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E7" w:rsidRPr="006C30E7" w:rsidRDefault="006C30E7" w:rsidP="006C30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>Радість відкриття,здивування перед істиною,</w:t>
      </w:r>
    </w:p>
    <w:p w:rsidR="006C30E7" w:rsidRPr="006C30E7" w:rsidRDefault="006C30E7" w:rsidP="006C30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здобутою власними силам, дає людині </w:t>
      </w:r>
    </w:p>
    <w:p w:rsidR="006C30E7" w:rsidRPr="006C30E7" w:rsidRDefault="006C30E7" w:rsidP="006C30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самоутвердження, переживання гордості, </w:t>
      </w:r>
    </w:p>
    <w:p w:rsidR="006C30E7" w:rsidRPr="006C30E7" w:rsidRDefault="006C30E7" w:rsidP="006C30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поваги до самого себе.</w:t>
      </w:r>
    </w:p>
    <w:p w:rsidR="006C30E7" w:rsidRP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 В. О. Сухомлинський)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30E7">
        <w:rPr>
          <w:rFonts w:ascii="Times New Roman" w:hAnsi="Times New Roman" w:cs="Times New Roman"/>
          <w:sz w:val="28"/>
          <w:szCs w:val="28"/>
        </w:rPr>
        <w:t xml:space="preserve">Сьогодні Україна переживає тяжкі часи,тому на плечі вчителя лягає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30E7">
        <w:rPr>
          <w:rFonts w:ascii="Times New Roman" w:hAnsi="Times New Roman" w:cs="Times New Roman"/>
          <w:sz w:val="28"/>
          <w:szCs w:val="28"/>
        </w:rPr>
        <w:t xml:space="preserve">ідповідальність за світосприйняття учнів. Вчителі правознавства як ніхто повинні бути в курсі всіх подій і направляти думки і почуття учнів в правильне русло 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1985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30E7">
        <w:rPr>
          <w:rFonts w:ascii="Times New Roman" w:hAnsi="Times New Roman" w:cs="Times New Roman"/>
          <w:sz w:val="28"/>
          <w:szCs w:val="28"/>
        </w:rPr>
        <w:t xml:space="preserve">Проблема  над якою я працюю «Формування самоосвітньої компетенції та  правової культури на уроках правознавства». </w:t>
      </w:r>
    </w:p>
    <w:p w:rsidR="006C30E7" w:rsidRDefault="00991985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30E7" w:rsidRPr="006C30E7">
        <w:rPr>
          <w:rFonts w:ascii="Times New Roman" w:hAnsi="Times New Roman" w:cs="Times New Roman"/>
          <w:sz w:val="28"/>
          <w:szCs w:val="28"/>
        </w:rPr>
        <w:t>Нинішня соціально-економічна і політична ситуація в державі недостатньо сприяє формуванню належного середовища для виховання молодого покоління.</w:t>
      </w:r>
      <w:r w:rsidR="006C30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30E7" w:rsidRPr="006C30E7">
        <w:rPr>
          <w:rFonts w:ascii="Times New Roman" w:hAnsi="Times New Roman" w:cs="Times New Roman"/>
          <w:sz w:val="28"/>
          <w:szCs w:val="28"/>
        </w:rPr>
        <w:t xml:space="preserve"> Невпорядкованість законодавства, його нестабільність, суперечливість і мінливість, недієвість і неефективність механізму приведення в дію прийняття законів призводять до усвідомленого ігнорування їх вимог, цінності права, зневажливого ставлення до правових принципів, що сприяє виникненню правового нігілізму. Щоб запобігти його поширенню в суспільстві, необхідні відповідні дії з боку держави, а саме: удосконалення законодавства та механізмів його впровадження, пошуки нових підходів до системи правової освіти і, відповідно, досягнення високого рівня правової культури особистості і суспільства.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30E7">
        <w:rPr>
          <w:rFonts w:ascii="Times New Roman" w:hAnsi="Times New Roman" w:cs="Times New Roman"/>
          <w:sz w:val="28"/>
          <w:szCs w:val="28"/>
        </w:rPr>
        <w:t xml:space="preserve">Становлення України як правової, демократичної, соціальної держави передбачає високий рівень правової культури кожного громадянина і суспільства в цілому, яка тісно пов’язана з загальною культурою суспільства, ґрунтується на її засадах, слугує відображенням її розвитку. Разом з політичною, моральною, естетичною культурою вона складає єдине ціле </w:t>
      </w:r>
      <w:r>
        <w:rPr>
          <w:rFonts w:ascii="Times New Roman" w:hAnsi="Times New Roman" w:cs="Times New Roman"/>
          <w:sz w:val="28"/>
          <w:szCs w:val="28"/>
        </w:rPr>
        <w:t>з соціальною</w:t>
      </w:r>
      <w:r w:rsidRPr="006C30E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6C30E7">
        <w:rPr>
          <w:rFonts w:ascii="Times New Roman" w:hAnsi="Times New Roman" w:cs="Times New Roman"/>
          <w:sz w:val="28"/>
          <w:szCs w:val="28"/>
        </w:rPr>
        <w:t xml:space="preserve"> суспільства. Правова культура є складовою частиною і найважливішою засадою демократії. Залежно від носія розрізняють три види правової культури: • правову </w:t>
      </w:r>
      <w:r w:rsidRPr="006C30E7">
        <w:rPr>
          <w:rFonts w:ascii="Times New Roman" w:hAnsi="Times New Roman" w:cs="Times New Roman"/>
          <w:sz w:val="28"/>
          <w:szCs w:val="28"/>
        </w:rPr>
        <w:lastRenderedPageBreak/>
        <w:t xml:space="preserve">культуру суспільства; • правову культуру особистості; • професійну правову культуру. Правову культуру особистості складають три основні аспекти: </w:t>
      </w:r>
    </w:p>
    <w:p w:rsidR="006C30E7" w:rsidRDefault="006F3C38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інтелектуальний </w:t>
      </w:r>
      <w:r w:rsidR="006C30E7" w:rsidRPr="006C30E7">
        <w:rPr>
          <w:rFonts w:ascii="Times New Roman" w:hAnsi="Times New Roman" w:cs="Times New Roman"/>
          <w:sz w:val="28"/>
          <w:szCs w:val="28"/>
        </w:rPr>
        <w:t xml:space="preserve"> – поінформованість була і залишається важливим каналом формування юридично зрілої особи;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• емоційно-психологічний аспект (правосвідомість та правове мислення) – розуміння і переконаність у необхідності і соціальній корисності норм права;</w:t>
      </w:r>
    </w:p>
    <w:p w:rsidR="00747FAD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• поведінковий аспект – уміння користуватися правовими знаннями у практичній діяльності.</w:t>
      </w:r>
      <w:r w:rsidR="00747FAD" w:rsidRPr="00747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0E7" w:rsidRDefault="00747FAD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30E7">
        <w:rPr>
          <w:rFonts w:ascii="Times New Roman" w:hAnsi="Times New Roman" w:cs="Times New Roman"/>
          <w:sz w:val="28"/>
          <w:szCs w:val="28"/>
        </w:rPr>
        <w:t xml:space="preserve">Проблематику формування правової культури вивчають філософи, юристи, соціологи, психологи, 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дидакти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 xml:space="preserve"> тощо. Системні дослідження правової культури здійснювали такі відомі вчені, як Є.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Агранівська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, С.Алексєєв, Д.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Керімов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, М.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Козюбра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, В.Кудрявцев, П.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, Ю.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. У педагогічній науці дослідженням правової культури займалися В.Владимиров, Г.Давидов, І.Ільїн, А.Нікітін, К.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Нурбеков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, М.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Підберезський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, Н.Ткачова, та ін.</w:t>
      </w:r>
    </w:p>
    <w:p w:rsidR="00747FAD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7FAD" w:rsidRPr="00747FAD">
        <w:rPr>
          <w:rFonts w:ascii="Times New Roman" w:hAnsi="Times New Roman" w:cs="Times New Roman"/>
          <w:sz w:val="28"/>
          <w:szCs w:val="28"/>
        </w:rPr>
        <w:t>Сьогодення вимагає від педагога посил</w:t>
      </w:r>
      <w:r w:rsidR="00747FAD">
        <w:rPr>
          <w:rFonts w:ascii="Times New Roman" w:hAnsi="Times New Roman" w:cs="Times New Roman"/>
          <w:sz w:val="28"/>
          <w:szCs w:val="28"/>
        </w:rPr>
        <w:t>ити</w:t>
      </w:r>
      <w:r w:rsidR="00747FAD" w:rsidRPr="00747FAD">
        <w:rPr>
          <w:rFonts w:ascii="Times New Roman" w:hAnsi="Times New Roman" w:cs="Times New Roman"/>
          <w:sz w:val="28"/>
          <w:szCs w:val="28"/>
        </w:rPr>
        <w:t xml:space="preserve"> практичну спрямованість вивчення курсу «Основи правознавства», тому головне завдання бачу в тому, щоб навчити учнів правомірно діяти в різних життєвих ситуаціях. Розв’язування юридичних задач та правових ситуацій сприяє, по-перше, кращому засвоєнню теоретичного матеріалу і, по-друге, розвиває правове мислення як важливий елемент правової культури. Учні вчаться працювати з нормативно-правовою базою, застосовувати   набуті знання на практиці</w:t>
      </w:r>
    </w:p>
    <w:p w:rsidR="006C30E7" w:rsidRDefault="00747FAD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0E7" w:rsidRPr="006C30E7">
        <w:rPr>
          <w:rFonts w:ascii="Times New Roman" w:hAnsi="Times New Roman" w:cs="Times New Roman"/>
          <w:sz w:val="28"/>
          <w:szCs w:val="28"/>
        </w:rPr>
        <w:t>Основна ідея досвіду – залучення учнів до самостійного пошуку розв’язання правових проблем на основі отриманих знань для усвідомлення ними сутності і соціальної значущості правових явищ, що сприятиме формуванню правової культури особистості. Основні напрями реалізації ідеї досвіду: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• формування системи правових знань учнів на основі інноваційних освітніх технологій; 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>• розвиток правового мислення</w:t>
      </w:r>
      <w:r w:rsidR="00747FAD">
        <w:rPr>
          <w:rFonts w:ascii="Times New Roman" w:hAnsi="Times New Roman" w:cs="Times New Roman"/>
          <w:sz w:val="28"/>
          <w:szCs w:val="28"/>
        </w:rPr>
        <w:t xml:space="preserve"> гімназис</w:t>
      </w:r>
      <w:r w:rsidRPr="006C30E7">
        <w:rPr>
          <w:rFonts w:ascii="Times New Roman" w:hAnsi="Times New Roman" w:cs="Times New Roman"/>
          <w:sz w:val="28"/>
          <w:szCs w:val="28"/>
        </w:rPr>
        <w:t xml:space="preserve">тів шляхом засвоєння досвіду творчої діяльності; 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lastRenderedPageBreak/>
        <w:t>• забезпечення практичної спрямованості навчання шляхом використання на уроках авторського навчально-методичного комплексу;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• стимулювання школярів до свідомого застосування, дотримання та пропаганди правових норм через організацію правового лектор</w:t>
      </w:r>
      <w:r>
        <w:rPr>
          <w:rFonts w:ascii="Times New Roman" w:hAnsi="Times New Roman" w:cs="Times New Roman"/>
          <w:sz w:val="28"/>
          <w:szCs w:val="28"/>
        </w:rPr>
        <w:t>ію для батьків та громадськості</w:t>
      </w:r>
      <w:r w:rsidRPr="006C30E7">
        <w:rPr>
          <w:rFonts w:ascii="Times New Roman" w:hAnsi="Times New Roman" w:cs="Times New Roman"/>
          <w:sz w:val="28"/>
          <w:szCs w:val="28"/>
        </w:rPr>
        <w:t>;</w:t>
      </w:r>
    </w:p>
    <w:p w:rsidR="006C30E7" w:rsidRDefault="006C30E7" w:rsidP="006C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• надання допомоги у виборі майбутньої професійної діяльності. </w:t>
      </w:r>
    </w:p>
    <w:p w:rsidR="006C30E7" w:rsidRPr="006C30E7" w:rsidRDefault="006C30E7" w:rsidP="00747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FAD">
        <w:rPr>
          <w:rFonts w:ascii="Times New Roman" w:hAnsi="Times New Roman" w:cs="Times New Roman"/>
          <w:sz w:val="28"/>
          <w:szCs w:val="28"/>
        </w:rPr>
        <w:t xml:space="preserve"> </w:t>
      </w:r>
      <w:r w:rsidRPr="006C30E7">
        <w:rPr>
          <w:rFonts w:ascii="Times New Roman" w:hAnsi="Times New Roman" w:cs="Times New Roman"/>
          <w:sz w:val="28"/>
          <w:szCs w:val="28"/>
        </w:rPr>
        <w:t xml:space="preserve">Я далека від думки виховувати і навчати собі подібних. Це неможливо, та й непотрібно, адже кожна людина - індивідуальність. Важливо, як мої особисті якості і культура позначаться на розвитку учнів. Передаючи знання своїм учням, я ділюся з ними своїм світовідчуттям, розумінням людини, стилем мислення, почуттями .   </w:t>
      </w:r>
    </w:p>
    <w:p w:rsidR="00F748BA" w:rsidRDefault="00747FAD" w:rsidP="00F748B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30E7" w:rsidRPr="006C30E7">
        <w:rPr>
          <w:rFonts w:ascii="Times New Roman" w:hAnsi="Times New Roman" w:cs="Times New Roman"/>
          <w:sz w:val="28"/>
          <w:szCs w:val="28"/>
        </w:rPr>
        <w:t>Свою роль у процесі утворення бачу в тому, щоб бути не просто джерелом інформації, а капітаном, що вказує мету, що задає правильний курс в організації самостійної роботи учнів. Намагаюсь щоб у центрі уваги  був кожен гімназист з усією своєю унікальністю. В такому випадку змінюється спрямованість не від педагогічних методів до учня, а навпаки, потрібно йти від учня , який свідомо ставиться до запропонованих йому засобів навчання. Для мене хороший урок  правознавства - взаємодія вчителя і учня. Результат такого підходу: учень не пасивний об’єкт, а суб’єкт навчання – головна діюча фігура всього навчально-виховного процесу, - ось моя вихідна позиція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48BA" w:rsidRPr="00F748BA">
        <w:t xml:space="preserve"> </w:t>
      </w:r>
    </w:p>
    <w:p w:rsidR="00F748BA" w:rsidRDefault="00F748BA" w:rsidP="00F748B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30E7">
        <w:rPr>
          <w:rFonts w:ascii="Times New Roman" w:hAnsi="Times New Roman" w:cs="Times New Roman"/>
          <w:sz w:val="28"/>
          <w:szCs w:val="28"/>
        </w:rPr>
        <w:t>Самоосвіта не може бути самоціллю, вона є засобом для вирішення будь-якої проблеми, яка постає або постане впродовж життя перед особистістю. На</w:t>
      </w:r>
      <w:r>
        <w:rPr>
          <w:rFonts w:ascii="Times New Roman" w:hAnsi="Times New Roman" w:cs="Times New Roman"/>
          <w:sz w:val="28"/>
          <w:szCs w:val="28"/>
        </w:rPr>
        <w:t xml:space="preserve"> моє  переконання </w:t>
      </w:r>
      <w:r w:rsidRPr="006C30E7">
        <w:rPr>
          <w:rFonts w:ascii="Times New Roman" w:hAnsi="Times New Roman" w:cs="Times New Roman"/>
          <w:sz w:val="28"/>
          <w:szCs w:val="28"/>
        </w:rPr>
        <w:t xml:space="preserve"> процес навчання в школі повинен бути направлений на досягнення хоч невеликої, але перемоги. В цьому розумінні є доречним використання елементів педагогіки співробітництва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0E7">
        <w:rPr>
          <w:rFonts w:ascii="Times New Roman" w:hAnsi="Times New Roman" w:cs="Times New Roman"/>
          <w:sz w:val="28"/>
          <w:szCs w:val="28"/>
        </w:rPr>
        <w:t xml:space="preserve"> методу проекту</w:t>
      </w:r>
      <w:r>
        <w:rPr>
          <w:rFonts w:ascii="Times New Roman" w:hAnsi="Times New Roman" w:cs="Times New Roman"/>
          <w:sz w:val="28"/>
          <w:szCs w:val="28"/>
        </w:rPr>
        <w:t xml:space="preserve">, використання міжпредметних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звязків</w:t>
      </w:r>
      <w:proofErr w:type="spellEnd"/>
      <w:r w:rsidRPr="006C3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6C30E7">
        <w:rPr>
          <w:rFonts w:ascii="Times New Roman" w:hAnsi="Times New Roman" w:cs="Times New Roman"/>
          <w:sz w:val="28"/>
          <w:szCs w:val="28"/>
        </w:rPr>
        <w:t xml:space="preserve">ілком логічним є використання </w:t>
      </w:r>
      <w:r>
        <w:rPr>
          <w:rFonts w:ascii="Times New Roman" w:hAnsi="Times New Roman" w:cs="Times New Roman"/>
          <w:sz w:val="28"/>
          <w:szCs w:val="28"/>
        </w:rPr>
        <w:t>методу пізнавальних ігор</w:t>
      </w:r>
      <w:r w:rsidRPr="006C30E7">
        <w:rPr>
          <w:rFonts w:ascii="Times New Roman" w:hAnsi="Times New Roman" w:cs="Times New Roman"/>
          <w:sz w:val="28"/>
          <w:szCs w:val="28"/>
        </w:rPr>
        <w:t xml:space="preserve"> на уроках правознавства. В</w:t>
      </w:r>
      <w:r>
        <w:rPr>
          <w:rFonts w:ascii="Times New Roman" w:hAnsi="Times New Roman" w:cs="Times New Roman"/>
          <w:sz w:val="28"/>
          <w:szCs w:val="28"/>
        </w:rPr>
        <w:t>ін</w:t>
      </w:r>
      <w:r w:rsidRPr="006C30E7">
        <w:rPr>
          <w:rFonts w:ascii="Times New Roman" w:hAnsi="Times New Roman" w:cs="Times New Roman"/>
          <w:sz w:val="28"/>
          <w:szCs w:val="28"/>
        </w:rPr>
        <w:t xml:space="preserve"> полягає в тому, що розгляд кожної теми починається з постановки конкретної проблеми. Важливим є те, що запропоноване інтелектуальне завдання повинно бути конкретним, можливим до виконання даною віковою групою учнів і життєво зорієнтованим. Таким чином діти кожного уроку звикають не тільки до ситуації проблемності правознавства, а і до думки, що вивчення цього предмета є </w:t>
      </w:r>
      <w:r>
        <w:rPr>
          <w:rFonts w:ascii="Times New Roman" w:hAnsi="Times New Roman" w:cs="Times New Roman"/>
          <w:sz w:val="28"/>
          <w:szCs w:val="28"/>
        </w:rPr>
        <w:t xml:space="preserve">цікавим і </w:t>
      </w:r>
      <w:r w:rsidRPr="006C30E7">
        <w:rPr>
          <w:rFonts w:ascii="Times New Roman" w:hAnsi="Times New Roman" w:cs="Times New Roman"/>
          <w:sz w:val="28"/>
          <w:szCs w:val="28"/>
        </w:rPr>
        <w:t xml:space="preserve">справді життєво необхідним. </w:t>
      </w:r>
    </w:p>
    <w:p w:rsidR="00F748BA" w:rsidRP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748BA">
        <w:rPr>
          <w:rFonts w:ascii="Times New Roman" w:hAnsi="Times New Roman" w:cs="Times New Roman"/>
          <w:sz w:val="28"/>
          <w:szCs w:val="28"/>
        </w:rPr>
        <w:t>Я вважаю, що важливо дати  можливість кожному учневі розкритись як особистості. Адже ті методи, форми та види робіт, які використовую на уроках, активізують учнів до плідної і ефективної співпраці, а саме: вести бесіду, діалог, брати участь у грі, висловлювати свою думку, аналізувати та порівнювати події, розбирати ситуаційні задачі, складати таблиці, працювати з комп’ютером та інше. Особливо  звертаю увагу на ігрові моменти на всіх етапах уроку. Наприклад:</w:t>
      </w:r>
    </w:p>
    <w:p w:rsidR="00F748BA" w:rsidRP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BA">
        <w:rPr>
          <w:rFonts w:ascii="Times New Roman" w:hAnsi="Times New Roman" w:cs="Times New Roman"/>
          <w:sz w:val="28"/>
          <w:szCs w:val="28"/>
        </w:rPr>
        <w:t>1. Актуалізація опорних знань (</w:t>
      </w:r>
      <w:r>
        <w:rPr>
          <w:rFonts w:ascii="Times New Roman" w:hAnsi="Times New Roman" w:cs="Times New Roman"/>
          <w:sz w:val="28"/>
          <w:szCs w:val="28"/>
        </w:rPr>
        <w:t xml:space="preserve"> Гра «Юридичний футбол», г</w:t>
      </w:r>
      <w:r w:rsidRPr="00F748BA">
        <w:rPr>
          <w:rFonts w:ascii="Times New Roman" w:hAnsi="Times New Roman" w:cs="Times New Roman"/>
          <w:sz w:val="28"/>
          <w:szCs w:val="28"/>
        </w:rPr>
        <w:t>ра «Назви число, обери запитання» – учитель пропонує учням номери, а учні, називаючи номер, обирають запитання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48BA">
        <w:rPr>
          <w:rFonts w:ascii="Times New Roman" w:hAnsi="Times New Roman" w:cs="Times New Roman"/>
          <w:sz w:val="28"/>
          <w:szCs w:val="28"/>
        </w:rPr>
        <w:t>ра «Я знаю, можу поділитися» – учні пропонують послугу «Швидка допомога»);</w:t>
      </w:r>
    </w:p>
    <w:p w:rsidR="00F748BA" w:rsidRP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BA">
        <w:rPr>
          <w:rFonts w:ascii="Times New Roman" w:hAnsi="Times New Roman" w:cs="Times New Roman"/>
          <w:sz w:val="28"/>
          <w:szCs w:val="28"/>
        </w:rPr>
        <w:t>2. Мотивація до вивчення нового матеріалу (Гра «Що я знаю про це … (тут можна використати і слова – думаю, чув, бачив) – учні продовжують речення відповідно до завдання; аналіз висловлень відомих людей: «На мою думку»);</w:t>
      </w:r>
    </w:p>
    <w:p w:rsidR="00F748BA" w:rsidRP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BA">
        <w:rPr>
          <w:rFonts w:ascii="Times New Roman" w:hAnsi="Times New Roman" w:cs="Times New Roman"/>
          <w:sz w:val="28"/>
          <w:szCs w:val="28"/>
        </w:rPr>
        <w:t>3.  Перевірка вивченого матеріалу та закріплення нового матеріалу  (</w:t>
      </w:r>
      <w:r>
        <w:rPr>
          <w:rFonts w:ascii="Times New Roman" w:hAnsi="Times New Roman" w:cs="Times New Roman"/>
          <w:sz w:val="28"/>
          <w:szCs w:val="28"/>
        </w:rPr>
        <w:t xml:space="preserve"> Гра «Подорож у часі», г</w:t>
      </w:r>
      <w:r w:rsidRPr="00F748BA">
        <w:rPr>
          <w:rFonts w:ascii="Times New Roman" w:hAnsi="Times New Roman" w:cs="Times New Roman"/>
          <w:sz w:val="28"/>
          <w:szCs w:val="28"/>
        </w:rPr>
        <w:t xml:space="preserve">ра «Дуель» – два учні змагаються:  «Запитання – відповідь»;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48BA">
        <w:rPr>
          <w:rFonts w:ascii="Times New Roman" w:hAnsi="Times New Roman" w:cs="Times New Roman"/>
          <w:sz w:val="28"/>
          <w:szCs w:val="28"/>
        </w:rPr>
        <w:t xml:space="preserve">ра «Ярмарок знань» – учні пропонують на продаж запитання, а інші намагаються купити, даючи правильну відповідь на них;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48BA">
        <w:rPr>
          <w:rFonts w:ascii="Times New Roman" w:hAnsi="Times New Roman" w:cs="Times New Roman"/>
          <w:sz w:val="28"/>
          <w:szCs w:val="28"/>
        </w:rPr>
        <w:t>ра «Аукціон знань» –  учитель пропонує на продаж лот (запитання), а учні купують).</w:t>
      </w:r>
    </w:p>
    <w:p w:rsidR="00F748BA" w:rsidRP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8BA">
        <w:rPr>
          <w:rFonts w:ascii="Times New Roman" w:hAnsi="Times New Roman" w:cs="Times New Roman"/>
          <w:sz w:val="28"/>
          <w:szCs w:val="28"/>
        </w:rPr>
        <w:t>Потрібно звернути увагу на те, що успіх  прийде тоді, коли є система у проведенні ігрових моментів на уроках та відповідний темп уроку. Учителю потрібно бути постійно в русі, адже вчитель – організатор, консультант та контролююча ланка. Дуже добре,  коли і вчитель є одним із учасників гри.</w:t>
      </w:r>
    </w:p>
    <w:p w:rsidR="00F748BA" w:rsidRP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48BA">
        <w:rPr>
          <w:rFonts w:ascii="Times New Roman" w:hAnsi="Times New Roman" w:cs="Times New Roman"/>
          <w:sz w:val="28"/>
          <w:szCs w:val="28"/>
        </w:rPr>
        <w:t>Окрім цього на уроках присутні такі поняття як: рекламна пауза (словниковий диктант), п’ять копійок (Я так думаю...; На мою думку це ..; – учні висловлюють своє бачення по тій чи іншій ситуації).</w:t>
      </w:r>
    </w:p>
    <w:p w:rsid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30E7">
        <w:rPr>
          <w:rFonts w:ascii="Times New Roman" w:hAnsi="Times New Roman" w:cs="Times New Roman"/>
          <w:sz w:val="28"/>
          <w:szCs w:val="28"/>
        </w:rPr>
        <w:t>Здобуті навички допомагають учням стати активними учасникам виховного процесу під час проведення годин спілкування,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E7">
        <w:rPr>
          <w:rFonts w:ascii="Times New Roman" w:hAnsi="Times New Roman" w:cs="Times New Roman"/>
          <w:sz w:val="28"/>
          <w:szCs w:val="28"/>
        </w:rPr>
        <w:t xml:space="preserve"> правових </w:t>
      </w:r>
      <w:proofErr w:type="spellStart"/>
      <w:r w:rsidRPr="006C30E7">
        <w:rPr>
          <w:rFonts w:ascii="Times New Roman" w:hAnsi="Times New Roman" w:cs="Times New Roman"/>
          <w:sz w:val="28"/>
          <w:szCs w:val="28"/>
        </w:rPr>
        <w:t>брей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E7">
        <w:rPr>
          <w:rFonts w:ascii="Times New Roman" w:hAnsi="Times New Roman" w:cs="Times New Roman"/>
          <w:sz w:val="28"/>
          <w:szCs w:val="28"/>
        </w:rPr>
        <w:t>ринг</w:t>
      </w:r>
      <w:r>
        <w:rPr>
          <w:rFonts w:ascii="Times New Roman" w:hAnsi="Times New Roman" w:cs="Times New Roman"/>
          <w:sz w:val="28"/>
          <w:szCs w:val="28"/>
        </w:rPr>
        <w:t>ів та ток-шоу, правових турнірів, КВК.</w:t>
      </w:r>
      <w:r w:rsidRPr="00BD0A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D0AF9">
        <w:rPr>
          <w:rFonts w:ascii="Times New Roman" w:hAnsi="Times New Roman" w:cs="Times New Roman"/>
          <w:sz w:val="28"/>
          <w:szCs w:val="28"/>
        </w:rPr>
        <w:t xml:space="preserve"> Розвиток науково-технічної бази сучасної школи, зміна інтересів сучасних школярів, які захоплюються комп'ютерними технологіями, змушують вчителя шукати все нові і нові засоби впливу на пізнавальну активність учнів, сприяти її підвищенню. І оскільки, як вже було сказано, сучасну молодь захоплюють більше комп'ютер, ніж книга, то чому б не використовувати комп'ютерні технології для досягнення поставленої мети.. В даний час розроблено досить багато навчальних програм з правознавства. Але вони не завжди зручні в застосуванні на уроці. Тому я стала самостійно розробляти комп'ютерні міні</w:t>
      </w:r>
      <w:r w:rsidR="00641178" w:rsidRPr="0064117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AF9">
        <w:rPr>
          <w:rFonts w:ascii="Times New Roman" w:hAnsi="Times New Roman" w:cs="Times New Roman"/>
          <w:sz w:val="28"/>
          <w:szCs w:val="28"/>
        </w:rPr>
        <w:t>програми у вигляді презентацій. У ці програми включений дидактичні матеріали у вигляді схем, таблиц</w:t>
      </w:r>
      <w:r w:rsidR="00641178">
        <w:rPr>
          <w:rFonts w:ascii="Times New Roman" w:hAnsi="Times New Roman" w:cs="Times New Roman"/>
          <w:sz w:val="28"/>
          <w:szCs w:val="28"/>
        </w:rPr>
        <w:t>ь</w:t>
      </w:r>
      <w:r w:rsidRPr="00BD0AF9">
        <w:rPr>
          <w:rFonts w:ascii="Times New Roman" w:hAnsi="Times New Roman" w:cs="Times New Roman"/>
          <w:sz w:val="28"/>
          <w:szCs w:val="28"/>
        </w:rPr>
        <w:t>, контрольни</w:t>
      </w:r>
      <w:r w:rsidR="00641178">
        <w:rPr>
          <w:rFonts w:ascii="Times New Roman" w:hAnsi="Times New Roman" w:cs="Times New Roman"/>
          <w:sz w:val="28"/>
          <w:szCs w:val="28"/>
        </w:rPr>
        <w:t xml:space="preserve">х </w:t>
      </w:r>
      <w:r w:rsidRPr="00BD0AF9">
        <w:rPr>
          <w:rFonts w:ascii="Times New Roman" w:hAnsi="Times New Roman" w:cs="Times New Roman"/>
          <w:sz w:val="28"/>
          <w:szCs w:val="28"/>
        </w:rPr>
        <w:t>та навчальн</w:t>
      </w:r>
      <w:r w:rsidR="00641178">
        <w:rPr>
          <w:rFonts w:ascii="Times New Roman" w:hAnsi="Times New Roman" w:cs="Times New Roman"/>
          <w:sz w:val="28"/>
          <w:szCs w:val="28"/>
        </w:rPr>
        <w:t xml:space="preserve">их </w:t>
      </w:r>
      <w:r w:rsidRPr="00BD0AF9">
        <w:rPr>
          <w:rFonts w:ascii="Times New Roman" w:hAnsi="Times New Roman" w:cs="Times New Roman"/>
          <w:sz w:val="28"/>
          <w:szCs w:val="28"/>
        </w:rPr>
        <w:t xml:space="preserve"> тест</w:t>
      </w:r>
      <w:r w:rsidR="00641178">
        <w:rPr>
          <w:rFonts w:ascii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Pr="00BD0AF9">
        <w:rPr>
          <w:rFonts w:ascii="Times New Roman" w:hAnsi="Times New Roman" w:cs="Times New Roman"/>
          <w:sz w:val="28"/>
          <w:szCs w:val="28"/>
        </w:rPr>
        <w:t>. Їх застосування на уроках сприяє розвитку пізнавальних інтересів учнів, що знайшло своє відображення в прагненні самостійно виготовляти подібні програми.</w:t>
      </w:r>
    </w:p>
    <w:p w:rsidR="00F748BA" w:rsidRPr="006C30E7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30E7">
        <w:rPr>
          <w:rFonts w:ascii="Times New Roman" w:hAnsi="Times New Roman" w:cs="Times New Roman"/>
          <w:sz w:val="28"/>
          <w:szCs w:val="28"/>
        </w:rPr>
        <w:t>У тісній співпраці класних керівників, адміністрації та вчителя правознавства проводяться бесіди, лекції з опорою не тільки  на теоретичні положення норм права, але і з підкріпленням їх конкретними прикладами. Обов’язковими є проведення в кожному навчальному році місячника прав</w:t>
      </w:r>
      <w:r>
        <w:rPr>
          <w:rFonts w:ascii="Times New Roman" w:hAnsi="Times New Roman" w:cs="Times New Roman"/>
          <w:sz w:val="28"/>
          <w:szCs w:val="28"/>
        </w:rPr>
        <w:t>ових знань, тижня права</w:t>
      </w:r>
      <w:r w:rsidRPr="006C30E7">
        <w:rPr>
          <w:rFonts w:ascii="Times New Roman" w:hAnsi="Times New Roman" w:cs="Times New Roman"/>
          <w:sz w:val="28"/>
          <w:szCs w:val="28"/>
        </w:rPr>
        <w:t xml:space="preserve">, які спрямовані на формування правової культури, профілактики правопорушень серед учнівської молоді. Корисними є зустрічі учнів школи та їх батьків з </w:t>
      </w:r>
      <w:r>
        <w:rPr>
          <w:rFonts w:ascii="Times New Roman" w:hAnsi="Times New Roman" w:cs="Times New Roman"/>
          <w:sz w:val="28"/>
          <w:szCs w:val="28"/>
        </w:rPr>
        <w:t>працівниками</w:t>
      </w:r>
      <w:r w:rsidRPr="006C30E7">
        <w:rPr>
          <w:rFonts w:ascii="Times New Roman" w:hAnsi="Times New Roman" w:cs="Times New Roman"/>
          <w:sz w:val="28"/>
          <w:szCs w:val="28"/>
        </w:rPr>
        <w:t xml:space="preserve"> правоохоронних органів, психологами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0E7">
        <w:rPr>
          <w:rFonts w:ascii="Times New Roman" w:hAnsi="Times New Roman" w:cs="Times New Roman"/>
          <w:sz w:val="28"/>
          <w:szCs w:val="28"/>
        </w:rPr>
        <w:t xml:space="preserve"> лікарями. Правове виховання здійснюється через вплив на сім’ю шляхом індивідуальної роботи з батьками, через роботу Ради профілактики правопорушень та батьківського </w:t>
      </w:r>
      <w:r>
        <w:rPr>
          <w:rFonts w:ascii="Times New Roman" w:hAnsi="Times New Roman" w:cs="Times New Roman"/>
          <w:sz w:val="28"/>
          <w:szCs w:val="28"/>
        </w:rPr>
        <w:t>університету гімназії</w:t>
      </w:r>
      <w:r w:rsidRPr="006C30E7">
        <w:rPr>
          <w:rFonts w:ascii="Times New Roman" w:hAnsi="Times New Roman" w:cs="Times New Roman"/>
          <w:sz w:val="28"/>
          <w:szCs w:val="28"/>
        </w:rPr>
        <w:t>.</w:t>
      </w:r>
    </w:p>
    <w:p w:rsidR="00F748BA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E7">
        <w:rPr>
          <w:rFonts w:ascii="Times New Roman" w:hAnsi="Times New Roman" w:cs="Times New Roman"/>
          <w:sz w:val="28"/>
          <w:szCs w:val="28"/>
        </w:rPr>
        <w:t xml:space="preserve">            Атмосфера успіху яка виникає в системі такої роботи дає учням впевненість в своїх силах а відтак впливає на подальший життєвий вибір. Учні-випускники </w:t>
      </w:r>
      <w:r>
        <w:rPr>
          <w:rFonts w:ascii="Times New Roman" w:hAnsi="Times New Roman" w:cs="Times New Roman"/>
          <w:sz w:val="28"/>
          <w:szCs w:val="28"/>
        </w:rPr>
        <w:t xml:space="preserve">гімназії </w:t>
      </w:r>
      <w:r w:rsidRPr="006C30E7">
        <w:rPr>
          <w:rFonts w:ascii="Times New Roman" w:hAnsi="Times New Roman" w:cs="Times New Roman"/>
          <w:sz w:val="28"/>
          <w:szCs w:val="28"/>
        </w:rPr>
        <w:t xml:space="preserve">вступають до юридичних вузів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8BA" w:rsidRPr="006C30E7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Гімна</w:t>
      </w:r>
      <w:r w:rsidR="00641178">
        <w:rPr>
          <w:rFonts w:ascii="Times New Roman" w:hAnsi="Times New Roman" w:cs="Times New Roman"/>
          <w:sz w:val="28"/>
          <w:szCs w:val="28"/>
        </w:rPr>
        <w:t xml:space="preserve">зисти є постійними переможцями </w:t>
      </w:r>
      <w:r w:rsidR="0064117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етапу Всеукраїн</w:t>
      </w:r>
      <w:r w:rsidR="006411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ьких учнівських олімпіад, в 2014 р. Романович Ірина зайняла </w:t>
      </w:r>
      <w:r w:rsidR="0064117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місце на </w:t>
      </w:r>
      <w:r w:rsidR="0064117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правознавства. </w:t>
      </w:r>
    </w:p>
    <w:p w:rsidR="006C30E7" w:rsidRDefault="00F748BA" w:rsidP="00F74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748BA">
        <w:rPr>
          <w:rFonts w:ascii="Times New Roman" w:hAnsi="Times New Roman" w:cs="Times New Roman"/>
          <w:sz w:val="28"/>
          <w:szCs w:val="28"/>
        </w:rPr>
        <w:t>Підсумовуючи вище викладене, варто додати, що робота в такому напрямку є досить ефективна у навчанні дітей правознавства. Тож, шукаючи нові методи навчання і виховання, працюючи творчо, знаходячись в постійному пошуку нових форм та методів проведення уроків, можна досягти значних успіхів на педагогічній ниві, стати дійсно хорошим вчителем, мудрим, знаючим, відданим своїй роботі і дітям.</w:t>
      </w:r>
    </w:p>
    <w:p w:rsidR="00867019" w:rsidRDefault="00F748BA" w:rsidP="00867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0AF9">
        <w:rPr>
          <w:rFonts w:ascii="Times New Roman" w:hAnsi="Times New Roman" w:cs="Times New Roman"/>
          <w:sz w:val="28"/>
          <w:szCs w:val="28"/>
        </w:rPr>
        <w:t>Я очікую , що</w:t>
      </w:r>
      <w:r w:rsidR="00867019">
        <w:rPr>
          <w:rFonts w:ascii="Times New Roman" w:hAnsi="Times New Roman" w:cs="Times New Roman"/>
          <w:sz w:val="28"/>
          <w:szCs w:val="28"/>
        </w:rPr>
        <w:t xml:space="preserve">   розвиток самоосвітніх </w:t>
      </w:r>
      <w:proofErr w:type="spellStart"/>
      <w:r w:rsidR="00867019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867019">
        <w:rPr>
          <w:rFonts w:ascii="Times New Roman" w:hAnsi="Times New Roman" w:cs="Times New Roman"/>
          <w:sz w:val="28"/>
          <w:szCs w:val="28"/>
        </w:rPr>
        <w:t xml:space="preserve"> та формування правової культури учнів на уроках правознавства сприяє:</w:t>
      </w:r>
    </w:p>
    <w:p w:rsidR="00867019" w:rsidRPr="00867019" w:rsidRDefault="00867019" w:rsidP="00867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19">
        <w:rPr>
          <w:rFonts w:ascii="Times New Roman" w:hAnsi="Times New Roman" w:cs="Times New Roman"/>
          <w:sz w:val="28"/>
          <w:szCs w:val="28"/>
        </w:rPr>
        <w:t>стимулюванню учнів до свідомого застосування правових норм;</w:t>
      </w:r>
    </w:p>
    <w:p w:rsidR="00867019" w:rsidRPr="00867019" w:rsidRDefault="00867019" w:rsidP="00867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19">
        <w:rPr>
          <w:rFonts w:ascii="Times New Roman" w:hAnsi="Times New Roman" w:cs="Times New Roman"/>
          <w:sz w:val="28"/>
          <w:szCs w:val="28"/>
        </w:rPr>
        <w:t xml:space="preserve"> залученню до самостійного пошуку розв’язання правових</w:t>
      </w:r>
    </w:p>
    <w:p w:rsidR="00867019" w:rsidRPr="00867019" w:rsidRDefault="00867019" w:rsidP="00867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19">
        <w:rPr>
          <w:rFonts w:ascii="Times New Roman" w:hAnsi="Times New Roman" w:cs="Times New Roman"/>
          <w:sz w:val="28"/>
          <w:szCs w:val="28"/>
        </w:rPr>
        <w:t xml:space="preserve"> </w:t>
      </w:r>
      <w:r w:rsidR="007505A8">
        <w:rPr>
          <w:rFonts w:ascii="Times New Roman" w:hAnsi="Times New Roman" w:cs="Times New Roman"/>
          <w:sz w:val="28"/>
          <w:szCs w:val="28"/>
        </w:rPr>
        <w:t xml:space="preserve">вирішенню </w:t>
      </w:r>
      <w:r w:rsidRPr="00867019">
        <w:rPr>
          <w:rFonts w:ascii="Times New Roman" w:hAnsi="Times New Roman" w:cs="Times New Roman"/>
          <w:sz w:val="28"/>
          <w:szCs w:val="28"/>
        </w:rPr>
        <w:t xml:space="preserve">проблем на основі отриманих знань; </w:t>
      </w:r>
    </w:p>
    <w:p w:rsidR="00867019" w:rsidRDefault="00867019" w:rsidP="00867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19">
        <w:rPr>
          <w:rFonts w:ascii="Times New Roman" w:hAnsi="Times New Roman" w:cs="Times New Roman"/>
          <w:sz w:val="28"/>
          <w:szCs w:val="28"/>
        </w:rPr>
        <w:t>розвитку правового мислен</w:t>
      </w:r>
      <w:r>
        <w:rPr>
          <w:rFonts w:ascii="Times New Roman" w:hAnsi="Times New Roman" w:cs="Times New Roman"/>
          <w:sz w:val="28"/>
          <w:szCs w:val="28"/>
        </w:rPr>
        <w:t>ня;</w:t>
      </w:r>
    </w:p>
    <w:p w:rsidR="0047713D" w:rsidRPr="00867019" w:rsidRDefault="006C30E7" w:rsidP="00867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19">
        <w:rPr>
          <w:rFonts w:ascii="Times New Roman" w:hAnsi="Times New Roman" w:cs="Times New Roman"/>
          <w:sz w:val="28"/>
          <w:szCs w:val="28"/>
        </w:rPr>
        <w:t xml:space="preserve"> формуванн</w:t>
      </w:r>
      <w:r w:rsidR="007505A8">
        <w:rPr>
          <w:rFonts w:ascii="Times New Roman" w:hAnsi="Times New Roman" w:cs="Times New Roman"/>
          <w:sz w:val="28"/>
          <w:szCs w:val="28"/>
        </w:rPr>
        <w:t>ю</w:t>
      </w:r>
      <w:r w:rsidRPr="00867019">
        <w:rPr>
          <w:rFonts w:ascii="Times New Roman" w:hAnsi="Times New Roman" w:cs="Times New Roman"/>
          <w:sz w:val="28"/>
          <w:szCs w:val="28"/>
        </w:rPr>
        <w:t xml:space="preserve"> </w:t>
      </w:r>
      <w:r w:rsidR="007505A8">
        <w:rPr>
          <w:rFonts w:ascii="Times New Roman" w:hAnsi="Times New Roman" w:cs="Times New Roman"/>
          <w:sz w:val="28"/>
          <w:szCs w:val="28"/>
        </w:rPr>
        <w:t>в</w:t>
      </w:r>
      <w:r w:rsidRPr="00867019">
        <w:rPr>
          <w:rFonts w:ascii="Times New Roman" w:hAnsi="Times New Roman" w:cs="Times New Roman"/>
          <w:sz w:val="28"/>
          <w:szCs w:val="28"/>
        </w:rPr>
        <w:t xml:space="preserve"> учнів високого рівня правосвідомості та правової культури </w:t>
      </w:r>
      <w:r w:rsidR="007505A8">
        <w:rPr>
          <w:rFonts w:ascii="Times New Roman" w:hAnsi="Times New Roman" w:cs="Times New Roman"/>
          <w:sz w:val="28"/>
          <w:szCs w:val="28"/>
        </w:rPr>
        <w:t>,  активної життєвої позиції</w:t>
      </w:r>
      <w:r w:rsidRPr="00867019">
        <w:rPr>
          <w:rFonts w:ascii="Times New Roman" w:hAnsi="Times New Roman" w:cs="Times New Roman"/>
          <w:sz w:val="28"/>
          <w:szCs w:val="28"/>
        </w:rPr>
        <w:t xml:space="preserve"> громадянина України.</w:t>
      </w:r>
    </w:p>
    <w:p w:rsidR="00BD0AF9" w:rsidRPr="00BD0AF9" w:rsidRDefault="00BD0AF9" w:rsidP="00BD0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BD0AF9" w:rsidRPr="00BD0AF9" w:rsidSect="006C30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2060"/>
    <w:multiLevelType w:val="hybridMultilevel"/>
    <w:tmpl w:val="69206B16"/>
    <w:lvl w:ilvl="0" w:tplc="44EC6F1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7"/>
    <w:rsid w:val="00362771"/>
    <w:rsid w:val="0047713D"/>
    <w:rsid w:val="00641178"/>
    <w:rsid w:val="006C30E7"/>
    <w:rsid w:val="006C44B5"/>
    <w:rsid w:val="006F3C38"/>
    <w:rsid w:val="00747FAD"/>
    <w:rsid w:val="007505A8"/>
    <w:rsid w:val="00867019"/>
    <w:rsid w:val="0090279A"/>
    <w:rsid w:val="00991985"/>
    <w:rsid w:val="00BD0AF9"/>
    <w:rsid w:val="00DD30FF"/>
    <w:rsid w:val="00F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7047</Words>
  <Characters>4017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Image&amp;Matros ®</cp:lastModifiedBy>
  <cp:revision>7</cp:revision>
  <dcterms:created xsi:type="dcterms:W3CDTF">2014-12-11T20:14:00Z</dcterms:created>
  <dcterms:modified xsi:type="dcterms:W3CDTF">2014-12-17T15:34:00Z</dcterms:modified>
</cp:coreProperties>
</file>