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0F" w:rsidRDefault="00A8190F" w:rsidP="00A8190F">
      <w:pPr>
        <w:jc w:val="center"/>
        <w:rPr>
          <w:b/>
          <w:sz w:val="72"/>
          <w:szCs w:val="72"/>
          <w:lang w:val="uk-UA"/>
        </w:rPr>
      </w:pPr>
    </w:p>
    <w:p w:rsidR="00A8190F" w:rsidRDefault="00A8190F" w:rsidP="00A8190F">
      <w:pPr>
        <w:jc w:val="center"/>
        <w:rPr>
          <w:b/>
          <w:sz w:val="72"/>
          <w:szCs w:val="72"/>
          <w:lang w:val="uk-UA"/>
        </w:rPr>
      </w:pPr>
    </w:p>
    <w:p w:rsidR="00A8190F" w:rsidRDefault="00A8190F" w:rsidP="00A8190F">
      <w:pPr>
        <w:jc w:val="center"/>
        <w:rPr>
          <w:b/>
          <w:sz w:val="72"/>
          <w:szCs w:val="72"/>
          <w:lang w:val="uk-UA"/>
        </w:rPr>
      </w:pPr>
      <w:r w:rsidRPr="00A8190F">
        <w:rPr>
          <w:b/>
          <w:sz w:val="72"/>
          <w:szCs w:val="72"/>
          <w:lang w:val="uk-UA"/>
        </w:rPr>
        <w:t>ІНТЕЛЕКТУАЛЬНА ГРА</w:t>
      </w:r>
      <w:r>
        <w:rPr>
          <w:b/>
          <w:sz w:val="72"/>
          <w:szCs w:val="72"/>
          <w:lang w:val="uk-UA"/>
        </w:rPr>
        <w:t xml:space="preserve"> </w:t>
      </w:r>
    </w:p>
    <w:p w:rsidR="00C3657D" w:rsidRDefault="00A8190F" w:rsidP="00A8190F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з правознавства</w:t>
      </w:r>
    </w:p>
    <w:p w:rsidR="00A8190F" w:rsidRPr="00A8190F" w:rsidRDefault="00A8190F" w:rsidP="00A8190F">
      <w:pPr>
        <w:jc w:val="center"/>
        <w:rPr>
          <w:b/>
          <w:sz w:val="72"/>
          <w:szCs w:val="72"/>
          <w:lang w:val="uk-UA"/>
        </w:rPr>
      </w:pPr>
    </w:p>
    <w:p w:rsidR="00A8190F" w:rsidRPr="00A8190F" w:rsidRDefault="00A8190F" w:rsidP="00A8190F">
      <w:pPr>
        <w:jc w:val="center"/>
        <w:rPr>
          <w:rFonts w:ascii="Century Gothic" w:hAnsi="Century Gothic"/>
          <w:b/>
          <w:sz w:val="96"/>
          <w:szCs w:val="96"/>
          <w:lang w:val="uk-UA"/>
        </w:rPr>
      </w:pPr>
      <w:r w:rsidRPr="00A8190F">
        <w:rPr>
          <w:rFonts w:ascii="Century Gothic" w:hAnsi="Century Gothic"/>
          <w:b/>
          <w:sz w:val="96"/>
          <w:szCs w:val="96"/>
          <w:lang w:val="uk-UA"/>
        </w:rPr>
        <w:t>«Що? Де? Коли?»</w:t>
      </w:r>
    </w:p>
    <w:p w:rsidR="00A8190F" w:rsidRDefault="00A8190F" w:rsidP="00A8190F">
      <w:pPr>
        <w:jc w:val="center"/>
        <w:rPr>
          <w:i/>
          <w:sz w:val="40"/>
          <w:szCs w:val="40"/>
          <w:lang w:val="uk-UA"/>
        </w:rPr>
      </w:pPr>
    </w:p>
    <w:p w:rsidR="00A8190F" w:rsidRDefault="00A8190F" w:rsidP="00A8190F">
      <w:pPr>
        <w:jc w:val="center"/>
        <w:rPr>
          <w:i/>
          <w:sz w:val="40"/>
          <w:szCs w:val="40"/>
          <w:lang w:val="uk-UA"/>
        </w:rPr>
      </w:pPr>
      <w:r w:rsidRPr="00A8190F">
        <w:rPr>
          <w:i/>
          <w:sz w:val="40"/>
          <w:szCs w:val="40"/>
          <w:lang w:val="uk-UA"/>
        </w:rPr>
        <w:t>(ДЛЯ УЧНІВ 9 – 11 КЛАСІВ)</w:t>
      </w:r>
    </w:p>
    <w:p w:rsidR="00A8190F" w:rsidRDefault="00A8190F" w:rsidP="00A8190F">
      <w:pPr>
        <w:jc w:val="center"/>
        <w:rPr>
          <w:i/>
          <w:sz w:val="40"/>
          <w:szCs w:val="40"/>
          <w:lang w:val="uk-UA"/>
        </w:rPr>
      </w:pPr>
    </w:p>
    <w:p w:rsidR="00A8190F" w:rsidRPr="00A8190F" w:rsidRDefault="00CC0C04" w:rsidP="00CC0C04">
      <w:pPr>
        <w:rPr>
          <w:i/>
          <w:sz w:val="40"/>
          <w:szCs w:val="4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24575</wp:posOffset>
            </wp:positionH>
            <wp:positionV relativeFrom="paragraph">
              <wp:posOffset>-6369</wp:posOffset>
            </wp:positionV>
            <wp:extent cx="2287422" cy="3057099"/>
            <wp:effectExtent l="19050" t="0" r="0" b="0"/>
            <wp:wrapNone/>
            <wp:docPr id="7" name="Рисунок 1" descr="http://im0-tub-ua.yandex.net/i?id=dd7cc4aa091dc3a301dc1d4306bafa52-01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ua.yandex.net/i?id=dd7cc4aa091dc3a301dc1d4306bafa52-01-144&amp;n=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22" cy="305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90F" w:rsidRPr="00CC0C04" w:rsidRDefault="00FD0A6F" w:rsidP="00A8190F">
      <w:pPr>
        <w:ind w:firstLine="5954"/>
        <w:rPr>
          <w:b/>
          <w:i/>
          <w:sz w:val="36"/>
          <w:szCs w:val="36"/>
          <w:lang w:val="uk-UA"/>
        </w:rPr>
      </w:pPr>
      <w:r w:rsidRPr="00CC0C04">
        <w:rPr>
          <w:b/>
          <w:i/>
          <w:sz w:val="36"/>
          <w:szCs w:val="36"/>
          <w:lang w:val="uk-UA"/>
        </w:rPr>
        <w:t>Підготувала</w:t>
      </w:r>
      <w:r w:rsidR="00A8190F" w:rsidRPr="00CC0C04">
        <w:rPr>
          <w:b/>
          <w:i/>
          <w:sz w:val="36"/>
          <w:szCs w:val="36"/>
          <w:lang w:val="uk-UA"/>
        </w:rPr>
        <w:t xml:space="preserve">: </w:t>
      </w:r>
    </w:p>
    <w:p w:rsidR="00A8190F" w:rsidRPr="00CC0C04" w:rsidRDefault="00A8190F" w:rsidP="00A8190F">
      <w:pPr>
        <w:ind w:firstLine="5954"/>
        <w:rPr>
          <w:b/>
          <w:i/>
          <w:sz w:val="36"/>
          <w:szCs w:val="36"/>
          <w:lang w:val="uk-UA"/>
        </w:rPr>
      </w:pPr>
      <w:r w:rsidRPr="00CC0C04">
        <w:rPr>
          <w:b/>
          <w:i/>
          <w:sz w:val="36"/>
          <w:szCs w:val="36"/>
          <w:lang w:val="uk-UA"/>
        </w:rPr>
        <w:t>Вчитель правознавства</w:t>
      </w:r>
    </w:p>
    <w:p w:rsidR="00A8190F" w:rsidRPr="00CC0C04" w:rsidRDefault="00A8190F" w:rsidP="00A8190F">
      <w:pPr>
        <w:ind w:firstLine="5954"/>
        <w:rPr>
          <w:b/>
          <w:i/>
          <w:sz w:val="36"/>
          <w:szCs w:val="36"/>
          <w:lang w:val="uk-UA"/>
        </w:rPr>
      </w:pPr>
      <w:r w:rsidRPr="00CC0C04">
        <w:rPr>
          <w:b/>
          <w:i/>
          <w:sz w:val="36"/>
          <w:szCs w:val="36"/>
          <w:lang w:val="uk-UA"/>
        </w:rPr>
        <w:t>Каплун Л.І.</w:t>
      </w:r>
    </w:p>
    <w:p w:rsidR="00A8190F" w:rsidRDefault="00A8190F" w:rsidP="00A8190F">
      <w:pPr>
        <w:rPr>
          <w:sz w:val="32"/>
          <w:szCs w:val="32"/>
          <w:lang w:val="uk-UA"/>
        </w:rPr>
      </w:pPr>
    </w:p>
    <w:p w:rsidR="00AA39FD" w:rsidRDefault="00CC0C04" w:rsidP="00A8190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</w:p>
    <w:p w:rsidR="00A8190F" w:rsidRPr="00A8190F" w:rsidRDefault="00A8190F" w:rsidP="00A8190F">
      <w:pPr>
        <w:ind w:firstLine="5954"/>
        <w:rPr>
          <w:sz w:val="32"/>
          <w:szCs w:val="32"/>
          <w:lang w:val="uk-UA"/>
        </w:rPr>
      </w:pPr>
    </w:p>
    <w:p w:rsidR="00AA39FD" w:rsidRPr="00A8190F" w:rsidRDefault="00A8190F" w:rsidP="00AA39FD">
      <w:pPr>
        <w:jc w:val="center"/>
        <w:rPr>
          <w:sz w:val="32"/>
          <w:szCs w:val="32"/>
          <w:lang w:val="uk-UA"/>
        </w:rPr>
      </w:pPr>
      <w:r w:rsidRPr="00A8190F">
        <w:rPr>
          <w:sz w:val="32"/>
          <w:szCs w:val="32"/>
          <w:lang w:val="uk-UA"/>
        </w:rPr>
        <w:t>Добриводи 2013</w:t>
      </w:r>
    </w:p>
    <w:p w:rsidR="00AA39FD" w:rsidRDefault="00AA39FD" w:rsidP="002B453E">
      <w:pPr>
        <w:ind w:firstLine="851"/>
        <w:jc w:val="both"/>
        <w:rPr>
          <w:b/>
          <w:sz w:val="28"/>
          <w:szCs w:val="28"/>
          <w:lang w:val="uk-UA"/>
        </w:rPr>
      </w:pPr>
    </w:p>
    <w:p w:rsidR="00A8190F" w:rsidRDefault="002B453E" w:rsidP="002B453E">
      <w:pPr>
        <w:ind w:firstLine="851"/>
        <w:jc w:val="both"/>
        <w:rPr>
          <w:sz w:val="28"/>
          <w:szCs w:val="28"/>
          <w:lang w:val="uk-UA"/>
        </w:rPr>
      </w:pPr>
      <w:r w:rsidRPr="001D1BA4">
        <w:rPr>
          <w:b/>
          <w:sz w:val="28"/>
          <w:szCs w:val="28"/>
          <w:lang w:val="uk-UA"/>
        </w:rPr>
        <w:lastRenderedPageBreak/>
        <w:t xml:space="preserve">Тема: </w:t>
      </w:r>
      <w:r w:rsidR="004E66EC">
        <w:rPr>
          <w:sz w:val="28"/>
          <w:szCs w:val="28"/>
          <w:lang w:val="uk-UA"/>
        </w:rPr>
        <w:t>Ми знаємо право</w:t>
      </w:r>
      <w:r>
        <w:rPr>
          <w:sz w:val="28"/>
          <w:szCs w:val="28"/>
          <w:lang w:val="uk-UA"/>
        </w:rPr>
        <w:t>.</w:t>
      </w:r>
    </w:p>
    <w:p w:rsidR="002B453E" w:rsidRDefault="002B453E" w:rsidP="002B453E">
      <w:pPr>
        <w:ind w:firstLine="851"/>
        <w:jc w:val="both"/>
        <w:rPr>
          <w:sz w:val="28"/>
          <w:szCs w:val="28"/>
          <w:lang w:val="uk-UA"/>
        </w:rPr>
      </w:pPr>
      <w:r w:rsidRPr="001D1BA4">
        <w:rPr>
          <w:b/>
          <w:sz w:val="28"/>
          <w:szCs w:val="28"/>
          <w:lang w:val="uk-UA"/>
        </w:rPr>
        <w:t xml:space="preserve">Мета: </w:t>
      </w:r>
      <w:r w:rsidRPr="001D1BA4">
        <w:rPr>
          <w:b/>
          <w:i/>
          <w:sz w:val="28"/>
          <w:szCs w:val="28"/>
          <w:lang w:val="uk-UA"/>
        </w:rPr>
        <w:t>комунікативна компетенція:</w:t>
      </w:r>
      <w:r>
        <w:rPr>
          <w:sz w:val="28"/>
          <w:szCs w:val="28"/>
          <w:lang w:val="uk-UA"/>
        </w:rPr>
        <w:t xml:space="preserve"> </w:t>
      </w:r>
      <w:r w:rsidR="00544D32">
        <w:rPr>
          <w:sz w:val="28"/>
          <w:szCs w:val="28"/>
          <w:lang w:val="uk-UA"/>
        </w:rPr>
        <w:t xml:space="preserve">збагатити і закріпити знання учнів із правознавства, </w:t>
      </w:r>
      <w:r>
        <w:rPr>
          <w:sz w:val="28"/>
          <w:szCs w:val="28"/>
          <w:lang w:val="uk-UA"/>
        </w:rPr>
        <w:t xml:space="preserve">вміння спілкуватися в команді, дискутувати, самостійно дізнаватись, опрацьовувати інформацію; </w:t>
      </w:r>
      <w:r w:rsidRPr="00572738">
        <w:rPr>
          <w:b/>
          <w:i/>
          <w:sz w:val="28"/>
          <w:szCs w:val="28"/>
          <w:lang w:val="uk-UA"/>
        </w:rPr>
        <w:t>соціокультурна компетенція:</w:t>
      </w:r>
      <w:r>
        <w:rPr>
          <w:sz w:val="28"/>
          <w:szCs w:val="28"/>
          <w:lang w:val="uk-UA"/>
        </w:rPr>
        <w:t xml:space="preserve"> </w:t>
      </w:r>
      <w:r w:rsidR="001D1BA4">
        <w:rPr>
          <w:sz w:val="28"/>
          <w:szCs w:val="28"/>
          <w:lang w:val="uk-UA"/>
        </w:rPr>
        <w:t xml:space="preserve">вміння приймати рішення, робити вибір, брати на себе відповідальність, поважати іншу точку зору, формувати повагу до історії і традиції права України; </w:t>
      </w:r>
      <w:r w:rsidR="001D1BA4" w:rsidRPr="00572738">
        <w:rPr>
          <w:b/>
          <w:i/>
          <w:sz w:val="28"/>
          <w:szCs w:val="28"/>
          <w:lang w:val="uk-UA"/>
        </w:rPr>
        <w:t>життєва компетенція:</w:t>
      </w:r>
      <w:r w:rsidR="001D1BA4">
        <w:rPr>
          <w:sz w:val="28"/>
          <w:szCs w:val="28"/>
          <w:lang w:val="uk-UA"/>
        </w:rPr>
        <w:t xml:space="preserve"> вміння думати, співпрацювати, адаптуватися.</w:t>
      </w:r>
    </w:p>
    <w:p w:rsidR="00572738" w:rsidRDefault="001E025A" w:rsidP="002B453E">
      <w:pPr>
        <w:ind w:firstLine="851"/>
        <w:jc w:val="both"/>
        <w:rPr>
          <w:sz w:val="28"/>
          <w:szCs w:val="28"/>
          <w:lang w:val="uk-UA"/>
        </w:rPr>
      </w:pPr>
      <w:r w:rsidRPr="001E025A">
        <w:rPr>
          <w:b/>
          <w:sz w:val="28"/>
          <w:szCs w:val="28"/>
          <w:lang w:val="uk-UA"/>
        </w:rPr>
        <w:t>Учасники:</w:t>
      </w:r>
      <w:r>
        <w:rPr>
          <w:sz w:val="28"/>
          <w:szCs w:val="28"/>
          <w:lang w:val="uk-UA"/>
        </w:rPr>
        <w:t xml:space="preserve"> учні 9, 10, 11 класів</w:t>
      </w:r>
    </w:p>
    <w:p w:rsidR="001E025A" w:rsidRDefault="001E025A" w:rsidP="002B453E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Обладнання: </w:t>
      </w:r>
      <w:r w:rsidRPr="001E025A">
        <w:rPr>
          <w:sz w:val="28"/>
          <w:szCs w:val="28"/>
          <w:lang w:val="uk-UA"/>
        </w:rPr>
        <w:t>набір з</w:t>
      </w:r>
      <w:r>
        <w:rPr>
          <w:sz w:val="28"/>
          <w:szCs w:val="28"/>
          <w:lang w:val="uk-UA"/>
        </w:rPr>
        <w:t>апитань</w:t>
      </w:r>
      <w:r w:rsidRPr="001E025A">
        <w:rPr>
          <w:sz w:val="28"/>
          <w:szCs w:val="28"/>
          <w:lang w:val="uk-UA"/>
        </w:rPr>
        <w:t xml:space="preserve"> (по 15</w:t>
      </w:r>
      <w:r>
        <w:rPr>
          <w:sz w:val="28"/>
          <w:szCs w:val="28"/>
          <w:lang w:val="uk-UA"/>
        </w:rPr>
        <w:t xml:space="preserve"> для кожного класу</w:t>
      </w:r>
      <w:r w:rsidRPr="001E025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набір для жеребкування,  спеціально обладнаний стіл, ручки та відомості для роботи журі, запис секундоміру, музика,  мікрофони, призи та грамоти.</w:t>
      </w:r>
    </w:p>
    <w:p w:rsidR="001E025A" w:rsidRDefault="001E025A" w:rsidP="001E025A">
      <w:pPr>
        <w:ind w:firstLine="851"/>
        <w:jc w:val="center"/>
        <w:rPr>
          <w:b/>
          <w:sz w:val="36"/>
          <w:szCs w:val="36"/>
          <w:lang w:val="uk-UA"/>
        </w:rPr>
      </w:pPr>
      <w:r w:rsidRPr="001E025A">
        <w:rPr>
          <w:b/>
          <w:sz w:val="36"/>
          <w:szCs w:val="36"/>
          <w:lang w:val="uk-UA"/>
        </w:rPr>
        <w:t>Хід гри</w:t>
      </w:r>
    </w:p>
    <w:p w:rsidR="001E025A" w:rsidRPr="001E025A" w:rsidRDefault="001E025A" w:rsidP="00490C42">
      <w:pPr>
        <w:spacing w:line="240" w:lineRule="auto"/>
        <w:ind w:firstLine="851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Грає гімн гри </w:t>
      </w:r>
      <w:r>
        <w:rPr>
          <w:sz w:val="28"/>
          <w:szCs w:val="28"/>
          <w:lang w:val="uk-UA"/>
        </w:rPr>
        <w:t>«Що? Де? Коли?».</w:t>
      </w:r>
    </w:p>
    <w:p w:rsidR="001E025A" w:rsidRPr="001E025A" w:rsidRDefault="001E025A" w:rsidP="00490C42">
      <w:pPr>
        <w:spacing w:line="240" w:lineRule="auto"/>
        <w:ind w:firstLine="851"/>
        <w:jc w:val="both"/>
        <w:rPr>
          <w:sz w:val="28"/>
          <w:szCs w:val="28"/>
          <w:lang w:val="uk-UA"/>
        </w:rPr>
      </w:pPr>
      <w:r w:rsidRPr="001E025A">
        <w:rPr>
          <w:sz w:val="32"/>
          <w:szCs w:val="32"/>
          <w:lang w:val="uk-UA"/>
        </w:rPr>
        <w:t>Привітання вчителя</w:t>
      </w:r>
      <w:r>
        <w:rPr>
          <w:sz w:val="32"/>
          <w:szCs w:val="32"/>
          <w:lang w:val="uk-UA"/>
        </w:rPr>
        <w:t xml:space="preserve">: </w:t>
      </w:r>
      <w:r w:rsidRPr="001E025A">
        <w:rPr>
          <w:sz w:val="28"/>
          <w:szCs w:val="28"/>
          <w:lang w:val="uk-UA"/>
        </w:rPr>
        <w:t>Ми раді в</w:t>
      </w:r>
      <w:r>
        <w:rPr>
          <w:sz w:val="28"/>
          <w:szCs w:val="28"/>
          <w:lang w:val="uk-UA"/>
        </w:rPr>
        <w:t xml:space="preserve">ітати команди , </w:t>
      </w:r>
      <w:r w:rsidRPr="001E025A">
        <w:rPr>
          <w:sz w:val="28"/>
          <w:szCs w:val="28"/>
          <w:lang w:val="uk-UA"/>
        </w:rPr>
        <w:t>журі</w:t>
      </w:r>
      <w:r>
        <w:rPr>
          <w:sz w:val="28"/>
          <w:szCs w:val="28"/>
          <w:lang w:val="uk-UA"/>
        </w:rPr>
        <w:t xml:space="preserve"> та</w:t>
      </w:r>
      <w:r w:rsidRPr="001E02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вболівальників на нашій інтелектуальній грі «Що? Де? Коли?». </w:t>
      </w:r>
    </w:p>
    <w:p w:rsidR="001E025A" w:rsidRDefault="001E025A" w:rsidP="00490C42">
      <w:pPr>
        <w:spacing w:line="240" w:lineRule="auto"/>
        <w:ind w:firstLine="851"/>
        <w:jc w:val="both"/>
        <w:rPr>
          <w:sz w:val="28"/>
          <w:szCs w:val="28"/>
          <w:lang w:val="uk-UA"/>
        </w:rPr>
      </w:pPr>
      <w:r w:rsidRPr="006820A4">
        <w:rPr>
          <w:sz w:val="28"/>
          <w:szCs w:val="28"/>
          <w:lang w:val="uk-UA"/>
        </w:rPr>
        <w:t xml:space="preserve">Дозвольте ознайомити всіх </w:t>
      </w:r>
      <w:r w:rsidR="006820A4">
        <w:rPr>
          <w:sz w:val="28"/>
          <w:szCs w:val="28"/>
          <w:lang w:val="uk-UA"/>
        </w:rPr>
        <w:t xml:space="preserve">присутніх із правилами гри: </w:t>
      </w:r>
    </w:p>
    <w:p w:rsidR="006820A4" w:rsidRDefault="006820A4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ігровим столом буде працювати команда певного класу</w:t>
      </w:r>
      <w:r w:rsidR="00AA39FD">
        <w:rPr>
          <w:sz w:val="28"/>
          <w:szCs w:val="28"/>
          <w:lang w:val="uk-UA"/>
        </w:rPr>
        <w:t xml:space="preserve"> проти якої грають глядачі</w:t>
      </w:r>
      <w:r>
        <w:rPr>
          <w:sz w:val="28"/>
          <w:szCs w:val="28"/>
          <w:lang w:val="uk-UA"/>
        </w:rPr>
        <w:t>;</w:t>
      </w:r>
    </w:p>
    <w:p w:rsidR="006820A4" w:rsidRDefault="006820A4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«столі запитань» по колу розміщені завдання та запитання, які вибиратимуться за допомогою дзигової стрілки: на якому зупинилася стрілка – те </w:t>
      </w:r>
      <w:r w:rsidR="0095672D">
        <w:rPr>
          <w:sz w:val="28"/>
          <w:szCs w:val="28"/>
          <w:lang w:val="uk-UA"/>
        </w:rPr>
        <w:t xml:space="preserve">питання </w:t>
      </w:r>
      <w:r w:rsidR="00C56B67">
        <w:rPr>
          <w:sz w:val="28"/>
          <w:szCs w:val="28"/>
          <w:lang w:val="uk-UA"/>
        </w:rPr>
        <w:t xml:space="preserve">і </w:t>
      </w:r>
      <w:r w:rsidR="00B35E5B">
        <w:rPr>
          <w:sz w:val="28"/>
          <w:szCs w:val="28"/>
          <w:lang w:val="uk-UA"/>
        </w:rPr>
        <w:t xml:space="preserve">пропонує </w:t>
      </w:r>
      <w:r w:rsidR="005B18A4">
        <w:rPr>
          <w:sz w:val="28"/>
          <w:szCs w:val="28"/>
          <w:lang w:val="uk-UA"/>
        </w:rPr>
        <w:t>ведучому</w:t>
      </w:r>
      <w:r w:rsidR="00C56B67">
        <w:rPr>
          <w:sz w:val="28"/>
          <w:szCs w:val="28"/>
          <w:lang w:val="uk-UA"/>
        </w:rPr>
        <w:t>;</w:t>
      </w:r>
    </w:p>
    <w:p w:rsidR="005B18A4" w:rsidRDefault="0095672D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 оголошує завдання; </w:t>
      </w:r>
    </w:p>
    <w:p w:rsidR="00C56B67" w:rsidRDefault="005B18A4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Команда користується чистими блокнотами та ручками для запису питання;</w:t>
      </w:r>
    </w:p>
    <w:p w:rsidR="005B18A4" w:rsidRDefault="005B18A4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1 хвилини </w:t>
      </w:r>
      <w:r w:rsidR="0095672D">
        <w:rPr>
          <w:sz w:val="28"/>
          <w:szCs w:val="28"/>
          <w:lang w:val="uk-UA"/>
        </w:rPr>
        <w:t>відповідь обговорюється командою;</w:t>
      </w:r>
    </w:p>
    <w:p w:rsidR="0095672D" w:rsidRDefault="0095672D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10 секунд до закінчення звучить запис секундоміру – це означає</w:t>
      </w:r>
      <w:r w:rsidR="00AA39FD">
        <w:rPr>
          <w:sz w:val="28"/>
          <w:szCs w:val="28"/>
          <w:lang w:val="uk-UA"/>
        </w:rPr>
        <w:t>, що команда повинна дійти до остаточної згоди;</w:t>
      </w:r>
    </w:p>
    <w:p w:rsidR="00AA39FD" w:rsidRDefault="00AA39FD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звукового сигналу капітан оголошує, хто відповідатиме на запитання;</w:t>
      </w:r>
    </w:p>
    <w:p w:rsidR="00AA39FD" w:rsidRDefault="00AA39FD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Допускається дострокова відповідь. Тоді цю хвилину можна використати, при необхідності, для обговорення іншого запитання;</w:t>
      </w:r>
    </w:p>
    <w:p w:rsidR="00AA39FD" w:rsidRDefault="00AA39FD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у команди нема відповіді, то на дане запитання відповідають вболівальники;</w:t>
      </w:r>
    </w:p>
    <w:p w:rsidR="00AA39FD" w:rsidRPr="006820A4" w:rsidRDefault="00AA39FD" w:rsidP="00490C42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кожної відповіді журі оголошує рахунок: правильна відповідь – 1 бал. </w:t>
      </w:r>
    </w:p>
    <w:p w:rsidR="001E025A" w:rsidRPr="001E025A" w:rsidRDefault="00544D32" w:rsidP="00490C42">
      <w:pPr>
        <w:spacing w:line="240" w:lineRule="auto"/>
        <w:ind w:firstLine="851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зараз дозвольте мені ознайомити вас зі складом журі.</w:t>
      </w:r>
    </w:p>
    <w:p w:rsidR="001E025A" w:rsidRPr="00633BB9" w:rsidRDefault="00633BB9" w:rsidP="00490C42">
      <w:pPr>
        <w:spacing w:line="240" w:lineRule="auto"/>
        <w:ind w:firstLine="851"/>
        <w:jc w:val="both"/>
        <w:rPr>
          <w:sz w:val="28"/>
          <w:szCs w:val="28"/>
          <w:lang w:val="uk-UA"/>
        </w:rPr>
      </w:pPr>
      <w:r w:rsidRPr="00633BB9">
        <w:rPr>
          <w:sz w:val="28"/>
          <w:szCs w:val="28"/>
          <w:lang w:val="uk-UA"/>
        </w:rPr>
        <w:t>Отож, коли все вже обговорено – розпочинаємо гру. Всім бажаю успіху!</w:t>
      </w:r>
    </w:p>
    <w:p w:rsidR="00633BB9" w:rsidRDefault="00633BB9" w:rsidP="00490C42">
      <w:pPr>
        <w:spacing w:line="360" w:lineRule="auto"/>
        <w:ind w:firstLine="851"/>
        <w:jc w:val="center"/>
        <w:rPr>
          <w:b/>
          <w:sz w:val="40"/>
          <w:szCs w:val="40"/>
          <w:lang w:val="uk-UA"/>
        </w:rPr>
      </w:pPr>
      <w:r w:rsidRPr="00633BB9">
        <w:rPr>
          <w:b/>
          <w:sz w:val="40"/>
          <w:szCs w:val="40"/>
          <w:lang w:val="uk-UA"/>
        </w:rPr>
        <w:lastRenderedPageBreak/>
        <w:t>Запитання</w:t>
      </w:r>
    </w:p>
    <w:p w:rsidR="00633BB9" w:rsidRPr="00633BB9" w:rsidRDefault="001C5E26" w:rsidP="00490C42">
      <w:pPr>
        <w:spacing w:line="360" w:lineRule="auto"/>
        <w:ind w:firstLine="851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(9 клас)</w:t>
      </w:r>
    </w:p>
    <w:p w:rsidR="00A8190F" w:rsidRPr="00F31913" w:rsidRDefault="001C5E26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F31913">
        <w:rPr>
          <w:b/>
          <w:sz w:val="28"/>
          <w:szCs w:val="28"/>
          <w:lang w:val="uk-UA"/>
        </w:rPr>
        <w:t>Система норм і принципів, встановлених або визнаних державою, які формально визначені та є загальнообов’язковими для всіх громадян.</w:t>
      </w:r>
    </w:p>
    <w:p w:rsidR="001C5E26" w:rsidRDefault="001C5E26" w:rsidP="00490C42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F31913">
        <w:rPr>
          <w:i/>
          <w:sz w:val="28"/>
          <w:szCs w:val="28"/>
          <w:lang w:val="uk-UA"/>
        </w:rPr>
        <w:t>ПРАВО)</w:t>
      </w:r>
    </w:p>
    <w:p w:rsidR="001C5E26" w:rsidRPr="00F31913" w:rsidRDefault="001C5E26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F31913">
        <w:rPr>
          <w:b/>
          <w:sz w:val="28"/>
          <w:szCs w:val="28"/>
          <w:lang w:val="uk-UA"/>
        </w:rPr>
        <w:t>Що є найбільш правомірним: інтереси держави чи права громадян? Відповідь обґрунтуйте.</w:t>
      </w:r>
    </w:p>
    <w:p w:rsidR="001C5E26" w:rsidRDefault="001C5E26" w:rsidP="00490C42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F31913">
        <w:rPr>
          <w:i/>
          <w:sz w:val="28"/>
          <w:szCs w:val="28"/>
          <w:lang w:val="uk-UA"/>
        </w:rPr>
        <w:t>( інтереси держави тому, що права громадян теж стосуються цих інтересів</w:t>
      </w:r>
      <w:r>
        <w:rPr>
          <w:sz w:val="28"/>
          <w:szCs w:val="28"/>
          <w:lang w:val="uk-UA"/>
        </w:rPr>
        <w:t>)</w:t>
      </w:r>
    </w:p>
    <w:p w:rsidR="001C5E26" w:rsidRPr="00F31913" w:rsidRDefault="001C5E26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F31913">
        <w:rPr>
          <w:b/>
          <w:sz w:val="28"/>
          <w:szCs w:val="28"/>
          <w:lang w:val="uk-UA"/>
        </w:rPr>
        <w:t>Назвіть основні принципи освіти.</w:t>
      </w:r>
    </w:p>
    <w:p w:rsidR="001C5E26" w:rsidRPr="00F31913" w:rsidRDefault="001C5E26" w:rsidP="00490C42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</w:t>
      </w:r>
      <w:r w:rsidRPr="00F31913">
        <w:rPr>
          <w:i/>
          <w:sz w:val="28"/>
          <w:szCs w:val="28"/>
          <w:lang w:val="uk-UA"/>
        </w:rPr>
        <w:t xml:space="preserve">доступність, гуманізм, демократизм, </w:t>
      </w:r>
      <w:r w:rsidR="00F31913" w:rsidRPr="00F31913">
        <w:rPr>
          <w:i/>
          <w:sz w:val="28"/>
          <w:szCs w:val="28"/>
          <w:lang w:val="uk-UA"/>
        </w:rPr>
        <w:t>науковість, незалежність від політичних партій)</w:t>
      </w:r>
    </w:p>
    <w:p w:rsidR="00F31913" w:rsidRDefault="00F31913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F31913">
        <w:rPr>
          <w:b/>
          <w:sz w:val="28"/>
          <w:szCs w:val="28"/>
          <w:lang w:val="uk-UA"/>
        </w:rPr>
        <w:t>Передбачена нормами права здатність індивіда мати суб’єктивні права та виконувати юридичні обов’язки.</w:t>
      </w:r>
    </w:p>
    <w:p w:rsidR="00F31913" w:rsidRDefault="00000599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(Правоздатність)</w:t>
      </w:r>
    </w:p>
    <w:p w:rsidR="00000599" w:rsidRDefault="00000599" w:rsidP="00490C4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FF3F12">
        <w:rPr>
          <w:b/>
          <w:sz w:val="28"/>
          <w:szCs w:val="28"/>
          <w:lang w:val="uk-UA"/>
        </w:rPr>
        <w:t>Здатність своїми діями набувати для себе цивільних прав і самостійно їх здійснювати</w:t>
      </w:r>
      <w:r w:rsidR="00FF3F12" w:rsidRPr="00FF3F12">
        <w:rPr>
          <w:b/>
          <w:sz w:val="28"/>
          <w:szCs w:val="28"/>
          <w:lang w:val="uk-UA"/>
        </w:rPr>
        <w:t>, а також здатність своїми діями створювати для себе цивільні обов’язки, і нести відповідальність за їх порушення</w:t>
      </w:r>
      <w:r w:rsidR="00FF3F12">
        <w:rPr>
          <w:sz w:val="28"/>
          <w:szCs w:val="28"/>
          <w:lang w:val="uk-UA"/>
        </w:rPr>
        <w:t>.</w:t>
      </w:r>
    </w:p>
    <w:p w:rsidR="00FF3F12" w:rsidRDefault="00FF3F12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(Дієздатність)</w:t>
      </w:r>
    </w:p>
    <w:p w:rsidR="00FF3F12" w:rsidRDefault="00FF3F12" w:rsidP="00490C4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FF3F12">
        <w:rPr>
          <w:b/>
          <w:sz w:val="28"/>
          <w:szCs w:val="28"/>
          <w:lang w:val="uk-UA"/>
        </w:rPr>
        <w:t>Як називається така форма організації та функціонування політичної системи, при якій існують рівні можливості для реалізації прав і свобод</w:t>
      </w:r>
      <w:r>
        <w:rPr>
          <w:sz w:val="28"/>
          <w:szCs w:val="28"/>
          <w:lang w:val="uk-UA"/>
        </w:rPr>
        <w:t>.</w:t>
      </w:r>
    </w:p>
    <w:p w:rsidR="00FF3F12" w:rsidRDefault="00FF3F12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(Демократія)</w:t>
      </w:r>
    </w:p>
    <w:p w:rsidR="00FF3F12" w:rsidRPr="00FF3F12" w:rsidRDefault="00FF3F12" w:rsidP="00490C4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Назвіть види юридичної відповідальності</w:t>
      </w:r>
      <w:r w:rsidR="00AD741B">
        <w:rPr>
          <w:b/>
          <w:sz w:val="28"/>
          <w:szCs w:val="28"/>
          <w:lang w:val="uk-UA"/>
        </w:rPr>
        <w:t>.</w:t>
      </w:r>
    </w:p>
    <w:p w:rsidR="00FF3F12" w:rsidRDefault="00AD741B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(кримінальна, адміністративна, цивільно-правова, дисциплінарна)</w:t>
      </w:r>
    </w:p>
    <w:p w:rsidR="00AD741B" w:rsidRPr="009D044C" w:rsidRDefault="009D044C" w:rsidP="00490C4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яких обставин можна набути громадянства України.</w:t>
      </w:r>
    </w:p>
    <w:p w:rsidR="009D044C" w:rsidRDefault="009D044C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 w:rsidRPr="009D044C">
        <w:rPr>
          <w:sz w:val="28"/>
          <w:szCs w:val="28"/>
          <w:lang w:val="uk-UA"/>
        </w:rPr>
        <w:t>(</w:t>
      </w:r>
      <w:r w:rsidR="00273693">
        <w:rPr>
          <w:sz w:val="28"/>
          <w:szCs w:val="28"/>
          <w:lang w:val="uk-UA"/>
        </w:rPr>
        <w:t>За народженням, внаслідок поновлення громадянства, всиновлення чи встановлення над дитиною опіки, прийняття за власною згодою</w:t>
      </w:r>
      <w:r w:rsidRPr="009D044C">
        <w:rPr>
          <w:sz w:val="28"/>
          <w:szCs w:val="28"/>
          <w:lang w:val="uk-UA"/>
        </w:rPr>
        <w:t>)</w:t>
      </w:r>
    </w:p>
    <w:p w:rsidR="00273693" w:rsidRPr="00273693" w:rsidRDefault="00273693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273693">
        <w:rPr>
          <w:b/>
          <w:sz w:val="28"/>
          <w:szCs w:val="28"/>
          <w:lang w:val="uk-UA"/>
        </w:rPr>
        <w:t>Як називаються усі правопорушення, крім злочинів?</w:t>
      </w:r>
    </w:p>
    <w:p w:rsidR="00273693" w:rsidRDefault="00273693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(Проступки)</w:t>
      </w:r>
    </w:p>
    <w:p w:rsidR="00273693" w:rsidRPr="004276FB" w:rsidRDefault="004276FB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4276FB">
        <w:rPr>
          <w:b/>
          <w:sz w:val="28"/>
          <w:szCs w:val="28"/>
          <w:lang w:val="uk-UA"/>
        </w:rPr>
        <w:t>Правила поведінки, які склалися історично і закріплені внаслідок постійного повторення</w:t>
      </w:r>
    </w:p>
    <w:p w:rsidR="004276FB" w:rsidRDefault="004276FB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(Звичаї)</w:t>
      </w:r>
    </w:p>
    <w:p w:rsidR="004276FB" w:rsidRDefault="004276FB" w:rsidP="00490C4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76FB">
        <w:rPr>
          <w:b/>
          <w:sz w:val="28"/>
          <w:szCs w:val="28"/>
          <w:lang w:val="uk-UA"/>
        </w:rPr>
        <w:t>Найбільш небезпечний вид порушення норм права</w:t>
      </w:r>
    </w:p>
    <w:p w:rsidR="004276FB" w:rsidRDefault="004276FB" w:rsidP="00490C42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 w:rsidRPr="004276F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Злочин</w:t>
      </w:r>
      <w:r w:rsidRPr="004276FB">
        <w:rPr>
          <w:sz w:val="28"/>
          <w:szCs w:val="28"/>
          <w:lang w:val="uk-UA"/>
        </w:rPr>
        <w:t>)</w:t>
      </w:r>
    </w:p>
    <w:p w:rsidR="004276FB" w:rsidRPr="00B42572" w:rsidRDefault="004276FB" w:rsidP="004276FB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42572" w:rsidRPr="00B42572">
        <w:rPr>
          <w:b/>
          <w:sz w:val="28"/>
          <w:szCs w:val="28"/>
          <w:lang w:val="uk-UA"/>
        </w:rPr>
        <w:t xml:space="preserve">Прослухайте </w:t>
      </w:r>
      <w:r w:rsidR="00A46912" w:rsidRPr="00B42572">
        <w:rPr>
          <w:b/>
          <w:sz w:val="28"/>
          <w:szCs w:val="28"/>
          <w:lang w:val="uk-UA"/>
        </w:rPr>
        <w:t>ситуацію:</w:t>
      </w:r>
      <w:r w:rsidR="00FF6F7B" w:rsidRPr="00B42572">
        <w:rPr>
          <w:b/>
          <w:sz w:val="28"/>
          <w:szCs w:val="28"/>
          <w:lang w:val="uk-UA"/>
        </w:rPr>
        <w:t xml:space="preserve"> </w:t>
      </w:r>
      <w:r w:rsidR="00B42572">
        <w:rPr>
          <w:sz w:val="28"/>
          <w:szCs w:val="28"/>
          <w:lang w:val="uk-UA"/>
        </w:rPr>
        <w:t>– Попелюшко! Знову сидиш. Підлогу не підмела, вогонь не розпалила, грядки не виполола! Донечки, мої ріднесенькі! Пташенята ви мої! Вже прокинулись? Як вам спалось?</w:t>
      </w:r>
    </w:p>
    <w:p w:rsidR="00B42572" w:rsidRDefault="00B42572" w:rsidP="00B42572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Снідати ще не кликали?</w:t>
      </w:r>
    </w:p>
    <w:p w:rsidR="00B42572" w:rsidRDefault="00B42572" w:rsidP="00B42572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42572">
        <w:rPr>
          <w:sz w:val="28"/>
          <w:szCs w:val="28"/>
          <w:lang w:val="uk-UA"/>
        </w:rPr>
        <w:t xml:space="preserve">Зараз дам вам чаю! Попелюшко, неси чай! </w:t>
      </w:r>
    </w:p>
    <w:p w:rsidR="00B42572" w:rsidRDefault="00B42572" w:rsidP="00B42572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Ой, як мої сестри схожі на свою матір: і обличчям, і вдачею, і теж мене не люблять. Усе всім не так. Мачуха змушує виконувати важку і найбруднішу роботу</w:t>
      </w:r>
      <w:r w:rsidR="00BB6B34">
        <w:rPr>
          <w:sz w:val="28"/>
          <w:szCs w:val="28"/>
          <w:lang w:val="uk-UA"/>
        </w:rPr>
        <w:t>! І хоч як би я не старалась, ніхто мене не похвалить.</w:t>
      </w:r>
    </w:p>
    <w:p w:rsidR="00BB6B34" w:rsidRDefault="00BB6B34" w:rsidP="00490C42">
      <w:pPr>
        <w:pStyle w:val="a3"/>
        <w:ind w:left="709" w:firstLine="295"/>
        <w:jc w:val="both"/>
        <w:rPr>
          <w:b/>
          <w:sz w:val="28"/>
          <w:szCs w:val="28"/>
          <w:lang w:val="uk-UA"/>
        </w:rPr>
      </w:pPr>
      <w:r w:rsidRPr="00BB6B34">
        <w:rPr>
          <w:b/>
          <w:sz w:val="28"/>
          <w:szCs w:val="28"/>
          <w:lang w:val="uk-UA"/>
        </w:rPr>
        <w:t>Завдання: дайте юридичну характеристику ситуації</w:t>
      </w:r>
    </w:p>
    <w:p w:rsidR="00BB6B34" w:rsidRDefault="00BB6B34" w:rsidP="00490C42">
      <w:pPr>
        <w:pStyle w:val="a3"/>
        <w:ind w:left="709" w:firstLine="2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(Порушено права дитини: на любов та піклування, однакове ставлення до всіх дітей, на відпочинок, </w:t>
      </w:r>
      <w:r w:rsidR="008D2131">
        <w:rPr>
          <w:sz w:val="28"/>
          <w:szCs w:val="28"/>
          <w:lang w:val="uk-UA"/>
        </w:rPr>
        <w:t>заборона залучати дітей до виконання важкої роботи</w:t>
      </w:r>
      <w:r>
        <w:rPr>
          <w:sz w:val="28"/>
          <w:szCs w:val="28"/>
          <w:lang w:val="uk-UA"/>
        </w:rPr>
        <w:t xml:space="preserve"> )</w:t>
      </w:r>
    </w:p>
    <w:p w:rsidR="00490C42" w:rsidRPr="00BB6B34" w:rsidRDefault="00490C42" w:rsidP="00490C42">
      <w:pPr>
        <w:pStyle w:val="a3"/>
        <w:ind w:left="709" w:firstLine="295"/>
        <w:jc w:val="both"/>
        <w:rPr>
          <w:sz w:val="28"/>
          <w:szCs w:val="28"/>
          <w:lang w:val="uk-UA"/>
        </w:rPr>
      </w:pPr>
    </w:p>
    <w:p w:rsidR="00EB5B55" w:rsidRDefault="00AF5AB8" w:rsidP="004276F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Прослухайте</w:t>
      </w:r>
      <w:r w:rsidR="00EB5B55" w:rsidRPr="00AF5AB8">
        <w:rPr>
          <w:b/>
          <w:sz w:val="28"/>
          <w:szCs w:val="28"/>
          <w:lang w:val="uk-UA"/>
        </w:rPr>
        <w:t xml:space="preserve"> ситуацію:</w:t>
      </w:r>
      <w:r>
        <w:rPr>
          <w:b/>
          <w:sz w:val="28"/>
          <w:szCs w:val="28"/>
          <w:lang w:val="uk-UA"/>
        </w:rPr>
        <w:t xml:space="preserve"> </w:t>
      </w:r>
      <w:r w:rsidRPr="00AF5AB8">
        <w:rPr>
          <w:sz w:val="28"/>
          <w:szCs w:val="28"/>
          <w:lang w:val="uk-UA"/>
        </w:rPr>
        <w:t>Олеся</w:t>
      </w:r>
      <w:r w:rsidR="00BF72C9">
        <w:rPr>
          <w:sz w:val="28"/>
          <w:szCs w:val="28"/>
          <w:lang w:val="uk-UA"/>
        </w:rPr>
        <w:t xml:space="preserve"> після закінчення 9-го класу вступила </w:t>
      </w:r>
      <w:r w:rsidR="0003440C">
        <w:rPr>
          <w:sz w:val="28"/>
          <w:szCs w:val="28"/>
          <w:lang w:val="uk-UA"/>
        </w:rPr>
        <w:t>н</w:t>
      </w:r>
      <w:r w:rsidR="00BF72C9">
        <w:rPr>
          <w:sz w:val="28"/>
          <w:szCs w:val="28"/>
          <w:lang w:val="uk-UA"/>
        </w:rPr>
        <w:t>а навчання до кооперативного технікуму. Закінчивши І курс, вона вирішила працювати у приватного підприємця у кіоску продавцем. Олесі сподобалося працювати: отримувала заробітну платню, не потрібно було готуватись до занять, і вона вирішила залишити технікум і продовжити працювати. Її підтримали батьки. В технікум вони повідомили, що Олеся працює і навчатися їй вже не потрібно.</w:t>
      </w:r>
    </w:p>
    <w:p w:rsidR="00490C42" w:rsidRDefault="00490C42" w:rsidP="00490C42">
      <w:pPr>
        <w:pStyle w:val="a3"/>
        <w:ind w:left="644"/>
        <w:jc w:val="both"/>
        <w:rPr>
          <w:b/>
          <w:sz w:val="28"/>
          <w:szCs w:val="28"/>
          <w:lang w:val="uk-UA"/>
        </w:rPr>
      </w:pPr>
      <w:r w:rsidRPr="00BB6B34">
        <w:rPr>
          <w:b/>
          <w:sz w:val="28"/>
          <w:szCs w:val="28"/>
          <w:lang w:val="uk-UA"/>
        </w:rPr>
        <w:t xml:space="preserve">Завдання: </w:t>
      </w:r>
      <w:r>
        <w:rPr>
          <w:b/>
          <w:sz w:val="28"/>
          <w:szCs w:val="28"/>
          <w:lang w:val="uk-UA"/>
        </w:rPr>
        <w:t>Чи згодні ви з діями батьків? Чому?</w:t>
      </w:r>
    </w:p>
    <w:p w:rsidR="00490C42" w:rsidRDefault="00490C42" w:rsidP="00490C42">
      <w:pPr>
        <w:pStyle w:val="a3"/>
        <w:ind w:left="64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Чи повинна дівчина продовжити навчання? Чому?</w:t>
      </w:r>
    </w:p>
    <w:p w:rsidR="00BF72C9" w:rsidRPr="00AF5AB8" w:rsidRDefault="00BF72C9" w:rsidP="00BF72C9">
      <w:pPr>
        <w:pStyle w:val="a3"/>
        <w:ind w:left="644"/>
        <w:jc w:val="both"/>
        <w:rPr>
          <w:sz w:val="28"/>
          <w:szCs w:val="28"/>
          <w:lang w:val="uk-UA"/>
        </w:rPr>
      </w:pPr>
    </w:p>
    <w:p w:rsidR="00EB5B55" w:rsidRPr="00EB5B55" w:rsidRDefault="00EB5B55" w:rsidP="004276FB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B5B55">
        <w:rPr>
          <w:b/>
          <w:sz w:val="28"/>
          <w:szCs w:val="28"/>
          <w:lang w:val="uk-UA"/>
        </w:rPr>
        <w:t>Пояснити поняття «апатриди»</w:t>
      </w:r>
    </w:p>
    <w:p w:rsidR="00EB5B55" w:rsidRDefault="00EB5B55" w:rsidP="00EB5B55">
      <w:pPr>
        <w:pStyle w:val="a3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(Особи без громадянства)</w:t>
      </w:r>
    </w:p>
    <w:p w:rsidR="00490C42" w:rsidRDefault="00490C42" w:rsidP="00EB5B55">
      <w:pPr>
        <w:pStyle w:val="a3"/>
        <w:ind w:left="644"/>
        <w:jc w:val="both"/>
        <w:rPr>
          <w:sz w:val="28"/>
          <w:szCs w:val="28"/>
          <w:lang w:val="uk-UA"/>
        </w:rPr>
      </w:pPr>
    </w:p>
    <w:p w:rsidR="004276FB" w:rsidRPr="00CA64A9" w:rsidRDefault="00EB5B55" w:rsidP="00EB5B55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A64A9">
        <w:rPr>
          <w:b/>
          <w:sz w:val="28"/>
          <w:szCs w:val="28"/>
          <w:lang w:val="uk-UA"/>
        </w:rPr>
        <w:t xml:space="preserve">ЧОРНИЙ ЯЩИК </w:t>
      </w:r>
    </w:p>
    <w:p w:rsidR="004276FB" w:rsidRDefault="00CA64A9" w:rsidP="004276FB">
      <w:pPr>
        <w:pStyle w:val="a3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було у морського бога </w:t>
      </w:r>
      <w:proofErr w:type="spellStart"/>
      <w:r>
        <w:rPr>
          <w:sz w:val="28"/>
          <w:szCs w:val="28"/>
          <w:lang w:val="uk-UA"/>
        </w:rPr>
        <w:t>Посейдона</w:t>
      </w:r>
      <w:proofErr w:type="spellEnd"/>
      <w:r>
        <w:rPr>
          <w:sz w:val="28"/>
          <w:szCs w:val="28"/>
          <w:lang w:val="uk-UA"/>
        </w:rPr>
        <w:t xml:space="preserve">, його зображення використовуємо ми  досі; він схожий на птаха, </w:t>
      </w:r>
      <w:r w:rsidR="00FF6F7B" w:rsidRPr="00FF6F7B">
        <w:rPr>
          <w:sz w:val="28"/>
          <w:szCs w:val="28"/>
        </w:rPr>
        <w:t>на вила</w:t>
      </w:r>
      <w:r>
        <w:rPr>
          <w:sz w:val="28"/>
          <w:szCs w:val="28"/>
          <w:lang w:val="uk-UA"/>
        </w:rPr>
        <w:t>, на лук і стріли, кожен в ньому бачить щось своє, але ми знаємо що це… Що у «чорному ящику»?</w:t>
      </w:r>
    </w:p>
    <w:p w:rsidR="00CA64A9" w:rsidRPr="00CA64A9" w:rsidRDefault="00CA64A9" w:rsidP="004276FB">
      <w:pPr>
        <w:pStyle w:val="a3"/>
        <w:ind w:left="644"/>
        <w:jc w:val="both"/>
        <w:rPr>
          <w:i/>
          <w:sz w:val="28"/>
          <w:szCs w:val="28"/>
          <w:lang w:val="uk-UA"/>
        </w:rPr>
      </w:pPr>
      <w:r w:rsidRPr="00CA64A9">
        <w:rPr>
          <w:i/>
          <w:sz w:val="28"/>
          <w:szCs w:val="28"/>
          <w:lang w:val="uk-UA"/>
        </w:rPr>
        <w:t>(прослухавши відповідь голова журі дістає зображення тризуба)</w:t>
      </w:r>
    </w:p>
    <w:p w:rsidR="00CA64A9" w:rsidRDefault="00CA64A9" w:rsidP="004276FB">
      <w:pPr>
        <w:pStyle w:val="a3"/>
        <w:ind w:left="644"/>
        <w:jc w:val="both"/>
        <w:rPr>
          <w:sz w:val="28"/>
          <w:szCs w:val="28"/>
          <w:lang w:val="uk-UA"/>
        </w:rPr>
      </w:pPr>
    </w:p>
    <w:p w:rsidR="00490C42" w:rsidRPr="008B274F" w:rsidRDefault="00490C42" w:rsidP="008B274F">
      <w:pPr>
        <w:jc w:val="both"/>
        <w:rPr>
          <w:sz w:val="28"/>
          <w:szCs w:val="28"/>
          <w:lang w:val="uk-UA"/>
        </w:rPr>
      </w:pPr>
    </w:p>
    <w:p w:rsidR="005B238C" w:rsidRDefault="005B238C" w:rsidP="005B238C">
      <w:pPr>
        <w:ind w:firstLine="851"/>
        <w:jc w:val="center"/>
        <w:rPr>
          <w:b/>
          <w:sz w:val="40"/>
          <w:szCs w:val="40"/>
          <w:lang w:val="uk-UA"/>
        </w:rPr>
      </w:pPr>
      <w:r w:rsidRPr="00633BB9">
        <w:rPr>
          <w:b/>
          <w:sz w:val="40"/>
          <w:szCs w:val="40"/>
          <w:lang w:val="uk-UA"/>
        </w:rPr>
        <w:lastRenderedPageBreak/>
        <w:t>Запитання</w:t>
      </w:r>
    </w:p>
    <w:p w:rsidR="005B238C" w:rsidRDefault="005B238C" w:rsidP="005B238C">
      <w:pPr>
        <w:ind w:firstLine="851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(10 клас)</w:t>
      </w:r>
    </w:p>
    <w:p w:rsidR="004276FB" w:rsidRPr="00A63BAC" w:rsidRDefault="00834C4F" w:rsidP="00D22B1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A63BAC">
        <w:rPr>
          <w:sz w:val="28"/>
          <w:szCs w:val="28"/>
          <w:lang w:val="uk-UA"/>
        </w:rPr>
        <w:t xml:space="preserve">Громадянин </w:t>
      </w:r>
      <w:proofErr w:type="spellStart"/>
      <w:r w:rsidRPr="00A63BAC">
        <w:rPr>
          <w:sz w:val="28"/>
          <w:szCs w:val="28"/>
          <w:lang w:val="uk-UA"/>
        </w:rPr>
        <w:t>Пілюлькін</w:t>
      </w:r>
      <w:proofErr w:type="spellEnd"/>
      <w:r w:rsidR="00FD72CC" w:rsidRPr="00A63BAC">
        <w:rPr>
          <w:sz w:val="28"/>
          <w:szCs w:val="28"/>
          <w:lang w:val="uk-UA"/>
        </w:rPr>
        <w:t>,</w:t>
      </w:r>
      <w:r w:rsidRPr="00A63BAC">
        <w:rPr>
          <w:sz w:val="28"/>
          <w:szCs w:val="28"/>
          <w:lang w:val="uk-UA"/>
        </w:rPr>
        <w:t xml:space="preserve"> 1999 року нар.</w:t>
      </w:r>
      <w:r w:rsidR="00FD72CC" w:rsidRPr="00A63BAC">
        <w:rPr>
          <w:sz w:val="28"/>
          <w:szCs w:val="28"/>
          <w:lang w:val="uk-UA"/>
        </w:rPr>
        <w:t>,</w:t>
      </w:r>
      <w:r w:rsidRPr="00A63BAC">
        <w:rPr>
          <w:sz w:val="28"/>
          <w:szCs w:val="28"/>
          <w:lang w:val="uk-UA"/>
        </w:rPr>
        <w:t xml:space="preserve"> </w:t>
      </w:r>
      <w:r w:rsidR="00FD72CC" w:rsidRPr="00A63BAC">
        <w:rPr>
          <w:sz w:val="28"/>
          <w:szCs w:val="28"/>
          <w:lang w:val="uk-UA"/>
        </w:rPr>
        <w:t xml:space="preserve">подорожував </w:t>
      </w:r>
      <w:r w:rsidRPr="00A63BAC">
        <w:rPr>
          <w:sz w:val="28"/>
          <w:szCs w:val="28"/>
          <w:lang w:val="uk-UA"/>
        </w:rPr>
        <w:t>потягом Укрзалізниці за маршрутом</w:t>
      </w:r>
      <w:r w:rsidR="00F33C78" w:rsidRPr="00A63BAC">
        <w:rPr>
          <w:sz w:val="28"/>
          <w:szCs w:val="28"/>
          <w:lang w:val="uk-UA"/>
        </w:rPr>
        <w:t xml:space="preserve"> α-β.</w:t>
      </w:r>
      <w:r w:rsidRPr="00A63BAC">
        <w:rPr>
          <w:sz w:val="28"/>
          <w:szCs w:val="28"/>
          <w:lang w:val="uk-UA"/>
        </w:rPr>
        <w:t xml:space="preserve"> </w:t>
      </w:r>
      <w:r w:rsidR="00F33C78" w:rsidRPr="00A63BAC">
        <w:rPr>
          <w:sz w:val="28"/>
          <w:szCs w:val="28"/>
          <w:lang w:val="uk-UA"/>
        </w:rPr>
        <w:t xml:space="preserve">На </w:t>
      </w:r>
      <w:r w:rsidRPr="00A63BAC">
        <w:rPr>
          <w:sz w:val="28"/>
          <w:szCs w:val="28"/>
          <w:lang w:val="uk-UA"/>
        </w:rPr>
        <w:t xml:space="preserve">зупинці </w:t>
      </w:r>
      <w:r w:rsidR="00F33C78" w:rsidRPr="00A63BAC">
        <w:rPr>
          <w:sz w:val="28"/>
          <w:szCs w:val="28"/>
          <w:lang w:val="uk-UA"/>
        </w:rPr>
        <w:t xml:space="preserve">ρ, яка тривала 5 хвилин, </w:t>
      </w:r>
      <w:proofErr w:type="spellStart"/>
      <w:r w:rsidR="00F33C78" w:rsidRPr="00A63BAC">
        <w:rPr>
          <w:sz w:val="28"/>
          <w:szCs w:val="28"/>
          <w:lang w:val="uk-UA"/>
        </w:rPr>
        <w:t>Пілюлькін</w:t>
      </w:r>
      <w:proofErr w:type="spellEnd"/>
      <w:r w:rsidR="00F33C78" w:rsidRPr="00A63BAC">
        <w:rPr>
          <w:sz w:val="28"/>
          <w:szCs w:val="28"/>
          <w:lang w:val="uk-UA"/>
        </w:rPr>
        <w:t xml:space="preserve"> вирішив купити новорічне дерево, оскільки скоро Новий рік. </w:t>
      </w:r>
      <w:r w:rsidR="007E0740" w:rsidRPr="00A63BAC">
        <w:rPr>
          <w:sz w:val="28"/>
          <w:szCs w:val="28"/>
          <w:lang w:val="uk-UA"/>
        </w:rPr>
        <w:t xml:space="preserve">Він побачив чоловіка близько 2 метрів, який тримав за вершок секвоядендрон (рід хвойні) і вигукував на всі боки «продаю ялинку!». Молодий </w:t>
      </w:r>
      <w:proofErr w:type="spellStart"/>
      <w:r w:rsidR="007E0740" w:rsidRPr="00A63BAC">
        <w:rPr>
          <w:sz w:val="28"/>
          <w:szCs w:val="28"/>
          <w:lang w:val="uk-UA"/>
        </w:rPr>
        <w:t>Пілюлькін</w:t>
      </w:r>
      <w:proofErr w:type="spellEnd"/>
      <w:r w:rsidR="007E0740" w:rsidRPr="00A63BAC">
        <w:rPr>
          <w:sz w:val="28"/>
          <w:szCs w:val="28"/>
          <w:lang w:val="uk-UA"/>
        </w:rPr>
        <w:t xml:space="preserve"> вирішив купити дерево, але розплатившись побачив, що продавець швидко побіг і за декілька секунд злився з натовпом</w:t>
      </w:r>
      <w:r w:rsidR="00FD72CC" w:rsidRPr="00A63BAC">
        <w:rPr>
          <w:sz w:val="28"/>
          <w:szCs w:val="28"/>
          <w:lang w:val="uk-UA"/>
        </w:rPr>
        <w:t xml:space="preserve">. Не запідозривши нічого дивного </w:t>
      </w:r>
      <w:proofErr w:type="spellStart"/>
      <w:r w:rsidR="00FD72CC" w:rsidRPr="00A63BAC">
        <w:rPr>
          <w:sz w:val="28"/>
          <w:szCs w:val="28"/>
          <w:lang w:val="uk-UA"/>
        </w:rPr>
        <w:t>Пілюлькін</w:t>
      </w:r>
      <w:proofErr w:type="spellEnd"/>
      <w:r w:rsidR="00FD72CC" w:rsidRPr="00A63BAC">
        <w:rPr>
          <w:sz w:val="28"/>
          <w:szCs w:val="28"/>
          <w:lang w:val="uk-UA"/>
        </w:rPr>
        <w:t xml:space="preserve"> вирішив забрати покупку, але не зміг, оскільки вона там росла.</w:t>
      </w:r>
    </w:p>
    <w:p w:rsidR="00FD72CC" w:rsidRDefault="00FD72CC" w:rsidP="00D22B1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FD72CC">
        <w:rPr>
          <w:b/>
          <w:sz w:val="28"/>
          <w:szCs w:val="28"/>
          <w:lang w:val="uk-UA"/>
        </w:rPr>
        <w:t xml:space="preserve">Завдання: уявіть, що він мав із собою бензопилу і намагався зрізати дерево, при цьому був затриманий правоохоронними органами. Чи мав він право зрізати ялинку? Яке покарання чекає на нього? Які його дії в </w:t>
      </w:r>
      <w:r>
        <w:rPr>
          <w:b/>
          <w:sz w:val="28"/>
          <w:szCs w:val="28"/>
          <w:lang w:val="uk-UA"/>
        </w:rPr>
        <w:t>іншому</w:t>
      </w:r>
      <w:r w:rsidRPr="00FD72CC">
        <w:rPr>
          <w:b/>
          <w:sz w:val="28"/>
          <w:szCs w:val="28"/>
          <w:lang w:val="uk-UA"/>
        </w:rPr>
        <w:t xml:space="preserve"> випадку? </w:t>
      </w:r>
      <w:r w:rsidRPr="00FD72CC">
        <w:rPr>
          <w:b/>
          <w:i/>
          <w:sz w:val="28"/>
          <w:szCs w:val="28"/>
          <w:lang w:val="uk-UA"/>
        </w:rPr>
        <w:t>Відповідь обґрунтуйте</w:t>
      </w:r>
      <w:r>
        <w:rPr>
          <w:sz w:val="28"/>
          <w:szCs w:val="28"/>
          <w:lang w:val="uk-UA"/>
        </w:rPr>
        <w:t>.</w:t>
      </w:r>
    </w:p>
    <w:p w:rsidR="00FD72CC" w:rsidRPr="00A63BAC" w:rsidRDefault="00FD72CC" w:rsidP="00D22B1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A63BAC">
        <w:rPr>
          <w:sz w:val="28"/>
          <w:szCs w:val="28"/>
          <w:lang w:val="uk-UA"/>
        </w:rPr>
        <w:t>Підберіть 2 фрагменти з художнього чи мультиплікаційного фільму, в якому демонструється правопорушення дисциплінарне, цивільне, адміністративне, кримінальне. Назвіть ознаки даного правопорушення.</w:t>
      </w:r>
    </w:p>
    <w:p w:rsidR="00A63BAC" w:rsidRPr="004F5AB9" w:rsidRDefault="00A63BAC" w:rsidP="00D22B1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4F5AB9">
        <w:rPr>
          <w:b/>
          <w:sz w:val="28"/>
          <w:szCs w:val="28"/>
        </w:rPr>
        <w:t xml:space="preserve">Дайте </w:t>
      </w:r>
      <w:proofErr w:type="spellStart"/>
      <w:r w:rsidRPr="004F5AB9">
        <w:rPr>
          <w:b/>
          <w:sz w:val="28"/>
          <w:szCs w:val="28"/>
        </w:rPr>
        <w:t>визначення</w:t>
      </w:r>
      <w:proofErr w:type="spellEnd"/>
      <w:r w:rsidRPr="004F5AB9">
        <w:rPr>
          <w:b/>
          <w:sz w:val="28"/>
          <w:szCs w:val="28"/>
        </w:rPr>
        <w:t xml:space="preserve"> </w:t>
      </w:r>
      <w:r w:rsidRPr="004F5AB9">
        <w:rPr>
          <w:b/>
          <w:sz w:val="28"/>
          <w:szCs w:val="28"/>
          <w:lang w:val="uk-UA"/>
        </w:rPr>
        <w:t>«</w:t>
      </w:r>
      <w:proofErr w:type="spellStart"/>
      <w:r w:rsidRPr="004F5AB9">
        <w:rPr>
          <w:b/>
          <w:sz w:val="28"/>
          <w:szCs w:val="28"/>
        </w:rPr>
        <w:t>правомірна</w:t>
      </w:r>
      <w:proofErr w:type="spellEnd"/>
      <w:r w:rsidRPr="004F5AB9">
        <w:rPr>
          <w:b/>
          <w:sz w:val="28"/>
          <w:szCs w:val="28"/>
        </w:rPr>
        <w:t xml:space="preserve"> </w:t>
      </w:r>
      <w:proofErr w:type="spellStart"/>
      <w:r w:rsidRPr="004F5AB9">
        <w:rPr>
          <w:b/>
          <w:sz w:val="28"/>
          <w:szCs w:val="28"/>
        </w:rPr>
        <w:t>поведінка</w:t>
      </w:r>
      <w:proofErr w:type="spellEnd"/>
      <w:r w:rsidRPr="004F5AB9">
        <w:rPr>
          <w:b/>
          <w:sz w:val="28"/>
          <w:szCs w:val="28"/>
        </w:rPr>
        <w:t xml:space="preserve"> – </w:t>
      </w:r>
      <w:proofErr w:type="spellStart"/>
      <w:r w:rsidRPr="004F5AB9">
        <w:rPr>
          <w:b/>
          <w:sz w:val="28"/>
          <w:szCs w:val="28"/>
        </w:rPr>
        <w:t>це</w:t>
      </w:r>
      <w:proofErr w:type="spellEnd"/>
      <w:r w:rsidRPr="004F5AB9">
        <w:rPr>
          <w:b/>
          <w:sz w:val="28"/>
          <w:szCs w:val="28"/>
        </w:rPr>
        <w:t>…</w:t>
      </w:r>
      <w:r w:rsidRPr="004F5AB9">
        <w:rPr>
          <w:b/>
          <w:sz w:val="28"/>
          <w:szCs w:val="28"/>
          <w:lang w:val="uk-UA"/>
        </w:rPr>
        <w:t>»</w:t>
      </w:r>
    </w:p>
    <w:p w:rsidR="00A63BAC" w:rsidRPr="00A63BAC" w:rsidRDefault="00A63BAC" w:rsidP="00D22B1B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A63BAC">
        <w:rPr>
          <w:i/>
          <w:sz w:val="28"/>
          <w:szCs w:val="28"/>
          <w:lang w:val="uk-UA"/>
        </w:rPr>
        <w:t>дія громадян відповідно до правових приписів)</w:t>
      </w:r>
    </w:p>
    <w:p w:rsidR="00A63BAC" w:rsidRPr="00776662" w:rsidRDefault="00A63BAC" w:rsidP="00D22B1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76662">
        <w:rPr>
          <w:b/>
          <w:sz w:val="28"/>
          <w:szCs w:val="28"/>
          <w:lang w:val="uk-UA"/>
        </w:rPr>
        <w:t>Дайте визначення поняття «демократія».</w:t>
      </w:r>
    </w:p>
    <w:p w:rsidR="00BD08FC" w:rsidRPr="008F5AEA" w:rsidRDefault="00A63BAC" w:rsidP="008F5AEA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 w:rsidRPr="00A63BAC">
        <w:rPr>
          <w:i/>
          <w:sz w:val="28"/>
          <w:szCs w:val="28"/>
          <w:lang w:val="uk-UA"/>
        </w:rPr>
        <w:t>(«влада народу», політичний режим, за якого єдиним джерелом влади в державі є її народ</w:t>
      </w:r>
      <w:r w:rsidR="00BD08FC">
        <w:rPr>
          <w:i/>
          <w:sz w:val="28"/>
          <w:szCs w:val="28"/>
          <w:lang w:val="uk-UA"/>
        </w:rPr>
        <w:t>)</w:t>
      </w:r>
    </w:p>
    <w:p w:rsidR="00A63BAC" w:rsidRPr="00776662" w:rsidRDefault="0061447A" w:rsidP="00D22B1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76662">
        <w:rPr>
          <w:b/>
          <w:sz w:val="28"/>
          <w:szCs w:val="28"/>
          <w:lang w:val="uk-UA"/>
        </w:rPr>
        <w:t>Що таке податок і кого називають платником податків?</w:t>
      </w:r>
    </w:p>
    <w:p w:rsidR="00D22B1B" w:rsidRPr="00AC28FE" w:rsidRDefault="0061447A" w:rsidP="00AC28FE">
      <w:pPr>
        <w:spacing w:line="360" w:lineRule="auto"/>
        <w:ind w:left="709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5761E0">
        <w:rPr>
          <w:i/>
          <w:sz w:val="28"/>
          <w:szCs w:val="28"/>
          <w:lang w:val="uk-UA"/>
        </w:rPr>
        <w:t>податок –</w:t>
      </w:r>
      <w:r w:rsidR="005761E0" w:rsidRPr="005761E0">
        <w:rPr>
          <w:i/>
        </w:rPr>
        <w:t xml:space="preserve"> </w:t>
      </w:r>
      <w:r w:rsidR="002F428B">
        <w:rPr>
          <w:i/>
          <w:sz w:val="28"/>
          <w:szCs w:val="28"/>
          <w:lang w:val="uk-UA"/>
        </w:rPr>
        <w:t>це вид платежу, закріплений актом органу державної влади</w:t>
      </w:r>
      <w:r w:rsidR="005761E0" w:rsidRPr="005761E0">
        <w:rPr>
          <w:i/>
          <w:sz w:val="28"/>
          <w:szCs w:val="28"/>
          <w:lang w:val="uk-UA"/>
        </w:rPr>
        <w:t xml:space="preserve">; це фізична </w:t>
      </w:r>
      <w:r w:rsidR="007F6BEC">
        <w:rPr>
          <w:i/>
          <w:sz w:val="28"/>
          <w:szCs w:val="28"/>
          <w:lang w:val="uk-UA"/>
        </w:rPr>
        <w:t>та юридична особа</w:t>
      </w:r>
      <w:r w:rsidR="005761E0" w:rsidRPr="005761E0">
        <w:rPr>
          <w:i/>
          <w:sz w:val="28"/>
          <w:szCs w:val="28"/>
          <w:lang w:val="uk-UA"/>
        </w:rPr>
        <w:t>, з доходів якої отримується податок</w:t>
      </w:r>
      <w:r w:rsidRPr="005761E0">
        <w:rPr>
          <w:i/>
          <w:sz w:val="28"/>
          <w:szCs w:val="28"/>
          <w:lang w:val="uk-UA"/>
        </w:rPr>
        <w:t xml:space="preserve"> )</w:t>
      </w:r>
    </w:p>
    <w:p w:rsidR="005761E0" w:rsidRPr="00776662" w:rsidRDefault="002F428B" w:rsidP="00D22B1B">
      <w:pPr>
        <w:pStyle w:val="a3"/>
        <w:numPr>
          <w:ilvl w:val="0"/>
          <w:numId w:val="6"/>
        </w:numPr>
        <w:spacing w:line="360" w:lineRule="auto"/>
        <w:rPr>
          <w:b/>
          <w:lang w:val="uk-UA"/>
        </w:rPr>
      </w:pPr>
      <w:r w:rsidRPr="00776662">
        <w:rPr>
          <w:b/>
          <w:sz w:val="28"/>
          <w:szCs w:val="28"/>
          <w:lang w:val="uk-UA"/>
        </w:rPr>
        <w:t xml:space="preserve">Які ви знаєте </w:t>
      </w:r>
      <w:r w:rsidR="00776662">
        <w:rPr>
          <w:b/>
          <w:sz w:val="28"/>
          <w:szCs w:val="28"/>
          <w:lang w:val="uk-UA"/>
        </w:rPr>
        <w:t xml:space="preserve">соціальні </w:t>
      </w:r>
      <w:r w:rsidRPr="00776662">
        <w:rPr>
          <w:b/>
          <w:sz w:val="28"/>
          <w:szCs w:val="28"/>
          <w:lang w:val="uk-UA"/>
        </w:rPr>
        <w:t xml:space="preserve">норми? </w:t>
      </w:r>
    </w:p>
    <w:p w:rsidR="002F428B" w:rsidRDefault="002F428B" w:rsidP="00D22B1B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756C96">
        <w:rPr>
          <w:sz w:val="28"/>
          <w:szCs w:val="28"/>
          <w:lang w:val="uk-UA"/>
        </w:rPr>
        <w:t xml:space="preserve"> </w:t>
      </w:r>
      <w:r w:rsidR="00776662">
        <w:rPr>
          <w:sz w:val="28"/>
          <w:szCs w:val="28"/>
          <w:lang w:val="uk-UA"/>
        </w:rPr>
        <w:t xml:space="preserve">правові, конституційні, </w:t>
      </w:r>
      <w:r>
        <w:rPr>
          <w:sz w:val="28"/>
          <w:szCs w:val="28"/>
          <w:lang w:val="uk-UA"/>
        </w:rPr>
        <w:t>релігійні, звичаєві, моралі, )</w:t>
      </w:r>
    </w:p>
    <w:p w:rsidR="008F5AEA" w:rsidRDefault="008F5AEA" w:rsidP="00D22B1B">
      <w:pPr>
        <w:pStyle w:val="a3"/>
        <w:spacing w:line="360" w:lineRule="auto"/>
        <w:rPr>
          <w:sz w:val="28"/>
          <w:szCs w:val="28"/>
          <w:lang w:val="uk-UA"/>
        </w:rPr>
      </w:pPr>
    </w:p>
    <w:p w:rsidR="00756C96" w:rsidRPr="00776662" w:rsidRDefault="00756C96" w:rsidP="00D22B1B">
      <w:pPr>
        <w:pStyle w:val="a3"/>
        <w:numPr>
          <w:ilvl w:val="0"/>
          <w:numId w:val="6"/>
        </w:numPr>
        <w:spacing w:line="360" w:lineRule="auto"/>
        <w:rPr>
          <w:b/>
          <w:lang w:val="uk-UA"/>
        </w:rPr>
      </w:pPr>
      <w:r w:rsidRPr="00776662">
        <w:rPr>
          <w:b/>
          <w:sz w:val="28"/>
          <w:szCs w:val="28"/>
          <w:lang w:val="uk-UA"/>
        </w:rPr>
        <w:t>Продовжіть речення: суб’єкти права – це…</w:t>
      </w:r>
    </w:p>
    <w:p w:rsidR="00756C96" w:rsidRDefault="00756C96" w:rsidP="00D22B1B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756C96">
        <w:rPr>
          <w:i/>
          <w:sz w:val="28"/>
          <w:szCs w:val="28"/>
          <w:lang w:val="uk-UA"/>
        </w:rPr>
        <w:t>люди та їхні об’єднання, які виступають носіями прав та обов’язків)</w:t>
      </w:r>
    </w:p>
    <w:p w:rsidR="00756C96" w:rsidRPr="00776662" w:rsidRDefault="00756C96" w:rsidP="00D22B1B">
      <w:pPr>
        <w:pStyle w:val="a3"/>
        <w:numPr>
          <w:ilvl w:val="0"/>
          <w:numId w:val="6"/>
        </w:numPr>
        <w:spacing w:line="360" w:lineRule="auto"/>
        <w:rPr>
          <w:b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776662">
        <w:rPr>
          <w:b/>
          <w:sz w:val="28"/>
          <w:szCs w:val="28"/>
          <w:lang w:val="uk-UA"/>
        </w:rPr>
        <w:t>Дайте визначення поняття конфедерація.</w:t>
      </w:r>
    </w:p>
    <w:p w:rsidR="00776662" w:rsidRPr="00B571FE" w:rsidRDefault="00776662" w:rsidP="00D22B1B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B571FE">
        <w:rPr>
          <w:i/>
          <w:sz w:val="28"/>
          <w:szCs w:val="28"/>
          <w:lang w:val="uk-UA"/>
        </w:rPr>
        <w:t>(це добровільне об’єднання суверенних держав, яке створюється для досягнення конкретної мети)</w:t>
      </w:r>
    </w:p>
    <w:p w:rsidR="00776662" w:rsidRPr="00B571FE" w:rsidRDefault="00776662" w:rsidP="00D22B1B">
      <w:pPr>
        <w:pStyle w:val="a3"/>
        <w:numPr>
          <w:ilvl w:val="0"/>
          <w:numId w:val="6"/>
        </w:numPr>
        <w:spacing w:line="360" w:lineRule="auto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71FE" w:rsidRPr="00B571FE">
        <w:rPr>
          <w:b/>
          <w:sz w:val="28"/>
          <w:szCs w:val="28"/>
          <w:lang w:val="uk-UA"/>
        </w:rPr>
        <w:t>Так називається особа без громадянства .</w:t>
      </w:r>
    </w:p>
    <w:p w:rsidR="00B571FE" w:rsidRDefault="00B571FE" w:rsidP="00D22B1B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B571FE">
        <w:rPr>
          <w:i/>
          <w:sz w:val="28"/>
          <w:szCs w:val="28"/>
          <w:lang w:val="uk-UA"/>
        </w:rPr>
        <w:t>(апатрид)</w:t>
      </w:r>
    </w:p>
    <w:p w:rsidR="00B571FE" w:rsidRPr="004F530A" w:rsidRDefault="00B571FE" w:rsidP="00D22B1B">
      <w:pPr>
        <w:pStyle w:val="a3"/>
        <w:numPr>
          <w:ilvl w:val="0"/>
          <w:numId w:val="6"/>
        </w:numPr>
        <w:spacing w:line="360" w:lineRule="auto"/>
        <w:rPr>
          <w:b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530A">
        <w:rPr>
          <w:b/>
          <w:sz w:val="28"/>
          <w:szCs w:val="28"/>
          <w:lang w:val="uk-UA"/>
        </w:rPr>
        <w:t>Особливий правовий зв’язок між особою і державою, що породжує для них взаємні права і обов’язки, називається…</w:t>
      </w:r>
    </w:p>
    <w:p w:rsidR="00B571FE" w:rsidRDefault="00B571FE" w:rsidP="00D22B1B">
      <w:pPr>
        <w:pStyle w:val="a3"/>
        <w:spacing w:line="360" w:lineRule="auto"/>
        <w:rPr>
          <w:sz w:val="28"/>
          <w:szCs w:val="28"/>
          <w:lang w:val="uk-UA"/>
        </w:rPr>
      </w:pPr>
      <w:r w:rsidRPr="00B571FE">
        <w:rPr>
          <w:i/>
          <w:sz w:val="28"/>
          <w:szCs w:val="28"/>
          <w:lang w:val="uk-UA"/>
        </w:rPr>
        <w:t>(громадянство)</w:t>
      </w:r>
    </w:p>
    <w:p w:rsidR="00B571FE" w:rsidRPr="00B571FE" w:rsidRDefault="00B571FE" w:rsidP="00D22B1B">
      <w:pPr>
        <w:pStyle w:val="a3"/>
        <w:numPr>
          <w:ilvl w:val="0"/>
          <w:numId w:val="6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530A">
        <w:rPr>
          <w:b/>
          <w:sz w:val="28"/>
          <w:szCs w:val="28"/>
          <w:lang w:val="uk-UA"/>
        </w:rPr>
        <w:t>Особа, яка має подвійне громадянство називається</w:t>
      </w:r>
      <w:r>
        <w:rPr>
          <w:sz w:val="28"/>
          <w:szCs w:val="28"/>
          <w:lang w:val="uk-UA"/>
        </w:rPr>
        <w:t>…</w:t>
      </w:r>
    </w:p>
    <w:p w:rsidR="00B571FE" w:rsidRDefault="00B571FE" w:rsidP="00D22B1B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B571FE">
        <w:rPr>
          <w:i/>
          <w:sz w:val="28"/>
          <w:szCs w:val="28"/>
          <w:lang w:val="uk-UA"/>
        </w:rPr>
        <w:t>(біпатрид)</w:t>
      </w:r>
    </w:p>
    <w:p w:rsidR="00B571FE" w:rsidRPr="004F530A" w:rsidRDefault="00B571FE" w:rsidP="00D22B1B">
      <w:pPr>
        <w:pStyle w:val="a3"/>
        <w:numPr>
          <w:ilvl w:val="0"/>
          <w:numId w:val="6"/>
        </w:numPr>
        <w:spacing w:line="360" w:lineRule="auto"/>
        <w:rPr>
          <w:b/>
          <w:lang w:val="uk-UA"/>
        </w:rPr>
      </w:pPr>
      <w:r w:rsidRPr="004F530A">
        <w:rPr>
          <w:b/>
          <w:sz w:val="28"/>
          <w:szCs w:val="28"/>
          <w:lang w:val="uk-UA"/>
        </w:rPr>
        <w:t xml:space="preserve"> Це нормативно-правовий акт, прийнятий законодавчим органом державної влади або референдумом.</w:t>
      </w:r>
    </w:p>
    <w:p w:rsidR="00B571FE" w:rsidRDefault="00B571FE" w:rsidP="00D22B1B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B571FE">
        <w:rPr>
          <w:i/>
          <w:sz w:val="28"/>
          <w:szCs w:val="28"/>
          <w:lang w:val="uk-UA"/>
        </w:rPr>
        <w:t>(закон)</w:t>
      </w:r>
    </w:p>
    <w:p w:rsidR="004C46C3" w:rsidRPr="004C46C3" w:rsidRDefault="004C46C3" w:rsidP="00D22B1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C46C3">
        <w:rPr>
          <w:b/>
          <w:sz w:val="28"/>
          <w:szCs w:val="28"/>
          <w:lang w:val="uk-UA"/>
        </w:rPr>
        <w:t>Дайте визначення поняття «злочин»</w:t>
      </w:r>
    </w:p>
    <w:p w:rsidR="004C46C3" w:rsidRDefault="004C46C3" w:rsidP="00D22B1B">
      <w:pPr>
        <w:pStyle w:val="a3"/>
        <w:spacing w:line="360" w:lineRule="auto"/>
        <w:ind w:left="644"/>
        <w:jc w:val="both"/>
        <w:rPr>
          <w:sz w:val="28"/>
          <w:szCs w:val="28"/>
          <w:lang w:val="uk-UA"/>
        </w:rPr>
      </w:pPr>
      <w:r w:rsidRPr="004276FB">
        <w:rPr>
          <w:sz w:val="28"/>
          <w:szCs w:val="28"/>
          <w:lang w:val="uk-UA"/>
        </w:rPr>
        <w:t>(</w:t>
      </w:r>
      <w:r w:rsidRPr="004C46C3">
        <w:rPr>
          <w:i/>
          <w:sz w:val="28"/>
          <w:szCs w:val="28"/>
          <w:lang w:val="uk-UA"/>
        </w:rPr>
        <w:t>Найбільш небезпечний вид порушення норм права)</w:t>
      </w:r>
    </w:p>
    <w:p w:rsidR="008F5AEA" w:rsidRDefault="000470EF" w:rsidP="008F5AEA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1242695</wp:posOffset>
            </wp:positionV>
            <wp:extent cx="2372360" cy="3152775"/>
            <wp:effectExtent l="400050" t="0" r="389890" b="0"/>
            <wp:wrapTight wrapText="bothSides">
              <wp:wrapPolygon edited="0">
                <wp:start x="21684" y="-67"/>
                <wp:lineTo x="176" y="-67"/>
                <wp:lineTo x="176" y="21598"/>
                <wp:lineTo x="21684" y="21598"/>
                <wp:lineTo x="21684" y="-67"/>
              </wp:wrapPolygon>
            </wp:wrapTight>
            <wp:docPr id="2" name="Рисунок 1" descr="А вже зима!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вже зима!479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236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AEA" w:rsidRPr="004F5AB9">
        <w:rPr>
          <w:b/>
          <w:sz w:val="32"/>
          <w:szCs w:val="32"/>
          <w:lang w:val="uk-UA"/>
        </w:rPr>
        <w:t>ЧОРНИЙ ЯЩИК:</w:t>
      </w:r>
      <w:r w:rsidR="008F5AEA" w:rsidRPr="004F5AB9">
        <w:rPr>
          <w:sz w:val="32"/>
          <w:szCs w:val="32"/>
          <w:lang w:val="uk-UA"/>
        </w:rPr>
        <w:t xml:space="preserve"> </w:t>
      </w:r>
      <w:r w:rsidR="008F5AEA" w:rsidRPr="004F5AB9">
        <w:rPr>
          <w:sz w:val="28"/>
          <w:szCs w:val="28"/>
          <w:lang w:val="uk-UA"/>
        </w:rPr>
        <w:t>В перекладі</w:t>
      </w:r>
      <w:r w:rsidR="008F5AEA" w:rsidRPr="004F5AB9">
        <w:rPr>
          <w:sz w:val="32"/>
          <w:szCs w:val="32"/>
          <w:lang w:val="uk-UA"/>
        </w:rPr>
        <w:t xml:space="preserve"> </w:t>
      </w:r>
      <w:r w:rsidR="008F5AEA" w:rsidRPr="004F5AB9">
        <w:rPr>
          <w:sz w:val="28"/>
          <w:szCs w:val="28"/>
          <w:lang w:val="uk-UA"/>
        </w:rPr>
        <w:t xml:space="preserve">означає «установлення, устрій, порядок», мати це, що тут знаходиться дуже важливо для кожної держави, </w:t>
      </w:r>
      <w:r w:rsidR="008F5AEA">
        <w:rPr>
          <w:sz w:val="28"/>
          <w:szCs w:val="28"/>
          <w:lang w:val="uk-UA"/>
        </w:rPr>
        <w:t>,</w:t>
      </w:r>
      <w:r w:rsidR="008F5AEA" w:rsidRPr="004F5AB9">
        <w:rPr>
          <w:b/>
          <w:sz w:val="28"/>
          <w:szCs w:val="28"/>
          <w:lang w:val="uk-UA"/>
        </w:rPr>
        <w:t xml:space="preserve"> </w:t>
      </w:r>
      <w:r w:rsidR="008F5AEA">
        <w:rPr>
          <w:sz w:val="28"/>
          <w:szCs w:val="28"/>
          <w:lang w:val="uk-UA"/>
        </w:rPr>
        <w:t>все в державі підпорядковується цьому; це, своєрідний, кодекс честі</w:t>
      </w:r>
      <w:r w:rsidR="008F5AEA">
        <w:rPr>
          <w:b/>
          <w:sz w:val="28"/>
          <w:szCs w:val="28"/>
          <w:lang w:val="uk-UA"/>
        </w:rPr>
        <w:t>,</w:t>
      </w:r>
      <w:r w:rsidR="008F5AEA" w:rsidRPr="008F5AEA">
        <w:rPr>
          <w:sz w:val="28"/>
          <w:szCs w:val="28"/>
          <w:lang w:val="uk-UA"/>
        </w:rPr>
        <w:t xml:space="preserve"> </w:t>
      </w:r>
      <w:r w:rsidR="008F5AEA" w:rsidRPr="004F5AB9">
        <w:rPr>
          <w:sz w:val="28"/>
          <w:szCs w:val="28"/>
          <w:lang w:val="uk-UA"/>
        </w:rPr>
        <w:t xml:space="preserve">з </w:t>
      </w:r>
      <w:r w:rsidR="008F5AEA">
        <w:rPr>
          <w:sz w:val="28"/>
          <w:szCs w:val="28"/>
          <w:lang w:val="uk-UA"/>
        </w:rPr>
        <w:t xml:space="preserve">яким </w:t>
      </w:r>
      <w:r w:rsidR="008F5AEA" w:rsidRPr="004F5AB9">
        <w:rPr>
          <w:sz w:val="28"/>
          <w:szCs w:val="28"/>
          <w:lang w:val="uk-UA"/>
        </w:rPr>
        <w:t>знайомий кожен правовий громадянин</w:t>
      </w:r>
      <w:r w:rsidR="008F5AEA">
        <w:rPr>
          <w:sz w:val="28"/>
          <w:szCs w:val="28"/>
          <w:lang w:val="uk-UA"/>
        </w:rPr>
        <w:t>. Що в цьому ящику?</w:t>
      </w:r>
    </w:p>
    <w:p w:rsidR="00B571FE" w:rsidRPr="004F530A" w:rsidRDefault="000470EF" w:rsidP="00D22B1B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25400</wp:posOffset>
            </wp:positionV>
            <wp:extent cx="2263140" cy="2963545"/>
            <wp:effectExtent l="361950" t="0" r="346710" b="0"/>
            <wp:wrapTight wrapText="bothSides">
              <wp:wrapPolygon edited="0">
                <wp:start x="21670" y="-86"/>
                <wp:lineTo x="215" y="-86"/>
                <wp:lineTo x="215" y="21575"/>
                <wp:lineTo x="21670" y="21575"/>
                <wp:lineTo x="21670" y="-86"/>
              </wp:wrapPolygon>
            </wp:wrapTight>
            <wp:docPr id="5" name="Рисунок 4" descr="А вже зима!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вже зима!48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6314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AC" w:rsidRPr="00B571FE" w:rsidRDefault="00A63BAC" w:rsidP="00D22B1B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EB0036" w:rsidRPr="005761E0" w:rsidRDefault="00EB0036" w:rsidP="00D22B1B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EB0036" w:rsidRDefault="00EB0036" w:rsidP="00D22B1B">
      <w:pPr>
        <w:spacing w:line="360" w:lineRule="auto"/>
        <w:jc w:val="both"/>
        <w:rPr>
          <w:sz w:val="28"/>
          <w:szCs w:val="28"/>
          <w:lang w:val="uk-UA"/>
        </w:rPr>
      </w:pPr>
    </w:p>
    <w:p w:rsidR="000470EF" w:rsidRDefault="000470EF" w:rsidP="00D22B1B">
      <w:pPr>
        <w:jc w:val="center"/>
        <w:rPr>
          <w:b/>
          <w:sz w:val="40"/>
          <w:szCs w:val="40"/>
          <w:lang w:val="en-US"/>
        </w:rPr>
      </w:pPr>
    </w:p>
    <w:p w:rsidR="000470EF" w:rsidRDefault="000470EF" w:rsidP="00D22B1B">
      <w:pPr>
        <w:jc w:val="center"/>
        <w:rPr>
          <w:b/>
          <w:sz w:val="40"/>
          <w:szCs w:val="40"/>
          <w:lang w:val="en-US"/>
        </w:rPr>
      </w:pPr>
    </w:p>
    <w:p w:rsidR="000470EF" w:rsidRDefault="000470EF" w:rsidP="00D22B1B">
      <w:pPr>
        <w:jc w:val="center"/>
        <w:rPr>
          <w:b/>
          <w:sz w:val="40"/>
          <w:szCs w:val="40"/>
          <w:lang w:val="en-US"/>
        </w:rPr>
      </w:pPr>
    </w:p>
    <w:p w:rsidR="000470EF" w:rsidRDefault="000470EF" w:rsidP="00D22B1B">
      <w:pPr>
        <w:jc w:val="center"/>
        <w:rPr>
          <w:b/>
          <w:sz w:val="40"/>
          <w:szCs w:val="40"/>
          <w:lang w:val="en-US"/>
        </w:rPr>
      </w:pPr>
    </w:p>
    <w:p w:rsidR="000470EF" w:rsidRDefault="000470EF" w:rsidP="00D22B1B">
      <w:pPr>
        <w:jc w:val="center"/>
        <w:rPr>
          <w:b/>
          <w:sz w:val="40"/>
          <w:szCs w:val="40"/>
          <w:lang w:val="en-US"/>
        </w:rPr>
      </w:pPr>
    </w:p>
    <w:p w:rsidR="00EB0036" w:rsidRPr="0022010C" w:rsidRDefault="00D22B1B" w:rsidP="00D22B1B">
      <w:pPr>
        <w:jc w:val="center"/>
        <w:rPr>
          <w:b/>
          <w:sz w:val="40"/>
          <w:szCs w:val="40"/>
          <w:lang w:val="uk-UA"/>
        </w:rPr>
      </w:pPr>
      <w:r w:rsidRPr="0022010C">
        <w:rPr>
          <w:b/>
          <w:sz w:val="40"/>
          <w:szCs w:val="40"/>
          <w:lang w:val="uk-UA"/>
        </w:rPr>
        <w:lastRenderedPageBreak/>
        <w:t>Запитання</w:t>
      </w:r>
    </w:p>
    <w:p w:rsidR="00EB0036" w:rsidRPr="0022010C" w:rsidRDefault="0022010C" w:rsidP="00D22B1B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</w:t>
      </w:r>
      <w:r w:rsidR="00EB0036" w:rsidRPr="0022010C">
        <w:rPr>
          <w:b/>
          <w:sz w:val="40"/>
          <w:szCs w:val="40"/>
          <w:lang w:val="uk-UA"/>
        </w:rPr>
        <w:t>11 клас</w:t>
      </w:r>
      <w:r>
        <w:rPr>
          <w:b/>
          <w:sz w:val="40"/>
          <w:szCs w:val="40"/>
          <w:lang w:val="uk-UA"/>
        </w:rPr>
        <w:t>)</w:t>
      </w:r>
    </w:p>
    <w:p w:rsidR="00EB0036" w:rsidRDefault="00EB0036" w:rsidP="00BC088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Підберіть 2 фрагменти з художнього чи мультиплікаційного фільму, в якому демонструється укладання певного договору. Відповідь обґрунтуйте. </w:t>
      </w:r>
    </w:p>
    <w:p w:rsidR="00EB0036" w:rsidRPr="000803F9" w:rsidRDefault="00EB0036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EB0036">
        <w:rPr>
          <w:b/>
          <w:sz w:val="28"/>
          <w:szCs w:val="28"/>
          <w:lang w:val="uk-UA"/>
        </w:rPr>
        <w:t xml:space="preserve">Прослухайте ситуацію: </w:t>
      </w:r>
      <w:r w:rsidR="00D95D90">
        <w:rPr>
          <w:sz w:val="28"/>
          <w:szCs w:val="28"/>
          <w:lang w:val="uk-UA"/>
        </w:rPr>
        <w:t xml:space="preserve">…В одного чоловіка був собака Сірко – дуже старий. Увесь вік вірою і правдою служив пес хазяїну. Бачить хазяїн, що з собаки </w:t>
      </w:r>
      <w:r w:rsidR="000803F9">
        <w:rPr>
          <w:sz w:val="28"/>
          <w:szCs w:val="28"/>
          <w:lang w:val="uk-UA"/>
        </w:rPr>
        <w:t xml:space="preserve">вже </w:t>
      </w:r>
      <w:r w:rsidR="00D95D90">
        <w:rPr>
          <w:sz w:val="28"/>
          <w:szCs w:val="28"/>
          <w:lang w:val="uk-UA"/>
        </w:rPr>
        <w:t>не буде нічого та й прогнав його від себе. Никає Сірко полем і так йому гірко! Коли ж підходить вовк та й питає: «</w:t>
      </w:r>
      <w:r w:rsidR="000803F9">
        <w:rPr>
          <w:sz w:val="28"/>
          <w:szCs w:val="28"/>
          <w:lang w:val="uk-UA"/>
        </w:rPr>
        <w:t>Чого ти тут ходиш?</w:t>
      </w:r>
      <w:r w:rsidR="00D95D90">
        <w:rPr>
          <w:sz w:val="28"/>
          <w:szCs w:val="28"/>
          <w:lang w:val="uk-UA"/>
        </w:rPr>
        <w:t>»</w:t>
      </w:r>
      <w:r w:rsidR="000803F9">
        <w:rPr>
          <w:sz w:val="28"/>
          <w:szCs w:val="28"/>
          <w:lang w:val="uk-UA"/>
        </w:rPr>
        <w:t xml:space="preserve"> «Ото, брате, – каже йому Сірко, – прогнав мене хазяїн, то я й ходжу…»</w:t>
      </w:r>
    </w:p>
    <w:p w:rsidR="000803F9" w:rsidRPr="00D22B1B" w:rsidRDefault="000803F9" w:rsidP="00BC0884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Завдання: </w:t>
      </w:r>
      <w:r w:rsidR="00783FE9" w:rsidRPr="00D22B1B">
        <w:rPr>
          <w:b/>
          <w:sz w:val="28"/>
          <w:szCs w:val="28"/>
          <w:lang w:val="uk-UA"/>
        </w:rPr>
        <w:t>який вид соціальної норми тут відображений? Дайте визначення цього виду. Знайдіть в тексті підтвердження.</w:t>
      </w:r>
    </w:p>
    <w:p w:rsidR="00783FE9" w:rsidRDefault="00783FE9" w:rsidP="00BC0884">
      <w:pPr>
        <w:pStyle w:val="a3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83FE9">
        <w:rPr>
          <w:b/>
          <w:i/>
          <w:sz w:val="28"/>
          <w:szCs w:val="28"/>
          <w:lang w:val="uk-UA"/>
        </w:rPr>
        <w:t>(</w:t>
      </w:r>
      <w:r w:rsidRPr="00783FE9">
        <w:rPr>
          <w:i/>
          <w:sz w:val="28"/>
          <w:szCs w:val="28"/>
          <w:lang w:val="uk-UA"/>
        </w:rPr>
        <w:t>Норми моралі – правила, які склалися в суспільстві під впливом громадської думки про добро і зло і забезпечуються через внутрішнє переконання та засоби громадського впливу</w:t>
      </w:r>
      <w:r w:rsidRPr="00783FE9">
        <w:rPr>
          <w:b/>
          <w:i/>
          <w:sz w:val="28"/>
          <w:szCs w:val="28"/>
          <w:lang w:val="uk-UA"/>
        </w:rPr>
        <w:t>)</w:t>
      </w:r>
    </w:p>
    <w:p w:rsidR="00A63BAC" w:rsidRDefault="00A63BAC" w:rsidP="00BC088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D22B1B">
        <w:rPr>
          <w:b/>
          <w:sz w:val="28"/>
          <w:szCs w:val="28"/>
          <w:lang w:val="uk-UA"/>
        </w:rPr>
        <w:t>Вказати державу, в якій виникла демократія.</w:t>
      </w:r>
      <w:r>
        <w:rPr>
          <w:sz w:val="28"/>
          <w:szCs w:val="28"/>
          <w:lang w:val="uk-UA"/>
        </w:rPr>
        <w:t xml:space="preserve"> (</w:t>
      </w:r>
      <w:r w:rsidRPr="00A63BAC">
        <w:rPr>
          <w:i/>
          <w:sz w:val="28"/>
          <w:szCs w:val="28"/>
          <w:lang w:val="uk-UA"/>
        </w:rPr>
        <w:t>Стародавня Греція</w:t>
      </w:r>
      <w:r>
        <w:rPr>
          <w:sz w:val="28"/>
          <w:szCs w:val="28"/>
          <w:lang w:val="uk-UA"/>
        </w:rPr>
        <w:t>)</w:t>
      </w:r>
    </w:p>
    <w:p w:rsidR="00A63BAC" w:rsidRDefault="00D22B1B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D22B1B">
        <w:rPr>
          <w:b/>
          <w:sz w:val="28"/>
          <w:szCs w:val="28"/>
          <w:lang w:val="uk-UA"/>
        </w:rPr>
        <w:t>Це погоджене волевиявлення двох чи більше осіб, спрямоване на встановлення, зміну чи припинення цивільних правовідносин</w:t>
      </w:r>
      <w:r>
        <w:rPr>
          <w:b/>
          <w:sz w:val="28"/>
          <w:szCs w:val="28"/>
          <w:lang w:val="uk-UA"/>
        </w:rPr>
        <w:t>.</w:t>
      </w:r>
    </w:p>
    <w:p w:rsidR="00D22B1B" w:rsidRDefault="00D22B1B" w:rsidP="00BC0884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(договір)</w:t>
      </w:r>
    </w:p>
    <w:p w:rsidR="008F0E4D" w:rsidRPr="008F0E4D" w:rsidRDefault="008F0E4D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8F0E4D">
        <w:rPr>
          <w:b/>
          <w:sz w:val="28"/>
          <w:szCs w:val="28"/>
          <w:lang w:val="uk-UA"/>
        </w:rPr>
        <w:t>Назвіть основні принципи освіти.</w:t>
      </w:r>
    </w:p>
    <w:p w:rsidR="008F0E4D" w:rsidRPr="00F31913" w:rsidRDefault="008F0E4D" w:rsidP="00BC0884">
      <w:pPr>
        <w:pStyle w:val="a3"/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F31913">
        <w:rPr>
          <w:i/>
          <w:sz w:val="28"/>
          <w:szCs w:val="28"/>
          <w:lang w:val="uk-UA"/>
        </w:rPr>
        <w:t>доступність, гуманізм, демократизм, науковість, незалежність від політичних партій)</w:t>
      </w:r>
    </w:p>
    <w:p w:rsidR="003C0622" w:rsidRPr="00901725" w:rsidRDefault="00901725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901725">
        <w:rPr>
          <w:b/>
          <w:sz w:val="28"/>
          <w:szCs w:val="28"/>
          <w:lang w:val="uk-UA"/>
        </w:rPr>
        <w:t>За яких обставин припиняється громадянство України?</w:t>
      </w:r>
    </w:p>
    <w:p w:rsidR="009405D6" w:rsidRPr="00372BA4" w:rsidRDefault="00D90352" w:rsidP="00372BA4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Внаслідок виходу з громадянства; 2. Втрати громадянства; 3. За підставами, передбаченими міжнародними договорами</w:t>
      </w:r>
      <w:r w:rsidR="00901725">
        <w:rPr>
          <w:sz w:val="28"/>
          <w:szCs w:val="28"/>
          <w:lang w:val="uk-UA"/>
        </w:rPr>
        <w:t>)</w:t>
      </w:r>
    </w:p>
    <w:p w:rsidR="00664821" w:rsidRDefault="00664821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664821">
        <w:rPr>
          <w:b/>
          <w:sz w:val="28"/>
          <w:szCs w:val="28"/>
          <w:lang w:val="uk-UA"/>
        </w:rPr>
        <w:t>Порівняти поняття «правоздатність» і «дієздатність»</w:t>
      </w:r>
    </w:p>
    <w:p w:rsidR="00664821" w:rsidRDefault="00664821" w:rsidP="00BC0884">
      <w:pPr>
        <w:pStyle w:val="a3"/>
        <w:spacing w:line="360" w:lineRule="auto"/>
        <w:ind w:left="78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Право.–</w:t>
      </w:r>
      <w:proofErr w:type="spellEnd"/>
      <w:r>
        <w:rPr>
          <w:sz w:val="28"/>
          <w:szCs w:val="28"/>
          <w:lang w:val="uk-UA"/>
        </w:rPr>
        <w:t xml:space="preserve"> це</w:t>
      </w:r>
      <w:r>
        <w:rPr>
          <w:b/>
          <w:sz w:val="28"/>
          <w:szCs w:val="28"/>
          <w:lang w:val="uk-UA"/>
        </w:rPr>
        <w:t xml:space="preserve"> </w:t>
      </w:r>
      <w:r w:rsidRPr="00664821">
        <w:rPr>
          <w:i/>
          <w:sz w:val="28"/>
          <w:szCs w:val="28"/>
          <w:lang w:val="uk-UA"/>
        </w:rPr>
        <w:t>передбачена нормами права здатність індивіда мати суб’єктивні права та виконувати юридичні обов’язки</w:t>
      </w:r>
      <w:r>
        <w:rPr>
          <w:i/>
          <w:sz w:val="28"/>
          <w:szCs w:val="28"/>
          <w:lang w:val="uk-UA"/>
        </w:rPr>
        <w:t xml:space="preserve">; </w:t>
      </w:r>
      <w:proofErr w:type="spellStart"/>
      <w:r>
        <w:rPr>
          <w:i/>
          <w:sz w:val="28"/>
          <w:szCs w:val="28"/>
          <w:lang w:val="uk-UA"/>
        </w:rPr>
        <w:t>діє.–</w:t>
      </w:r>
      <w:proofErr w:type="spellEnd"/>
      <w:r w:rsidRPr="00664821">
        <w:rPr>
          <w:i/>
          <w:sz w:val="28"/>
          <w:szCs w:val="28"/>
          <w:lang w:val="uk-UA"/>
        </w:rPr>
        <w:t xml:space="preserve"> здатність своїми діями набувати для себе цивільних прав і самостійно їх здійснювати, а також здатність своїми діями створювати для себе цивільні обов’язки, і нести відповідальність за їх порушення</w:t>
      </w:r>
      <w:r>
        <w:rPr>
          <w:b/>
          <w:sz w:val="28"/>
          <w:szCs w:val="28"/>
          <w:lang w:val="uk-UA"/>
        </w:rPr>
        <w:t>)</w:t>
      </w:r>
    </w:p>
    <w:p w:rsidR="00C54078" w:rsidRPr="00C54078" w:rsidRDefault="00C54078" w:rsidP="00BC088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76662">
        <w:rPr>
          <w:b/>
          <w:sz w:val="28"/>
          <w:szCs w:val="28"/>
          <w:lang w:val="uk-UA"/>
        </w:rPr>
        <w:lastRenderedPageBreak/>
        <w:t>Дайте визначення поняття</w:t>
      </w:r>
      <w:r w:rsidR="000A20A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C54078">
        <w:rPr>
          <w:b/>
          <w:sz w:val="28"/>
          <w:szCs w:val="28"/>
          <w:lang w:val="uk-UA"/>
        </w:rPr>
        <w:t>федерація</w:t>
      </w:r>
      <w:r>
        <w:rPr>
          <w:b/>
          <w:sz w:val="28"/>
          <w:szCs w:val="28"/>
          <w:lang w:val="uk-UA"/>
        </w:rPr>
        <w:t>»</w:t>
      </w:r>
      <w:r w:rsidRPr="00C54078">
        <w:rPr>
          <w:b/>
          <w:sz w:val="28"/>
          <w:szCs w:val="28"/>
          <w:lang w:val="uk-UA"/>
        </w:rPr>
        <w:t xml:space="preserve">. </w:t>
      </w:r>
    </w:p>
    <w:p w:rsidR="00C54078" w:rsidRPr="00C54078" w:rsidRDefault="00C54078" w:rsidP="00BC0884">
      <w:pPr>
        <w:pStyle w:val="a3"/>
        <w:spacing w:line="360" w:lineRule="auto"/>
        <w:ind w:left="7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(це складна форма</w:t>
      </w:r>
      <w:r w:rsidR="009676FA">
        <w:rPr>
          <w:sz w:val="28"/>
          <w:szCs w:val="28"/>
          <w:lang w:val="uk-UA"/>
        </w:rPr>
        <w:t xml:space="preserve"> територіального устрою, яка складається з рівноправних одиниць, але має спільні законодавчі та виконавчі органи.</w:t>
      </w:r>
      <w:r>
        <w:rPr>
          <w:sz w:val="28"/>
          <w:szCs w:val="28"/>
          <w:lang w:val="uk-UA"/>
        </w:rPr>
        <w:t xml:space="preserve"> )</w:t>
      </w:r>
      <w:r w:rsidR="000A20AB" w:rsidRPr="00C54078">
        <w:rPr>
          <w:b/>
          <w:sz w:val="28"/>
          <w:szCs w:val="28"/>
          <w:lang w:val="uk-UA"/>
        </w:rPr>
        <w:t xml:space="preserve"> </w:t>
      </w:r>
    </w:p>
    <w:p w:rsidR="00C54078" w:rsidRPr="00C54078" w:rsidRDefault="00C54078" w:rsidP="00BC088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Дайте визначення поняття «громадянин».</w:t>
      </w:r>
    </w:p>
    <w:p w:rsidR="00C54078" w:rsidRDefault="00C54078" w:rsidP="00BC0884">
      <w:pPr>
        <w:pStyle w:val="a3"/>
        <w:spacing w:line="360" w:lineRule="auto"/>
        <w:ind w:left="78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особливий правовий зв’язок між особою і державою, що породжує для них взаємні права і обов’язки</w:t>
      </w:r>
      <w:r>
        <w:rPr>
          <w:b/>
          <w:sz w:val="28"/>
          <w:szCs w:val="28"/>
          <w:lang w:val="uk-UA"/>
        </w:rPr>
        <w:t>)</w:t>
      </w:r>
      <w:r w:rsidR="000A20AB" w:rsidRPr="00C54078">
        <w:rPr>
          <w:b/>
          <w:sz w:val="28"/>
          <w:szCs w:val="28"/>
          <w:lang w:val="uk-UA"/>
        </w:rPr>
        <w:t xml:space="preserve">    </w:t>
      </w:r>
    </w:p>
    <w:p w:rsidR="00C54078" w:rsidRPr="00C54078" w:rsidRDefault="00C54078" w:rsidP="00BC0884">
      <w:pPr>
        <w:pStyle w:val="a3"/>
        <w:numPr>
          <w:ilvl w:val="0"/>
          <w:numId w:val="5"/>
        </w:numPr>
        <w:spacing w:line="360" w:lineRule="auto"/>
        <w:rPr>
          <w:b/>
          <w:lang w:val="uk-UA"/>
        </w:rPr>
      </w:pPr>
      <w:r w:rsidRPr="00C54078">
        <w:rPr>
          <w:b/>
          <w:sz w:val="28"/>
          <w:szCs w:val="28"/>
          <w:lang w:val="uk-UA"/>
        </w:rPr>
        <w:t>Біпатрид</w:t>
      </w:r>
      <w:r>
        <w:rPr>
          <w:b/>
          <w:sz w:val="28"/>
          <w:szCs w:val="28"/>
          <w:lang w:val="uk-UA"/>
        </w:rPr>
        <w:t xml:space="preserve">ом </w:t>
      </w:r>
      <w:r w:rsidRPr="00C54078">
        <w:rPr>
          <w:i/>
          <w:sz w:val="28"/>
          <w:szCs w:val="28"/>
          <w:lang w:val="uk-UA"/>
        </w:rPr>
        <w:t xml:space="preserve"> </w:t>
      </w:r>
      <w:r w:rsidRPr="00C54078">
        <w:rPr>
          <w:b/>
          <w:sz w:val="28"/>
          <w:szCs w:val="28"/>
          <w:lang w:val="uk-UA"/>
        </w:rPr>
        <w:t>називається</w:t>
      </w:r>
      <w:r>
        <w:rPr>
          <w:b/>
          <w:sz w:val="28"/>
          <w:szCs w:val="28"/>
          <w:lang w:val="uk-UA"/>
        </w:rPr>
        <w:t>…</w:t>
      </w:r>
    </w:p>
    <w:p w:rsidR="00C54078" w:rsidRDefault="00C54078" w:rsidP="00BC0884">
      <w:pPr>
        <w:pStyle w:val="a3"/>
        <w:spacing w:line="360" w:lineRule="auto"/>
        <w:rPr>
          <w:i/>
          <w:sz w:val="28"/>
          <w:szCs w:val="28"/>
          <w:lang w:val="uk-UA"/>
        </w:rPr>
      </w:pPr>
      <w:r w:rsidRPr="00B571FE">
        <w:rPr>
          <w:i/>
          <w:sz w:val="28"/>
          <w:szCs w:val="28"/>
          <w:lang w:val="uk-UA"/>
        </w:rPr>
        <w:t>(</w:t>
      </w:r>
      <w:r w:rsidRPr="00C54078">
        <w:rPr>
          <w:i/>
          <w:sz w:val="28"/>
          <w:szCs w:val="28"/>
          <w:lang w:val="uk-UA"/>
        </w:rPr>
        <w:t>Особа, яка має подвійне громадянство</w:t>
      </w:r>
      <w:r w:rsidRPr="00B571FE">
        <w:rPr>
          <w:i/>
          <w:sz w:val="28"/>
          <w:szCs w:val="28"/>
          <w:lang w:val="uk-UA"/>
        </w:rPr>
        <w:t>)</w:t>
      </w:r>
    </w:p>
    <w:p w:rsidR="00C54078" w:rsidRPr="00C54078" w:rsidRDefault="00C54078" w:rsidP="00BC088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Дайте визначення поняття «іноземець»</w:t>
      </w:r>
      <w:r w:rsidR="000A20AB" w:rsidRPr="00C54078">
        <w:rPr>
          <w:b/>
          <w:sz w:val="28"/>
          <w:szCs w:val="28"/>
          <w:lang w:val="uk-UA"/>
        </w:rPr>
        <w:t xml:space="preserve">  </w:t>
      </w:r>
    </w:p>
    <w:p w:rsidR="00CE6933" w:rsidRPr="00CE6933" w:rsidRDefault="00CE6933" w:rsidP="00BC0884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Проста форма державного устрою називається…</w:t>
      </w:r>
    </w:p>
    <w:p w:rsidR="00CE6933" w:rsidRDefault="00CE6933" w:rsidP="00BC0884">
      <w:pPr>
        <w:pStyle w:val="a3"/>
        <w:spacing w:line="360" w:lineRule="auto"/>
        <w:ind w:left="78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(унітарна)</w:t>
      </w:r>
      <w:r w:rsidR="000A20AB" w:rsidRPr="00C54078">
        <w:rPr>
          <w:sz w:val="28"/>
          <w:szCs w:val="28"/>
          <w:lang w:val="uk-UA"/>
        </w:rPr>
        <w:t xml:space="preserve">  </w:t>
      </w:r>
    </w:p>
    <w:p w:rsidR="00664821" w:rsidRDefault="00CE6933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6933">
        <w:rPr>
          <w:b/>
          <w:sz w:val="28"/>
          <w:szCs w:val="28"/>
          <w:lang w:val="uk-UA"/>
        </w:rPr>
        <w:t>Історично сформована сукупність індивідів, форма колективного співжиття людей та система різноманітних зв’язків і відносин між людьми</w:t>
      </w:r>
      <w:r w:rsidR="000A20AB" w:rsidRPr="00CE6933">
        <w:rPr>
          <w:b/>
          <w:sz w:val="28"/>
          <w:szCs w:val="28"/>
          <w:lang w:val="uk-UA"/>
        </w:rPr>
        <w:t xml:space="preserve">       </w:t>
      </w:r>
    </w:p>
    <w:p w:rsidR="00CE6933" w:rsidRDefault="00CE6933" w:rsidP="00BC0884">
      <w:pPr>
        <w:pStyle w:val="a3"/>
        <w:spacing w:line="360" w:lineRule="auto"/>
        <w:ind w:left="786"/>
        <w:jc w:val="both"/>
        <w:rPr>
          <w:sz w:val="28"/>
          <w:szCs w:val="28"/>
          <w:lang w:val="uk-UA"/>
        </w:rPr>
      </w:pPr>
      <w:r w:rsidRPr="00CE6933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суспільство</w:t>
      </w:r>
      <w:r w:rsidRPr="00CE6933">
        <w:rPr>
          <w:i/>
          <w:sz w:val="28"/>
          <w:szCs w:val="28"/>
          <w:lang w:val="uk-UA"/>
        </w:rPr>
        <w:t>)</w:t>
      </w:r>
    </w:p>
    <w:p w:rsidR="00CE6933" w:rsidRPr="0022010C" w:rsidRDefault="00CE6933" w:rsidP="00BC088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773F" w:rsidRPr="0022010C">
        <w:rPr>
          <w:b/>
          <w:sz w:val="28"/>
          <w:szCs w:val="28"/>
          <w:lang w:val="uk-UA"/>
        </w:rPr>
        <w:t>Що таке правовий статус особи?</w:t>
      </w:r>
    </w:p>
    <w:p w:rsidR="00D0773F" w:rsidRPr="0022010C" w:rsidRDefault="00D0773F" w:rsidP="00BC0884">
      <w:pPr>
        <w:pStyle w:val="a3"/>
        <w:spacing w:line="360" w:lineRule="auto"/>
        <w:ind w:left="786"/>
        <w:jc w:val="both"/>
        <w:rPr>
          <w:i/>
          <w:sz w:val="28"/>
          <w:szCs w:val="28"/>
          <w:lang w:val="uk-UA"/>
        </w:rPr>
      </w:pPr>
      <w:r w:rsidRPr="0022010C">
        <w:rPr>
          <w:i/>
          <w:sz w:val="28"/>
          <w:szCs w:val="28"/>
          <w:lang w:val="uk-UA"/>
        </w:rPr>
        <w:t>(</w:t>
      </w:r>
      <w:r w:rsidR="00117706" w:rsidRPr="0022010C">
        <w:rPr>
          <w:i/>
          <w:sz w:val="28"/>
          <w:szCs w:val="28"/>
          <w:lang w:val="uk-UA"/>
        </w:rPr>
        <w:t>це відносини між особою і державою та суспільством, передбачені та гарантовані законом</w:t>
      </w:r>
      <w:r w:rsidRPr="0022010C">
        <w:rPr>
          <w:i/>
          <w:sz w:val="28"/>
          <w:szCs w:val="28"/>
          <w:lang w:val="uk-UA"/>
        </w:rPr>
        <w:t>)</w:t>
      </w:r>
    </w:p>
    <w:p w:rsidR="00372BA4" w:rsidRPr="00FB6502" w:rsidRDefault="004E66EC" w:rsidP="00372BA4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1367790</wp:posOffset>
            </wp:positionV>
            <wp:extent cx="2623820" cy="1951355"/>
            <wp:effectExtent l="19050" t="0" r="5080" b="0"/>
            <wp:wrapTight wrapText="bothSides">
              <wp:wrapPolygon edited="0">
                <wp:start x="-157" y="0"/>
                <wp:lineTo x="-157" y="21298"/>
                <wp:lineTo x="21642" y="21298"/>
                <wp:lineTo x="21642" y="0"/>
                <wp:lineTo x="-157" y="0"/>
              </wp:wrapPolygon>
            </wp:wrapTight>
            <wp:docPr id="4" name="Рисунок 3" descr="Фото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8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0EF">
        <w:rPr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1054100</wp:posOffset>
            </wp:positionV>
            <wp:extent cx="2175510" cy="2803525"/>
            <wp:effectExtent l="323850" t="0" r="320040" b="0"/>
            <wp:wrapTight wrapText="bothSides">
              <wp:wrapPolygon edited="0">
                <wp:start x="21691" y="-76"/>
                <wp:lineTo x="129" y="-76"/>
                <wp:lineTo x="129" y="21646"/>
                <wp:lineTo x="21691" y="21646"/>
                <wp:lineTo x="21691" y="-76"/>
              </wp:wrapPolygon>
            </wp:wrapTight>
            <wp:docPr id="1" name="Рисунок 0" descr="А вже зима!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вже зима!478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55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BA4" w:rsidRPr="00FB6502">
        <w:rPr>
          <w:b/>
          <w:sz w:val="32"/>
          <w:szCs w:val="32"/>
          <w:lang w:val="uk-UA"/>
        </w:rPr>
        <w:t xml:space="preserve">ЧОРНИЙ ЯЩИК: </w:t>
      </w:r>
      <w:r w:rsidR="00372BA4" w:rsidRPr="002621BF">
        <w:rPr>
          <w:sz w:val="28"/>
          <w:szCs w:val="28"/>
          <w:lang w:val="uk-UA"/>
        </w:rPr>
        <w:t xml:space="preserve">ідея мати цю річ виникла ще у </w:t>
      </w:r>
      <w:r w:rsidR="00372BA4">
        <w:rPr>
          <w:sz w:val="28"/>
          <w:szCs w:val="28"/>
          <w:lang w:val="uk-UA"/>
        </w:rPr>
        <w:t>античні часи</w:t>
      </w:r>
      <w:r w:rsidR="00372BA4" w:rsidRPr="002621BF">
        <w:rPr>
          <w:sz w:val="28"/>
          <w:szCs w:val="28"/>
          <w:lang w:val="uk-UA"/>
        </w:rPr>
        <w:t>,</w:t>
      </w:r>
      <w:r w:rsidR="00372BA4">
        <w:rPr>
          <w:b/>
          <w:sz w:val="32"/>
          <w:szCs w:val="32"/>
          <w:lang w:val="uk-UA"/>
        </w:rPr>
        <w:t xml:space="preserve"> </w:t>
      </w:r>
      <w:r w:rsidR="00372BA4">
        <w:rPr>
          <w:sz w:val="28"/>
          <w:szCs w:val="28"/>
          <w:lang w:val="uk-UA"/>
        </w:rPr>
        <w:t xml:space="preserve">це візитка кожної соціальної чи політичної спільноти, військової організації; його </w:t>
      </w:r>
      <w:proofErr w:type="spellStart"/>
      <w:r w:rsidR="00372BA4">
        <w:rPr>
          <w:sz w:val="28"/>
          <w:szCs w:val="28"/>
          <w:lang w:val="uk-UA"/>
        </w:rPr>
        <w:t>зобр</w:t>
      </w:r>
      <w:proofErr w:type="spellEnd"/>
      <w:r w:rsidR="00372BA4">
        <w:rPr>
          <w:sz w:val="28"/>
          <w:szCs w:val="28"/>
          <w:lang w:val="uk-UA"/>
        </w:rPr>
        <w:t>. ще є на печатках, гербах, князівських грамотах</w:t>
      </w:r>
      <w:r w:rsidR="00372BA4" w:rsidRPr="008F5AEA">
        <w:rPr>
          <w:sz w:val="28"/>
          <w:szCs w:val="28"/>
          <w:lang w:val="uk-UA"/>
        </w:rPr>
        <w:t xml:space="preserve">; </w:t>
      </w:r>
      <w:r w:rsidR="00372BA4">
        <w:rPr>
          <w:sz w:val="28"/>
          <w:szCs w:val="28"/>
          <w:lang w:val="uk-UA"/>
        </w:rPr>
        <w:t xml:space="preserve">навіть спортсмени звертають на нього увагу у певний етап свого життя…Що в ящику? </w:t>
      </w:r>
    </w:p>
    <w:p w:rsidR="00EB0036" w:rsidRPr="00D22B1B" w:rsidRDefault="00EB0036" w:rsidP="00BC0884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EB0036" w:rsidRDefault="00EB0036" w:rsidP="00BC0884">
      <w:pPr>
        <w:spacing w:line="360" w:lineRule="auto"/>
        <w:jc w:val="both"/>
        <w:rPr>
          <w:sz w:val="28"/>
          <w:szCs w:val="28"/>
          <w:lang w:val="uk-UA"/>
        </w:rPr>
      </w:pPr>
    </w:p>
    <w:p w:rsidR="00CB273D" w:rsidRDefault="000470EF" w:rsidP="00EB0036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379095</wp:posOffset>
            </wp:positionV>
            <wp:extent cx="2691765" cy="2019300"/>
            <wp:effectExtent l="19050" t="0" r="0" b="0"/>
            <wp:wrapTight wrapText="bothSides">
              <wp:wrapPolygon edited="0">
                <wp:start x="-153" y="0"/>
                <wp:lineTo x="-153" y="21396"/>
                <wp:lineTo x="21554" y="21396"/>
                <wp:lineTo x="21554" y="0"/>
                <wp:lineTo x="-153" y="0"/>
              </wp:wrapPolygon>
            </wp:wrapTight>
            <wp:docPr id="3" name="Рисунок 2" descr="Фото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84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3E" w:rsidRPr="00EB0036" w:rsidRDefault="00581B3E" w:rsidP="00CB273D">
      <w:pPr>
        <w:jc w:val="both"/>
        <w:rPr>
          <w:sz w:val="28"/>
          <w:szCs w:val="28"/>
          <w:lang w:val="uk-UA"/>
        </w:rPr>
      </w:pPr>
    </w:p>
    <w:p w:rsidR="00CB273D" w:rsidRPr="00581B3E" w:rsidRDefault="00CB273D" w:rsidP="00EB0036">
      <w:pPr>
        <w:jc w:val="both"/>
        <w:rPr>
          <w:rFonts w:ascii="Georgia" w:hAnsi="Georgia"/>
          <w:sz w:val="60"/>
          <w:szCs w:val="60"/>
          <w:lang w:val="uk-UA"/>
        </w:rPr>
      </w:pPr>
    </w:p>
    <w:sectPr w:rsidR="00CB273D" w:rsidRPr="00581B3E" w:rsidSect="004E66EC">
      <w:pgSz w:w="11906" w:h="16838"/>
      <w:pgMar w:top="284" w:right="850" w:bottom="426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403"/>
    <w:multiLevelType w:val="hybridMultilevel"/>
    <w:tmpl w:val="9E688D96"/>
    <w:lvl w:ilvl="0" w:tplc="1D5842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04EE"/>
    <w:multiLevelType w:val="hybridMultilevel"/>
    <w:tmpl w:val="96C20A2A"/>
    <w:lvl w:ilvl="0" w:tplc="4142F250">
      <w:start w:val="1"/>
      <w:numFmt w:val="decimal"/>
      <w:lvlText w:val="(%1."/>
      <w:lvlJc w:val="left"/>
      <w:pPr>
        <w:ind w:left="114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DEB5626"/>
    <w:multiLevelType w:val="hybridMultilevel"/>
    <w:tmpl w:val="F70C3A70"/>
    <w:lvl w:ilvl="0" w:tplc="2D766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5470"/>
    <w:multiLevelType w:val="hybridMultilevel"/>
    <w:tmpl w:val="09485EBC"/>
    <w:lvl w:ilvl="0" w:tplc="B8DC6726">
      <w:start w:val="1"/>
      <w:numFmt w:val="bullet"/>
      <w:lvlText w:val="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277A53"/>
    <w:multiLevelType w:val="hybridMultilevel"/>
    <w:tmpl w:val="8E34C496"/>
    <w:lvl w:ilvl="0" w:tplc="974CD186">
      <w:numFmt w:val="bullet"/>
      <w:lvlText w:val="–"/>
      <w:lvlJc w:val="left"/>
      <w:pPr>
        <w:ind w:left="1004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6413A"/>
    <w:multiLevelType w:val="hybridMultilevel"/>
    <w:tmpl w:val="FE768A98"/>
    <w:lvl w:ilvl="0" w:tplc="59BCF0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F4F94"/>
    <w:multiLevelType w:val="hybridMultilevel"/>
    <w:tmpl w:val="AEC41C96"/>
    <w:lvl w:ilvl="0" w:tplc="90382F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AD008C4"/>
    <w:multiLevelType w:val="hybridMultilevel"/>
    <w:tmpl w:val="9D369792"/>
    <w:lvl w:ilvl="0" w:tplc="EB72F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8190F"/>
    <w:rsid w:val="00000599"/>
    <w:rsid w:val="0003440C"/>
    <w:rsid w:val="000470EF"/>
    <w:rsid w:val="000803F9"/>
    <w:rsid w:val="000A20AB"/>
    <w:rsid w:val="00117706"/>
    <w:rsid w:val="001C5E26"/>
    <w:rsid w:val="001D1BA4"/>
    <w:rsid w:val="001E025A"/>
    <w:rsid w:val="0022010C"/>
    <w:rsid w:val="002565BB"/>
    <w:rsid w:val="002621BF"/>
    <w:rsid w:val="00273693"/>
    <w:rsid w:val="002B453E"/>
    <w:rsid w:val="002F428B"/>
    <w:rsid w:val="002F6C60"/>
    <w:rsid w:val="00372BA4"/>
    <w:rsid w:val="003B7A96"/>
    <w:rsid w:val="003C0622"/>
    <w:rsid w:val="004276FB"/>
    <w:rsid w:val="00456A75"/>
    <w:rsid w:val="00490C42"/>
    <w:rsid w:val="004B6E62"/>
    <w:rsid w:val="004C46C3"/>
    <w:rsid w:val="004E66EC"/>
    <w:rsid w:val="004F530A"/>
    <w:rsid w:val="004F5AB9"/>
    <w:rsid w:val="00516F92"/>
    <w:rsid w:val="00530562"/>
    <w:rsid w:val="00544D32"/>
    <w:rsid w:val="00572738"/>
    <w:rsid w:val="005761E0"/>
    <w:rsid w:val="00581B3E"/>
    <w:rsid w:val="005962B3"/>
    <w:rsid w:val="005B07D6"/>
    <w:rsid w:val="005B18A4"/>
    <w:rsid w:val="005B238C"/>
    <w:rsid w:val="005D6049"/>
    <w:rsid w:val="0061447A"/>
    <w:rsid w:val="00633BB9"/>
    <w:rsid w:val="00664821"/>
    <w:rsid w:val="006820A4"/>
    <w:rsid w:val="006A6455"/>
    <w:rsid w:val="00756C96"/>
    <w:rsid w:val="00776662"/>
    <w:rsid w:val="00783FE9"/>
    <w:rsid w:val="007E0740"/>
    <w:rsid w:val="007F6BEC"/>
    <w:rsid w:val="00815D8B"/>
    <w:rsid w:val="00832C05"/>
    <w:rsid w:val="00834C4F"/>
    <w:rsid w:val="00886FB1"/>
    <w:rsid w:val="008B274F"/>
    <w:rsid w:val="008C00B0"/>
    <w:rsid w:val="008D2131"/>
    <w:rsid w:val="008F0E4D"/>
    <w:rsid w:val="008F5AEA"/>
    <w:rsid w:val="00901725"/>
    <w:rsid w:val="009405D6"/>
    <w:rsid w:val="0095672D"/>
    <w:rsid w:val="009676FA"/>
    <w:rsid w:val="009D044C"/>
    <w:rsid w:val="00A46912"/>
    <w:rsid w:val="00A61586"/>
    <w:rsid w:val="00A63BAC"/>
    <w:rsid w:val="00A8190F"/>
    <w:rsid w:val="00AA39FD"/>
    <w:rsid w:val="00AA44AB"/>
    <w:rsid w:val="00AC28FE"/>
    <w:rsid w:val="00AD118B"/>
    <w:rsid w:val="00AD741B"/>
    <w:rsid w:val="00AF5AB8"/>
    <w:rsid w:val="00B35E5B"/>
    <w:rsid w:val="00B42572"/>
    <w:rsid w:val="00B4527A"/>
    <w:rsid w:val="00B554C3"/>
    <w:rsid w:val="00B571FE"/>
    <w:rsid w:val="00BA52B9"/>
    <w:rsid w:val="00BB6B34"/>
    <w:rsid w:val="00BC0884"/>
    <w:rsid w:val="00BD08FC"/>
    <w:rsid w:val="00BF72C9"/>
    <w:rsid w:val="00C36354"/>
    <w:rsid w:val="00C3657D"/>
    <w:rsid w:val="00C54078"/>
    <w:rsid w:val="00C56B67"/>
    <w:rsid w:val="00CA64A9"/>
    <w:rsid w:val="00CB273D"/>
    <w:rsid w:val="00CC0C04"/>
    <w:rsid w:val="00CE6933"/>
    <w:rsid w:val="00D0773F"/>
    <w:rsid w:val="00D22B1B"/>
    <w:rsid w:val="00D90352"/>
    <w:rsid w:val="00D94061"/>
    <w:rsid w:val="00D95D90"/>
    <w:rsid w:val="00DA3D09"/>
    <w:rsid w:val="00DF2639"/>
    <w:rsid w:val="00E6314F"/>
    <w:rsid w:val="00EB0036"/>
    <w:rsid w:val="00EB5B55"/>
    <w:rsid w:val="00F31913"/>
    <w:rsid w:val="00F33C78"/>
    <w:rsid w:val="00FB6502"/>
    <w:rsid w:val="00FD0A6F"/>
    <w:rsid w:val="00FD72CC"/>
    <w:rsid w:val="00FF3F12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A4"/>
    <w:pPr>
      <w:ind w:left="720"/>
      <w:contextualSpacing/>
    </w:pPr>
  </w:style>
  <w:style w:type="table" w:styleId="a4">
    <w:name w:val="Table Grid"/>
    <w:basedOn w:val="a1"/>
    <w:uiPriority w:val="59"/>
    <w:rsid w:val="0058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6474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</cp:lastModifiedBy>
  <cp:revision>72</cp:revision>
  <dcterms:created xsi:type="dcterms:W3CDTF">2013-02-05T15:27:00Z</dcterms:created>
  <dcterms:modified xsi:type="dcterms:W3CDTF">2014-12-12T16:58:00Z</dcterms:modified>
</cp:coreProperties>
</file>