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DB" w:rsidRPr="00973FDB" w:rsidRDefault="00973FDB" w:rsidP="00973FDB">
      <w:pPr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 w:rsidRPr="00973FDB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МІНІСТЕРСТВО НАУКИ І ОСВІТИ, МОЛОДІ ТА СПОРТУ УКРАЇНИ    ВІДДІЛ ОСВІТИ ЗБАРАЗЬКОЇ РАЙОННОЇ ДЕРЖАВНОЇ АДМІНІСТРАЦІЇ РАЙОННИЙ МЕТОДИЧНИЙ КАБІНЕТ</w:t>
      </w:r>
    </w:p>
    <w:p w:rsidR="00185CC4" w:rsidRPr="00DA5686" w:rsidRDefault="00185CC4" w:rsidP="00B543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38F" w:rsidRPr="00DA5686" w:rsidRDefault="0072538F" w:rsidP="00B543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38F" w:rsidRPr="00991B79" w:rsidRDefault="0072538F" w:rsidP="0072538F">
      <w:pPr>
        <w:ind w:firstLine="709"/>
        <w:jc w:val="center"/>
        <w:rPr>
          <w:rFonts w:ascii="Times New Roman" w:hAnsi="Times New Roman" w:cs="Times New Roman"/>
          <w:b/>
          <w:color w:val="FFC000"/>
          <w:sz w:val="56"/>
          <w:szCs w:val="56"/>
          <w:lang w:val="uk-UA"/>
        </w:rPr>
      </w:pPr>
      <w:r w:rsidRPr="00991B79">
        <w:rPr>
          <w:rFonts w:ascii="Times New Roman" w:hAnsi="Times New Roman" w:cs="Times New Roman"/>
          <w:b/>
          <w:color w:val="FFC000"/>
          <w:sz w:val="56"/>
          <w:szCs w:val="56"/>
          <w:lang w:val="uk-UA"/>
        </w:rPr>
        <w:t>Виховна година</w:t>
      </w:r>
    </w:p>
    <w:p w:rsidR="0072538F" w:rsidRPr="00991B79" w:rsidRDefault="00973FDB" w:rsidP="00991B79">
      <w:pPr>
        <w:ind w:firstLine="709"/>
        <w:jc w:val="center"/>
        <w:rPr>
          <w:rFonts w:ascii="Times New Roman" w:hAnsi="Times New Roman" w:cs="Times New Roman"/>
          <w:b/>
          <w:i/>
          <w:color w:val="0070C0"/>
          <w:sz w:val="90"/>
          <w:szCs w:val="90"/>
          <w:lang w:val="uk-UA"/>
        </w:rPr>
      </w:pPr>
      <w:r w:rsidRPr="00991B79">
        <w:rPr>
          <w:rFonts w:ascii="Times New Roman" w:hAnsi="Times New Roman" w:cs="Times New Roman"/>
          <w:b/>
          <w:i/>
          <w:color w:val="0070C0"/>
          <w:sz w:val="90"/>
          <w:szCs w:val="90"/>
          <w:lang w:val="uk-UA"/>
        </w:rPr>
        <w:t xml:space="preserve"> </w:t>
      </w:r>
      <w:r w:rsidR="0029394F" w:rsidRPr="00991B79">
        <w:rPr>
          <w:rFonts w:ascii="Times New Roman" w:hAnsi="Times New Roman" w:cs="Times New Roman"/>
          <w:b/>
          <w:i/>
          <w:color w:val="0070C0"/>
          <w:sz w:val="90"/>
          <w:szCs w:val="90"/>
          <w:lang w:val="uk-UA"/>
        </w:rPr>
        <w:t>Права дитини</w:t>
      </w:r>
      <w:r w:rsidR="0072538F" w:rsidRPr="00991B79">
        <w:rPr>
          <w:rFonts w:ascii="Times New Roman" w:hAnsi="Times New Roman" w:cs="Times New Roman"/>
          <w:b/>
          <w:i/>
          <w:color w:val="0070C0"/>
          <w:sz w:val="90"/>
          <w:szCs w:val="90"/>
          <w:lang w:val="uk-UA"/>
        </w:rPr>
        <w:t xml:space="preserve"> на повноцінну сім’ю</w:t>
      </w:r>
    </w:p>
    <w:p w:rsidR="00185CC4" w:rsidRPr="00991B79" w:rsidRDefault="00991B79" w:rsidP="00991B79">
      <w:pPr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678807" cy="2759105"/>
            <wp:effectExtent l="19050" t="0" r="0" b="0"/>
            <wp:docPr id="5" name="Рисунок 2" descr="http://im0-tub-ua.yandex.net/i?id=030e0ce1b60115657963c48775b5881b-11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ua.yandex.net/i?id=030e0ce1b60115657963c48775b5881b-118-144&amp;n=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56" cy="276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8F" w:rsidRPr="00185CC4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Класний керівник</w:t>
      </w:r>
    </w:p>
    <w:p w:rsidR="0072538F" w:rsidRPr="00185CC4" w:rsidRDefault="00185CC4" w:rsidP="00991B79">
      <w:pPr>
        <w:ind w:firstLine="5387"/>
        <w:jc w:val="both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185CC4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9 класу</w:t>
      </w:r>
      <w:r w:rsidR="0072538F" w:rsidRPr="00185CC4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:</w:t>
      </w:r>
    </w:p>
    <w:p w:rsidR="0072538F" w:rsidRPr="00185CC4" w:rsidRDefault="00991B79" w:rsidP="00991B79">
      <w:pPr>
        <w:ind w:firstLine="5387"/>
        <w:jc w:val="both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Каплун Л.І.</w:t>
      </w:r>
    </w:p>
    <w:p w:rsidR="0072538F" w:rsidRDefault="0072538F" w:rsidP="00991B79">
      <w:pPr>
        <w:jc w:val="both"/>
        <w:rPr>
          <w:rFonts w:ascii="Times New Roman" w:hAnsi="Times New Roman" w:cs="Times New Roman"/>
          <w:b/>
          <w:color w:val="0070C0"/>
          <w:sz w:val="18"/>
          <w:szCs w:val="18"/>
          <w:lang w:val="uk-UA"/>
        </w:rPr>
      </w:pPr>
    </w:p>
    <w:p w:rsidR="00991B79" w:rsidRDefault="00991B79" w:rsidP="00991B79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  <w:lang w:val="uk-UA"/>
        </w:rPr>
      </w:pPr>
    </w:p>
    <w:p w:rsidR="00991B79" w:rsidRDefault="00991B79" w:rsidP="00991B79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  <w:lang w:val="uk-UA"/>
        </w:rPr>
      </w:pPr>
    </w:p>
    <w:p w:rsidR="00991B79" w:rsidRPr="00991B79" w:rsidRDefault="00991B79" w:rsidP="00991B79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  <w:lang w:val="uk-UA"/>
        </w:rPr>
      </w:pPr>
    </w:p>
    <w:p w:rsidR="0072538F" w:rsidRPr="00185CC4" w:rsidRDefault="0072538F" w:rsidP="0072538F">
      <w:pPr>
        <w:ind w:firstLine="851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185CC4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Добриводи 2013</w:t>
      </w:r>
    </w:p>
    <w:p w:rsidR="0029394F" w:rsidRPr="00DA5686" w:rsidRDefault="0029394F" w:rsidP="004D79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вивчити права, які мають члени сім’ї; розглянути обов’язки кожного члена сім’ї;</w:t>
      </w:r>
      <w:r w:rsidR="0072538F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методами та принципами виховання;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дітей поваг</w:t>
      </w:r>
      <w:r w:rsidR="0072538F" w:rsidRPr="00DA5686">
        <w:rPr>
          <w:rFonts w:ascii="Times New Roman" w:hAnsi="Times New Roman" w:cs="Times New Roman"/>
          <w:sz w:val="28"/>
          <w:szCs w:val="28"/>
          <w:lang w:val="uk-UA"/>
        </w:rPr>
        <w:t>у і шану до старшого покоління.</w:t>
      </w:r>
    </w:p>
    <w:p w:rsidR="0072538F" w:rsidRPr="00DA5686" w:rsidRDefault="00F51E12" w:rsidP="004D79BB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>Особливий гість: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38F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І категорії відділу соціальної роботи Збаразького районного центру сім’ї, дітей та молоді </w:t>
      </w:r>
      <w:proofErr w:type="spellStart"/>
      <w:r w:rsidR="0072538F" w:rsidRPr="00DA5686">
        <w:rPr>
          <w:rFonts w:ascii="Times New Roman" w:hAnsi="Times New Roman" w:cs="Times New Roman"/>
          <w:sz w:val="28"/>
          <w:szCs w:val="28"/>
          <w:lang w:val="uk-UA"/>
        </w:rPr>
        <w:t>Віцяк</w:t>
      </w:r>
      <w:proofErr w:type="spellEnd"/>
      <w:r w:rsidR="0072538F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Галин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538F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5D5E88" w:rsidRPr="00DA5686" w:rsidRDefault="005D5E88" w:rsidP="004D79BB">
      <w:pPr>
        <w:pStyle w:val="a3"/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>Епіграф: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686">
        <w:rPr>
          <w:rFonts w:ascii="Times New Roman" w:hAnsi="Times New Roman" w:cs="Times New Roman"/>
          <w:i/>
          <w:sz w:val="28"/>
          <w:szCs w:val="28"/>
          <w:lang w:val="uk-UA"/>
        </w:rPr>
        <w:t>«Сім’я – це близька співдружність дорослих та дітей. І чим тісніший зв'язок поколінь, тим більше значення мають сім’ї в житті кожного її членна.»</w:t>
      </w:r>
    </w:p>
    <w:p w:rsidR="00F51E12" w:rsidRPr="00DA5686" w:rsidRDefault="005D5E88" w:rsidP="004D79BB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3631EE" w:rsidRPr="00DA5686" w:rsidRDefault="003631EE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i/>
          <w:sz w:val="28"/>
          <w:szCs w:val="28"/>
          <w:lang w:val="uk-UA"/>
        </w:rPr>
        <w:t>Заздалегідь дошка поділена на 6 секторів: «права дитини», «обов’язки дитини», «Права батьків», «Обов’язки батьків», «Спільні права та обов’язки членів сім’ї», «Мої побажання членам моєї родини».</w:t>
      </w:r>
    </w:p>
    <w:p w:rsidR="003631EE" w:rsidRPr="00DA5686" w:rsidRDefault="003631EE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>І ЕТАП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BCC" w:rsidRPr="00DA5686">
        <w:rPr>
          <w:rFonts w:ascii="Times New Roman" w:hAnsi="Times New Roman" w:cs="Times New Roman"/>
          <w:b/>
          <w:sz w:val="28"/>
          <w:szCs w:val="28"/>
          <w:lang w:val="uk-UA"/>
        </w:rPr>
        <w:t>«ПРАВА</w:t>
      </w:r>
      <w:r w:rsidR="00CC6E25" w:rsidRPr="00DA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ОБОВ’ЯЗКИ ДІТЕЙ</w:t>
      </w:r>
      <w:r w:rsidR="00854BCC" w:rsidRPr="00DA568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D5E88" w:rsidRPr="00DA5686" w:rsidRDefault="005D5E88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>Класний керівник знайомить учнів зі запрошеною гостею, озна</w:t>
      </w:r>
      <w:r w:rsidR="003631EE" w:rsidRPr="00DA5686">
        <w:rPr>
          <w:rFonts w:ascii="Times New Roman" w:hAnsi="Times New Roman" w:cs="Times New Roman"/>
          <w:sz w:val="28"/>
          <w:szCs w:val="28"/>
          <w:lang w:val="uk-UA"/>
        </w:rPr>
        <w:t>йомлює з темою, метою та завданнями заняття.</w:t>
      </w:r>
    </w:p>
    <w:p w:rsidR="003631EE" w:rsidRPr="00DA5686" w:rsidRDefault="003631EE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i/>
          <w:sz w:val="28"/>
          <w:szCs w:val="28"/>
          <w:lang w:val="uk-UA"/>
        </w:rPr>
        <w:t>Класний керівник: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Перш ніж ми розпочнемо бесіду про права і обов’язки членів родини давайте пригадаємо, які з них ми вже знаємо. Для цього кожен із вас отримає листки-липучки на яких напишете одн</w:t>
      </w:r>
      <w:r w:rsidR="00AF2257" w:rsidRPr="00DA5686">
        <w:rPr>
          <w:rFonts w:ascii="Times New Roman" w:hAnsi="Times New Roman" w:cs="Times New Roman"/>
          <w:sz w:val="28"/>
          <w:szCs w:val="28"/>
          <w:lang w:val="uk-UA"/>
        </w:rPr>
        <w:t>е, найважливіше, на вашу думку,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AF2257" w:rsidRPr="00DA56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D6141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дитини. Написавши, підходите до відповідного сектора і наклеюєте свою відповідь. </w:t>
      </w:r>
    </w:p>
    <w:p w:rsidR="003631EE" w:rsidRPr="00DA5686" w:rsidRDefault="003631EE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>На друг</w:t>
      </w:r>
      <w:r w:rsidR="00AF2257" w:rsidRPr="00DA568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листк</w:t>
      </w:r>
      <w:r w:rsidR="00AF2257" w:rsidRPr="00DA56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>-липуч</w:t>
      </w:r>
      <w:r w:rsidR="00AF2257" w:rsidRPr="00DA5686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кожен учень записує </w:t>
      </w:r>
      <w:r w:rsidR="002D6141" w:rsidRPr="00DA5686">
        <w:rPr>
          <w:rFonts w:ascii="Times New Roman" w:hAnsi="Times New Roman" w:cs="Times New Roman"/>
          <w:sz w:val="28"/>
          <w:szCs w:val="28"/>
          <w:lang w:val="uk-UA"/>
        </w:rPr>
        <w:t>обов’язок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141" w:rsidRPr="00DA5686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AF2257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і, також, наклеює у відповідну колонку на дошці.</w:t>
      </w:r>
    </w:p>
    <w:p w:rsidR="00AF2257" w:rsidRPr="00DA5686" w:rsidRDefault="00AF2257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="00854BCC" w:rsidRPr="00DA5686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BCC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 w:rsidR="00854BCC" w:rsidRPr="00DA5686">
        <w:rPr>
          <w:rFonts w:ascii="Times New Roman" w:hAnsi="Times New Roman" w:cs="Times New Roman"/>
          <w:sz w:val="28"/>
          <w:szCs w:val="28"/>
          <w:lang w:val="uk-UA"/>
        </w:rPr>
        <w:t>не, вчитель пропонує двом учням почергово зачитати права</w:t>
      </w:r>
      <w:r w:rsidR="002D6141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і обов</w:t>
      </w:r>
      <w:r w:rsidR="00232BD5" w:rsidRPr="00DA568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D6141" w:rsidRPr="00DA5686"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854BCC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учнів та зробити висновки.</w:t>
      </w:r>
    </w:p>
    <w:p w:rsidR="00232BD5" w:rsidRPr="00DA5686" w:rsidRDefault="00232BD5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i/>
          <w:sz w:val="28"/>
          <w:szCs w:val="28"/>
          <w:lang w:val="uk-UA"/>
        </w:rPr>
        <w:t>Учням можна за вибором записати або права, або обов’язки.</w:t>
      </w:r>
    </w:p>
    <w:p w:rsidR="00854BCC" w:rsidRPr="00DA5686" w:rsidRDefault="00854BCC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>ІІ ЕТАП «</w:t>
      </w:r>
      <w:r w:rsidR="00CC6E25" w:rsidRPr="00DA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ТА </w:t>
      </w: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>ОБОВ’ЯЗКИ</w:t>
      </w:r>
      <w:r w:rsidR="00CC6E25" w:rsidRPr="00DA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БАТЬКІВ</w:t>
      </w: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54BCC" w:rsidRPr="00DA5686" w:rsidRDefault="00F93726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Учні отримують наступне завдання, яке перегукується із попереднім, тільки права </w:t>
      </w:r>
      <w:r w:rsidR="00232BD5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="00232BD5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>. Коли відповідні колонки на дошці заповнені, двоє інших учнів зачитують результат і роблять висновки.</w:t>
      </w:r>
    </w:p>
    <w:p w:rsidR="00F93726" w:rsidRPr="00DA5686" w:rsidRDefault="00F93726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Вчитель підбиває підсумки двох етапів і пропонує заслухати інформацію запрошеного гостя.</w:t>
      </w:r>
    </w:p>
    <w:p w:rsidR="00F93726" w:rsidRPr="00DA5686" w:rsidRDefault="00F93726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>ІІІ  ЕТАП «Сім’я – це СІМ Я»</w:t>
      </w:r>
    </w:p>
    <w:p w:rsidR="00D92BB1" w:rsidRPr="003932AB" w:rsidRDefault="00F93726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5686">
        <w:rPr>
          <w:rFonts w:ascii="Times New Roman" w:hAnsi="Times New Roman" w:cs="Times New Roman"/>
          <w:sz w:val="28"/>
          <w:szCs w:val="28"/>
          <w:lang w:val="uk-UA"/>
        </w:rPr>
        <w:t>Віцяк</w:t>
      </w:r>
      <w:proofErr w:type="spellEnd"/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Андріївна пропонує учням лекцію про права та обов’язки членів сім</w:t>
      </w:r>
      <w:r w:rsidR="00C33122" w:rsidRPr="00DA568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ї, </w:t>
      </w:r>
      <w:r w:rsidR="00C33122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форми і методи виховання. </w:t>
      </w:r>
    </w:p>
    <w:p w:rsidR="00C33122" w:rsidRPr="00DA5686" w:rsidRDefault="00C33122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 «РОЗДУМИ»</w:t>
      </w:r>
    </w:p>
    <w:p w:rsidR="00C33122" w:rsidRPr="00DA5686" w:rsidRDefault="00C33122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>На основі почутого, учні діляться думками про справедливе поводження в сім’ї, про відносини, манеру спілкування та взаємодопомогу.</w:t>
      </w:r>
    </w:p>
    <w:p w:rsidR="00C33122" w:rsidRPr="00DA5686" w:rsidRDefault="00C33122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 «ПРАВА ТА ОБОВ’ЯЗКИ»</w:t>
      </w:r>
    </w:p>
    <w:p w:rsidR="00C33122" w:rsidRPr="00DA5686" w:rsidRDefault="00C33122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На цьому етапі виховної години, учні повинні визначити спільні права та обов’язки членів сім’ї та наклеїти їх у </w:t>
      </w:r>
      <w:r w:rsidR="00BA5623" w:rsidRPr="00DA5686">
        <w:rPr>
          <w:rFonts w:ascii="Times New Roman" w:hAnsi="Times New Roman" w:cs="Times New Roman"/>
          <w:sz w:val="28"/>
          <w:szCs w:val="28"/>
          <w:lang w:val="uk-UA"/>
        </w:rPr>
        <w:t>пев</w:t>
      </w:r>
      <w:r w:rsidRPr="00DA5686">
        <w:rPr>
          <w:rFonts w:ascii="Times New Roman" w:hAnsi="Times New Roman" w:cs="Times New Roman"/>
          <w:sz w:val="28"/>
          <w:szCs w:val="28"/>
          <w:lang w:val="uk-UA"/>
        </w:rPr>
        <w:t>ну колонку. Учень, який виходить до дошки, щоб зробити висновок, повинен вибрати ті записи, які не повторюються і зачитати їх. Тоді учні можуть доповнити колонки, які вважають за потрібне, але лише одним записом.</w:t>
      </w:r>
    </w:p>
    <w:p w:rsidR="00C33122" w:rsidRPr="00DA5686" w:rsidRDefault="00C33122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A5623" w:rsidRPr="00DA5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 «ПОБАЖАННЯ»</w:t>
      </w:r>
    </w:p>
    <w:p w:rsidR="00BA5623" w:rsidRPr="00DA5686" w:rsidRDefault="00BA5623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>На цьому етапі виховної години кожен учень записує заповітні побажання всім членам своєї родини і наклеює їх у певному секторі.</w:t>
      </w:r>
    </w:p>
    <w:p w:rsidR="00BA5623" w:rsidRPr="00DA5686" w:rsidRDefault="00546B42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A5686">
        <w:rPr>
          <w:rFonts w:ascii="Times New Roman" w:hAnsi="Times New Roman" w:cs="Times New Roman"/>
          <w:b/>
          <w:sz w:val="28"/>
          <w:szCs w:val="28"/>
        </w:rPr>
        <w:t xml:space="preserve"> ЕТАП </w:t>
      </w:r>
      <w:r w:rsidRPr="00DA568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B3FDD" w:rsidRPr="00DA5686">
        <w:rPr>
          <w:rFonts w:ascii="Times New Roman" w:hAnsi="Times New Roman" w:cs="Times New Roman"/>
          <w:b/>
          <w:sz w:val="28"/>
          <w:szCs w:val="28"/>
          <w:lang w:val="uk-UA"/>
        </w:rPr>
        <w:t>АНКЕТА»</w:t>
      </w:r>
    </w:p>
    <w:p w:rsidR="00546B42" w:rsidRDefault="00546B42" w:rsidP="004D79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86">
        <w:rPr>
          <w:rFonts w:ascii="Times New Roman" w:hAnsi="Times New Roman" w:cs="Times New Roman"/>
          <w:sz w:val="28"/>
          <w:szCs w:val="28"/>
          <w:lang w:val="uk-UA"/>
        </w:rPr>
        <w:t>Для закріплення вивченого матеріалу, класний керівник пропонує учням анкету</w:t>
      </w:r>
      <w:r w:rsidR="007B3FDD" w:rsidRPr="00DA5686">
        <w:rPr>
          <w:rFonts w:ascii="Times New Roman" w:hAnsi="Times New Roman" w:cs="Times New Roman"/>
          <w:sz w:val="28"/>
          <w:szCs w:val="28"/>
          <w:lang w:val="uk-UA"/>
        </w:rPr>
        <w:t xml:space="preserve"> «МОЯ СІМ’Я».</w:t>
      </w:r>
    </w:p>
    <w:p w:rsidR="004D79BB" w:rsidRDefault="004D79BB" w:rsidP="004D7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0203" cy="2866650"/>
            <wp:effectExtent l="19050" t="0" r="1797" b="0"/>
            <wp:docPr id="8" name="Рисунок 1" descr="H:\ПРАВОВЕ ВИХОВАННЯ\фото правове виховання\фото право тиждень 2013\DSC_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АВОВЕ ВИХОВАННЯ\фото правове виховання\фото право тиждень 2013\DSC_0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13" t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203" cy="28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2A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4D79BB" w:rsidRDefault="004D79BB" w:rsidP="004D7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8F" w:rsidRPr="00DA5686" w:rsidRDefault="004D79BB" w:rsidP="004D7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2933700</wp:posOffset>
            </wp:positionV>
            <wp:extent cx="3417570" cy="4114800"/>
            <wp:effectExtent l="19050" t="0" r="0" b="0"/>
            <wp:wrapTight wrapText="bothSides">
              <wp:wrapPolygon edited="0">
                <wp:start x="-120" y="0"/>
                <wp:lineTo x="-120" y="21500"/>
                <wp:lineTo x="21552" y="21500"/>
                <wp:lineTo x="21552" y="0"/>
                <wp:lineTo x="-120" y="0"/>
              </wp:wrapPolygon>
            </wp:wrapTight>
            <wp:docPr id="2" name="Рисунок 2" descr="F:\Зображення\А вже зима!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ображення\А вже зима!4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4870450</wp:posOffset>
            </wp:positionV>
            <wp:extent cx="3688080" cy="4003675"/>
            <wp:effectExtent l="19050" t="0" r="7620" b="0"/>
            <wp:wrapTight wrapText="bothSides">
              <wp:wrapPolygon edited="0">
                <wp:start x="-112" y="0"/>
                <wp:lineTo x="-112" y="21480"/>
                <wp:lineTo x="21645" y="21480"/>
                <wp:lineTo x="21645" y="0"/>
                <wp:lineTo x="-112" y="0"/>
              </wp:wrapPolygon>
            </wp:wrapTight>
            <wp:docPr id="3" name="Рисунок 3" descr="F:\Зображення\А вже зима!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ображення\А вже зима!46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2A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A5686" w:rsidRPr="00DA56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56327" cy="2931458"/>
            <wp:effectExtent l="19050" t="0" r="0" b="0"/>
            <wp:docPr id="4" name="Рисунок 1" descr="H:\ПРАВОВЕ ВИХОВАННЯ\фото правове виховання\фото право тиждень 2013\DSC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АВОВЕ ВИХОВАННЯ\фото правове виховання\фото право тиждень 2013\DSC_0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287" cy="296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38F" w:rsidRPr="00DA5686" w:rsidSect="004D79BB">
      <w:pgSz w:w="11906" w:h="16838"/>
      <w:pgMar w:top="1134" w:right="850" w:bottom="1134" w:left="1418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AFD"/>
    <w:multiLevelType w:val="hybridMultilevel"/>
    <w:tmpl w:val="B5A627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9394F"/>
    <w:rsid w:val="00012CF6"/>
    <w:rsid w:val="001567E8"/>
    <w:rsid w:val="00185CC4"/>
    <w:rsid w:val="00232BD5"/>
    <w:rsid w:val="0029394F"/>
    <w:rsid w:val="002D6141"/>
    <w:rsid w:val="00337266"/>
    <w:rsid w:val="00360B3E"/>
    <w:rsid w:val="003631EE"/>
    <w:rsid w:val="003754AD"/>
    <w:rsid w:val="003932AB"/>
    <w:rsid w:val="003C0E3E"/>
    <w:rsid w:val="00452278"/>
    <w:rsid w:val="00480EB5"/>
    <w:rsid w:val="004D79BB"/>
    <w:rsid w:val="005307A4"/>
    <w:rsid w:val="005445D8"/>
    <w:rsid w:val="00546B42"/>
    <w:rsid w:val="005A78A1"/>
    <w:rsid w:val="005D5E88"/>
    <w:rsid w:val="006A22D0"/>
    <w:rsid w:val="0072538F"/>
    <w:rsid w:val="00795CE4"/>
    <w:rsid w:val="007B3FDD"/>
    <w:rsid w:val="008370AF"/>
    <w:rsid w:val="008459A5"/>
    <w:rsid w:val="00854BCC"/>
    <w:rsid w:val="008A4246"/>
    <w:rsid w:val="00973FDB"/>
    <w:rsid w:val="00991B79"/>
    <w:rsid w:val="009A0AB9"/>
    <w:rsid w:val="009C0E9D"/>
    <w:rsid w:val="00AA0E32"/>
    <w:rsid w:val="00AF2257"/>
    <w:rsid w:val="00B272A4"/>
    <w:rsid w:val="00B543A6"/>
    <w:rsid w:val="00BA5623"/>
    <w:rsid w:val="00BC491D"/>
    <w:rsid w:val="00C33122"/>
    <w:rsid w:val="00C46C65"/>
    <w:rsid w:val="00CC6E25"/>
    <w:rsid w:val="00D92BB1"/>
    <w:rsid w:val="00DA5686"/>
    <w:rsid w:val="00E15BA9"/>
    <w:rsid w:val="00EF34D7"/>
    <w:rsid w:val="00F34F68"/>
    <w:rsid w:val="00F51E12"/>
    <w:rsid w:val="00F9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46"/>
  </w:style>
  <w:style w:type="paragraph" w:styleId="1">
    <w:name w:val="heading 1"/>
    <w:basedOn w:val="a"/>
    <w:link w:val="10"/>
    <w:uiPriority w:val="9"/>
    <w:qFormat/>
    <w:rsid w:val="008A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5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2013-03-07T16:35:00Z</dcterms:created>
  <dcterms:modified xsi:type="dcterms:W3CDTF">2001-12-31T22:52:00Z</dcterms:modified>
</cp:coreProperties>
</file>