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7A" w:rsidRPr="001A6ADF" w:rsidRDefault="0091167A" w:rsidP="001A6ADF">
      <w:pPr>
        <w:jc w:val="center"/>
        <w:rPr>
          <w:rStyle w:val="FontStyle12"/>
          <w:sz w:val="40"/>
          <w:szCs w:val="40"/>
          <w:lang w:val="uk-UA" w:eastAsia="uk-UA"/>
        </w:rPr>
      </w:pPr>
      <w:r w:rsidRPr="001A6ADF">
        <w:rPr>
          <w:rStyle w:val="FontStyle12"/>
          <w:sz w:val="40"/>
          <w:szCs w:val="40"/>
          <w:lang w:val="uk-UA" w:eastAsia="uk-UA"/>
        </w:rPr>
        <w:t>Конкурс вболівальників «Цифри від Феміди»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Кількість областей в Україні. 24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Шлюбний вік для жінок.18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Термін повноважень депутатів Верховної Ради України. 5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Кількість депутатів Верховної Ради України. 450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Шлюбний вік для чоловіків. 18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З якого віку настає кримінальна відповідальність? 14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Термін, на який обирають Президента України. 5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Вік, з якого громадяни мають право брати участь у виборах.   18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Вік, коли громадяни отримують паспорт. 16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 xml:space="preserve"> Мінімальний вік, щоб стати депутатом місцевої ради. 18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Скільки голосів потрібно для прийняття рішення у Верховній Раді під час голосування ? 226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З якого віку можна влаштовуватися на роботу? 16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 xml:space="preserve"> Мінімальний вік кандидата в Президенти. 35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 xml:space="preserve"> Скільки років необхідно проживати в Україні іноземцям  , щоб отримати право на українське  громадянство? 5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 xml:space="preserve"> Кількість Конституційних Суддів? 18</w:t>
      </w:r>
    </w:p>
    <w:p w:rsidR="0091167A" w:rsidRPr="00F216D3" w:rsidRDefault="0091167A" w:rsidP="00F216D3">
      <w:pPr>
        <w:pStyle w:val="NoSpacing1"/>
        <w:numPr>
          <w:ilvl w:val="0"/>
          <w:numId w:val="1"/>
        </w:numPr>
        <w:spacing w:line="360" w:lineRule="auto"/>
        <w:ind w:left="0" w:firstLine="0"/>
        <w:rPr>
          <w:rStyle w:val="FontStyle12"/>
          <w:b w:val="0"/>
          <w:bCs w:val="0"/>
          <w:sz w:val="32"/>
          <w:szCs w:val="32"/>
          <w:lang w:val="uk-UA" w:eastAsia="uk-UA"/>
        </w:rPr>
      </w:pPr>
      <w:r w:rsidRPr="00F216D3">
        <w:rPr>
          <w:rStyle w:val="FontStyle12"/>
          <w:b w:val="0"/>
          <w:bCs w:val="0"/>
          <w:sz w:val="32"/>
          <w:szCs w:val="32"/>
          <w:lang w:val="uk-UA" w:eastAsia="uk-UA"/>
        </w:rPr>
        <w:t>На скільки термінів підряд може бути обрана президентом одна і таж сама особа? 2</w:t>
      </w:r>
    </w:p>
    <w:p w:rsidR="0091167A" w:rsidRPr="00F216D3" w:rsidRDefault="0091167A" w:rsidP="00F216D3">
      <w:pPr>
        <w:rPr>
          <w:sz w:val="28"/>
          <w:szCs w:val="28"/>
        </w:rPr>
      </w:pPr>
      <w:bookmarkStart w:id="0" w:name="_GoBack"/>
      <w:bookmarkEnd w:id="0"/>
    </w:p>
    <w:sectPr w:rsidR="0091167A" w:rsidRPr="00F216D3" w:rsidSect="001A6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447C"/>
    <w:multiLevelType w:val="hybridMultilevel"/>
    <w:tmpl w:val="E3B0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07F"/>
    <w:rsid w:val="00154605"/>
    <w:rsid w:val="001A6ADF"/>
    <w:rsid w:val="001C52CF"/>
    <w:rsid w:val="003928A6"/>
    <w:rsid w:val="0091167A"/>
    <w:rsid w:val="00D9307F"/>
    <w:rsid w:val="00F2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05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1A6ADF"/>
    <w:rPr>
      <w:rFonts w:eastAsia="Times New Roman" w:cs="Calibri"/>
      <w:lang w:eastAsia="en-US"/>
    </w:rPr>
  </w:style>
  <w:style w:type="character" w:customStyle="1" w:styleId="FontStyle12">
    <w:name w:val="Font Style12"/>
    <w:uiPriority w:val="99"/>
    <w:rsid w:val="001A6AD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134</Words>
  <Characters>770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2013-12-09T16:01:00Z</cp:lastPrinted>
  <dcterms:created xsi:type="dcterms:W3CDTF">2013-11-28T18:08:00Z</dcterms:created>
  <dcterms:modified xsi:type="dcterms:W3CDTF">2013-12-09T16:02:00Z</dcterms:modified>
</cp:coreProperties>
</file>