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D5" w:rsidRPr="00402BD5" w:rsidRDefault="00412B08" w:rsidP="00402BD5">
      <w:pPr>
        <w:jc w:val="both"/>
        <w:rPr>
          <w:sz w:val="28"/>
          <w:szCs w:val="28"/>
          <w:lang w:val="uk-UA"/>
        </w:rPr>
      </w:pPr>
      <w:r>
        <w:rPr>
          <w:rFonts w:ascii="Times New Roman" w:eastAsia="Times New Roman" w:hAnsi="Times New Roman" w:cs="Times New Roman"/>
          <w:b/>
          <w:bCs/>
          <w:color w:val="000000"/>
          <w:sz w:val="28"/>
          <w:szCs w:val="28"/>
          <w:lang w:val="uk-UA" w:eastAsia="ru-RU"/>
        </w:rPr>
        <w:t xml:space="preserve">Тема: </w:t>
      </w:r>
      <w:r w:rsidR="00402BD5" w:rsidRPr="00402BD5">
        <w:rPr>
          <w:rFonts w:ascii="Times New Roman" w:eastAsia="Times New Roman" w:hAnsi="Times New Roman" w:cs="Times New Roman"/>
          <w:b/>
          <w:bCs/>
          <w:color w:val="000000"/>
          <w:sz w:val="28"/>
          <w:szCs w:val="28"/>
          <w:lang w:val="uk-UA" w:eastAsia="ru-RU"/>
        </w:rPr>
        <w:t> </w:t>
      </w:r>
      <w:r>
        <w:rPr>
          <w:rFonts w:ascii="Times New Roman" w:hAnsi="Times New Roman"/>
          <w:b/>
          <w:sz w:val="28"/>
        </w:rPr>
        <w:t>Узагальнен</w:t>
      </w:r>
      <w:r>
        <w:rPr>
          <w:rFonts w:ascii="Times New Roman" w:hAnsi="Times New Roman"/>
          <w:b/>
          <w:sz w:val="28"/>
          <w:lang w:val="uk-UA"/>
        </w:rPr>
        <w:t>н</w:t>
      </w:r>
      <w:r>
        <w:rPr>
          <w:rFonts w:ascii="Times New Roman" w:hAnsi="Times New Roman"/>
          <w:b/>
          <w:sz w:val="28"/>
        </w:rPr>
        <w:t>я з тем</w:t>
      </w:r>
      <w:r w:rsidR="00841D74">
        <w:rPr>
          <w:rFonts w:ascii="Times New Roman" w:hAnsi="Times New Roman"/>
          <w:b/>
          <w:sz w:val="28"/>
          <w:lang w:val="uk-UA"/>
        </w:rPr>
        <w:t xml:space="preserve">и </w:t>
      </w:r>
      <w:r w:rsidR="00402BD5" w:rsidRPr="00402BD5">
        <w:rPr>
          <w:rFonts w:ascii="Times New Roman" w:eastAsia="Times New Roman" w:hAnsi="Times New Roman" w:cs="Times New Roman"/>
          <w:b/>
          <w:bCs/>
          <w:color w:val="000000"/>
          <w:sz w:val="28"/>
          <w:szCs w:val="28"/>
          <w:lang w:val="uk-UA" w:eastAsia="ru-RU"/>
        </w:rPr>
        <w:t>«Закони в житті твоєї</w:t>
      </w:r>
      <w:r w:rsidR="00402BD5" w:rsidRPr="00402BD5">
        <w:rPr>
          <w:rFonts w:ascii="Times New Roman" w:eastAsia="Times New Roman" w:hAnsi="Times New Roman" w:cs="Times New Roman"/>
          <w:color w:val="000000"/>
          <w:sz w:val="28"/>
          <w:szCs w:val="28"/>
          <w:lang w:val="uk-UA" w:eastAsia="ru-RU"/>
        </w:rPr>
        <w:t> </w:t>
      </w:r>
      <w:r w:rsidR="00402BD5" w:rsidRPr="00402BD5">
        <w:rPr>
          <w:rFonts w:ascii="Times New Roman" w:eastAsia="Times New Roman" w:hAnsi="Times New Roman" w:cs="Times New Roman"/>
          <w:b/>
          <w:bCs/>
          <w:color w:val="000000"/>
          <w:sz w:val="28"/>
          <w:szCs w:val="28"/>
          <w:lang w:val="uk-UA" w:eastAsia="ru-RU"/>
        </w:rPr>
        <w:t>сім’ї» та «Твої права у трудових відносинах»</w:t>
      </w:r>
    </w:p>
    <w:p w:rsidR="004A0B96" w:rsidRDefault="00402BD5" w:rsidP="004A0B96">
      <w:pPr>
        <w:jc w:val="both"/>
        <w:rPr>
          <w:sz w:val="28"/>
          <w:szCs w:val="28"/>
          <w:lang w:val="uk-UA"/>
        </w:rPr>
      </w:pPr>
      <w:r w:rsidRPr="00402BD5">
        <w:rPr>
          <w:rFonts w:ascii="Times New Roman" w:eastAsia="Times New Roman" w:hAnsi="Times New Roman" w:cs="Times New Roman"/>
          <w:b/>
          <w:bCs/>
          <w:color w:val="000000"/>
          <w:sz w:val="28"/>
          <w:szCs w:val="28"/>
          <w:lang w:val="uk-UA" w:eastAsia="ru-RU"/>
        </w:rPr>
        <w:t>Мета:</w:t>
      </w:r>
      <w:r w:rsidRPr="00402BD5">
        <w:rPr>
          <w:rFonts w:ascii="Times New Roman" w:eastAsia="Times New Roman" w:hAnsi="Times New Roman" w:cs="Times New Roman"/>
          <w:color w:val="000000"/>
          <w:sz w:val="28"/>
          <w:szCs w:val="28"/>
          <w:lang w:val="uk-UA" w:eastAsia="ru-RU"/>
        </w:rPr>
        <w:t> узагальнити та пер</w:t>
      </w:r>
      <w:r w:rsidR="00D93DFE">
        <w:rPr>
          <w:rFonts w:ascii="Times New Roman" w:eastAsia="Times New Roman" w:hAnsi="Times New Roman" w:cs="Times New Roman"/>
          <w:color w:val="000000"/>
          <w:sz w:val="28"/>
          <w:szCs w:val="28"/>
          <w:lang w:val="uk-UA" w:eastAsia="ru-RU"/>
        </w:rPr>
        <w:t>евірити засвоєння матеріалу із тем; перевіри</w:t>
      </w:r>
      <w:r w:rsidRPr="00402BD5">
        <w:rPr>
          <w:rFonts w:ascii="Times New Roman" w:eastAsia="Times New Roman" w:hAnsi="Times New Roman" w:cs="Times New Roman"/>
          <w:color w:val="000000"/>
          <w:sz w:val="28"/>
          <w:szCs w:val="28"/>
          <w:lang w:val="uk-UA" w:eastAsia="ru-RU"/>
        </w:rPr>
        <w:t xml:space="preserve">ти рівень засвоєння та розвитку вмінь пояснювати </w:t>
      </w:r>
      <w:r w:rsidR="00412B08">
        <w:rPr>
          <w:rFonts w:ascii="Times New Roman" w:eastAsia="Times New Roman" w:hAnsi="Times New Roman" w:cs="Times New Roman"/>
          <w:color w:val="000000"/>
          <w:sz w:val="28"/>
          <w:szCs w:val="28"/>
          <w:lang w:val="uk-UA" w:eastAsia="ru-RU"/>
        </w:rPr>
        <w:t xml:space="preserve">поняття, пов’язані з </w:t>
      </w:r>
      <w:r w:rsidRPr="00402BD5">
        <w:rPr>
          <w:rFonts w:ascii="Times New Roman" w:eastAsia="Times New Roman" w:hAnsi="Times New Roman" w:cs="Times New Roman"/>
          <w:color w:val="000000"/>
          <w:sz w:val="28"/>
          <w:szCs w:val="28"/>
          <w:lang w:val="uk-UA" w:eastAsia="ru-RU"/>
        </w:rPr>
        <w:t>трудовим та сімейним правом; розв’язувати ситуації, що відбуваються в сімейних, трудових та цивільних відносинах, використовуючи законодавчі акти; формувати прав</w:t>
      </w:r>
      <w:r w:rsidR="00412B08">
        <w:rPr>
          <w:rFonts w:ascii="Times New Roman" w:eastAsia="Times New Roman" w:hAnsi="Times New Roman" w:cs="Times New Roman"/>
          <w:color w:val="000000"/>
          <w:sz w:val="28"/>
          <w:szCs w:val="28"/>
          <w:lang w:val="uk-UA" w:eastAsia="ru-RU"/>
        </w:rPr>
        <w:t xml:space="preserve">ову культуру у сфері </w:t>
      </w:r>
      <w:r w:rsidRPr="00402BD5">
        <w:rPr>
          <w:rFonts w:ascii="Times New Roman" w:eastAsia="Times New Roman" w:hAnsi="Times New Roman" w:cs="Times New Roman"/>
          <w:color w:val="000000"/>
          <w:sz w:val="28"/>
          <w:szCs w:val="28"/>
          <w:lang w:val="uk-UA" w:eastAsia="ru-RU"/>
        </w:rPr>
        <w:t>сімейних та трудових відносин</w:t>
      </w:r>
      <w:r w:rsidR="00D93DFE">
        <w:rPr>
          <w:rFonts w:ascii="Times New Roman" w:eastAsia="Times New Roman" w:hAnsi="Times New Roman" w:cs="Times New Roman"/>
          <w:color w:val="000000"/>
          <w:sz w:val="28"/>
          <w:szCs w:val="28"/>
          <w:lang w:val="uk-UA" w:eastAsia="ru-RU"/>
        </w:rPr>
        <w:t xml:space="preserve">, виховувати правомірну поведінку. </w:t>
      </w:r>
    </w:p>
    <w:p w:rsidR="004B0FCD" w:rsidRPr="00412B08" w:rsidRDefault="00402BD5" w:rsidP="004B0FCD">
      <w:pPr>
        <w:jc w:val="both"/>
        <w:rPr>
          <w:sz w:val="28"/>
          <w:szCs w:val="28"/>
          <w:lang w:val="uk-UA"/>
        </w:rPr>
      </w:pPr>
      <w:r w:rsidRPr="00402BD5">
        <w:rPr>
          <w:rFonts w:ascii="Times New Roman" w:eastAsia="Times New Roman" w:hAnsi="Times New Roman" w:cs="Times New Roman"/>
          <w:b/>
          <w:bCs/>
          <w:color w:val="000000"/>
          <w:sz w:val="28"/>
          <w:szCs w:val="28"/>
          <w:lang w:val="uk-UA" w:eastAsia="ru-RU"/>
        </w:rPr>
        <w:t>Тип уроку:</w:t>
      </w:r>
      <w:r w:rsidRPr="00412B08">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 xml:space="preserve">урок </w:t>
      </w:r>
      <w:r w:rsidR="00412B08">
        <w:rPr>
          <w:rFonts w:ascii="Times New Roman" w:eastAsia="Times New Roman" w:hAnsi="Times New Roman" w:cs="Times New Roman"/>
          <w:color w:val="000000"/>
          <w:sz w:val="28"/>
          <w:szCs w:val="28"/>
          <w:lang w:val="uk-UA" w:eastAsia="ru-RU"/>
        </w:rPr>
        <w:t>узагальнення</w:t>
      </w:r>
      <w:r w:rsidR="007B2AAE">
        <w:rPr>
          <w:rFonts w:ascii="Times New Roman" w:eastAsia="Times New Roman" w:hAnsi="Times New Roman" w:cs="Times New Roman"/>
          <w:color w:val="000000"/>
          <w:sz w:val="28"/>
          <w:szCs w:val="28"/>
          <w:lang w:val="uk-UA" w:eastAsia="ru-RU"/>
        </w:rPr>
        <w:t xml:space="preserve">. </w:t>
      </w:r>
    </w:p>
    <w:p w:rsidR="00402BD5" w:rsidRDefault="00402BD5" w:rsidP="004B0FCD">
      <w:pPr>
        <w:jc w:val="both"/>
        <w:rPr>
          <w:rFonts w:ascii="Times New Roman" w:eastAsia="Times New Roman" w:hAnsi="Times New Roman" w:cs="Times New Roman"/>
          <w:color w:val="000000"/>
          <w:sz w:val="24"/>
          <w:szCs w:val="24"/>
          <w:lang w:val="uk-UA" w:eastAsia="ru-RU"/>
        </w:rPr>
      </w:pPr>
      <w:r w:rsidRPr="00402BD5">
        <w:rPr>
          <w:rFonts w:ascii="Times New Roman" w:eastAsia="Times New Roman" w:hAnsi="Times New Roman" w:cs="Times New Roman"/>
          <w:color w:val="000000"/>
          <w:sz w:val="24"/>
          <w:szCs w:val="24"/>
          <w:lang w:val="uk-UA" w:eastAsia="ru-RU"/>
        </w:rPr>
        <w:t>ХІД УРОКУ</w:t>
      </w:r>
    </w:p>
    <w:p w:rsidR="00BB4DF9" w:rsidRPr="006D7B05" w:rsidRDefault="00BB4DF9" w:rsidP="004B0FCD">
      <w:pPr>
        <w:jc w:val="both"/>
        <w:rPr>
          <w:rFonts w:ascii="Times New Roman" w:eastAsia="Times New Roman" w:hAnsi="Times New Roman" w:cs="Times New Roman"/>
          <w:b/>
          <w:color w:val="000000"/>
          <w:sz w:val="28"/>
          <w:szCs w:val="28"/>
          <w:lang w:val="uk-UA" w:eastAsia="ru-RU"/>
        </w:rPr>
      </w:pPr>
      <w:r w:rsidRPr="006D7B05">
        <w:rPr>
          <w:rFonts w:ascii="Times New Roman" w:eastAsia="Times New Roman" w:hAnsi="Times New Roman" w:cs="Times New Roman"/>
          <w:b/>
          <w:color w:val="000000"/>
          <w:sz w:val="28"/>
          <w:szCs w:val="28"/>
          <w:lang w:val="uk-UA" w:eastAsia="ru-RU"/>
        </w:rPr>
        <w:t>І. Організація класу до уроку.</w:t>
      </w:r>
    </w:p>
    <w:p w:rsidR="00BB4DF9" w:rsidRPr="006D7B05" w:rsidRDefault="00BB4DF9" w:rsidP="004B0FCD">
      <w:pPr>
        <w:jc w:val="both"/>
        <w:rPr>
          <w:rFonts w:ascii="Times New Roman" w:eastAsia="Times New Roman" w:hAnsi="Times New Roman" w:cs="Times New Roman"/>
          <w:b/>
          <w:color w:val="000000"/>
          <w:sz w:val="28"/>
          <w:szCs w:val="28"/>
          <w:lang w:val="uk-UA" w:eastAsia="ru-RU"/>
        </w:rPr>
      </w:pPr>
      <w:r w:rsidRPr="006D7B05">
        <w:rPr>
          <w:rFonts w:ascii="Times New Roman" w:eastAsia="Times New Roman" w:hAnsi="Times New Roman" w:cs="Times New Roman"/>
          <w:b/>
          <w:color w:val="000000"/>
          <w:sz w:val="28"/>
          <w:szCs w:val="28"/>
          <w:lang w:val="uk-UA" w:eastAsia="ru-RU"/>
        </w:rPr>
        <w:t>ІІ. Перевірка знань, умінь та навичок.</w:t>
      </w:r>
    </w:p>
    <w:p w:rsidR="00A77F50" w:rsidRDefault="00A77F50" w:rsidP="00841D74">
      <w:pPr>
        <w:tabs>
          <w:tab w:val="left" w:pos="5370"/>
          <w:tab w:val="left" w:pos="8175"/>
        </w:tabs>
        <w:jc w:val="both"/>
        <w:rPr>
          <w:rFonts w:ascii="Times New Roman" w:eastAsia="Times New Roman" w:hAnsi="Times New Roman" w:cs="Times New Roman"/>
          <w:b/>
          <w:color w:val="000000"/>
          <w:sz w:val="28"/>
          <w:szCs w:val="28"/>
          <w:lang w:val="uk-UA" w:eastAsia="ru-RU"/>
        </w:rPr>
      </w:pPr>
      <w:r w:rsidRPr="006D7B05">
        <w:rPr>
          <w:rFonts w:ascii="Times New Roman" w:eastAsia="Times New Roman" w:hAnsi="Times New Roman" w:cs="Times New Roman"/>
          <w:b/>
          <w:color w:val="000000"/>
          <w:sz w:val="28"/>
          <w:szCs w:val="28"/>
          <w:lang w:val="uk-UA" w:eastAsia="ru-RU"/>
        </w:rPr>
        <w:t>Тестова перевірка ( на комп’ютерах)</w:t>
      </w:r>
      <w:r w:rsidR="00566C11">
        <w:rPr>
          <w:rFonts w:ascii="Times New Roman" w:eastAsia="Times New Roman" w:hAnsi="Times New Roman" w:cs="Times New Roman"/>
          <w:b/>
          <w:color w:val="000000"/>
          <w:sz w:val="28"/>
          <w:szCs w:val="28"/>
          <w:lang w:val="uk-UA" w:eastAsia="ru-RU"/>
        </w:rPr>
        <w:tab/>
        <w:t>триває 15 хвилин</w:t>
      </w:r>
      <w:r w:rsidR="00841D74">
        <w:rPr>
          <w:rFonts w:ascii="Times New Roman" w:eastAsia="Times New Roman" w:hAnsi="Times New Roman" w:cs="Times New Roman"/>
          <w:b/>
          <w:color w:val="000000"/>
          <w:sz w:val="28"/>
          <w:szCs w:val="28"/>
          <w:lang w:val="uk-UA" w:eastAsia="ru-RU"/>
        </w:rPr>
        <w:tab/>
      </w:r>
    </w:p>
    <w:p w:rsidR="00841D74" w:rsidRPr="006D7B05" w:rsidRDefault="00841D74" w:rsidP="00841D74">
      <w:pPr>
        <w:tabs>
          <w:tab w:val="left" w:pos="5370"/>
          <w:tab w:val="left" w:pos="8175"/>
        </w:tabs>
        <w:jc w:val="both"/>
        <w:rPr>
          <w:rFonts w:ascii="Times New Roman" w:eastAsia="Times New Roman" w:hAnsi="Times New Roman" w:cs="Times New Roman"/>
          <w:b/>
          <w:color w:val="000000"/>
          <w:sz w:val="28"/>
          <w:szCs w:val="28"/>
          <w:lang w:val="uk-UA" w:eastAsia="ru-RU"/>
        </w:rPr>
      </w:pPr>
      <w:r>
        <w:rPr>
          <w:noProof/>
          <w:color w:val="000000"/>
          <w:sz w:val="28"/>
          <w:szCs w:val="28"/>
          <w:lang w:eastAsia="ru-RU"/>
        </w:rPr>
        <w:drawing>
          <wp:inline distT="0" distB="0" distL="0" distR="0">
            <wp:extent cx="5486400" cy="2133600"/>
            <wp:effectExtent l="19050" t="0" r="0" b="0"/>
            <wp:docPr id="5" name="Рисунок 5" descr="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4"/>
                    <pic:cNvPicPr>
                      <a:picLocks noChangeAspect="1" noChangeArrowheads="1"/>
                    </pic:cNvPicPr>
                  </pic:nvPicPr>
                  <pic:blipFill>
                    <a:blip r:embed="rId8" cstate="print"/>
                    <a:srcRect l="55855" t="36528" r="5658" b="42363"/>
                    <a:stretch>
                      <a:fillRect/>
                    </a:stretch>
                  </pic:blipFill>
                  <pic:spPr bwMode="auto">
                    <a:xfrm>
                      <a:off x="0" y="0"/>
                      <a:ext cx="5486400" cy="2133600"/>
                    </a:xfrm>
                    <a:prstGeom prst="rect">
                      <a:avLst/>
                    </a:prstGeom>
                    <a:noFill/>
                    <a:ln w="9525">
                      <a:noFill/>
                      <a:miter lim="800000"/>
                      <a:headEnd/>
                      <a:tailEnd/>
                    </a:ln>
                  </pic:spPr>
                </pic:pic>
              </a:graphicData>
            </a:graphic>
          </wp:inline>
        </w:drawing>
      </w:r>
    </w:p>
    <w:p w:rsidR="00FF7F28" w:rsidRDefault="00A77F50" w:rsidP="00FF7F28">
      <w:pPr>
        <w:jc w:val="both"/>
        <w:rPr>
          <w:rFonts w:ascii="Times New Roman" w:eastAsia="Times New Roman" w:hAnsi="Times New Roman" w:cs="Times New Roman"/>
          <w:b/>
          <w:bCs/>
          <w:color w:val="000000"/>
          <w:sz w:val="28"/>
          <w:szCs w:val="28"/>
          <w:lang w:val="uk-UA" w:eastAsia="ru-RU"/>
        </w:rPr>
      </w:pPr>
      <w:r w:rsidRPr="006D7B05">
        <w:rPr>
          <w:rFonts w:ascii="Times New Roman" w:eastAsia="Times New Roman" w:hAnsi="Times New Roman" w:cs="Times New Roman"/>
          <w:b/>
          <w:bCs/>
          <w:color w:val="000000"/>
          <w:sz w:val="28"/>
          <w:szCs w:val="28"/>
          <w:lang w:val="uk-UA" w:eastAsia="ru-RU"/>
        </w:rPr>
        <w:t>Тестові завдання</w:t>
      </w:r>
    </w:p>
    <w:p w:rsidR="00501F9D" w:rsidRPr="006D7B05" w:rsidRDefault="00501F9D" w:rsidP="00FF7F28">
      <w:pPr>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bCs/>
          <w:color w:val="000000"/>
          <w:sz w:val="28"/>
          <w:szCs w:val="28"/>
          <w:lang w:val="uk-UA" w:eastAsia="ru-RU"/>
        </w:rPr>
        <w:t>Варіант І</w:t>
      </w:r>
    </w:p>
    <w:p w:rsidR="00FF7F28" w:rsidRPr="006D7B05" w:rsidRDefault="00402BD5" w:rsidP="00FF7F28">
      <w:pPr>
        <w:jc w:val="both"/>
        <w:rPr>
          <w:rFonts w:ascii="Times New Roman" w:eastAsia="Times New Roman" w:hAnsi="Times New Roman" w:cs="Times New Roman"/>
          <w:b/>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1. 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Укажіть, яка форма заповіту вимагається законодавством України:</w:t>
      </w:r>
    </w:p>
    <w:p w:rsidR="00FF7F28" w:rsidRPr="006D7B05" w:rsidRDefault="00402BD5" w:rsidP="00FF7F28">
      <w:pPr>
        <w:jc w:val="both"/>
        <w:rPr>
          <w:rFonts w:ascii="Times New Roman" w:eastAsia="Times New Roman" w:hAnsi="Times New Roman" w:cs="Times New Roman"/>
          <w:b/>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А)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усна;</w:t>
      </w:r>
      <w:r w:rsidR="00FF7F28" w:rsidRPr="006D7B05">
        <w:rPr>
          <w:rFonts w:ascii="Times New Roman" w:eastAsia="Times New Roman" w:hAnsi="Times New Roman" w:cs="Times New Roman"/>
          <w:b/>
          <w:color w:val="000000"/>
          <w:sz w:val="28"/>
          <w:szCs w:val="28"/>
          <w:lang w:val="uk-UA" w:eastAsia="ru-RU"/>
        </w:rPr>
        <w:t xml:space="preserve">                                    </w:t>
      </w:r>
      <w:r w:rsidRPr="00402BD5">
        <w:rPr>
          <w:rFonts w:ascii="Times New Roman" w:eastAsia="Times New Roman" w:hAnsi="Times New Roman" w:cs="Times New Roman"/>
          <w:color w:val="000000"/>
          <w:sz w:val="28"/>
          <w:szCs w:val="28"/>
          <w:lang w:val="uk-UA" w:eastAsia="ru-RU"/>
        </w:rPr>
        <w:t>Б)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письмова;</w:t>
      </w:r>
    </w:p>
    <w:p w:rsidR="00FF7F28" w:rsidRPr="006D7B05" w:rsidRDefault="00F523B3" w:rsidP="00FF7F28">
      <w:pPr>
        <w:jc w:val="both"/>
        <w:rPr>
          <w:rFonts w:ascii="Times New Roman" w:eastAsia="Times New Roman" w:hAnsi="Times New Roman" w:cs="Times New Roman"/>
          <w:b/>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В)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письмова нотаріальна;</w:t>
      </w:r>
      <w:r w:rsidRPr="006D7B05">
        <w:rPr>
          <w:rFonts w:ascii="Times New Roman" w:eastAsia="Times New Roman" w:hAnsi="Times New Roman" w:cs="Times New Roman"/>
          <w:b/>
          <w:color w:val="000000"/>
          <w:sz w:val="28"/>
          <w:szCs w:val="28"/>
          <w:lang w:val="uk-UA" w:eastAsia="ru-RU"/>
        </w:rPr>
        <w:t xml:space="preserve">       </w:t>
      </w:r>
      <w:r w:rsidRPr="00402BD5">
        <w:rPr>
          <w:rFonts w:ascii="Times New Roman" w:eastAsia="Times New Roman" w:hAnsi="Times New Roman" w:cs="Times New Roman"/>
          <w:color w:val="000000"/>
          <w:sz w:val="28"/>
          <w:szCs w:val="28"/>
          <w:lang w:val="uk-UA" w:eastAsia="ru-RU"/>
        </w:rPr>
        <w:t>Г)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письмова за допомогою комп’ютерного набору</w:t>
      </w:r>
    </w:p>
    <w:p w:rsidR="005830DB" w:rsidRDefault="00402BD5" w:rsidP="00B905AF">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2. 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Із наведеного переліку фізичних осіб оберіть тих, які, згідно із законодавством України, можуть бути суб’єктами підприємницької діяльності:</w:t>
      </w:r>
    </w:p>
    <w:p w:rsidR="00425437" w:rsidRDefault="00722C75" w:rsidP="00722C75">
      <w:pPr>
        <w:jc w:val="both"/>
        <w:rPr>
          <w:rFonts w:ascii="Times New Roman" w:eastAsia="Times New Roman" w:hAnsi="Times New Roman" w:cs="Times New Roman"/>
          <w:b/>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lastRenderedPageBreak/>
        <w:t>А) </w:t>
      </w:r>
      <w:r w:rsidRPr="006D7B05">
        <w:rPr>
          <w:rFonts w:ascii="Times New Roman" w:eastAsia="Times New Roman" w:hAnsi="Times New Roman" w:cs="Times New Roman"/>
          <w:color w:val="000000"/>
          <w:sz w:val="28"/>
          <w:szCs w:val="28"/>
          <w:lang w:val="uk-UA" w:eastAsia="ru-RU"/>
        </w:rPr>
        <w:t> </w:t>
      </w:r>
      <w:r w:rsidR="00425437">
        <w:rPr>
          <w:rFonts w:ascii="Times New Roman" w:eastAsia="Times New Roman" w:hAnsi="Times New Roman" w:cs="Times New Roman"/>
          <w:color w:val="000000"/>
          <w:sz w:val="28"/>
          <w:szCs w:val="28"/>
          <w:lang w:val="uk-UA" w:eastAsia="ru-RU"/>
        </w:rPr>
        <w:t>юридичні особи</w:t>
      </w:r>
      <w:r w:rsidRPr="00402BD5">
        <w:rPr>
          <w:rFonts w:ascii="Times New Roman" w:eastAsia="Times New Roman" w:hAnsi="Times New Roman" w:cs="Times New Roman"/>
          <w:color w:val="000000"/>
          <w:sz w:val="28"/>
          <w:szCs w:val="28"/>
          <w:lang w:val="uk-UA" w:eastAsia="ru-RU"/>
        </w:rPr>
        <w:t>;</w:t>
      </w:r>
      <w:r w:rsidRPr="006D7B05">
        <w:rPr>
          <w:rFonts w:ascii="Times New Roman" w:eastAsia="Times New Roman" w:hAnsi="Times New Roman" w:cs="Times New Roman"/>
          <w:b/>
          <w:color w:val="000000"/>
          <w:sz w:val="28"/>
          <w:szCs w:val="28"/>
          <w:lang w:val="uk-UA" w:eastAsia="ru-RU"/>
        </w:rPr>
        <w:t xml:space="preserve">                                   </w:t>
      </w:r>
    </w:p>
    <w:p w:rsidR="00722C75" w:rsidRPr="006D7B05" w:rsidRDefault="00722C75" w:rsidP="00722C75">
      <w:pPr>
        <w:jc w:val="both"/>
        <w:rPr>
          <w:rFonts w:ascii="Times New Roman" w:eastAsia="Times New Roman" w:hAnsi="Times New Roman" w:cs="Times New Roman"/>
          <w:b/>
          <w:color w:val="000000"/>
          <w:sz w:val="28"/>
          <w:szCs w:val="28"/>
          <w:lang w:val="uk-UA" w:eastAsia="ru-RU"/>
        </w:rPr>
      </w:pPr>
      <w:r w:rsidRPr="006D7B05">
        <w:rPr>
          <w:rFonts w:ascii="Times New Roman" w:eastAsia="Times New Roman" w:hAnsi="Times New Roman" w:cs="Times New Roman"/>
          <w:b/>
          <w:color w:val="000000"/>
          <w:sz w:val="28"/>
          <w:szCs w:val="28"/>
          <w:lang w:val="uk-UA" w:eastAsia="ru-RU"/>
        </w:rPr>
        <w:t xml:space="preserve"> </w:t>
      </w:r>
      <w:r w:rsidRPr="00402BD5">
        <w:rPr>
          <w:rFonts w:ascii="Times New Roman" w:eastAsia="Times New Roman" w:hAnsi="Times New Roman" w:cs="Times New Roman"/>
          <w:color w:val="000000"/>
          <w:sz w:val="28"/>
          <w:szCs w:val="28"/>
          <w:lang w:val="uk-UA" w:eastAsia="ru-RU"/>
        </w:rPr>
        <w:t>Б) </w:t>
      </w:r>
      <w:r w:rsidRPr="006D7B05">
        <w:rPr>
          <w:rFonts w:ascii="Times New Roman" w:eastAsia="Times New Roman" w:hAnsi="Times New Roman" w:cs="Times New Roman"/>
          <w:color w:val="000000"/>
          <w:sz w:val="28"/>
          <w:szCs w:val="28"/>
          <w:lang w:val="uk-UA" w:eastAsia="ru-RU"/>
        </w:rPr>
        <w:t> </w:t>
      </w:r>
      <w:r w:rsidR="00425437">
        <w:rPr>
          <w:rFonts w:ascii="Times New Roman" w:eastAsia="Times New Roman" w:hAnsi="Times New Roman" w:cs="Times New Roman"/>
          <w:color w:val="000000"/>
          <w:sz w:val="28"/>
          <w:szCs w:val="28"/>
          <w:lang w:val="uk-UA" w:eastAsia="ru-RU"/>
        </w:rPr>
        <w:t>тільки громадяни України</w:t>
      </w:r>
      <w:r w:rsidRPr="00402BD5">
        <w:rPr>
          <w:rFonts w:ascii="Times New Roman" w:eastAsia="Times New Roman" w:hAnsi="Times New Roman" w:cs="Times New Roman"/>
          <w:color w:val="000000"/>
          <w:sz w:val="28"/>
          <w:szCs w:val="28"/>
          <w:lang w:val="uk-UA" w:eastAsia="ru-RU"/>
        </w:rPr>
        <w:t>;</w:t>
      </w:r>
    </w:p>
    <w:p w:rsidR="00425437" w:rsidRDefault="00722C75" w:rsidP="008A468B">
      <w:pPr>
        <w:jc w:val="both"/>
        <w:rPr>
          <w:rFonts w:ascii="Times New Roman" w:eastAsia="Times New Roman" w:hAnsi="Times New Roman" w:cs="Times New Roman"/>
          <w:b/>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В) </w:t>
      </w:r>
      <w:r w:rsidRPr="006D7B05">
        <w:rPr>
          <w:rFonts w:ascii="Times New Roman" w:eastAsia="Times New Roman" w:hAnsi="Times New Roman" w:cs="Times New Roman"/>
          <w:color w:val="000000"/>
          <w:sz w:val="28"/>
          <w:szCs w:val="28"/>
          <w:lang w:val="uk-UA" w:eastAsia="ru-RU"/>
        </w:rPr>
        <w:t> </w:t>
      </w:r>
      <w:r w:rsidR="00425437">
        <w:rPr>
          <w:rFonts w:ascii="Times New Roman" w:eastAsia="Times New Roman" w:hAnsi="Times New Roman" w:cs="Times New Roman"/>
          <w:color w:val="000000"/>
          <w:sz w:val="28"/>
          <w:szCs w:val="28"/>
          <w:lang w:val="uk-UA" w:eastAsia="ru-RU"/>
        </w:rPr>
        <w:t>усі фізичні особи без обмежень</w:t>
      </w:r>
      <w:r w:rsidRPr="00402BD5">
        <w:rPr>
          <w:rFonts w:ascii="Times New Roman" w:eastAsia="Times New Roman" w:hAnsi="Times New Roman" w:cs="Times New Roman"/>
          <w:color w:val="000000"/>
          <w:sz w:val="28"/>
          <w:szCs w:val="28"/>
          <w:lang w:val="uk-UA" w:eastAsia="ru-RU"/>
        </w:rPr>
        <w:t>;</w:t>
      </w:r>
      <w:r w:rsidRPr="006D7B05">
        <w:rPr>
          <w:rFonts w:ascii="Times New Roman" w:eastAsia="Times New Roman" w:hAnsi="Times New Roman" w:cs="Times New Roman"/>
          <w:b/>
          <w:color w:val="000000"/>
          <w:sz w:val="28"/>
          <w:szCs w:val="28"/>
          <w:lang w:val="uk-UA" w:eastAsia="ru-RU"/>
        </w:rPr>
        <w:t xml:space="preserve">      </w:t>
      </w:r>
    </w:p>
    <w:p w:rsidR="005830DB" w:rsidRPr="008A468B" w:rsidRDefault="00722C75" w:rsidP="008A468B">
      <w:pPr>
        <w:jc w:val="both"/>
        <w:rPr>
          <w:rFonts w:ascii="Times New Roman" w:eastAsia="Times New Roman" w:hAnsi="Times New Roman" w:cs="Times New Roman"/>
          <w:b/>
          <w:color w:val="000000"/>
          <w:sz w:val="28"/>
          <w:szCs w:val="28"/>
          <w:lang w:val="uk-UA" w:eastAsia="ru-RU"/>
        </w:rPr>
      </w:pPr>
      <w:r w:rsidRPr="006D7B05">
        <w:rPr>
          <w:rFonts w:ascii="Times New Roman" w:eastAsia="Times New Roman" w:hAnsi="Times New Roman" w:cs="Times New Roman"/>
          <w:b/>
          <w:color w:val="000000"/>
          <w:sz w:val="28"/>
          <w:szCs w:val="28"/>
          <w:lang w:val="uk-UA" w:eastAsia="ru-RU"/>
        </w:rPr>
        <w:t xml:space="preserve"> </w:t>
      </w:r>
      <w:r w:rsidRPr="00402BD5">
        <w:rPr>
          <w:rFonts w:ascii="Times New Roman" w:eastAsia="Times New Roman" w:hAnsi="Times New Roman" w:cs="Times New Roman"/>
          <w:color w:val="000000"/>
          <w:sz w:val="28"/>
          <w:szCs w:val="28"/>
          <w:lang w:val="uk-UA" w:eastAsia="ru-RU"/>
        </w:rPr>
        <w:t>Г) </w:t>
      </w:r>
      <w:r w:rsidRPr="006D7B05">
        <w:rPr>
          <w:rFonts w:ascii="Times New Roman" w:eastAsia="Times New Roman" w:hAnsi="Times New Roman" w:cs="Times New Roman"/>
          <w:color w:val="000000"/>
          <w:sz w:val="28"/>
          <w:szCs w:val="28"/>
          <w:lang w:val="uk-UA" w:eastAsia="ru-RU"/>
        </w:rPr>
        <w:t> </w:t>
      </w:r>
      <w:r w:rsidR="00425437">
        <w:rPr>
          <w:rFonts w:ascii="Times New Roman" w:eastAsia="Times New Roman" w:hAnsi="Times New Roman" w:cs="Times New Roman"/>
          <w:color w:val="000000"/>
          <w:sz w:val="28"/>
          <w:szCs w:val="28"/>
          <w:lang w:val="uk-UA" w:eastAsia="ru-RU"/>
        </w:rPr>
        <w:t>фізичні особи, не обмежені законом у правоздатності або дієздатності.</w:t>
      </w:r>
    </w:p>
    <w:p w:rsidR="00B905AF" w:rsidRPr="006D7B05" w:rsidRDefault="00B905AF" w:rsidP="00B905AF">
      <w:pPr>
        <w:jc w:val="both"/>
        <w:rPr>
          <w:rFonts w:ascii="Times New Roman" w:eastAsia="Times New Roman" w:hAnsi="Times New Roman" w:cs="Times New Roman"/>
          <w:color w:val="000000"/>
          <w:sz w:val="28"/>
          <w:szCs w:val="28"/>
          <w:lang w:val="uk-UA" w:eastAsia="ru-RU"/>
        </w:rPr>
      </w:pPr>
      <w:r w:rsidRPr="006D7B05">
        <w:rPr>
          <w:rFonts w:ascii="Times New Roman" w:eastAsia="Times New Roman" w:hAnsi="Times New Roman" w:cs="Times New Roman"/>
          <w:color w:val="000000"/>
          <w:sz w:val="28"/>
          <w:szCs w:val="28"/>
          <w:lang w:val="uk-UA" w:eastAsia="ru-RU"/>
        </w:rPr>
        <w:t xml:space="preserve">3. </w:t>
      </w:r>
      <w:r w:rsidRPr="00402BD5">
        <w:rPr>
          <w:rFonts w:ascii="Times New Roman" w:eastAsia="Times New Roman" w:hAnsi="Times New Roman" w:cs="Times New Roman"/>
          <w:color w:val="000000"/>
          <w:sz w:val="28"/>
          <w:szCs w:val="28"/>
          <w:lang w:val="uk-UA" w:eastAsia="ru-RU"/>
        </w:rPr>
        <w:t xml:space="preserve">Угоди від імені неповнолітніх осіб до </w:t>
      </w:r>
      <w:r w:rsidRPr="006D7B05">
        <w:rPr>
          <w:rFonts w:ascii="Times New Roman" w:eastAsia="Times New Roman" w:hAnsi="Times New Roman" w:cs="Times New Roman"/>
          <w:color w:val="000000"/>
          <w:sz w:val="28"/>
          <w:szCs w:val="28"/>
          <w:lang w:val="uk-UA" w:eastAsia="ru-RU"/>
        </w:rPr>
        <w:t>1</w:t>
      </w:r>
      <w:r w:rsidRPr="00402BD5">
        <w:rPr>
          <w:rFonts w:ascii="Times New Roman" w:eastAsia="Times New Roman" w:hAnsi="Times New Roman" w:cs="Times New Roman"/>
          <w:color w:val="000000"/>
          <w:sz w:val="28"/>
          <w:szCs w:val="28"/>
          <w:lang w:val="uk-UA" w:eastAsia="ru-RU"/>
        </w:rPr>
        <w:t>5 років та в їх інтересах учиняють:</w:t>
      </w:r>
    </w:p>
    <w:p w:rsidR="00B905AF" w:rsidRPr="006D7B05" w:rsidRDefault="00B905AF" w:rsidP="00B905AF">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А)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органи опіки та піклування;</w:t>
      </w:r>
      <w:r w:rsidRPr="006D7B05">
        <w:rPr>
          <w:rFonts w:ascii="Times New Roman" w:eastAsia="Times New Roman" w:hAnsi="Times New Roman" w:cs="Times New Roman"/>
          <w:color w:val="000000"/>
          <w:sz w:val="28"/>
          <w:szCs w:val="28"/>
          <w:lang w:val="uk-UA" w:eastAsia="ru-RU"/>
        </w:rPr>
        <w:t xml:space="preserve">                </w:t>
      </w:r>
      <w:r w:rsidRPr="00402BD5">
        <w:rPr>
          <w:rFonts w:ascii="Times New Roman" w:eastAsia="Times New Roman" w:hAnsi="Times New Roman" w:cs="Times New Roman"/>
          <w:color w:val="000000"/>
          <w:sz w:val="28"/>
          <w:szCs w:val="28"/>
          <w:lang w:val="uk-UA" w:eastAsia="ru-RU"/>
        </w:rPr>
        <w:t>Б)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нотаріус;</w:t>
      </w:r>
    </w:p>
    <w:p w:rsidR="00C10D78" w:rsidRDefault="00B905AF" w:rsidP="00C10D78">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В) </w:t>
      </w:r>
      <w:r w:rsidRPr="006D7B05">
        <w:rPr>
          <w:rFonts w:ascii="Times New Roman" w:eastAsia="Times New Roman" w:hAnsi="Times New Roman" w:cs="Times New Roman"/>
          <w:color w:val="000000"/>
          <w:sz w:val="28"/>
          <w:szCs w:val="28"/>
          <w:lang w:val="uk-UA" w:eastAsia="ru-RU"/>
        </w:rPr>
        <w:t> батьки</w:t>
      </w:r>
      <w:r w:rsidRPr="00402BD5">
        <w:rPr>
          <w:rFonts w:ascii="Times New Roman" w:eastAsia="Times New Roman" w:hAnsi="Times New Roman" w:cs="Times New Roman"/>
          <w:color w:val="000000"/>
          <w:sz w:val="28"/>
          <w:szCs w:val="28"/>
          <w:lang w:val="uk-UA" w:eastAsia="ru-RU"/>
        </w:rPr>
        <w:t>;</w:t>
      </w:r>
      <w:r w:rsidRPr="006D7B05">
        <w:rPr>
          <w:rFonts w:ascii="Times New Roman" w:eastAsia="Times New Roman" w:hAnsi="Times New Roman" w:cs="Times New Roman"/>
          <w:color w:val="000000"/>
          <w:sz w:val="28"/>
          <w:szCs w:val="28"/>
          <w:lang w:val="uk-UA" w:eastAsia="ru-RU"/>
        </w:rPr>
        <w:t xml:space="preserve">                                                   </w:t>
      </w:r>
      <w:r w:rsidRPr="00402BD5">
        <w:rPr>
          <w:rFonts w:ascii="Times New Roman" w:eastAsia="Times New Roman" w:hAnsi="Times New Roman" w:cs="Times New Roman"/>
          <w:color w:val="000000"/>
          <w:sz w:val="28"/>
          <w:szCs w:val="28"/>
          <w:lang w:val="uk-UA" w:eastAsia="ru-RU"/>
        </w:rPr>
        <w:t>Г) </w:t>
      </w:r>
      <w:r w:rsidRPr="006D7B05">
        <w:rPr>
          <w:rFonts w:ascii="Times New Roman" w:eastAsia="Times New Roman" w:hAnsi="Times New Roman" w:cs="Times New Roman"/>
          <w:color w:val="000000"/>
          <w:sz w:val="28"/>
          <w:szCs w:val="28"/>
          <w:lang w:val="uk-UA" w:eastAsia="ru-RU"/>
        </w:rPr>
        <w:t> </w:t>
      </w:r>
      <w:r w:rsidRPr="00402BD5">
        <w:rPr>
          <w:rFonts w:ascii="Times New Roman" w:eastAsia="Times New Roman" w:hAnsi="Times New Roman" w:cs="Times New Roman"/>
          <w:color w:val="000000"/>
          <w:sz w:val="28"/>
          <w:szCs w:val="28"/>
          <w:lang w:val="uk-UA" w:eastAsia="ru-RU"/>
        </w:rPr>
        <w:t>піклувальники.</w:t>
      </w:r>
    </w:p>
    <w:p w:rsidR="00C10D78" w:rsidRPr="006A27AC" w:rsidRDefault="00C10D78" w:rsidP="00C10D78">
      <w:pPr>
        <w:jc w:val="both"/>
        <w:rPr>
          <w:rFonts w:ascii="Times New Roman" w:eastAsia="Times New Roman" w:hAnsi="Times New Roman" w:cs="Times New Roman"/>
          <w:color w:val="000000"/>
          <w:sz w:val="28"/>
          <w:szCs w:val="28"/>
          <w:lang w:val="uk-UA" w:eastAsia="ru-RU"/>
        </w:rPr>
      </w:pPr>
      <w:r w:rsidRPr="006A27AC">
        <w:rPr>
          <w:rFonts w:ascii="Times New Roman" w:eastAsia="Times New Roman" w:hAnsi="Times New Roman" w:cs="Times New Roman"/>
          <w:color w:val="000000"/>
          <w:sz w:val="28"/>
          <w:szCs w:val="28"/>
          <w:lang w:val="uk-UA" w:eastAsia="ru-RU"/>
        </w:rPr>
        <w:t xml:space="preserve">4. </w:t>
      </w:r>
      <w:r w:rsidRPr="00402BD5">
        <w:rPr>
          <w:rFonts w:ascii="Times New Roman" w:eastAsia="Times New Roman" w:hAnsi="Times New Roman" w:cs="Times New Roman"/>
          <w:color w:val="000000"/>
          <w:sz w:val="28"/>
          <w:szCs w:val="28"/>
          <w:lang w:val="uk-UA" w:eastAsia="ru-RU"/>
        </w:rPr>
        <w:t>Який шлюбний вік встановлено законодавством України?</w:t>
      </w:r>
    </w:p>
    <w:p w:rsidR="00C10D78" w:rsidRPr="006A27AC" w:rsidRDefault="00C10D78" w:rsidP="00C10D78">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А) </w:t>
      </w:r>
      <w:r w:rsidRPr="006A27AC">
        <w:rPr>
          <w:rFonts w:ascii="Times New Roman" w:eastAsia="Times New Roman" w:hAnsi="Times New Roman" w:cs="Times New Roman"/>
          <w:color w:val="000000"/>
          <w:sz w:val="28"/>
          <w:szCs w:val="28"/>
          <w:lang w:val="uk-UA" w:eastAsia="ru-RU"/>
        </w:rPr>
        <w:t> 18</w:t>
      </w:r>
      <w:r w:rsidRPr="00402BD5">
        <w:rPr>
          <w:rFonts w:ascii="Times New Roman" w:eastAsia="Times New Roman" w:hAnsi="Times New Roman" w:cs="Times New Roman"/>
          <w:color w:val="000000"/>
          <w:sz w:val="28"/>
          <w:szCs w:val="28"/>
          <w:lang w:val="uk-UA" w:eastAsia="ru-RU"/>
        </w:rPr>
        <w:t xml:space="preserve"> років для жінок і </w:t>
      </w:r>
      <w:r w:rsidRPr="006A27AC">
        <w:rPr>
          <w:rFonts w:ascii="Times New Roman" w:eastAsia="Times New Roman" w:hAnsi="Times New Roman" w:cs="Times New Roman"/>
          <w:color w:val="000000"/>
          <w:sz w:val="28"/>
          <w:szCs w:val="28"/>
          <w:lang w:val="uk-UA" w:eastAsia="ru-RU"/>
        </w:rPr>
        <w:t>1</w:t>
      </w:r>
      <w:r w:rsidRPr="00402BD5">
        <w:rPr>
          <w:rFonts w:ascii="Times New Roman" w:eastAsia="Times New Roman" w:hAnsi="Times New Roman" w:cs="Times New Roman"/>
          <w:color w:val="000000"/>
          <w:sz w:val="28"/>
          <w:szCs w:val="28"/>
          <w:lang w:val="uk-UA" w:eastAsia="ru-RU"/>
        </w:rPr>
        <w:t>8 років для чоловіків;</w:t>
      </w:r>
    </w:p>
    <w:p w:rsidR="00C10D78" w:rsidRPr="006A27AC" w:rsidRDefault="00C10D78" w:rsidP="00C10D78">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Б) </w:t>
      </w:r>
      <w:r w:rsidRPr="006A27AC">
        <w:rPr>
          <w:rFonts w:ascii="Times New Roman" w:eastAsia="Times New Roman" w:hAnsi="Times New Roman" w:cs="Times New Roman"/>
          <w:color w:val="000000"/>
          <w:sz w:val="28"/>
          <w:szCs w:val="28"/>
          <w:lang w:val="uk-UA" w:eastAsia="ru-RU"/>
        </w:rPr>
        <w:t> 16 і 18</w:t>
      </w:r>
      <w:r w:rsidRPr="00402BD5">
        <w:rPr>
          <w:rFonts w:ascii="Times New Roman" w:eastAsia="Times New Roman" w:hAnsi="Times New Roman" w:cs="Times New Roman"/>
          <w:color w:val="000000"/>
          <w:sz w:val="28"/>
          <w:szCs w:val="28"/>
          <w:lang w:val="uk-UA" w:eastAsia="ru-RU"/>
        </w:rPr>
        <w:t xml:space="preserve"> років відповідно;</w:t>
      </w:r>
    </w:p>
    <w:p w:rsidR="00C10D78" w:rsidRPr="006A27AC" w:rsidRDefault="00C10D78" w:rsidP="00C10D78">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В) </w:t>
      </w:r>
      <w:r w:rsidRPr="006A27AC">
        <w:rPr>
          <w:rFonts w:ascii="Times New Roman" w:eastAsia="Times New Roman" w:hAnsi="Times New Roman" w:cs="Times New Roman"/>
          <w:color w:val="000000"/>
          <w:sz w:val="28"/>
          <w:szCs w:val="28"/>
          <w:lang w:val="uk-UA" w:eastAsia="ru-RU"/>
        </w:rPr>
        <w:t> 1</w:t>
      </w:r>
      <w:r w:rsidRPr="00402BD5">
        <w:rPr>
          <w:rFonts w:ascii="Times New Roman" w:eastAsia="Times New Roman" w:hAnsi="Times New Roman" w:cs="Times New Roman"/>
          <w:color w:val="000000"/>
          <w:sz w:val="28"/>
          <w:szCs w:val="28"/>
          <w:lang w:val="uk-UA" w:eastAsia="ru-RU"/>
        </w:rPr>
        <w:t xml:space="preserve">2 і </w:t>
      </w:r>
      <w:r w:rsidRPr="006A27AC">
        <w:rPr>
          <w:rFonts w:ascii="Times New Roman" w:eastAsia="Times New Roman" w:hAnsi="Times New Roman" w:cs="Times New Roman"/>
          <w:color w:val="000000"/>
          <w:sz w:val="28"/>
          <w:szCs w:val="28"/>
          <w:lang w:val="uk-UA" w:eastAsia="ru-RU"/>
        </w:rPr>
        <w:t>1</w:t>
      </w:r>
      <w:r w:rsidRPr="00402BD5">
        <w:rPr>
          <w:rFonts w:ascii="Times New Roman" w:eastAsia="Times New Roman" w:hAnsi="Times New Roman" w:cs="Times New Roman"/>
          <w:color w:val="000000"/>
          <w:sz w:val="28"/>
          <w:szCs w:val="28"/>
          <w:lang w:val="uk-UA" w:eastAsia="ru-RU"/>
        </w:rPr>
        <w:t>2 років відповідно;</w:t>
      </w:r>
    </w:p>
    <w:p w:rsidR="00C10D78" w:rsidRPr="006A27AC" w:rsidRDefault="00C10D78" w:rsidP="00C10D78">
      <w:pPr>
        <w:jc w:val="both"/>
        <w:rPr>
          <w:rFonts w:ascii="Times New Roman" w:eastAsia="Times New Roman" w:hAnsi="Times New Roman" w:cs="Times New Roman"/>
          <w:color w:val="000000"/>
          <w:sz w:val="28"/>
          <w:szCs w:val="28"/>
          <w:lang w:val="uk-UA" w:eastAsia="ru-RU"/>
        </w:rPr>
      </w:pPr>
      <w:r w:rsidRPr="00402BD5">
        <w:rPr>
          <w:rFonts w:ascii="Times New Roman" w:eastAsia="Times New Roman" w:hAnsi="Times New Roman" w:cs="Times New Roman"/>
          <w:color w:val="000000"/>
          <w:sz w:val="28"/>
          <w:szCs w:val="28"/>
          <w:lang w:val="uk-UA" w:eastAsia="ru-RU"/>
        </w:rPr>
        <w:t>Г) </w:t>
      </w:r>
      <w:r w:rsidRPr="006A27AC">
        <w:rPr>
          <w:rFonts w:ascii="Times New Roman" w:eastAsia="Times New Roman" w:hAnsi="Times New Roman" w:cs="Times New Roman"/>
          <w:color w:val="000000"/>
          <w:sz w:val="28"/>
          <w:szCs w:val="28"/>
          <w:lang w:val="uk-UA" w:eastAsia="ru-RU"/>
        </w:rPr>
        <w:t> 1</w:t>
      </w:r>
      <w:r w:rsidRPr="00402BD5">
        <w:rPr>
          <w:rFonts w:ascii="Times New Roman" w:eastAsia="Times New Roman" w:hAnsi="Times New Roman" w:cs="Times New Roman"/>
          <w:color w:val="000000"/>
          <w:sz w:val="28"/>
          <w:szCs w:val="28"/>
          <w:lang w:val="uk-UA" w:eastAsia="ru-RU"/>
        </w:rPr>
        <w:t xml:space="preserve">8 і </w:t>
      </w:r>
      <w:r w:rsidRPr="006A27AC">
        <w:rPr>
          <w:rFonts w:ascii="Times New Roman" w:eastAsia="Times New Roman" w:hAnsi="Times New Roman" w:cs="Times New Roman"/>
          <w:color w:val="000000"/>
          <w:sz w:val="28"/>
          <w:szCs w:val="28"/>
          <w:lang w:val="uk-UA" w:eastAsia="ru-RU"/>
        </w:rPr>
        <w:t>1</w:t>
      </w:r>
      <w:r w:rsidRPr="00402BD5">
        <w:rPr>
          <w:rFonts w:ascii="Times New Roman" w:eastAsia="Times New Roman" w:hAnsi="Times New Roman" w:cs="Times New Roman"/>
          <w:color w:val="000000"/>
          <w:sz w:val="28"/>
          <w:szCs w:val="28"/>
          <w:lang w:val="uk-UA" w:eastAsia="ru-RU"/>
        </w:rPr>
        <w:t>7 років відповідно.</w:t>
      </w:r>
    </w:p>
    <w:p w:rsidR="00534DC7" w:rsidRPr="006A27AC" w:rsidRDefault="00534DC7" w:rsidP="00C10D78">
      <w:pPr>
        <w:jc w:val="both"/>
        <w:rPr>
          <w:rFonts w:ascii="Times New Roman" w:eastAsia="Times New Roman" w:hAnsi="Times New Roman" w:cs="Times New Roman"/>
          <w:color w:val="000000"/>
          <w:sz w:val="28"/>
          <w:szCs w:val="28"/>
          <w:lang w:val="uk-UA" w:eastAsia="ru-RU"/>
        </w:rPr>
      </w:pPr>
      <w:r w:rsidRPr="006A27AC">
        <w:rPr>
          <w:rFonts w:ascii="Times New Roman" w:eastAsia="Times New Roman" w:hAnsi="Times New Roman" w:cs="Times New Roman"/>
          <w:color w:val="000000"/>
          <w:sz w:val="28"/>
          <w:szCs w:val="28"/>
          <w:lang w:val="uk-UA" w:eastAsia="ru-RU"/>
        </w:rPr>
        <w:t xml:space="preserve">5. </w:t>
      </w:r>
      <w:r w:rsidR="006A27AC" w:rsidRPr="006A27AC">
        <w:rPr>
          <w:rFonts w:ascii="Times New Roman" w:eastAsia="Times New Roman" w:hAnsi="Times New Roman" w:cs="Times New Roman"/>
          <w:color w:val="000000"/>
          <w:sz w:val="28"/>
          <w:szCs w:val="28"/>
          <w:lang w:val="uk-UA" w:eastAsia="ru-RU"/>
        </w:rPr>
        <w:t>У якому випадку батьки можуть бути позбавлені батьківських прав:</w:t>
      </w:r>
    </w:p>
    <w:p w:rsidR="006A27AC" w:rsidRPr="006A27AC" w:rsidRDefault="006A27AC" w:rsidP="00C10D78">
      <w:pPr>
        <w:jc w:val="both"/>
        <w:rPr>
          <w:rFonts w:ascii="Times New Roman" w:eastAsia="Times New Roman" w:hAnsi="Times New Roman" w:cs="Times New Roman"/>
          <w:color w:val="000000"/>
          <w:sz w:val="28"/>
          <w:szCs w:val="28"/>
          <w:lang w:val="uk-UA" w:eastAsia="ru-RU"/>
        </w:rPr>
      </w:pPr>
      <w:r w:rsidRPr="006A27AC">
        <w:rPr>
          <w:rFonts w:ascii="Times New Roman" w:eastAsia="Times New Roman" w:hAnsi="Times New Roman" w:cs="Times New Roman"/>
          <w:color w:val="000000"/>
          <w:sz w:val="28"/>
          <w:szCs w:val="28"/>
          <w:lang w:val="uk-UA" w:eastAsia="ru-RU"/>
        </w:rPr>
        <w:t>А. якщо батьки засуджені за скоєння тяжкого злочину;</w:t>
      </w:r>
    </w:p>
    <w:p w:rsidR="006A27AC" w:rsidRPr="006A27AC" w:rsidRDefault="006A27AC" w:rsidP="00C10D78">
      <w:pPr>
        <w:jc w:val="both"/>
        <w:rPr>
          <w:rFonts w:ascii="Times New Roman" w:eastAsia="Times New Roman" w:hAnsi="Times New Roman" w:cs="Times New Roman"/>
          <w:color w:val="000000"/>
          <w:sz w:val="28"/>
          <w:szCs w:val="28"/>
          <w:lang w:val="uk-UA" w:eastAsia="ru-RU"/>
        </w:rPr>
      </w:pPr>
      <w:r w:rsidRPr="006A27AC">
        <w:rPr>
          <w:rFonts w:ascii="Times New Roman" w:eastAsia="Times New Roman" w:hAnsi="Times New Roman" w:cs="Times New Roman"/>
          <w:color w:val="000000"/>
          <w:sz w:val="28"/>
          <w:szCs w:val="28"/>
          <w:lang w:val="uk-UA" w:eastAsia="ru-RU"/>
        </w:rPr>
        <w:t>Б. якщо батьки ніде не працюють без поважних причин;</w:t>
      </w:r>
    </w:p>
    <w:p w:rsidR="006A27AC" w:rsidRPr="006A27AC" w:rsidRDefault="006A27AC" w:rsidP="00C10D78">
      <w:pPr>
        <w:jc w:val="both"/>
        <w:rPr>
          <w:rFonts w:ascii="Times New Roman" w:eastAsia="Times New Roman" w:hAnsi="Times New Roman" w:cs="Times New Roman"/>
          <w:color w:val="000000"/>
          <w:sz w:val="28"/>
          <w:szCs w:val="28"/>
          <w:lang w:val="uk-UA" w:eastAsia="ru-RU"/>
        </w:rPr>
      </w:pPr>
      <w:r w:rsidRPr="006A27AC">
        <w:rPr>
          <w:rFonts w:ascii="Times New Roman" w:eastAsia="Times New Roman" w:hAnsi="Times New Roman" w:cs="Times New Roman"/>
          <w:color w:val="000000"/>
          <w:sz w:val="28"/>
          <w:szCs w:val="28"/>
          <w:lang w:val="uk-UA" w:eastAsia="ru-RU"/>
        </w:rPr>
        <w:t>В. якщо батьки жорстоко поводяться з дитиною;</w:t>
      </w:r>
    </w:p>
    <w:p w:rsidR="006A27AC" w:rsidRDefault="006A27AC" w:rsidP="00C10D78">
      <w:pPr>
        <w:jc w:val="both"/>
        <w:rPr>
          <w:rFonts w:ascii="Times New Roman" w:eastAsia="Times New Roman" w:hAnsi="Times New Roman" w:cs="Times New Roman"/>
          <w:color w:val="000000"/>
          <w:sz w:val="28"/>
          <w:szCs w:val="28"/>
          <w:lang w:val="uk-UA" w:eastAsia="ru-RU"/>
        </w:rPr>
      </w:pPr>
      <w:r w:rsidRPr="006A27AC">
        <w:rPr>
          <w:rFonts w:ascii="Times New Roman" w:eastAsia="Times New Roman" w:hAnsi="Times New Roman" w:cs="Times New Roman"/>
          <w:color w:val="000000"/>
          <w:sz w:val="28"/>
          <w:szCs w:val="28"/>
          <w:lang w:val="uk-UA" w:eastAsia="ru-RU"/>
        </w:rPr>
        <w:t>Г. якщо батьки стали непрацездатними.</w:t>
      </w:r>
    </w:p>
    <w:p w:rsidR="006A27AC" w:rsidRDefault="00EF4CDF" w:rsidP="00C10D78">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6. </w:t>
      </w:r>
      <w:r w:rsidR="00561983">
        <w:rPr>
          <w:rFonts w:ascii="Times New Roman" w:eastAsia="Times New Roman" w:hAnsi="Times New Roman" w:cs="Times New Roman"/>
          <w:color w:val="000000"/>
          <w:sz w:val="28"/>
          <w:szCs w:val="28"/>
          <w:lang w:val="uk-UA" w:eastAsia="ru-RU"/>
        </w:rPr>
        <w:t xml:space="preserve">Яка мінімальна тривалість відпустки встановлена для неповнолітніх працівників. </w:t>
      </w:r>
    </w:p>
    <w:p w:rsidR="00561983" w:rsidRDefault="00561983" w:rsidP="00C10D78">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20 календарних днів</w:t>
      </w:r>
      <w:r w:rsidR="00876B7D">
        <w:rPr>
          <w:rFonts w:ascii="Times New Roman" w:eastAsia="Times New Roman" w:hAnsi="Times New Roman" w:cs="Times New Roman"/>
          <w:color w:val="000000"/>
          <w:sz w:val="28"/>
          <w:szCs w:val="28"/>
          <w:lang w:val="uk-UA" w:eastAsia="ru-RU"/>
        </w:rPr>
        <w:t>;</w:t>
      </w:r>
    </w:p>
    <w:p w:rsidR="00561983" w:rsidRPr="006A27AC" w:rsidRDefault="00561983" w:rsidP="00C10D78">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24 календарних днів</w:t>
      </w:r>
      <w:r w:rsidR="00876B7D">
        <w:rPr>
          <w:rFonts w:ascii="Times New Roman" w:eastAsia="Times New Roman" w:hAnsi="Times New Roman" w:cs="Times New Roman"/>
          <w:color w:val="000000"/>
          <w:sz w:val="28"/>
          <w:szCs w:val="28"/>
          <w:lang w:val="uk-UA" w:eastAsia="ru-RU"/>
        </w:rPr>
        <w:t>;</w:t>
      </w:r>
    </w:p>
    <w:p w:rsidR="006A27AC" w:rsidRDefault="00561983" w:rsidP="00C10D78">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30 календарних днів</w:t>
      </w:r>
      <w:r w:rsidR="00876B7D">
        <w:rPr>
          <w:rFonts w:ascii="Times New Roman" w:eastAsia="Times New Roman" w:hAnsi="Times New Roman" w:cs="Times New Roman"/>
          <w:color w:val="000000"/>
          <w:sz w:val="28"/>
          <w:szCs w:val="28"/>
          <w:lang w:val="uk-UA" w:eastAsia="ru-RU"/>
        </w:rPr>
        <w:t>;</w:t>
      </w:r>
    </w:p>
    <w:p w:rsidR="00561983" w:rsidRPr="00402BD5" w:rsidRDefault="00561983" w:rsidP="00C10D78">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31 календарний день</w:t>
      </w:r>
      <w:r w:rsidR="00876B7D">
        <w:rPr>
          <w:rFonts w:ascii="Times New Roman" w:eastAsia="Times New Roman" w:hAnsi="Times New Roman" w:cs="Times New Roman"/>
          <w:color w:val="000000"/>
          <w:sz w:val="28"/>
          <w:szCs w:val="28"/>
          <w:lang w:val="uk-UA" w:eastAsia="ru-RU"/>
        </w:rPr>
        <w:t>.</w:t>
      </w:r>
    </w:p>
    <w:p w:rsidR="00982706" w:rsidRDefault="00982706"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7. </w:t>
      </w:r>
      <w:r w:rsidR="00C6020C">
        <w:rPr>
          <w:rFonts w:ascii="Times New Roman" w:eastAsia="Times New Roman" w:hAnsi="Times New Roman" w:cs="Times New Roman"/>
          <w:color w:val="000000"/>
          <w:sz w:val="28"/>
          <w:szCs w:val="28"/>
          <w:lang w:val="uk-UA" w:eastAsia="ru-RU"/>
        </w:rPr>
        <w:t>Яке словосполучення відповідає поняттю «аліменти»</w:t>
      </w:r>
    </w:p>
    <w:p w:rsidR="00C6020C" w:rsidRDefault="00C6020C"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обов’язкові платежі</w:t>
      </w:r>
      <w:r w:rsidR="00876B7D">
        <w:rPr>
          <w:rFonts w:ascii="Times New Roman" w:eastAsia="Times New Roman" w:hAnsi="Times New Roman" w:cs="Times New Roman"/>
          <w:color w:val="000000"/>
          <w:sz w:val="28"/>
          <w:szCs w:val="28"/>
          <w:lang w:val="uk-UA" w:eastAsia="ru-RU"/>
        </w:rPr>
        <w:t>;</w:t>
      </w:r>
    </w:p>
    <w:p w:rsidR="00C6020C" w:rsidRDefault="00C6020C"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благодійні платежі</w:t>
      </w:r>
      <w:r w:rsidR="00876B7D">
        <w:rPr>
          <w:rFonts w:ascii="Times New Roman" w:eastAsia="Times New Roman" w:hAnsi="Times New Roman" w:cs="Times New Roman"/>
          <w:color w:val="000000"/>
          <w:sz w:val="28"/>
          <w:szCs w:val="28"/>
          <w:lang w:val="uk-UA" w:eastAsia="ru-RU"/>
        </w:rPr>
        <w:t>;</w:t>
      </w:r>
    </w:p>
    <w:p w:rsidR="00C6020C" w:rsidRDefault="00C6020C"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 кошти на утримання дитини</w:t>
      </w:r>
      <w:r w:rsidR="00876B7D">
        <w:rPr>
          <w:rFonts w:ascii="Times New Roman" w:eastAsia="Times New Roman" w:hAnsi="Times New Roman" w:cs="Times New Roman"/>
          <w:color w:val="000000"/>
          <w:sz w:val="28"/>
          <w:szCs w:val="28"/>
          <w:lang w:val="uk-UA" w:eastAsia="ru-RU"/>
        </w:rPr>
        <w:t>;</w:t>
      </w:r>
    </w:p>
    <w:p w:rsidR="00C6020C" w:rsidRDefault="00C6020C"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добровільні пожертви</w:t>
      </w:r>
      <w:r w:rsidR="00876B7D">
        <w:rPr>
          <w:rFonts w:ascii="Times New Roman" w:eastAsia="Times New Roman" w:hAnsi="Times New Roman" w:cs="Times New Roman"/>
          <w:color w:val="000000"/>
          <w:sz w:val="28"/>
          <w:szCs w:val="28"/>
          <w:lang w:val="uk-UA" w:eastAsia="ru-RU"/>
        </w:rPr>
        <w:t>.</w:t>
      </w:r>
    </w:p>
    <w:p w:rsidR="00842175" w:rsidRDefault="00C6020C"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8. </w:t>
      </w:r>
      <w:r w:rsidR="00842175">
        <w:rPr>
          <w:rFonts w:ascii="Times New Roman" w:eastAsia="Times New Roman" w:hAnsi="Times New Roman" w:cs="Times New Roman"/>
          <w:color w:val="000000"/>
          <w:sz w:val="28"/>
          <w:szCs w:val="28"/>
          <w:lang w:val="uk-UA" w:eastAsia="ru-RU"/>
        </w:rPr>
        <w:t>Хто є сторонами трудового договору?</w:t>
      </w:r>
    </w:p>
    <w:p w:rsidR="00842175" w:rsidRDefault="00842175"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роботодавець</w:t>
      </w:r>
      <w:r w:rsidR="00876B7D">
        <w:rPr>
          <w:rFonts w:ascii="Times New Roman" w:eastAsia="Times New Roman" w:hAnsi="Times New Roman" w:cs="Times New Roman"/>
          <w:color w:val="000000"/>
          <w:sz w:val="28"/>
          <w:szCs w:val="28"/>
          <w:lang w:val="uk-UA" w:eastAsia="ru-RU"/>
        </w:rPr>
        <w:t>;</w:t>
      </w:r>
    </w:p>
    <w:p w:rsidR="00842175" w:rsidRDefault="00842175"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підприємство і працівник</w:t>
      </w:r>
      <w:r w:rsidR="00876B7D">
        <w:rPr>
          <w:rFonts w:ascii="Times New Roman" w:eastAsia="Times New Roman" w:hAnsi="Times New Roman" w:cs="Times New Roman"/>
          <w:color w:val="000000"/>
          <w:sz w:val="28"/>
          <w:szCs w:val="28"/>
          <w:lang w:val="uk-UA" w:eastAsia="ru-RU"/>
        </w:rPr>
        <w:t>;</w:t>
      </w:r>
    </w:p>
    <w:p w:rsidR="00842175" w:rsidRDefault="00842175"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трудовий колектив і працівник</w:t>
      </w:r>
      <w:r w:rsidR="00876B7D">
        <w:rPr>
          <w:rFonts w:ascii="Times New Roman" w:eastAsia="Times New Roman" w:hAnsi="Times New Roman" w:cs="Times New Roman"/>
          <w:color w:val="000000"/>
          <w:sz w:val="28"/>
          <w:szCs w:val="28"/>
          <w:lang w:val="uk-UA" w:eastAsia="ru-RU"/>
        </w:rPr>
        <w:t>;</w:t>
      </w:r>
    </w:p>
    <w:p w:rsidR="00842175" w:rsidRDefault="00842175"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менеджер з кадрових питань і працівник</w:t>
      </w:r>
      <w:r w:rsidR="00876B7D">
        <w:rPr>
          <w:rFonts w:ascii="Times New Roman" w:eastAsia="Times New Roman" w:hAnsi="Times New Roman" w:cs="Times New Roman"/>
          <w:color w:val="000000"/>
          <w:sz w:val="28"/>
          <w:szCs w:val="28"/>
          <w:lang w:val="uk-UA" w:eastAsia="ru-RU"/>
        </w:rPr>
        <w:t>.</w:t>
      </w:r>
    </w:p>
    <w:p w:rsidR="00876B7D" w:rsidRDefault="00842175"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9. </w:t>
      </w:r>
      <w:r w:rsidR="00876B7D">
        <w:rPr>
          <w:rFonts w:ascii="Times New Roman" w:eastAsia="Times New Roman" w:hAnsi="Times New Roman" w:cs="Times New Roman"/>
          <w:color w:val="000000"/>
          <w:sz w:val="28"/>
          <w:szCs w:val="28"/>
          <w:lang w:val="uk-UA" w:eastAsia="ru-RU"/>
        </w:rPr>
        <w:t>Ким визначається місце проживання дитини, яка досягла 14 років?</w:t>
      </w:r>
    </w:p>
    <w:p w:rsidR="00876B7D" w:rsidRDefault="00876B7D"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батьками за їх згодою;</w:t>
      </w:r>
    </w:p>
    <w:p w:rsidR="00876B7D" w:rsidRDefault="00876B7D"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одним із батьків;</w:t>
      </w:r>
    </w:p>
    <w:p w:rsidR="00876B7D" w:rsidRDefault="00876B7D"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за спільною згодою батьків та дитини;</w:t>
      </w:r>
    </w:p>
    <w:p w:rsidR="00876B7D" w:rsidRDefault="00876B7D"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 самою дитиною. </w:t>
      </w:r>
    </w:p>
    <w:p w:rsidR="007B58F3" w:rsidRDefault="007B58F3"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 По закінченню якого строку, як правило, реєструється шлюб осіб, які подали заяву?</w:t>
      </w:r>
    </w:p>
    <w:p w:rsidR="007B58F3" w:rsidRDefault="007B58F3"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14 днів від дня подання заяви про реєстрацію шлюбу;</w:t>
      </w:r>
    </w:p>
    <w:p w:rsidR="007B58F3" w:rsidRDefault="007B58F3"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одного місяця від дня подання заяви про реєстрацію шлюбу;</w:t>
      </w:r>
    </w:p>
    <w:p w:rsidR="007B58F3" w:rsidRDefault="007B58F3"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двох місяців від дня подання заяви про реєстрацію шлюбу;</w:t>
      </w:r>
    </w:p>
    <w:p w:rsidR="007B58F3" w:rsidRDefault="007B58F3"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 трьох місяців від дня подання заяви про реєстрацію шлюбу. </w:t>
      </w:r>
    </w:p>
    <w:p w:rsidR="000562DB" w:rsidRDefault="000562DB"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 Хто, який орган уповноважений реєструвати шлюб?</w:t>
      </w:r>
    </w:p>
    <w:p w:rsidR="000562DB" w:rsidRDefault="000562DB"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церква;</w:t>
      </w:r>
    </w:p>
    <w:p w:rsidR="000562DB" w:rsidRDefault="000562DB"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суд;</w:t>
      </w:r>
    </w:p>
    <w:p w:rsidR="000562DB" w:rsidRDefault="000562DB"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нотаріус;</w:t>
      </w:r>
    </w:p>
    <w:p w:rsidR="000562DB" w:rsidRDefault="000562DB" w:rsidP="00B905AF">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 державний орган реєстрації актів цивільного стану. </w:t>
      </w:r>
    </w:p>
    <w:p w:rsidR="00CD6ED6" w:rsidRDefault="00CD6ED6"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 До якого віку неповнолітній, який працевлаштувався, проходить щорічний медичний огляд?</w:t>
      </w:r>
    </w:p>
    <w:p w:rsidR="00CD6ED6" w:rsidRDefault="00CD6ED6"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16 років;             Б. 17 років</w:t>
      </w:r>
      <w:r w:rsidR="00EB4ECD">
        <w:rPr>
          <w:rFonts w:ascii="Times New Roman" w:eastAsia="Times New Roman" w:hAnsi="Times New Roman" w:cs="Times New Roman"/>
          <w:color w:val="000000"/>
          <w:sz w:val="28"/>
          <w:szCs w:val="28"/>
          <w:lang w:val="uk-UA" w:eastAsia="ru-RU"/>
        </w:rPr>
        <w:t>;</w:t>
      </w:r>
    </w:p>
    <w:p w:rsidR="00EB4ECD" w:rsidRDefault="00EB4ECD"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 18 років;             Г. 21 рік.</w:t>
      </w:r>
    </w:p>
    <w:p w:rsidR="00EB4ECD" w:rsidRDefault="00501F9D" w:rsidP="00CD6ED6">
      <w:pPr>
        <w:tabs>
          <w:tab w:val="left" w:pos="960"/>
        </w:tabs>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Варіант ІІ</w:t>
      </w:r>
    </w:p>
    <w:p w:rsidR="00B92D33" w:rsidRDefault="00B92D33" w:rsidP="00B92D33">
      <w:pPr>
        <w:pStyle w:val="a7"/>
        <w:numPr>
          <w:ilvl w:val="0"/>
          <w:numId w:val="2"/>
        </w:num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якого віку дитині, позбавленій батьківської опіки, призначається опікун?</w:t>
      </w:r>
    </w:p>
    <w:p w:rsidR="00B92D33" w:rsidRDefault="00B92D33" w:rsidP="00B92D33">
      <w:pPr>
        <w:pStyle w:val="a7"/>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10 років;                   Б. 12 років;</w:t>
      </w:r>
    </w:p>
    <w:p w:rsidR="00B92D33" w:rsidRDefault="00B92D33" w:rsidP="00B92D33">
      <w:pPr>
        <w:pStyle w:val="a7"/>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14 років;                    Г. 16 років. </w:t>
      </w:r>
    </w:p>
    <w:p w:rsidR="00B92D33" w:rsidRDefault="001F7FA7" w:rsidP="001F7FA7">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 Яке твердження розкриває зміст поняття «підприємництво»</w:t>
      </w:r>
      <w:r w:rsidR="00F61E15">
        <w:rPr>
          <w:rFonts w:ascii="Times New Roman" w:eastAsia="Times New Roman" w:hAnsi="Times New Roman" w:cs="Times New Roman"/>
          <w:color w:val="000000"/>
          <w:sz w:val="28"/>
          <w:szCs w:val="28"/>
          <w:lang w:val="uk-UA" w:eastAsia="ru-RU"/>
        </w:rPr>
        <w:t>:</w:t>
      </w:r>
    </w:p>
    <w:p w:rsidR="001F7FA7" w:rsidRDefault="001F7FA7" w:rsidP="001F7FA7">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трудова діяльність за договором</w:t>
      </w:r>
      <w:r w:rsidR="00F61E15">
        <w:rPr>
          <w:rFonts w:ascii="Times New Roman" w:eastAsia="Times New Roman" w:hAnsi="Times New Roman" w:cs="Times New Roman"/>
          <w:color w:val="000000"/>
          <w:sz w:val="28"/>
          <w:szCs w:val="28"/>
          <w:lang w:val="uk-UA" w:eastAsia="ru-RU"/>
        </w:rPr>
        <w:t>;</w:t>
      </w:r>
    </w:p>
    <w:p w:rsidR="001F7FA7" w:rsidRDefault="001F7FA7" w:rsidP="001F7FA7">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виконання сезонних робіт</w:t>
      </w:r>
      <w:r w:rsidR="00F61E15">
        <w:rPr>
          <w:rFonts w:ascii="Times New Roman" w:eastAsia="Times New Roman" w:hAnsi="Times New Roman" w:cs="Times New Roman"/>
          <w:color w:val="000000"/>
          <w:sz w:val="28"/>
          <w:szCs w:val="28"/>
          <w:lang w:val="uk-UA" w:eastAsia="ru-RU"/>
        </w:rPr>
        <w:t>;</w:t>
      </w:r>
    </w:p>
    <w:p w:rsidR="001F7FA7" w:rsidRDefault="00F61E15" w:rsidP="001F7FA7">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робота за контрактом;</w:t>
      </w:r>
    </w:p>
    <w:p w:rsidR="00F61E15" w:rsidRPr="001F7FA7" w:rsidRDefault="00F61E15" w:rsidP="001F7FA7">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самостійна діяльність з метою отримання прибутку.</w:t>
      </w:r>
    </w:p>
    <w:p w:rsidR="007E6EF7" w:rsidRDefault="00F61E15"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007E6EF7">
        <w:rPr>
          <w:rFonts w:ascii="Times New Roman" w:eastAsia="Times New Roman" w:hAnsi="Times New Roman" w:cs="Times New Roman"/>
          <w:color w:val="000000"/>
          <w:sz w:val="28"/>
          <w:szCs w:val="28"/>
          <w:lang w:val="uk-UA" w:eastAsia="ru-RU"/>
        </w:rPr>
        <w:t>До якого віку дитині, позбавленій батьківс</w:t>
      </w:r>
      <w:r w:rsidR="00EC35A0">
        <w:rPr>
          <w:rFonts w:ascii="Times New Roman" w:eastAsia="Times New Roman" w:hAnsi="Times New Roman" w:cs="Times New Roman"/>
          <w:color w:val="000000"/>
          <w:sz w:val="28"/>
          <w:szCs w:val="28"/>
          <w:lang w:val="uk-UA" w:eastAsia="ru-RU"/>
        </w:rPr>
        <w:t>ької опіки, призначається піклувальник</w:t>
      </w:r>
      <w:r w:rsidR="007E6EF7">
        <w:rPr>
          <w:rFonts w:ascii="Times New Roman" w:eastAsia="Times New Roman" w:hAnsi="Times New Roman" w:cs="Times New Roman"/>
          <w:color w:val="000000"/>
          <w:sz w:val="28"/>
          <w:szCs w:val="28"/>
          <w:lang w:val="uk-UA" w:eastAsia="ru-RU"/>
        </w:rPr>
        <w:t>?</w:t>
      </w:r>
    </w:p>
    <w:p w:rsidR="007E6EF7" w:rsidRDefault="00EC35A0"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18</w:t>
      </w:r>
      <w:r w:rsidR="007E6EF7">
        <w:rPr>
          <w:rFonts w:ascii="Times New Roman" w:eastAsia="Times New Roman" w:hAnsi="Times New Roman" w:cs="Times New Roman"/>
          <w:color w:val="000000"/>
          <w:sz w:val="28"/>
          <w:szCs w:val="28"/>
          <w:lang w:val="uk-UA" w:eastAsia="ru-RU"/>
        </w:rPr>
        <w:t xml:space="preserve"> років;              Б. 12 років;</w:t>
      </w:r>
    </w:p>
    <w:p w:rsidR="007E6EF7" w:rsidRDefault="00EC35A0"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14 років;              Г.</w:t>
      </w:r>
      <w:r w:rsidR="007E6EF7">
        <w:rPr>
          <w:rFonts w:ascii="Times New Roman" w:eastAsia="Times New Roman" w:hAnsi="Times New Roman" w:cs="Times New Roman"/>
          <w:color w:val="000000"/>
          <w:sz w:val="28"/>
          <w:szCs w:val="28"/>
          <w:lang w:val="uk-UA" w:eastAsia="ru-RU"/>
        </w:rPr>
        <w:t xml:space="preserve"> 16 років.</w:t>
      </w:r>
    </w:p>
    <w:p w:rsidR="007D675F" w:rsidRDefault="007D675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Дозвіл кого/якого органу потрібен 15-річному юнакові для працевлаштування сортувальником поштової кореспонденції?</w:t>
      </w:r>
    </w:p>
    <w:p w:rsidR="007D675F" w:rsidRDefault="007D675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батьків;                                             Б. суду;</w:t>
      </w:r>
    </w:p>
    <w:p w:rsidR="007D675F" w:rsidRDefault="007D675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органу опіки та піклування;           Г. служби у справах дітей.</w:t>
      </w:r>
    </w:p>
    <w:p w:rsidR="00694520" w:rsidRDefault="00694520"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Що зайве у переліку умов укладання шлюбу?</w:t>
      </w:r>
    </w:p>
    <w:p w:rsidR="00694520" w:rsidRDefault="00694520"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вільна згода;</w:t>
      </w:r>
    </w:p>
    <w:p w:rsidR="00694520" w:rsidRDefault="00694520"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досягнення шлюбного віку;</w:t>
      </w:r>
    </w:p>
    <w:p w:rsidR="00694520" w:rsidRDefault="00694520"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наявність батьків;</w:t>
      </w:r>
    </w:p>
    <w:p w:rsidR="00694520" w:rsidRDefault="00576F3E"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не перебування в іншому шлюбі.</w:t>
      </w:r>
    </w:p>
    <w:p w:rsidR="00352914" w:rsidRDefault="00F62056" w:rsidP="00352914">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6.Укажіть, який робочий час установлено для неповнолітніх працівників віком від 16 до 18 років, які працюють під час канікул</w:t>
      </w:r>
      <w:r w:rsidR="00352914">
        <w:rPr>
          <w:rFonts w:ascii="Times New Roman" w:eastAsia="Times New Roman" w:hAnsi="Times New Roman" w:cs="Times New Roman"/>
          <w:color w:val="000000"/>
          <w:sz w:val="28"/>
          <w:szCs w:val="28"/>
          <w:lang w:val="uk-UA" w:eastAsia="ru-RU"/>
        </w:rPr>
        <w:t>?</w:t>
      </w:r>
    </w:p>
    <w:p w:rsidR="00F62056" w:rsidRDefault="00F62056" w:rsidP="00F6205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12 годин;              Б. 24 годин;</w:t>
      </w:r>
    </w:p>
    <w:p w:rsidR="00352914" w:rsidRDefault="00F62056"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 36 годин;              Г. 40 годин.</w:t>
      </w:r>
    </w:p>
    <w:p w:rsidR="009E194C" w:rsidRDefault="00F164ED"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 Яка умова обов’язковою повинна бути в трудовому договорі</w:t>
      </w:r>
      <w:r w:rsidR="009E194C">
        <w:rPr>
          <w:rFonts w:ascii="Times New Roman" w:eastAsia="Times New Roman" w:hAnsi="Times New Roman" w:cs="Times New Roman"/>
          <w:color w:val="000000"/>
          <w:sz w:val="28"/>
          <w:szCs w:val="28"/>
          <w:lang w:val="uk-UA" w:eastAsia="ru-RU"/>
        </w:rPr>
        <w:t>?</w:t>
      </w:r>
    </w:p>
    <w:p w:rsidR="009E194C" w:rsidRDefault="00F164ED"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місце роботи</w:t>
      </w:r>
      <w:r w:rsidR="009E194C">
        <w:rPr>
          <w:rFonts w:ascii="Times New Roman" w:eastAsia="Times New Roman" w:hAnsi="Times New Roman" w:cs="Times New Roman"/>
          <w:color w:val="000000"/>
          <w:sz w:val="28"/>
          <w:szCs w:val="28"/>
          <w:lang w:val="uk-UA" w:eastAsia="ru-RU"/>
        </w:rPr>
        <w:t>;</w:t>
      </w:r>
    </w:p>
    <w:p w:rsidR="009E194C" w:rsidRDefault="00F164ED"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тривалість відпустки</w:t>
      </w:r>
      <w:r w:rsidR="009E194C">
        <w:rPr>
          <w:rFonts w:ascii="Times New Roman" w:eastAsia="Times New Roman" w:hAnsi="Times New Roman" w:cs="Times New Roman"/>
          <w:color w:val="000000"/>
          <w:sz w:val="28"/>
          <w:szCs w:val="28"/>
          <w:lang w:val="uk-UA" w:eastAsia="ru-RU"/>
        </w:rPr>
        <w:t>;</w:t>
      </w:r>
    </w:p>
    <w:p w:rsidR="009E194C" w:rsidRDefault="00F164ED"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строк випробування</w:t>
      </w:r>
      <w:r w:rsidR="009E194C">
        <w:rPr>
          <w:rFonts w:ascii="Times New Roman" w:eastAsia="Times New Roman" w:hAnsi="Times New Roman" w:cs="Times New Roman"/>
          <w:color w:val="000000"/>
          <w:sz w:val="28"/>
          <w:szCs w:val="28"/>
          <w:lang w:val="uk-UA" w:eastAsia="ru-RU"/>
        </w:rPr>
        <w:t>;</w:t>
      </w:r>
    </w:p>
    <w:p w:rsidR="009E194C" w:rsidRDefault="00F164ED"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 пільги, які надаються працівникові</w:t>
      </w:r>
      <w:r w:rsidR="009E194C">
        <w:rPr>
          <w:rFonts w:ascii="Times New Roman" w:eastAsia="Times New Roman" w:hAnsi="Times New Roman" w:cs="Times New Roman"/>
          <w:color w:val="000000"/>
          <w:sz w:val="28"/>
          <w:szCs w:val="28"/>
          <w:lang w:val="uk-UA" w:eastAsia="ru-RU"/>
        </w:rPr>
        <w:t xml:space="preserve">. </w:t>
      </w:r>
    </w:p>
    <w:p w:rsidR="00FA7E77" w:rsidRDefault="00FA7E77"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По закінченню якого строку, як правило, реєструється шлюб осіб, які подали заяву?</w:t>
      </w:r>
    </w:p>
    <w:p w:rsidR="00FA7E77" w:rsidRDefault="00FA7E77"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14 днів від дня подання заяви про реєстрацію шлюбу;</w:t>
      </w:r>
    </w:p>
    <w:p w:rsidR="00FA7E77" w:rsidRDefault="00FA7E77"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одного місяця від дня подання заяви про реєстрацію шлюбу;</w:t>
      </w:r>
    </w:p>
    <w:p w:rsidR="00FA7E77" w:rsidRDefault="005548E1"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двох місяців від дня подання заяви про реєстрацію шлюбу;</w:t>
      </w:r>
    </w:p>
    <w:p w:rsidR="005548E1" w:rsidRDefault="00143366"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 трьох місяців від дня подання заяви про реєстрацію шлюбу. </w:t>
      </w:r>
    </w:p>
    <w:p w:rsidR="009C506F" w:rsidRDefault="00031875"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9. </w:t>
      </w:r>
      <w:r w:rsidR="009C506F">
        <w:rPr>
          <w:rFonts w:ascii="Times New Roman" w:eastAsia="Times New Roman" w:hAnsi="Times New Roman" w:cs="Times New Roman"/>
          <w:color w:val="000000"/>
          <w:sz w:val="28"/>
          <w:szCs w:val="28"/>
          <w:lang w:val="uk-UA" w:eastAsia="ru-RU"/>
        </w:rPr>
        <w:t>Який державний орган приймає рішення про позбавлення батьківських прав?</w:t>
      </w:r>
    </w:p>
    <w:p w:rsidR="00E534E5" w:rsidRDefault="009C506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 суд;                                           </w:t>
      </w:r>
    </w:p>
    <w:p w:rsidR="009C506F" w:rsidRDefault="009C506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Б. прокурор;</w:t>
      </w:r>
    </w:p>
    <w:p w:rsidR="00E534E5" w:rsidRDefault="009C506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орган опіки та піклування;   </w:t>
      </w:r>
    </w:p>
    <w:p w:rsidR="009C506F" w:rsidRDefault="009C506F"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534E5">
        <w:rPr>
          <w:rFonts w:ascii="Times New Roman" w:eastAsia="Times New Roman" w:hAnsi="Times New Roman" w:cs="Times New Roman"/>
          <w:color w:val="000000"/>
          <w:sz w:val="28"/>
          <w:szCs w:val="28"/>
          <w:lang w:val="uk-UA" w:eastAsia="ru-RU"/>
        </w:rPr>
        <w:t>Г. державний орган реєстрації актів цивільного стану.</w:t>
      </w:r>
    </w:p>
    <w:p w:rsidR="00207E0A" w:rsidRDefault="00207E0A"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 Яка тривалість робочого </w:t>
      </w:r>
      <w:r w:rsidR="002D265B">
        <w:rPr>
          <w:rFonts w:ascii="Times New Roman" w:eastAsia="Times New Roman" w:hAnsi="Times New Roman" w:cs="Times New Roman"/>
          <w:color w:val="000000"/>
          <w:sz w:val="28"/>
          <w:szCs w:val="28"/>
          <w:lang w:val="uk-UA" w:eastAsia="ru-RU"/>
        </w:rPr>
        <w:t>тижня</w:t>
      </w:r>
      <w:r>
        <w:rPr>
          <w:rFonts w:ascii="Times New Roman" w:eastAsia="Times New Roman" w:hAnsi="Times New Roman" w:cs="Times New Roman"/>
          <w:color w:val="000000"/>
          <w:sz w:val="28"/>
          <w:szCs w:val="28"/>
          <w:lang w:val="uk-UA" w:eastAsia="ru-RU"/>
        </w:rPr>
        <w:t xml:space="preserve"> 15- річного учня, яки</w:t>
      </w:r>
      <w:r w:rsidR="00B112D8">
        <w:rPr>
          <w:rFonts w:ascii="Times New Roman" w:eastAsia="Times New Roman" w:hAnsi="Times New Roman" w:cs="Times New Roman"/>
          <w:color w:val="000000"/>
          <w:sz w:val="28"/>
          <w:szCs w:val="28"/>
          <w:lang w:val="uk-UA" w:eastAsia="ru-RU"/>
        </w:rPr>
        <w:t xml:space="preserve">й працює кур’єром у вільний від навчання </w:t>
      </w:r>
      <w:r>
        <w:rPr>
          <w:rFonts w:ascii="Times New Roman" w:eastAsia="Times New Roman" w:hAnsi="Times New Roman" w:cs="Times New Roman"/>
          <w:color w:val="000000"/>
          <w:sz w:val="28"/>
          <w:szCs w:val="28"/>
          <w:lang w:val="uk-UA" w:eastAsia="ru-RU"/>
        </w:rPr>
        <w:t>час</w:t>
      </w:r>
      <w:r w:rsidR="00B112D8">
        <w:rPr>
          <w:rFonts w:ascii="Times New Roman" w:eastAsia="Times New Roman" w:hAnsi="Times New Roman" w:cs="Times New Roman"/>
          <w:color w:val="000000"/>
          <w:sz w:val="28"/>
          <w:szCs w:val="28"/>
          <w:lang w:val="uk-UA" w:eastAsia="ru-RU"/>
        </w:rPr>
        <w:t xml:space="preserve"> у період канікул?</w:t>
      </w:r>
    </w:p>
    <w:p w:rsidR="00207E0A" w:rsidRDefault="00207E0A" w:rsidP="00CD6ED6">
      <w:pPr>
        <w:tabs>
          <w:tab w:val="left" w:pos="96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 12 годин; </w:t>
      </w:r>
      <w:r w:rsidR="00D37ABC">
        <w:rPr>
          <w:rFonts w:ascii="Times New Roman" w:eastAsia="Times New Roman" w:hAnsi="Times New Roman" w:cs="Times New Roman"/>
          <w:color w:val="000000"/>
          <w:sz w:val="28"/>
          <w:szCs w:val="28"/>
          <w:lang w:val="uk-UA" w:eastAsia="ru-RU"/>
        </w:rPr>
        <w:t xml:space="preserve">          Б. 24 годин;</w:t>
      </w:r>
    </w:p>
    <w:p w:rsidR="00D37ABC" w:rsidRDefault="00D37ABC" w:rsidP="00750B99">
      <w:pPr>
        <w:tabs>
          <w:tab w:val="left" w:pos="960"/>
          <w:tab w:val="center" w:pos="4677"/>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36 годин;           Г. 40 годин. </w:t>
      </w:r>
      <w:r w:rsidR="00750B99">
        <w:rPr>
          <w:rFonts w:ascii="Times New Roman" w:eastAsia="Times New Roman" w:hAnsi="Times New Roman" w:cs="Times New Roman"/>
          <w:color w:val="000000"/>
          <w:sz w:val="28"/>
          <w:szCs w:val="28"/>
          <w:lang w:val="uk-UA" w:eastAsia="ru-RU"/>
        </w:rPr>
        <w:tab/>
      </w:r>
    </w:p>
    <w:p w:rsidR="00750B99" w:rsidRDefault="00750B99" w:rsidP="00750B99">
      <w:pPr>
        <w:tabs>
          <w:tab w:val="left" w:pos="960"/>
          <w:tab w:val="center" w:pos="4677"/>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11. Хто/який орган </w:t>
      </w:r>
      <w:r w:rsidR="00841D74">
        <w:rPr>
          <w:rFonts w:ascii="Times New Roman" w:eastAsia="Times New Roman" w:hAnsi="Times New Roman" w:cs="Times New Roman"/>
          <w:color w:val="000000"/>
          <w:sz w:val="28"/>
          <w:szCs w:val="28"/>
          <w:lang w:val="uk-UA" w:eastAsia="ru-RU"/>
        </w:rPr>
        <w:t xml:space="preserve">дає </w:t>
      </w:r>
      <w:r>
        <w:rPr>
          <w:rFonts w:ascii="Times New Roman" w:eastAsia="Times New Roman" w:hAnsi="Times New Roman" w:cs="Times New Roman"/>
          <w:color w:val="000000"/>
          <w:sz w:val="28"/>
          <w:szCs w:val="28"/>
          <w:lang w:val="uk-UA" w:eastAsia="ru-RU"/>
        </w:rPr>
        <w:t>дозвіл 15-річний дівчині на шлюб?</w:t>
      </w:r>
    </w:p>
    <w:p w:rsidR="00750B99" w:rsidRDefault="00750B99" w:rsidP="00750B99">
      <w:pPr>
        <w:tabs>
          <w:tab w:val="left" w:pos="960"/>
          <w:tab w:val="center" w:pos="4677"/>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 батьки;                </w:t>
      </w:r>
    </w:p>
    <w:p w:rsidR="00750B99" w:rsidRDefault="00750B99" w:rsidP="00750B99">
      <w:pPr>
        <w:tabs>
          <w:tab w:val="left" w:pos="960"/>
          <w:tab w:val="center" w:pos="4677"/>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 суд;</w:t>
      </w:r>
    </w:p>
    <w:p w:rsidR="00750B99" w:rsidRDefault="00750B99" w:rsidP="00750B99">
      <w:pPr>
        <w:tabs>
          <w:tab w:val="left" w:pos="960"/>
          <w:tab w:val="center" w:pos="4677"/>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Органи опіки та піклування;</w:t>
      </w:r>
    </w:p>
    <w:p w:rsidR="00D37ABC" w:rsidRDefault="00750B99" w:rsidP="005B4B70">
      <w:pPr>
        <w:tabs>
          <w:tab w:val="left" w:pos="960"/>
          <w:tab w:val="center" w:pos="4677"/>
          <w:tab w:val="left" w:pos="747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Г. державний орган реєстрації актів цивільного стану. </w:t>
      </w:r>
      <w:r w:rsidR="005B4B70">
        <w:rPr>
          <w:rFonts w:ascii="Times New Roman" w:eastAsia="Times New Roman" w:hAnsi="Times New Roman" w:cs="Times New Roman"/>
          <w:color w:val="000000"/>
          <w:sz w:val="28"/>
          <w:szCs w:val="28"/>
          <w:lang w:val="uk-UA" w:eastAsia="ru-RU"/>
        </w:rPr>
        <w:tab/>
      </w:r>
    </w:p>
    <w:p w:rsidR="005B4B70" w:rsidRDefault="006D5017" w:rsidP="005B4B70">
      <w:pPr>
        <w:tabs>
          <w:tab w:val="left" w:pos="960"/>
          <w:tab w:val="center" w:pos="4677"/>
          <w:tab w:val="left" w:pos="747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12. </w:t>
      </w:r>
      <w:r w:rsidR="00777571">
        <w:rPr>
          <w:rFonts w:ascii="Times New Roman" w:eastAsia="Times New Roman" w:hAnsi="Times New Roman" w:cs="Times New Roman"/>
          <w:color w:val="000000"/>
          <w:sz w:val="28"/>
          <w:szCs w:val="28"/>
          <w:lang w:val="uk-UA" w:eastAsia="ru-RU"/>
        </w:rPr>
        <w:t>Як називається прийняття в сім</w:t>
      </w:r>
      <w:r w:rsidR="00777571">
        <w:rPr>
          <w:rFonts w:ascii="Calibri" w:eastAsia="Times New Roman" w:hAnsi="Calibri" w:cs="Times New Roman"/>
          <w:color w:val="000000"/>
          <w:sz w:val="28"/>
          <w:szCs w:val="28"/>
          <w:lang w:val="uk-UA" w:eastAsia="ru-RU"/>
        </w:rPr>
        <w:t>'</w:t>
      </w:r>
      <w:r w:rsidR="00777571">
        <w:rPr>
          <w:rFonts w:ascii="Times New Roman" w:eastAsia="Times New Roman" w:hAnsi="Times New Roman" w:cs="Times New Roman"/>
          <w:color w:val="000000"/>
          <w:sz w:val="28"/>
          <w:szCs w:val="28"/>
          <w:lang w:val="uk-UA" w:eastAsia="ru-RU"/>
        </w:rPr>
        <w:t>ю особи на правах сина та дочки, що здійснене на підставі рішення суду?</w:t>
      </w:r>
    </w:p>
    <w:p w:rsidR="00777571" w:rsidRDefault="00777571" w:rsidP="005B4B70">
      <w:pPr>
        <w:tabs>
          <w:tab w:val="left" w:pos="960"/>
          <w:tab w:val="center" w:pos="4677"/>
          <w:tab w:val="left" w:pos="747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 піклування;                   Б. усиновлення;</w:t>
      </w:r>
    </w:p>
    <w:p w:rsidR="00777571" w:rsidRDefault="00777571" w:rsidP="005B4B70">
      <w:pPr>
        <w:tabs>
          <w:tab w:val="left" w:pos="960"/>
          <w:tab w:val="center" w:pos="4677"/>
          <w:tab w:val="left" w:pos="7470"/>
        </w:tabs>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патронат;                       Г. опіка. </w:t>
      </w:r>
    </w:p>
    <w:p w:rsidR="00777571" w:rsidRDefault="00942D25" w:rsidP="00942D25">
      <w:pPr>
        <w:tabs>
          <w:tab w:val="left" w:pos="960"/>
          <w:tab w:val="center" w:pos="4677"/>
          <w:tab w:val="left" w:pos="7470"/>
        </w:tabs>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Правовий практикум</w:t>
      </w:r>
      <w:r w:rsidR="00C538A4">
        <w:rPr>
          <w:rFonts w:ascii="Times New Roman" w:eastAsia="Times New Roman" w:hAnsi="Times New Roman" w:cs="Times New Roman"/>
          <w:b/>
          <w:color w:val="000000"/>
          <w:sz w:val="28"/>
          <w:szCs w:val="28"/>
          <w:lang w:val="uk-UA" w:eastAsia="ru-RU"/>
        </w:rPr>
        <w:t xml:space="preserve"> </w:t>
      </w:r>
    </w:p>
    <w:p w:rsidR="00C538A4" w:rsidRDefault="00C538A4" w:rsidP="00C538A4">
      <w:pPr>
        <w:tabs>
          <w:tab w:val="left" w:pos="960"/>
          <w:tab w:val="center" w:pos="4677"/>
          <w:tab w:val="left" w:pos="7470"/>
        </w:tabs>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Самостійна робота над розв’язуванням юридичних ситуацій </w:t>
      </w:r>
      <w:r w:rsidR="00231AA2">
        <w:rPr>
          <w:rFonts w:ascii="Times New Roman" w:eastAsia="Times New Roman" w:hAnsi="Times New Roman" w:cs="Times New Roman"/>
          <w:b/>
          <w:color w:val="000000"/>
          <w:sz w:val="28"/>
          <w:szCs w:val="28"/>
          <w:lang w:val="uk-UA" w:eastAsia="ru-RU"/>
        </w:rPr>
        <w:t xml:space="preserve">та завдань </w:t>
      </w:r>
      <w:r>
        <w:rPr>
          <w:rFonts w:ascii="Times New Roman" w:eastAsia="Times New Roman" w:hAnsi="Times New Roman" w:cs="Times New Roman"/>
          <w:b/>
          <w:color w:val="000000"/>
          <w:sz w:val="28"/>
          <w:szCs w:val="28"/>
          <w:lang w:val="uk-UA" w:eastAsia="ru-RU"/>
        </w:rPr>
        <w:t>(виконується у письмові формі)</w:t>
      </w:r>
      <w:r w:rsidR="00566C11">
        <w:rPr>
          <w:rFonts w:ascii="Times New Roman" w:eastAsia="Times New Roman" w:hAnsi="Times New Roman" w:cs="Times New Roman"/>
          <w:b/>
          <w:color w:val="000000"/>
          <w:sz w:val="28"/>
          <w:szCs w:val="28"/>
          <w:lang w:val="uk-UA" w:eastAsia="ru-RU"/>
        </w:rPr>
        <w:t xml:space="preserve">. Тривалість виконання 20 хвилин. </w:t>
      </w:r>
    </w:p>
    <w:p w:rsidR="00C538A4" w:rsidRPr="00C538A4" w:rsidRDefault="00C538A4" w:rsidP="00C538A4">
      <w:pPr>
        <w:tabs>
          <w:tab w:val="left" w:pos="960"/>
          <w:tab w:val="center" w:pos="4677"/>
          <w:tab w:val="left" w:pos="7470"/>
        </w:tabs>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Варіант І</w:t>
      </w:r>
    </w:p>
    <w:p w:rsidR="00942D25" w:rsidRPr="00C27AD9" w:rsidRDefault="001F5920" w:rsidP="00942D25">
      <w:pPr>
        <w:jc w:val="both"/>
        <w:rPr>
          <w:sz w:val="28"/>
          <w:szCs w:val="28"/>
        </w:rPr>
      </w:pPr>
      <w:r>
        <w:rPr>
          <w:sz w:val="28"/>
          <w:szCs w:val="28"/>
          <w:lang w:val="uk-UA"/>
        </w:rPr>
        <w:t xml:space="preserve">     </w:t>
      </w:r>
      <w:r w:rsidR="00C577C0" w:rsidRPr="00F523B3">
        <w:rPr>
          <w:sz w:val="28"/>
          <w:szCs w:val="28"/>
          <w:lang w:val="uk-UA"/>
        </w:rPr>
        <w:t>Проаналізуйте ситуаці</w:t>
      </w:r>
      <w:r w:rsidR="00C577C0">
        <w:rPr>
          <w:sz w:val="28"/>
          <w:szCs w:val="28"/>
          <w:lang w:val="uk-UA"/>
        </w:rPr>
        <w:t xml:space="preserve">ю </w:t>
      </w:r>
      <w:r w:rsidR="00942D25" w:rsidRPr="00F523B3">
        <w:rPr>
          <w:sz w:val="28"/>
          <w:szCs w:val="28"/>
          <w:lang w:val="uk-UA"/>
        </w:rPr>
        <w:t xml:space="preserve">та вкажіть, чи </w:t>
      </w:r>
      <w:r w:rsidR="00C577C0">
        <w:rPr>
          <w:sz w:val="28"/>
          <w:szCs w:val="28"/>
          <w:lang w:val="uk-UA"/>
        </w:rPr>
        <w:t xml:space="preserve">має </w:t>
      </w:r>
      <w:r w:rsidR="00942D25" w:rsidRPr="00F523B3">
        <w:rPr>
          <w:sz w:val="28"/>
          <w:szCs w:val="28"/>
          <w:lang w:val="uk-UA"/>
        </w:rPr>
        <w:t xml:space="preserve">місце порушення прав дитини. </w:t>
      </w:r>
      <w:r w:rsidR="00942D25" w:rsidRPr="00C27AD9">
        <w:rPr>
          <w:sz w:val="28"/>
          <w:szCs w:val="28"/>
        </w:rPr>
        <w:t>Якщо так, то в якій формі? Вкажіть можли</w:t>
      </w:r>
      <w:r w:rsidR="00C577C0">
        <w:rPr>
          <w:sz w:val="28"/>
          <w:szCs w:val="28"/>
        </w:rPr>
        <w:t>ві варіанти розв’язання ситуаці</w:t>
      </w:r>
      <w:r w:rsidR="00C577C0">
        <w:rPr>
          <w:sz w:val="28"/>
          <w:szCs w:val="28"/>
          <w:lang w:val="uk-UA"/>
        </w:rPr>
        <w:t>ї</w:t>
      </w:r>
      <w:r w:rsidR="00942D25" w:rsidRPr="00C27AD9">
        <w:rPr>
          <w:sz w:val="28"/>
          <w:szCs w:val="28"/>
        </w:rPr>
        <w:t>.</w:t>
      </w:r>
    </w:p>
    <w:p w:rsidR="00942D25" w:rsidRPr="00C27AD9" w:rsidRDefault="00942D25" w:rsidP="00942D25">
      <w:pPr>
        <w:jc w:val="both"/>
        <w:rPr>
          <w:sz w:val="28"/>
          <w:szCs w:val="28"/>
        </w:rPr>
      </w:pPr>
      <w:r w:rsidRPr="00263B3A">
        <w:rPr>
          <w:b/>
          <w:sz w:val="28"/>
          <w:szCs w:val="28"/>
        </w:rPr>
        <w:t xml:space="preserve">    </w:t>
      </w:r>
      <w:r w:rsidRPr="00C27AD9">
        <w:rPr>
          <w:sz w:val="28"/>
          <w:szCs w:val="28"/>
        </w:rPr>
        <w:t xml:space="preserve">     </w:t>
      </w:r>
      <w:r w:rsidR="00C577C0">
        <w:rPr>
          <w:sz w:val="28"/>
          <w:szCs w:val="28"/>
          <w:lang w:val="uk-UA"/>
        </w:rPr>
        <w:t>1.</w:t>
      </w:r>
      <w:r w:rsidRPr="00C27AD9">
        <w:rPr>
          <w:sz w:val="28"/>
          <w:szCs w:val="28"/>
        </w:rPr>
        <w:t xml:space="preserve"> Батьки 10-річного Андрія постійно пиячать. Удома часто трапляються бійки. Щоб убезпечити себе, Андрій повинен вечорами йти з дому, тому хлопчик не завжди виконує домашні завдання, що позначається на результатах його навчання. </w:t>
      </w:r>
    </w:p>
    <w:p w:rsidR="00C577C0" w:rsidRPr="00C577C0" w:rsidRDefault="00942D25" w:rsidP="00C538A4">
      <w:pPr>
        <w:jc w:val="both"/>
        <w:rPr>
          <w:i/>
          <w:sz w:val="28"/>
          <w:szCs w:val="28"/>
          <w:lang w:val="uk-UA"/>
        </w:rPr>
      </w:pPr>
      <w:r w:rsidRPr="00C538A4">
        <w:rPr>
          <w:i/>
          <w:sz w:val="28"/>
          <w:szCs w:val="28"/>
        </w:rPr>
        <w:t xml:space="preserve">     </w:t>
      </w:r>
      <w:r w:rsidR="00C538A4" w:rsidRPr="00C538A4">
        <w:rPr>
          <w:i/>
          <w:sz w:val="28"/>
          <w:szCs w:val="28"/>
          <w:lang w:val="uk-UA"/>
        </w:rPr>
        <w:t>Орієнтована в</w:t>
      </w:r>
      <w:r w:rsidRPr="00C538A4">
        <w:rPr>
          <w:i/>
          <w:sz w:val="28"/>
          <w:szCs w:val="28"/>
        </w:rPr>
        <w:t xml:space="preserve">ідповідь. </w:t>
      </w:r>
      <w:r w:rsidRPr="00C538A4">
        <w:rPr>
          <w:sz w:val="28"/>
          <w:szCs w:val="28"/>
        </w:rPr>
        <w:t>Батьків можуть позбавити судом батьківських прав, адже батьки Андрія є хронічними алкоголіками і жорстоко поводяться з дитиною.  Андрій має право звернутися за захистом своїх прав та інтересів до органів опіки та піклування, органів місцевого самоврядування, до інших членів сім'ї.</w:t>
      </w:r>
      <w:r w:rsidRPr="00C538A4">
        <w:rPr>
          <w:i/>
          <w:sz w:val="28"/>
          <w:szCs w:val="28"/>
        </w:rPr>
        <w:t xml:space="preserve">    </w:t>
      </w:r>
    </w:p>
    <w:p w:rsidR="00C577C0" w:rsidRPr="00C577C0" w:rsidRDefault="00942D25" w:rsidP="00C577C0">
      <w:pPr>
        <w:pStyle w:val="a7"/>
        <w:widowControl w:val="0"/>
        <w:numPr>
          <w:ilvl w:val="0"/>
          <w:numId w:val="6"/>
        </w:numPr>
        <w:autoSpaceDE w:val="0"/>
        <w:autoSpaceDN w:val="0"/>
        <w:adjustRightInd w:val="0"/>
        <w:spacing w:before="100" w:beforeAutospacing="1"/>
        <w:rPr>
          <w:b/>
          <w:i/>
          <w:color w:val="000000"/>
          <w:sz w:val="28"/>
          <w:szCs w:val="28"/>
          <w:lang w:val="uk-UA"/>
        </w:rPr>
      </w:pPr>
      <w:r w:rsidRPr="00C577C0">
        <w:rPr>
          <w:i/>
          <w:sz w:val="28"/>
          <w:szCs w:val="28"/>
          <w:lang w:val="uk-UA"/>
        </w:rPr>
        <w:t xml:space="preserve"> </w:t>
      </w:r>
      <w:r w:rsidR="00C577C0" w:rsidRPr="00C577C0">
        <w:rPr>
          <w:b/>
          <w:i/>
          <w:color w:val="000000"/>
          <w:sz w:val="28"/>
          <w:szCs w:val="28"/>
          <w:lang w:val="uk-UA"/>
        </w:rPr>
        <w:t>Уявіть себе дорослим, що шукає роботу, і складіть власне резюме.</w:t>
      </w:r>
    </w:p>
    <w:p w:rsidR="00C577C0" w:rsidRDefault="00C577C0" w:rsidP="00C577C0">
      <w:pPr>
        <w:tabs>
          <w:tab w:val="left" w:pos="960"/>
          <w:tab w:val="center" w:pos="4677"/>
          <w:tab w:val="left" w:pos="7470"/>
        </w:tabs>
        <w:ind w:left="45"/>
        <w:jc w:val="both"/>
        <w:rPr>
          <w:rFonts w:ascii="Times New Roman" w:eastAsia="Times New Roman" w:hAnsi="Times New Roman" w:cs="Times New Roman"/>
          <w:b/>
          <w:color w:val="000000"/>
          <w:sz w:val="28"/>
          <w:szCs w:val="28"/>
          <w:lang w:val="uk-UA" w:eastAsia="ru-RU"/>
        </w:rPr>
      </w:pPr>
      <w:r w:rsidRPr="00C577C0">
        <w:rPr>
          <w:rFonts w:ascii="Times New Roman" w:eastAsia="Times New Roman" w:hAnsi="Times New Roman" w:cs="Times New Roman"/>
          <w:b/>
          <w:color w:val="000000"/>
          <w:sz w:val="28"/>
          <w:szCs w:val="28"/>
          <w:lang w:val="uk-UA" w:eastAsia="ru-RU"/>
        </w:rPr>
        <w:t xml:space="preserve">Варіант </w:t>
      </w:r>
      <w:r>
        <w:rPr>
          <w:rFonts w:ascii="Times New Roman" w:eastAsia="Times New Roman" w:hAnsi="Times New Roman" w:cs="Times New Roman"/>
          <w:b/>
          <w:color w:val="000000"/>
          <w:sz w:val="28"/>
          <w:szCs w:val="28"/>
          <w:lang w:val="uk-UA" w:eastAsia="ru-RU"/>
        </w:rPr>
        <w:t>ІІ</w:t>
      </w:r>
    </w:p>
    <w:p w:rsidR="001F5920" w:rsidRPr="00C27AD9" w:rsidRDefault="001F5920" w:rsidP="001F5920">
      <w:pPr>
        <w:jc w:val="both"/>
        <w:rPr>
          <w:sz w:val="28"/>
          <w:szCs w:val="28"/>
        </w:rPr>
      </w:pPr>
      <w:r>
        <w:rPr>
          <w:sz w:val="28"/>
          <w:szCs w:val="28"/>
          <w:lang w:val="uk-UA"/>
        </w:rPr>
        <w:t xml:space="preserve">     </w:t>
      </w:r>
      <w:r w:rsidRPr="00F523B3">
        <w:rPr>
          <w:sz w:val="28"/>
          <w:szCs w:val="28"/>
          <w:lang w:val="uk-UA"/>
        </w:rPr>
        <w:t>Проаналізуйте ситуаці</w:t>
      </w:r>
      <w:r>
        <w:rPr>
          <w:sz w:val="28"/>
          <w:szCs w:val="28"/>
          <w:lang w:val="uk-UA"/>
        </w:rPr>
        <w:t xml:space="preserve">ю </w:t>
      </w:r>
      <w:r w:rsidRPr="00F523B3">
        <w:rPr>
          <w:sz w:val="28"/>
          <w:szCs w:val="28"/>
          <w:lang w:val="uk-UA"/>
        </w:rPr>
        <w:t xml:space="preserve">та вкажіть, чи </w:t>
      </w:r>
      <w:r>
        <w:rPr>
          <w:sz w:val="28"/>
          <w:szCs w:val="28"/>
          <w:lang w:val="uk-UA"/>
        </w:rPr>
        <w:t xml:space="preserve">має </w:t>
      </w:r>
      <w:r w:rsidRPr="00F523B3">
        <w:rPr>
          <w:sz w:val="28"/>
          <w:szCs w:val="28"/>
          <w:lang w:val="uk-UA"/>
        </w:rPr>
        <w:t xml:space="preserve">місце порушення прав дитини. </w:t>
      </w:r>
      <w:r w:rsidRPr="00C27AD9">
        <w:rPr>
          <w:sz w:val="28"/>
          <w:szCs w:val="28"/>
        </w:rPr>
        <w:t>Якщо так, то в якій формі? Вкажіть можли</w:t>
      </w:r>
      <w:r>
        <w:rPr>
          <w:sz w:val="28"/>
          <w:szCs w:val="28"/>
        </w:rPr>
        <w:t>ві варіанти розв’язання ситуаці</w:t>
      </w:r>
      <w:r>
        <w:rPr>
          <w:sz w:val="28"/>
          <w:szCs w:val="28"/>
          <w:lang w:val="uk-UA"/>
        </w:rPr>
        <w:t>ї</w:t>
      </w:r>
      <w:r w:rsidRPr="00C27AD9">
        <w:rPr>
          <w:sz w:val="28"/>
          <w:szCs w:val="28"/>
        </w:rPr>
        <w:t>.</w:t>
      </w:r>
    </w:p>
    <w:p w:rsidR="00942D25" w:rsidRPr="001F5920" w:rsidRDefault="001F5920" w:rsidP="00942D25">
      <w:pPr>
        <w:jc w:val="both"/>
        <w:rPr>
          <w:i/>
          <w:sz w:val="28"/>
          <w:szCs w:val="28"/>
          <w:lang w:val="uk-UA"/>
        </w:rPr>
      </w:pPr>
      <w:r>
        <w:rPr>
          <w:rFonts w:ascii="Times New Roman" w:eastAsia="Times New Roman" w:hAnsi="Times New Roman" w:cs="Times New Roman"/>
          <w:b/>
          <w:color w:val="000000"/>
          <w:sz w:val="28"/>
          <w:szCs w:val="28"/>
          <w:lang w:val="uk-UA" w:eastAsia="ru-RU"/>
        </w:rPr>
        <w:t xml:space="preserve">     </w:t>
      </w:r>
      <w:r w:rsidR="00942D25" w:rsidRPr="00C27AD9">
        <w:rPr>
          <w:sz w:val="28"/>
          <w:szCs w:val="28"/>
        </w:rPr>
        <w:t xml:space="preserve"> Батьки 8-річної Оксани ніде не працюють. Вони примушують дівчинку щоденно жебрачити. Практично всі зароблені нею гроші відбирають, використовуючи їх для придбання спиртного. </w:t>
      </w:r>
    </w:p>
    <w:p w:rsidR="00942D25" w:rsidRDefault="00942D25" w:rsidP="00942D25">
      <w:pPr>
        <w:jc w:val="both"/>
        <w:rPr>
          <w:sz w:val="28"/>
          <w:szCs w:val="28"/>
          <w:lang w:val="uk-UA"/>
        </w:rPr>
      </w:pPr>
      <w:r w:rsidRPr="00C27AD9">
        <w:rPr>
          <w:sz w:val="28"/>
          <w:szCs w:val="28"/>
        </w:rPr>
        <w:t xml:space="preserve">   </w:t>
      </w:r>
      <w:r w:rsidR="00C538A4" w:rsidRPr="00C538A4">
        <w:rPr>
          <w:i/>
          <w:sz w:val="28"/>
          <w:szCs w:val="28"/>
          <w:lang w:val="uk-UA"/>
        </w:rPr>
        <w:t xml:space="preserve">Орієнтована </w:t>
      </w:r>
      <w:r w:rsidR="00C538A4" w:rsidRPr="00C538A4">
        <w:rPr>
          <w:i/>
          <w:sz w:val="28"/>
          <w:szCs w:val="28"/>
        </w:rPr>
        <w:t xml:space="preserve"> </w:t>
      </w:r>
      <w:r w:rsidR="00C538A4" w:rsidRPr="00C538A4">
        <w:rPr>
          <w:i/>
          <w:sz w:val="28"/>
          <w:szCs w:val="28"/>
          <w:lang w:val="uk-UA"/>
        </w:rPr>
        <w:t>в</w:t>
      </w:r>
      <w:r w:rsidRPr="00C538A4">
        <w:rPr>
          <w:i/>
          <w:sz w:val="28"/>
          <w:szCs w:val="28"/>
        </w:rPr>
        <w:t>ідповідь.</w:t>
      </w:r>
      <w:r w:rsidRPr="00C538A4">
        <w:rPr>
          <w:sz w:val="28"/>
          <w:szCs w:val="28"/>
        </w:rPr>
        <w:t xml:space="preserve"> Батьків можуть позбавити судом батьківських прав, адже батьки Оксани є хронічними алкоголіками і примушують її жебракувати.  </w:t>
      </w:r>
      <w:r w:rsidRPr="00C538A4">
        <w:rPr>
          <w:sz w:val="28"/>
          <w:szCs w:val="28"/>
        </w:rPr>
        <w:lastRenderedPageBreak/>
        <w:t xml:space="preserve">Оксана має право звернутися за захистом своїх прав та інтересів до органів опіки та піклування, органів місцевого самоврядування, до інших членів сім'ї.     </w:t>
      </w:r>
    </w:p>
    <w:p w:rsidR="00AC59A4" w:rsidRDefault="00AC59A4" w:rsidP="00AC59A4">
      <w:pPr>
        <w:pStyle w:val="a7"/>
        <w:numPr>
          <w:ilvl w:val="0"/>
          <w:numId w:val="6"/>
        </w:numPr>
        <w:jc w:val="both"/>
        <w:rPr>
          <w:b/>
          <w:i/>
          <w:color w:val="0D0D0D"/>
          <w:sz w:val="28"/>
          <w:szCs w:val="28"/>
          <w:lang w:val="uk-UA"/>
        </w:rPr>
      </w:pPr>
      <w:r w:rsidRPr="00AC59A4">
        <w:rPr>
          <w:b/>
          <w:i/>
          <w:color w:val="0D0D0D"/>
          <w:sz w:val="28"/>
          <w:szCs w:val="28"/>
          <w:lang w:val="uk-UA"/>
        </w:rPr>
        <w:t>Уявіть себе, що ви робітник, які документи ви  повинні принести  для укладання трудового договору?</w:t>
      </w:r>
    </w:p>
    <w:p w:rsidR="004169D3" w:rsidRPr="004169D3" w:rsidRDefault="004169D3" w:rsidP="004169D3">
      <w:pPr>
        <w:pStyle w:val="a7"/>
        <w:ind w:left="405"/>
        <w:jc w:val="both"/>
        <w:rPr>
          <w:i/>
          <w:color w:val="0D0D0D"/>
          <w:sz w:val="28"/>
          <w:szCs w:val="28"/>
          <w:lang w:val="uk-UA"/>
        </w:rPr>
      </w:pPr>
      <w:r w:rsidRPr="004169D3">
        <w:rPr>
          <w:i/>
          <w:color w:val="0D0D0D"/>
          <w:sz w:val="28"/>
          <w:szCs w:val="28"/>
          <w:lang w:val="uk-UA"/>
        </w:rPr>
        <w:t>Орієнтована відповідь</w:t>
      </w:r>
    </w:p>
    <w:p w:rsidR="004169D3" w:rsidRPr="004169D3" w:rsidRDefault="004169D3" w:rsidP="004169D3">
      <w:pPr>
        <w:numPr>
          <w:ilvl w:val="0"/>
          <w:numId w:val="8"/>
        </w:numPr>
        <w:spacing w:after="0" w:line="240" w:lineRule="auto"/>
        <w:jc w:val="both"/>
        <w:rPr>
          <w:color w:val="0D0D0D"/>
          <w:sz w:val="28"/>
          <w:szCs w:val="28"/>
          <w:lang w:val="uk-UA"/>
        </w:rPr>
      </w:pPr>
      <w:r w:rsidRPr="004169D3">
        <w:rPr>
          <w:color w:val="0D0D0D"/>
          <w:sz w:val="28"/>
          <w:szCs w:val="28"/>
          <w:lang w:val="uk-UA"/>
        </w:rPr>
        <w:t>Паспорт ( свідоцтво про народження)</w:t>
      </w:r>
    </w:p>
    <w:p w:rsidR="004169D3" w:rsidRPr="004169D3" w:rsidRDefault="004169D3" w:rsidP="004169D3">
      <w:pPr>
        <w:numPr>
          <w:ilvl w:val="0"/>
          <w:numId w:val="8"/>
        </w:numPr>
        <w:spacing w:after="0" w:line="240" w:lineRule="auto"/>
        <w:jc w:val="both"/>
        <w:rPr>
          <w:color w:val="0D0D0D"/>
          <w:sz w:val="28"/>
          <w:szCs w:val="28"/>
          <w:lang w:val="uk-UA"/>
        </w:rPr>
      </w:pPr>
      <w:r w:rsidRPr="004169D3">
        <w:rPr>
          <w:color w:val="0D0D0D"/>
          <w:sz w:val="28"/>
          <w:szCs w:val="28"/>
          <w:lang w:val="uk-UA"/>
        </w:rPr>
        <w:t>Трудова книжка (якщо немає , роботодавець потрібен Ії завести)</w:t>
      </w:r>
    </w:p>
    <w:p w:rsidR="004169D3" w:rsidRPr="004169D3" w:rsidRDefault="004169D3" w:rsidP="004169D3">
      <w:pPr>
        <w:numPr>
          <w:ilvl w:val="0"/>
          <w:numId w:val="8"/>
        </w:numPr>
        <w:spacing w:after="0" w:line="240" w:lineRule="auto"/>
        <w:jc w:val="both"/>
        <w:rPr>
          <w:color w:val="0D0D0D"/>
          <w:sz w:val="28"/>
          <w:szCs w:val="28"/>
          <w:lang w:val="uk-UA"/>
        </w:rPr>
      </w:pPr>
      <w:r w:rsidRPr="004169D3">
        <w:rPr>
          <w:color w:val="0D0D0D"/>
          <w:sz w:val="28"/>
          <w:szCs w:val="28"/>
          <w:lang w:val="uk-UA"/>
        </w:rPr>
        <w:t>Документ про освіту</w:t>
      </w:r>
    </w:p>
    <w:p w:rsidR="004169D3" w:rsidRPr="004169D3" w:rsidRDefault="004169D3" w:rsidP="004169D3">
      <w:pPr>
        <w:numPr>
          <w:ilvl w:val="0"/>
          <w:numId w:val="8"/>
        </w:numPr>
        <w:spacing w:after="0" w:line="240" w:lineRule="auto"/>
        <w:jc w:val="both"/>
        <w:rPr>
          <w:color w:val="0D0D0D"/>
          <w:sz w:val="28"/>
          <w:szCs w:val="28"/>
          <w:lang w:val="uk-UA"/>
        </w:rPr>
      </w:pPr>
      <w:r w:rsidRPr="004169D3">
        <w:rPr>
          <w:color w:val="0D0D0D"/>
          <w:sz w:val="28"/>
          <w:szCs w:val="28"/>
          <w:lang w:val="uk-UA"/>
        </w:rPr>
        <w:t xml:space="preserve">Медична довідка </w:t>
      </w:r>
    </w:p>
    <w:p w:rsidR="004169D3" w:rsidRPr="004169D3" w:rsidRDefault="004169D3" w:rsidP="004169D3">
      <w:pPr>
        <w:spacing w:after="0" w:line="240" w:lineRule="auto"/>
        <w:jc w:val="both"/>
        <w:rPr>
          <w:color w:val="0D0D0D"/>
          <w:sz w:val="28"/>
          <w:szCs w:val="28"/>
          <w:lang w:val="uk-UA"/>
        </w:rPr>
      </w:pPr>
      <w:r w:rsidRPr="004169D3">
        <w:rPr>
          <w:color w:val="0D0D0D"/>
          <w:sz w:val="28"/>
          <w:szCs w:val="28"/>
          <w:lang w:val="uk-UA"/>
        </w:rPr>
        <w:t xml:space="preserve"> На роботу приймаються особа правоздатна, дієздатна з 16 років ( в окремих випадках з 14 або 15 років, дозвіл  одного з батьків)</w:t>
      </w:r>
    </w:p>
    <w:p w:rsidR="0085341E" w:rsidRDefault="0085341E" w:rsidP="0085341E">
      <w:pPr>
        <w:tabs>
          <w:tab w:val="left" w:pos="960"/>
          <w:tab w:val="center" w:pos="4677"/>
          <w:tab w:val="left" w:pos="7470"/>
        </w:tabs>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Варіант ІІІ</w:t>
      </w:r>
    </w:p>
    <w:p w:rsidR="0099188A" w:rsidRPr="00C27AD9" w:rsidRDefault="0099188A" w:rsidP="0099188A">
      <w:pPr>
        <w:jc w:val="both"/>
        <w:rPr>
          <w:sz w:val="28"/>
          <w:szCs w:val="28"/>
        </w:rPr>
      </w:pPr>
      <w:r>
        <w:rPr>
          <w:sz w:val="28"/>
          <w:szCs w:val="28"/>
          <w:lang w:val="uk-UA"/>
        </w:rPr>
        <w:t xml:space="preserve">    </w:t>
      </w:r>
      <w:r w:rsidRPr="00F523B3">
        <w:rPr>
          <w:sz w:val="28"/>
          <w:szCs w:val="28"/>
          <w:lang w:val="uk-UA"/>
        </w:rPr>
        <w:t>Проаналізуйте ситуаці</w:t>
      </w:r>
      <w:r>
        <w:rPr>
          <w:sz w:val="28"/>
          <w:szCs w:val="28"/>
          <w:lang w:val="uk-UA"/>
        </w:rPr>
        <w:t xml:space="preserve">ю </w:t>
      </w:r>
      <w:r w:rsidRPr="00F523B3">
        <w:rPr>
          <w:sz w:val="28"/>
          <w:szCs w:val="28"/>
          <w:lang w:val="uk-UA"/>
        </w:rPr>
        <w:t xml:space="preserve">та вкажіть, чи </w:t>
      </w:r>
      <w:r>
        <w:rPr>
          <w:sz w:val="28"/>
          <w:szCs w:val="28"/>
          <w:lang w:val="uk-UA"/>
        </w:rPr>
        <w:t xml:space="preserve">має </w:t>
      </w:r>
      <w:r w:rsidRPr="00F523B3">
        <w:rPr>
          <w:sz w:val="28"/>
          <w:szCs w:val="28"/>
          <w:lang w:val="uk-UA"/>
        </w:rPr>
        <w:t xml:space="preserve">місце порушення прав дитини. </w:t>
      </w:r>
      <w:r w:rsidRPr="00C27AD9">
        <w:rPr>
          <w:sz w:val="28"/>
          <w:szCs w:val="28"/>
        </w:rPr>
        <w:t>Якщо так, то в якій формі? Вкажіть можли</w:t>
      </w:r>
      <w:r>
        <w:rPr>
          <w:sz w:val="28"/>
          <w:szCs w:val="28"/>
        </w:rPr>
        <w:t>ві варіанти розв’язання ситуаці</w:t>
      </w:r>
      <w:r>
        <w:rPr>
          <w:sz w:val="28"/>
          <w:szCs w:val="28"/>
          <w:lang w:val="uk-UA"/>
        </w:rPr>
        <w:t>ї</w:t>
      </w:r>
      <w:r w:rsidRPr="00C27AD9">
        <w:rPr>
          <w:sz w:val="28"/>
          <w:szCs w:val="28"/>
        </w:rPr>
        <w:t>.</w:t>
      </w:r>
    </w:p>
    <w:p w:rsidR="0085341E" w:rsidRPr="0099188A" w:rsidRDefault="0085341E" w:rsidP="0085341E">
      <w:pPr>
        <w:tabs>
          <w:tab w:val="left" w:pos="960"/>
          <w:tab w:val="center" w:pos="4677"/>
          <w:tab w:val="left" w:pos="7470"/>
        </w:tabs>
        <w:jc w:val="both"/>
        <w:rPr>
          <w:rFonts w:ascii="Times New Roman" w:eastAsia="Times New Roman" w:hAnsi="Times New Roman" w:cs="Times New Roman"/>
          <w:b/>
          <w:color w:val="000000"/>
          <w:sz w:val="28"/>
          <w:szCs w:val="28"/>
          <w:lang w:eastAsia="ru-RU"/>
        </w:rPr>
      </w:pPr>
    </w:p>
    <w:p w:rsidR="00942D25" w:rsidRPr="0099188A" w:rsidRDefault="0099188A" w:rsidP="00942D25">
      <w:pPr>
        <w:jc w:val="both"/>
        <w:rPr>
          <w:b/>
          <w:sz w:val="28"/>
          <w:szCs w:val="28"/>
        </w:rPr>
      </w:pPr>
      <w:r>
        <w:rPr>
          <w:color w:val="0D0D0D"/>
          <w:sz w:val="28"/>
          <w:szCs w:val="28"/>
          <w:lang w:val="uk-UA"/>
        </w:rPr>
        <w:t xml:space="preserve">      </w:t>
      </w:r>
      <w:r w:rsidR="00942D25" w:rsidRPr="00C27AD9">
        <w:rPr>
          <w:sz w:val="28"/>
          <w:szCs w:val="28"/>
        </w:rPr>
        <w:t xml:space="preserve">Батько 13-річного Олега має невеличку авторемонтну майстерню. Він примушує сина працювати в цій майстерні навіть у той час, коли хлопець повинен бути в школі. Батько аргументує це тим, що хлопець повинен допомагати сім'ї та отримати професію автомеханіка. </w:t>
      </w:r>
    </w:p>
    <w:p w:rsidR="00231AA2" w:rsidRDefault="00942D25" w:rsidP="00942D25">
      <w:pPr>
        <w:jc w:val="both"/>
        <w:rPr>
          <w:sz w:val="28"/>
          <w:szCs w:val="28"/>
          <w:lang w:val="uk-UA"/>
        </w:rPr>
      </w:pPr>
      <w:r w:rsidRPr="00263B3A">
        <w:rPr>
          <w:i/>
          <w:sz w:val="28"/>
          <w:szCs w:val="28"/>
        </w:rPr>
        <w:t xml:space="preserve">    </w:t>
      </w:r>
      <w:r w:rsidR="0099188A">
        <w:rPr>
          <w:i/>
          <w:sz w:val="28"/>
          <w:szCs w:val="28"/>
          <w:lang w:val="uk-UA"/>
        </w:rPr>
        <w:t>Орієнтована в</w:t>
      </w:r>
      <w:r w:rsidRPr="00263B3A">
        <w:rPr>
          <w:i/>
          <w:sz w:val="28"/>
          <w:szCs w:val="28"/>
        </w:rPr>
        <w:t xml:space="preserve">ідповідь. </w:t>
      </w:r>
      <w:r w:rsidRPr="00C27AD9">
        <w:rPr>
          <w:sz w:val="28"/>
          <w:szCs w:val="28"/>
        </w:rPr>
        <w:t xml:space="preserve">Батько Олега вдається до експлуатації дитини і неналежно виховує дитину, позбавляючи її права на освіту, його можуть позбавити батьківських прав. Олег має право звернутися за захистом своїх прав та інтересів до органів опіки та піклування, до інших членів сім'ї. </w:t>
      </w:r>
    </w:p>
    <w:p w:rsidR="00231AA2" w:rsidRPr="00231AA2" w:rsidRDefault="00231AA2" w:rsidP="00231AA2">
      <w:pPr>
        <w:pStyle w:val="a7"/>
        <w:numPr>
          <w:ilvl w:val="0"/>
          <w:numId w:val="6"/>
        </w:numPr>
        <w:jc w:val="both"/>
        <w:rPr>
          <w:sz w:val="28"/>
          <w:szCs w:val="28"/>
          <w:lang w:val="uk-UA"/>
        </w:rPr>
      </w:pPr>
      <w:r>
        <w:rPr>
          <w:b/>
          <w:sz w:val="28"/>
          <w:szCs w:val="28"/>
          <w:lang w:val="uk-UA"/>
        </w:rPr>
        <w:t xml:space="preserve">Наведіть приклади підприємницької діяльності. Поясніть різницю між підприємницькою діяльністю та найманою працею. </w:t>
      </w:r>
    </w:p>
    <w:p w:rsidR="00344D56" w:rsidRPr="00F523B3" w:rsidRDefault="00344D56" w:rsidP="00344D56">
      <w:pPr>
        <w:tabs>
          <w:tab w:val="left" w:pos="960"/>
          <w:tab w:val="center" w:pos="4677"/>
          <w:tab w:val="left" w:pos="7470"/>
        </w:tabs>
        <w:ind w:left="4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Варіант І</w:t>
      </w:r>
      <w:r>
        <w:rPr>
          <w:rFonts w:ascii="Times New Roman" w:eastAsia="Times New Roman" w:hAnsi="Times New Roman" w:cs="Times New Roman"/>
          <w:b/>
          <w:color w:val="000000"/>
          <w:sz w:val="28"/>
          <w:szCs w:val="28"/>
          <w:lang w:val="en-US" w:eastAsia="ru-RU"/>
        </w:rPr>
        <w:t>V</w:t>
      </w:r>
    </w:p>
    <w:p w:rsidR="00344D56" w:rsidRPr="00344D56" w:rsidRDefault="00344D56" w:rsidP="00344D56">
      <w:pPr>
        <w:tabs>
          <w:tab w:val="left" w:pos="960"/>
          <w:tab w:val="center" w:pos="4677"/>
          <w:tab w:val="left" w:pos="7470"/>
        </w:tabs>
        <w:ind w:left="45"/>
        <w:jc w:val="both"/>
        <w:rPr>
          <w:rFonts w:ascii="Times New Roman" w:eastAsia="Times New Roman" w:hAnsi="Times New Roman" w:cs="Times New Roman"/>
          <w:i/>
          <w:color w:val="000000"/>
          <w:sz w:val="28"/>
          <w:szCs w:val="28"/>
          <w:lang w:val="uk-UA" w:eastAsia="ru-RU"/>
        </w:rPr>
      </w:pPr>
      <w:r w:rsidRPr="00344D56">
        <w:rPr>
          <w:rFonts w:ascii="Times New Roman" w:eastAsia="Times New Roman" w:hAnsi="Times New Roman" w:cs="Times New Roman"/>
          <w:color w:val="000000"/>
          <w:sz w:val="28"/>
          <w:szCs w:val="28"/>
          <w:lang w:eastAsia="ru-RU"/>
        </w:rPr>
        <w:t xml:space="preserve">   </w:t>
      </w:r>
      <w:r w:rsidRPr="00344D56">
        <w:rPr>
          <w:rFonts w:ascii="Times New Roman" w:eastAsia="Times New Roman" w:hAnsi="Times New Roman" w:cs="Times New Roman"/>
          <w:i/>
          <w:color w:val="000000"/>
          <w:sz w:val="28"/>
          <w:szCs w:val="28"/>
          <w:lang w:val="uk-UA" w:eastAsia="ru-RU"/>
        </w:rPr>
        <w:t>Проаналізуйте  ситуацію.</w:t>
      </w:r>
    </w:p>
    <w:p w:rsidR="00942D25" w:rsidRPr="00344D56" w:rsidRDefault="00344D56" w:rsidP="00344D56">
      <w:pPr>
        <w:jc w:val="both"/>
        <w:rPr>
          <w:sz w:val="28"/>
          <w:szCs w:val="28"/>
          <w:lang w:val="uk-UA"/>
        </w:rPr>
      </w:pPr>
      <w:r>
        <w:rPr>
          <w:sz w:val="28"/>
          <w:szCs w:val="28"/>
          <w:lang w:val="uk-UA"/>
        </w:rPr>
        <w:t xml:space="preserve">   </w:t>
      </w:r>
      <w:r w:rsidR="00942D25">
        <w:rPr>
          <w:b/>
          <w:sz w:val="28"/>
          <w:szCs w:val="28"/>
          <w:lang w:val="uk-UA"/>
        </w:rPr>
        <w:t xml:space="preserve">   </w:t>
      </w:r>
      <w:r w:rsidR="00942D25">
        <w:rPr>
          <w:sz w:val="28"/>
          <w:szCs w:val="28"/>
          <w:lang w:val="uk-UA"/>
        </w:rPr>
        <w:t xml:space="preserve">Громадянин Петров Н. та громадянка Семенова Т. вирішили одружитися і подали заяву до РАГСу, але за декілька днів до весілля громадянин Петров відмовився від укладання шлюбу. Громадянка Семенова почала вимагати у Петрова відшкодування грошей, які вона витратила на підготовку до весілля. Петров відмовився відшкодовувати гроші, мотивувавши це тим, що тепер він </w:t>
      </w:r>
      <w:r w:rsidR="00942D25">
        <w:rPr>
          <w:sz w:val="28"/>
          <w:szCs w:val="28"/>
          <w:lang w:val="uk-UA"/>
        </w:rPr>
        <w:lastRenderedPageBreak/>
        <w:t>вільний від зобов’язань перед колишньою нареченою. Чи має Сеенова шанси повернути гроші?</w:t>
      </w:r>
    </w:p>
    <w:p w:rsidR="00942D25" w:rsidRDefault="00942D25" w:rsidP="00942D25">
      <w:pPr>
        <w:tabs>
          <w:tab w:val="left" w:pos="2610"/>
        </w:tabs>
        <w:jc w:val="both"/>
        <w:rPr>
          <w:sz w:val="28"/>
          <w:szCs w:val="28"/>
          <w:lang w:val="uk-UA"/>
        </w:rPr>
      </w:pPr>
      <w:r>
        <w:rPr>
          <w:sz w:val="28"/>
          <w:szCs w:val="28"/>
          <w:lang w:val="uk-UA"/>
        </w:rPr>
        <w:t xml:space="preserve">  </w:t>
      </w:r>
      <w:r w:rsidRPr="00344D56">
        <w:rPr>
          <w:i/>
          <w:sz w:val="28"/>
          <w:szCs w:val="28"/>
          <w:lang w:val="uk-UA"/>
        </w:rPr>
        <w:t xml:space="preserve">   </w:t>
      </w:r>
      <w:r w:rsidR="00344D56" w:rsidRPr="00344D56">
        <w:rPr>
          <w:i/>
          <w:sz w:val="28"/>
          <w:szCs w:val="28"/>
          <w:lang w:val="uk-UA"/>
        </w:rPr>
        <w:t>Орієнтована в</w:t>
      </w:r>
      <w:r w:rsidRPr="00344D56">
        <w:rPr>
          <w:i/>
          <w:sz w:val="28"/>
          <w:szCs w:val="28"/>
          <w:lang w:val="uk-UA"/>
        </w:rPr>
        <w:t xml:space="preserve">ідповідь. </w:t>
      </w:r>
      <w:r>
        <w:rPr>
          <w:sz w:val="28"/>
          <w:szCs w:val="28"/>
          <w:lang w:val="uk-UA"/>
        </w:rPr>
        <w:t>Згідно зі ст. 31 Сімейного Кодексу України, особа, яка відмовилася від шлюбу, зобов’язана відшкодувати другій стороні затрати, що були нею понесені у зв’язку з приготуванням до реєстрації шлюбу та весілля.</w:t>
      </w:r>
    </w:p>
    <w:p w:rsidR="00344D56" w:rsidRDefault="00344D56" w:rsidP="004C1A24">
      <w:pPr>
        <w:pStyle w:val="a7"/>
        <w:numPr>
          <w:ilvl w:val="0"/>
          <w:numId w:val="6"/>
        </w:numPr>
        <w:tabs>
          <w:tab w:val="left" w:pos="2610"/>
        </w:tabs>
        <w:jc w:val="both"/>
        <w:rPr>
          <w:b/>
          <w:sz w:val="28"/>
          <w:szCs w:val="28"/>
          <w:lang w:val="uk-UA"/>
        </w:rPr>
      </w:pPr>
      <w:r w:rsidRPr="004C1A24">
        <w:rPr>
          <w:sz w:val="28"/>
          <w:szCs w:val="28"/>
          <w:lang w:val="uk-UA"/>
        </w:rPr>
        <w:t xml:space="preserve"> </w:t>
      </w:r>
      <w:r w:rsidR="004C1A24" w:rsidRPr="004C1A24">
        <w:rPr>
          <w:b/>
          <w:sz w:val="28"/>
          <w:szCs w:val="28"/>
          <w:lang w:val="uk-UA"/>
        </w:rPr>
        <w:t>У яких випадках працівник може бути звільнений із роботи за ініціативою власника чи уповноваженої ним особи?</w:t>
      </w:r>
    </w:p>
    <w:p w:rsidR="004C1A24" w:rsidRDefault="004C1A24" w:rsidP="004C1A24">
      <w:pPr>
        <w:tabs>
          <w:tab w:val="left" w:pos="2610"/>
        </w:tabs>
        <w:ind w:left="45"/>
        <w:jc w:val="both"/>
        <w:rPr>
          <w:i/>
          <w:sz w:val="28"/>
          <w:szCs w:val="28"/>
          <w:lang w:val="uk-UA"/>
        </w:rPr>
      </w:pPr>
      <w:r>
        <w:rPr>
          <w:i/>
          <w:sz w:val="28"/>
          <w:szCs w:val="28"/>
          <w:lang w:val="uk-UA"/>
        </w:rPr>
        <w:t xml:space="preserve">     </w:t>
      </w:r>
      <w:r w:rsidRPr="004C1A24">
        <w:rPr>
          <w:i/>
          <w:sz w:val="28"/>
          <w:szCs w:val="28"/>
          <w:lang w:val="uk-UA"/>
        </w:rPr>
        <w:t xml:space="preserve">Орієнтована відповідь. Згідно із Кодексом законів про працю ст. 40 Розірвання трудового договору з ініціативи власника або уповноваженого ним органу, власник може звільнити особу у випадках: </w:t>
      </w:r>
    </w:p>
    <w:p w:rsidR="004C1A24" w:rsidRPr="004C1A24" w:rsidRDefault="004C1A24" w:rsidP="004C1A24">
      <w:pPr>
        <w:pStyle w:val="a7"/>
        <w:numPr>
          <w:ilvl w:val="0"/>
          <w:numId w:val="6"/>
        </w:numPr>
        <w:tabs>
          <w:tab w:val="left" w:pos="2610"/>
        </w:tabs>
        <w:jc w:val="both"/>
        <w:rPr>
          <w:b/>
          <w:sz w:val="28"/>
          <w:szCs w:val="28"/>
          <w:lang w:val="uk-UA"/>
        </w:rPr>
      </w:pPr>
      <w:r w:rsidRPr="004C1A24">
        <w:rPr>
          <w:i/>
          <w:sz w:val="28"/>
          <w:szCs w:val="28"/>
          <w:lang w:val="uk-UA"/>
        </w:rPr>
        <w:t>виявлення не відповідності працівника займаній посаді або виконанні роботи внаслідок недостатній кваліфікації або стану здоров'я, які перешкоджають продовженню даної роботи,</w:t>
      </w:r>
    </w:p>
    <w:p w:rsidR="004C1A24" w:rsidRPr="00DB6F03" w:rsidRDefault="004C1A24" w:rsidP="004C1A24">
      <w:pPr>
        <w:pStyle w:val="a7"/>
        <w:numPr>
          <w:ilvl w:val="0"/>
          <w:numId w:val="6"/>
        </w:numPr>
        <w:tabs>
          <w:tab w:val="left" w:pos="2610"/>
        </w:tabs>
        <w:jc w:val="both"/>
        <w:rPr>
          <w:b/>
          <w:sz w:val="28"/>
          <w:szCs w:val="28"/>
          <w:lang w:val="uk-UA"/>
        </w:rPr>
      </w:pPr>
      <w:r>
        <w:rPr>
          <w:i/>
          <w:sz w:val="28"/>
          <w:szCs w:val="28"/>
          <w:lang w:val="uk-UA"/>
        </w:rPr>
        <w:t>змін в організації виробництва і праці, ліквідації, банкрутства</w:t>
      </w:r>
      <w:r w:rsidR="00DB6F03">
        <w:rPr>
          <w:i/>
          <w:sz w:val="28"/>
          <w:szCs w:val="28"/>
          <w:lang w:val="uk-UA"/>
        </w:rPr>
        <w:t>, скорочення чисельності штату;</w:t>
      </w:r>
    </w:p>
    <w:p w:rsidR="00DB6F03" w:rsidRPr="002F4D6A" w:rsidRDefault="002F4D6A" w:rsidP="004C1A24">
      <w:pPr>
        <w:pStyle w:val="a7"/>
        <w:numPr>
          <w:ilvl w:val="0"/>
          <w:numId w:val="6"/>
        </w:numPr>
        <w:tabs>
          <w:tab w:val="left" w:pos="2610"/>
        </w:tabs>
        <w:jc w:val="both"/>
        <w:rPr>
          <w:b/>
          <w:sz w:val="28"/>
          <w:szCs w:val="28"/>
          <w:lang w:val="uk-UA"/>
        </w:rPr>
      </w:pPr>
      <w:r>
        <w:rPr>
          <w:i/>
          <w:sz w:val="28"/>
          <w:szCs w:val="28"/>
          <w:lang w:val="uk-UA"/>
        </w:rPr>
        <w:t>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2F4D6A" w:rsidRPr="00050FF7" w:rsidRDefault="00050FF7" w:rsidP="004C1A24">
      <w:pPr>
        <w:pStyle w:val="a7"/>
        <w:numPr>
          <w:ilvl w:val="0"/>
          <w:numId w:val="6"/>
        </w:numPr>
        <w:tabs>
          <w:tab w:val="left" w:pos="2610"/>
        </w:tabs>
        <w:jc w:val="both"/>
        <w:rPr>
          <w:b/>
          <w:sz w:val="28"/>
          <w:szCs w:val="28"/>
          <w:lang w:val="uk-UA"/>
        </w:rPr>
      </w:pPr>
      <w:r>
        <w:rPr>
          <w:i/>
          <w:sz w:val="28"/>
          <w:szCs w:val="28"/>
          <w:lang w:val="uk-UA"/>
        </w:rPr>
        <w:t>прогулу(в тому числі відсутності на роботі більше трьох годин протягом робочого дня);</w:t>
      </w:r>
    </w:p>
    <w:p w:rsidR="00050FF7" w:rsidRPr="00050FF7" w:rsidRDefault="00050FF7" w:rsidP="004C1A24">
      <w:pPr>
        <w:pStyle w:val="a7"/>
        <w:numPr>
          <w:ilvl w:val="0"/>
          <w:numId w:val="6"/>
        </w:numPr>
        <w:tabs>
          <w:tab w:val="left" w:pos="2610"/>
        </w:tabs>
        <w:jc w:val="both"/>
        <w:rPr>
          <w:i/>
          <w:sz w:val="28"/>
          <w:szCs w:val="28"/>
          <w:lang w:val="uk-UA"/>
        </w:rPr>
      </w:pPr>
      <w:r w:rsidRPr="00050FF7">
        <w:rPr>
          <w:i/>
          <w:sz w:val="28"/>
          <w:szCs w:val="28"/>
          <w:lang w:val="uk-UA"/>
        </w:rPr>
        <w:t>нез’явлення на роботу протягом більш як чотирьох місяців підряд у внаслідок тимчасової непрацездатності;</w:t>
      </w:r>
    </w:p>
    <w:p w:rsidR="00050FF7" w:rsidRPr="000A48AB" w:rsidRDefault="000A48AB" w:rsidP="004C1A24">
      <w:pPr>
        <w:pStyle w:val="a7"/>
        <w:numPr>
          <w:ilvl w:val="0"/>
          <w:numId w:val="6"/>
        </w:numPr>
        <w:tabs>
          <w:tab w:val="left" w:pos="2610"/>
        </w:tabs>
        <w:jc w:val="both"/>
        <w:rPr>
          <w:i/>
          <w:sz w:val="28"/>
          <w:szCs w:val="28"/>
          <w:lang w:val="uk-UA"/>
        </w:rPr>
      </w:pPr>
      <w:r w:rsidRPr="000A48AB">
        <w:rPr>
          <w:i/>
          <w:sz w:val="28"/>
          <w:szCs w:val="28"/>
          <w:lang w:val="uk-UA"/>
        </w:rPr>
        <w:t>поновлення на роботі працівника, який раніше виконував цю роботу;</w:t>
      </w:r>
    </w:p>
    <w:p w:rsidR="000A48AB" w:rsidRDefault="003F26CE" w:rsidP="004C1A24">
      <w:pPr>
        <w:pStyle w:val="a7"/>
        <w:numPr>
          <w:ilvl w:val="0"/>
          <w:numId w:val="6"/>
        </w:numPr>
        <w:tabs>
          <w:tab w:val="left" w:pos="2610"/>
        </w:tabs>
        <w:jc w:val="both"/>
        <w:rPr>
          <w:i/>
          <w:sz w:val="28"/>
          <w:szCs w:val="28"/>
          <w:lang w:val="uk-UA"/>
        </w:rPr>
      </w:pPr>
      <w:r>
        <w:rPr>
          <w:i/>
          <w:sz w:val="28"/>
          <w:szCs w:val="28"/>
          <w:lang w:val="uk-UA"/>
        </w:rPr>
        <w:t>поява на роботі в нетверезому стані, у стані наркотичного чи токсичного сп’яніння;</w:t>
      </w:r>
    </w:p>
    <w:p w:rsidR="003F26CE" w:rsidRPr="000A48AB" w:rsidRDefault="003F26CE" w:rsidP="004C1A24">
      <w:pPr>
        <w:pStyle w:val="a7"/>
        <w:numPr>
          <w:ilvl w:val="0"/>
          <w:numId w:val="6"/>
        </w:numPr>
        <w:tabs>
          <w:tab w:val="left" w:pos="2610"/>
        </w:tabs>
        <w:jc w:val="both"/>
        <w:rPr>
          <w:i/>
          <w:sz w:val="28"/>
          <w:szCs w:val="28"/>
          <w:lang w:val="uk-UA"/>
        </w:rPr>
      </w:pPr>
      <w:r>
        <w:rPr>
          <w:i/>
          <w:sz w:val="28"/>
          <w:szCs w:val="28"/>
          <w:lang w:val="uk-UA"/>
        </w:rPr>
        <w:t xml:space="preserve">вчинення за місцем роботи розкрадання. </w:t>
      </w:r>
    </w:p>
    <w:p w:rsidR="000B2572" w:rsidRPr="00F523B3" w:rsidRDefault="000B2572" w:rsidP="000B2572">
      <w:pPr>
        <w:pStyle w:val="a7"/>
        <w:tabs>
          <w:tab w:val="left" w:pos="960"/>
          <w:tab w:val="center" w:pos="4677"/>
          <w:tab w:val="left" w:pos="7470"/>
        </w:tabs>
        <w:ind w:left="40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Варіант </w:t>
      </w:r>
      <w:r w:rsidRPr="000B2572">
        <w:rPr>
          <w:rFonts w:ascii="Times New Roman" w:eastAsia="Times New Roman" w:hAnsi="Times New Roman" w:cs="Times New Roman"/>
          <w:b/>
          <w:color w:val="000000"/>
          <w:sz w:val="28"/>
          <w:szCs w:val="28"/>
          <w:lang w:val="en-US" w:eastAsia="ru-RU"/>
        </w:rPr>
        <w:t>V</w:t>
      </w:r>
    </w:p>
    <w:p w:rsidR="00942D25" w:rsidRPr="000B2572" w:rsidRDefault="000B2572" w:rsidP="000B2572">
      <w:pPr>
        <w:tabs>
          <w:tab w:val="left" w:pos="960"/>
          <w:tab w:val="center" w:pos="4677"/>
          <w:tab w:val="left" w:pos="7470"/>
        </w:tabs>
        <w:ind w:left="45"/>
        <w:jc w:val="both"/>
        <w:rPr>
          <w:rFonts w:ascii="Times New Roman" w:eastAsia="Times New Roman" w:hAnsi="Times New Roman" w:cs="Times New Roman"/>
          <w:i/>
          <w:color w:val="000000"/>
          <w:sz w:val="28"/>
          <w:szCs w:val="28"/>
          <w:lang w:val="uk-UA" w:eastAsia="ru-RU"/>
        </w:rPr>
      </w:pPr>
      <w:r w:rsidRPr="00344D56">
        <w:rPr>
          <w:rFonts w:ascii="Times New Roman" w:eastAsia="Times New Roman" w:hAnsi="Times New Roman" w:cs="Times New Roman"/>
          <w:color w:val="000000"/>
          <w:sz w:val="28"/>
          <w:szCs w:val="28"/>
          <w:lang w:eastAsia="ru-RU"/>
        </w:rPr>
        <w:t xml:space="preserve">   </w:t>
      </w:r>
      <w:r w:rsidRPr="00344D56">
        <w:rPr>
          <w:rFonts w:ascii="Times New Roman" w:eastAsia="Times New Roman" w:hAnsi="Times New Roman" w:cs="Times New Roman"/>
          <w:i/>
          <w:color w:val="000000"/>
          <w:sz w:val="28"/>
          <w:szCs w:val="28"/>
          <w:lang w:val="uk-UA" w:eastAsia="ru-RU"/>
        </w:rPr>
        <w:t>Проаналізуйте  ситуацію.</w:t>
      </w:r>
    </w:p>
    <w:p w:rsidR="00942D25" w:rsidRDefault="00942D25" w:rsidP="00942D25">
      <w:pPr>
        <w:tabs>
          <w:tab w:val="left" w:pos="2280"/>
          <w:tab w:val="left" w:pos="2310"/>
          <w:tab w:val="left" w:pos="2610"/>
        </w:tabs>
        <w:jc w:val="both"/>
        <w:rPr>
          <w:sz w:val="28"/>
          <w:szCs w:val="28"/>
          <w:lang w:val="uk-UA"/>
        </w:rPr>
      </w:pPr>
      <w:r>
        <w:rPr>
          <w:b/>
          <w:sz w:val="28"/>
          <w:szCs w:val="28"/>
          <w:lang w:val="uk-UA"/>
        </w:rPr>
        <w:t xml:space="preserve">     </w:t>
      </w:r>
      <w:r>
        <w:rPr>
          <w:sz w:val="28"/>
          <w:szCs w:val="28"/>
          <w:lang w:val="uk-UA"/>
        </w:rPr>
        <w:t xml:space="preserve">15- річна Ірина та 18-річний Микола одружилися. Через півроку у них народилася дитина. Але через рік після народження сина Микола загинув у авіакатастрофі. Ірину сповістили про те, що її дитину заберуть до дитячого </w:t>
      </w:r>
      <w:r>
        <w:rPr>
          <w:sz w:val="28"/>
          <w:szCs w:val="28"/>
          <w:lang w:val="uk-UA"/>
        </w:rPr>
        <w:lastRenderedPageBreak/>
        <w:t>будинку, бо вона ще неповнолітня і не здатна сама виховувати малу дитину. Чи має Ірина шанс залишити дитину з собою?</w:t>
      </w:r>
    </w:p>
    <w:p w:rsidR="00942D25" w:rsidRDefault="00942D25" w:rsidP="00942D25">
      <w:pPr>
        <w:tabs>
          <w:tab w:val="left" w:pos="2280"/>
          <w:tab w:val="left" w:pos="2310"/>
          <w:tab w:val="left" w:pos="2610"/>
        </w:tabs>
        <w:jc w:val="both"/>
        <w:rPr>
          <w:sz w:val="28"/>
          <w:szCs w:val="28"/>
          <w:lang w:val="uk-UA"/>
        </w:rPr>
      </w:pPr>
      <w:r>
        <w:rPr>
          <w:sz w:val="28"/>
          <w:szCs w:val="28"/>
          <w:lang w:val="uk-UA"/>
        </w:rPr>
        <w:t xml:space="preserve">    </w:t>
      </w:r>
      <w:r w:rsidR="000B2572" w:rsidRPr="000B2572">
        <w:rPr>
          <w:i/>
          <w:sz w:val="28"/>
          <w:szCs w:val="28"/>
          <w:lang w:val="uk-UA"/>
        </w:rPr>
        <w:t>Орієнтована в</w:t>
      </w:r>
      <w:r w:rsidRPr="000B2572">
        <w:rPr>
          <w:i/>
          <w:sz w:val="28"/>
          <w:szCs w:val="28"/>
          <w:lang w:val="uk-UA"/>
        </w:rPr>
        <w:t xml:space="preserve">ідповідь. </w:t>
      </w:r>
      <w:r>
        <w:rPr>
          <w:sz w:val="28"/>
          <w:szCs w:val="28"/>
          <w:lang w:val="uk-UA"/>
        </w:rPr>
        <w:t xml:space="preserve">За ст. 156 Сімейного Кодексу України не повнолітні батьки мають такі самі права та обов’язки щодо дитини, як і повнолітні батьки, і можуть їх виконувати самостійно. </w:t>
      </w:r>
    </w:p>
    <w:p w:rsidR="00515468" w:rsidRPr="003F48EB" w:rsidRDefault="003F48EB" w:rsidP="003F48EB">
      <w:pPr>
        <w:pStyle w:val="a7"/>
        <w:numPr>
          <w:ilvl w:val="0"/>
          <w:numId w:val="6"/>
        </w:numPr>
        <w:tabs>
          <w:tab w:val="left" w:pos="2280"/>
          <w:tab w:val="left" w:pos="2310"/>
          <w:tab w:val="left" w:pos="2610"/>
        </w:tabs>
        <w:jc w:val="both"/>
        <w:rPr>
          <w:sz w:val="28"/>
          <w:szCs w:val="28"/>
          <w:lang w:val="uk-UA"/>
        </w:rPr>
      </w:pPr>
      <w:r>
        <w:rPr>
          <w:b/>
          <w:sz w:val="28"/>
          <w:szCs w:val="28"/>
          <w:lang w:val="uk-UA"/>
        </w:rPr>
        <w:t>Назвіть пільги і переваги, які надаються неповнолітнім працівникам.</w:t>
      </w:r>
    </w:p>
    <w:p w:rsidR="00A52745" w:rsidRDefault="003F48EB" w:rsidP="003F48EB">
      <w:pPr>
        <w:pStyle w:val="a7"/>
        <w:tabs>
          <w:tab w:val="left" w:pos="2280"/>
          <w:tab w:val="left" w:pos="2310"/>
          <w:tab w:val="left" w:pos="2610"/>
        </w:tabs>
        <w:ind w:left="405"/>
        <w:jc w:val="both"/>
        <w:rPr>
          <w:i/>
          <w:sz w:val="28"/>
          <w:szCs w:val="28"/>
          <w:lang w:val="uk-UA"/>
        </w:rPr>
      </w:pPr>
      <w:r>
        <w:rPr>
          <w:i/>
          <w:sz w:val="28"/>
          <w:szCs w:val="28"/>
          <w:lang w:val="uk-UA"/>
        </w:rPr>
        <w:t xml:space="preserve">     </w:t>
      </w:r>
      <w:r w:rsidRPr="004C1A24">
        <w:rPr>
          <w:i/>
          <w:sz w:val="28"/>
          <w:szCs w:val="28"/>
          <w:lang w:val="uk-UA"/>
        </w:rPr>
        <w:t>Орієнтована відповідь.</w:t>
      </w:r>
      <w:r>
        <w:rPr>
          <w:i/>
          <w:sz w:val="28"/>
          <w:szCs w:val="28"/>
          <w:lang w:val="uk-UA"/>
        </w:rPr>
        <w:t xml:space="preserve"> Кодекс Законів про працю України визначив, що максимальна тривалість робочого тижня для повнолітніх працівників становить 40 годин, однак для неповнолітніх працівників тривалість робочого тижня зменшений. </w:t>
      </w:r>
    </w:p>
    <w:p w:rsidR="003F48EB" w:rsidRDefault="00A52745"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Для неповнолітніх у віці від 14 до 16 років робочий тиждень не може тривати більше 24 годин, а у віці від 16 до 18 років – 36 годин, якщо неповнолітній працює в період канікул чи вже не навчається. Якщо ж неповнолітній працює в період навчального року у вільний від навчання час, тривалість роботи зменшується вдвічі порівняно з наведеними цифрами</w:t>
      </w:r>
      <w:r w:rsidR="00D10470">
        <w:rPr>
          <w:i/>
          <w:sz w:val="28"/>
          <w:szCs w:val="28"/>
          <w:lang w:val="uk-UA"/>
        </w:rPr>
        <w:t>;</w:t>
      </w:r>
    </w:p>
    <w:p w:rsidR="00A52745" w:rsidRDefault="0001366E"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щорічна відпустка неповнолітнього працівника не може бути меншою ніж 31 день, до того ж вона надається в зручний для неповнолітнього час та за його бажанням</w:t>
      </w:r>
      <w:r w:rsidR="00D10470">
        <w:rPr>
          <w:i/>
          <w:sz w:val="28"/>
          <w:szCs w:val="28"/>
          <w:lang w:val="uk-UA"/>
        </w:rPr>
        <w:t>;</w:t>
      </w:r>
    </w:p>
    <w:p w:rsidR="00D10470" w:rsidRDefault="00C639D2"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 xml:space="preserve">неповнолітніх </w:t>
      </w:r>
      <w:r w:rsidR="00D10470">
        <w:rPr>
          <w:i/>
          <w:sz w:val="28"/>
          <w:szCs w:val="28"/>
          <w:lang w:val="uk-UA"/>
        </w:rPr>
        <w:t>заборонено залучати до роботи вночі, у вихідні дні, на підземних роботах, важких та з шкідливими небезпечними умовами праці, надурочної роботи;</w:t>
      </w:r>
    </w:p>
    <w:p w:rsidR="0001366E" w:rsidRDefault="00D10470"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 xml:space="preserve">заробітна плата </w:t>
      </w:r>
      <w:r w:rsidR="00C639D2">
        <w:rPr>
          <w:i/>
          <w:sz w:val="28"/>
          <w:szCs w:val="28"/>
          <w:lang w:val="uk-UA"/>
        </w:rPr>
        <w:t xml:space="preserve"> </w:t>
      </w:r>
      <w:r>
        <w:rPr>
          <w:i/>
          <w:sz w:val="28"/>
          <w:szCs w:val="28"/>
          <w:lang w:val="uk-UA"/>
        </w:rPr>
        <w:t>працівникам молодше 18 років при скороченій тривалості щоденної роботи виплачується у такому ж розмірі , як працівникам такої категорії при повній тривалості щоденної роботи;</w:t>
      </w:r>
    </w:p>
    <w:p w:rsidR="00D10470" w:rsidRDefault="00D10470"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 xml:space="preserve">оплата праці учнів загальноосвітніх навчальних закладів, які працюють у вільний від навчання час, проводиться пропорційно відпрацьованому часу або залежно від виробітку. </w:t>
      </w:r>
    </w:p>
    <w:p w:rsidR="00056DAC" w:rsidRDefault="00056DAC"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Згідно із ст. 196 Кодекс законів про працю України встановлюється броня прийняття молоді на роботу і професійне навчання на виробництві.</w:t>
      </w:r>
    </w:p>
    <w:p w:rsidR="00056DAC" w:rsidRDefault="00056DAC"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 xml:space="preserve">Ст. 197.  Надання молоді першого робочого місця. Працездатні молоді громадянам України віком від 15 до 28 років після закінчення навчання у загальноосвітніх, професійних навчально-виховних і вищих навчальних закладах, завершення професійної підготовки і перепідготовки, а </w:t>
      </w:r>
      <w:r>
        <w:rPr>
          <w:i/>
          <w:sz w:val="28"/>
          <w:szCs w:val="28"/>
          <w:lang w:val="uk-UA"/>
        </w:rPr>
        <w:lastRenderedPageBreak/>
        <w:t xml:space="preserve">також після звільнення зі строкової військової або альтернативної служби надається перше робоче місце на строк не менше двох років. </w:t>
      </w:r>
    </w:p>
    <w:p w:rsidR="00056DAC" w:rsidRDefault="00056DAC" w:rsidP="00A52745">
      <w:pPr>
        <w:pStyle w:val="a7"/>
        <w:numPr>
          <w:ilvl w:val="0"/>
          <w:numId w:val="6"/>
        </w:numPr>
        <w:tabs>
          <w:tab w:val="left" w:pos="2280"/>
          <w:tab w:val="left" w:pos="2310"/>
          <w:tab w:val="left" w:pos="2610"/>
        </w:tabs>
        <w:jc w:val="both"/>
        <w:rPr>
          <w:i/>
          <w:sz w:val="28"/>
          <w:szCs w:val="28"/>
          <w:lang w:val="uk-UA"/>
        </w:rPr>
      </w:pPr>
      <w:r>
        <w:rPr>
          <w:i/>
          <w:sz w:val="28"/>
          <w:szCs w:val="28"/>
          <w:lang w:val="uk-UA"/>
        </w:rPr>
        <w:t xml:space="preserve">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w:t>
      </w:r>
    </w:p>
    <w:p w:rsidR="00C504D0" w:rsidRPr="00D46E70" w:rsidRDefault="00C504D0" w:rsidP="00C504D0">
      <w:pPr>
        <w:pStyle w:val="a7"/>
        <w:tabs>
          <w:tab w:val="left" w:pos="960"/>
          <w:tab w:val="center" w:pos="4677"/>
          <w:tab w:val="left" w:pos="7470"/>
        </w:tabs>
        <w:ind w:left="405"/>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Варіант </w:t>
      </w:r>
      <w:r w:rsidRPr="000B2572">
        <w:rPr>
          <w:rFonts w:ascii="Times New Roman" w:eastAsia="Times New Roman" w:hAnsi="Times New Roman" w:cs="Times New Roman"/>
          <w:b/>
          <w:color w:val="000000"/>
          <w:sz w:val="28"/>
          <w:szCs w:val="28"/>
          <w:lang w:val="en-US" w:eastAsia="ru-RU"/>
        </w:rPr>
        <w:t>V</w:t>
      </w:r>
      <w:r w:rsidR="00D46E70">
        <w:rPr>
          <w:rFonts w:ascii="Times New Roman" w:eastAsia="Times New Roman" w:hAnsi="Times New Roman" w:cs="Times New Roman"/>
          <w:b/>
          <w:color w:val="000000"/>
          <w:sz w:val="28"/>
          <w:szCs w:val="28"/>
          <w:lang w:val="uk-UA" w:eastAsia="ru-RU"/>
        </w:rPr>
        <w:t>І</w:t>
      </w:r>
    </w:p>
    <w:p w:rsidR="00C504D0" w:rsidRDefault="00C504D0" w:rsidP="00C504D0">
      <w:pPr>
        <w:tabs>
          <w:tab w:val="left" w:pos="960"/>
          <w:tab w:val="center" w:pos="4677"/>
          <w:tab w:val="left" w:pos="7470"/>
        </w:tabs>
        <w:ind w:left="45"/>
        <w:jc w:val="both"/>
        <w:rPr>
          <w:rFonts w:ascii="Times New Roman" w:eastAsia="Times New Roman" w:hAnsi="Times New Roman" w:cs="Times New Roman"/>
          <w:i/>
          <w:color w:val="000000"/>
          <w:sz w:val="28"/>
          <w:szCs w:val="28"/>
          <w:lang w:val="uk-UA" w:eastAsia="ru-RU"/>
        </w:rPr>
      </w:pPr>
      <w:r w:rsidRPr="00C504D0">
        <w:rPr>
          <w:rFonts w:ascii="Times New Roman" w:eastAsia="Times New Roman" w:hAnsi="Times New Roman" w:cs="Times New Roman"/>
          <w:color w:val="000000"/>
          <w:sz w:val="28"/>
          <w:szCs w:val="28"/>
          <w:lang w:eastAsia="ru-RU"/>
        </w:rPr>
        <w:t xml:space="preserve">  </w:t>
      </w:r>
      <w:r w:rsidRPr="00C504D0">
        <w:rPr>
          <w:rFonts w:ascii="Times New Roman" w:eastAsia="Times New Roman" w:hAnsi="Times New Roman" w:cs="Times New Roman"/>
          <w:i/>
          <w:color w:val="000000"/>
          <w:sz w:val="28"/>
          <w:szCs w:val="28"/>
          <w:lang w:val="uk-UA" w:eastAsia="ru-RU"/>
        </w:rPr>
        <w:t>Проаналізуйте  ситуацію.</w:t>
      </w:r>
    </w:p>
    <w:p w:rsidR="00942D25" w:rsidRPr="00C504D0" w:rsidRDefault="00C504D0" w:rsidP="00C504D0">
      <w:pPr>
        <w:tabs>
          <w:tab w:val="left" w:pos="960"/>
          <w:tab w:val="center" w:pos="4677"/>
          <w:tab w:val="left" w:pos="7470"/>
        </w:tabs>
        <w:ind w:left="45"/>
        <w:jc w:val="both"/>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i/>
          <w:color w:val="000000"/>
          <w:sz w:val="28"/>
          <w:szCs w:val="28"/>
          <w:lang w:val="uk-UA" w:eastAsia="ru-RU"/>
        </w:rPr>
        <w:t xml:space="preserve">    </w:t>
      </w:r>
      <w:r w:rsidR="00942D25">
        <w:rPr>
          <w:sz w:val="28"/>
          <w:szCs w:val="28"/>
          <w:lang w:val="uk-UA"/>
        </w:rPr>
        <w:t>Олександр та Тетяна подали заяву до РАЦС, щоб зареєструвати свій шлюб.  Батьки хлопця дуже зраділи рішенню сина і, згідно із сімейною традицією, мати Олександра підписала договір дарування, за яким Тетяна до весілля отримувала цінні сімейні коштовності. Але незадовго до весілля Тетяна передумала виходити заміж за Олександра, а коли Тетяну попросили повернути коштовності, дівчина відмовилась це зробити, мотивувавши своє рішення тим, що коштовності були подаровані. Чи має сім</w:t>
      </w:r>
      <w:r w:rsidR="00942D25">
        <w:rPr>
          <w:rFonts w:ascii="Times New Roman" w:hAnsi="Times New Roman" w:cs="Times New Roman"/>
          <w:sz w:val="28"/>
          <w:szCs w:val="28"/>
          <w:lang w:val="uk-UA"/>
        </w:rPr>
        <w:t>'</w:t>
      </w:r>
      <w:r w:rsidR="00942D25">
        <w:rPr>
          <w:sz w:val="28"/>
          <w:szCs w:val="28"/>
          <w:lang w:val="uk-UA"/>
        </w:rPr>
        <w:t>я шанс повернути сімейні реліквії?</w:t>
      </w:r>
    </w:p>
    <w:p w:rsidR="00942D25" w:rsidRDefault="00942D25" w:rsidP="00942D25">
      <w:pPr>
        <w:tabs>
          <w:tab w:val="left" w:pos="2280"/>
          <w:tab w:val="left" w:pos="2310"/>
          <w:tab w:val="left" w:pos="2610"/>
        </w:tabs>
        <w:jc w:val="both"/>
        <w:rPr>
          <w:sz w:val="28"/>
          <w:szCs w:val="28"/>
          <w:lang w:val="uk-UA"/>
        </w:rPr>
      </w:pPr>
      <w:r w:rsidRPr="00C504D0">
        <w:rPr>
          <w:i/>
          <w:sz w:val="28"/>
          <w:szCs w:val="28"/>
          <w:lang w:val="uk-UA"/>
        </w:rPr>
        <w:t xml:space="preserve">     </w:t>
      </w:r>
      <w:r w:rsidR="00C504D0" w:rsidRPr="00C504D0">
        <w:rPr>
          <w:i/>
          <w:sz w:val="28"/>
          <w:szCs w:val="28"/>
          <w:lang w:val="uk-UA"/>
        </w:rPr>
        <w:t>Очікувана в</w:t>
      </w:r>
      <w:r w:rsidRPr="00C504D0">
        <w:rPr>
          <w:i/>
          <w:sz w:val="28"/>
          <w:szCs w:val="28"/>
          <w:lang w:val="uk-UA"/>
        </w:rPr>
        <w:t>ідповідь.</w:t>
      </w:r>
      <w:r>
        <w:rPr>
          <w:i/>
          <w:sz w:val="28"/>
          <w:szCs w:val="28"/>
          <w:lang w:val="uk-UA"/>
        </w:rPr>
        <w:t xml:space="preserve"> </w:t>
      </w:r>
      <w:r>
        <w:rPr>
          <w:sz w:val="28"/>
          <w:szCs w:val="28"/>
          <w:lang w:val="uk-UA"/>
        </w:rPr>
        <w:t xml:space="preserve">Ст. 31 ч. 4 Сімейного Кодексу України передбачає, що в разі відмови від шлюбу особи, яка одержала подарунок у зв’язку з майбутнім шлюбом, договір дарування на вимогу дарувальника може бути розірваний судом. У разі розірвання договору особа зобов’язана повернути річ, яка була їй подарована, а якщо вона не збереглася – відшкодовувати її вартість. </w:t>
      </w:r>
    </w:p>
    <w:p w:rsidR="00D46E70" w:rsidRDefault="00D46E70" w:rsidP="00D46E70">
      <w:pPr>
        <w:pStyle w:val="a7"/>
        <w:numPr>
          <w:ilvl w:val="0"/>
          <w:numId w:val="6"/>
        </w:numPr>
        <w:tabs>
          <w:tab w:val="left" w:pos="2280"/>
          <w:tab w:val="left" w:pos="2310"/>
          <w:tab w:val="left" w:pos="2610"/>
        </w:tabs>
        <w:jc w:val="both"/>
        <w:rPr>
          <w:b/>
          <w:sz w:val="28"/>
          <w:szCs w:val="28"/>
          <w:lang w:val="uk-UA"/>
        </w:rPr>
      </w:pPr>
      <w:r w:rsidRPr="00D46E70">
        <w:rPr>
          <w:b/>
          <w:sz w:val="28"/>
          <w:szCs w:val="28"/>
          <w:lang w:val="uk-UA"/>
        </w:rPr>
        <w:t>Що таке підприємництво? Що потрібно зробити щоб підприємницька діяльність була законною?</w:t>
      </w:r>
    </w:p>
    <w:p w:rsidR="00D46E70" w:rsidRDefault="0025112B" w:rsidP="00D46E70">
      <w:pPr>
        <w:pStyle w:val="a7"/>
        <w:tabs>
          <w:tab w:val="left" w:pos="2280"/>
          <w:tab w:val="left" w:pos="2310"/>
          <w:tab w:val="left" w:pos="2610"/>
        </w:tabs>
        <w:ind w:left="405"/>
        <w:jc w:val="both"/>
        <w:rPr>
          <w:i/>
          <w:sz w:val="28"/>
          <w:szCs w:val="28"/>
          <w:lang w:val="uk-UA"/>
        </w:rPr>
      </w:pPr>
      <w:r w:rsidRPr="004C1A24">
        <w:rPr>
          <w:i/>
          <w:sz w:val="28"/>
          <w:szCs w:val="28"/>
          <w:lang w:val="uk-UA"/>
        </w:rPr>
        <w:t>Орієнтована відповідь.</w:t>
      </w:r>
      <w:r>
        <w:rPr>
          <w:i/>
          <w:sz w:val="28"/>
          <w:szCs w:val="28"/>
          <w:lang w:val="uk-UA"/>
        </w:rPr>
        <w:t xml:space="preserve"> </w:t>
      </w:r>
      <w:r w:rsidR="006B53F1">
        <w:rPr>
          <w:i/>
          <w:sz w:val="28"/>
          <w:szCs w:val="28"/>
          <w:lang w:val="uk-UA"/>
        </w:rPr>
        <w:t>Підприємництво – самостійна, систематична, на власний ризик діяльність із метою одержання прибутку та досягнення соціально корисних результатів. Для того щоб підприємницька діяльність була законною, потрібно:</w:t>
      </w:r>
    </w:p>
    <w:p w:rsidR="006B53F1" w:rsidRPr="006B53F1" w:rsidRDefault="006B53F1" w:rsidP="006B53F1">
      <w:pPr>
        <w:pStyle w:val="a7"/>
        <w:numPr>
          <w:ilvl w:val="0"/>
          <w:numId w:val="6"/>
        </w:numPr>
        <w:tabs>
          <w:tab w:val="left" w:pos="2280"/>
          <w:tab w:val="left" w:pos="2310"/>
          <w:tab w:val="left" w:pos="2610"/>
        </w:tabs>
        <w:jc w:val="both"/>
        <w:rPr>
          <w:b/>
          <w:sz w:val="28"/>
          <w:szCs w:val="28"/>
          <w:lang w:val="uk-UA"/>
        </w:rPr>
      </w:pPr>
      <w:r>
        <w:rPr>
          <w:i/>
          <w:sz w:val="28"/>
          <w:szCs w:val="28"/>
          <w:lang w:val="uk-UA"/>
        </w:rPr>
        <w:t>підготувати документи відповідно до обраної вами організаційної форми підприємництва;</w:t>
      </w:r>
    </w:p>
    <w:p w:rsidR="006B53F1" w:rsidRDefault="006B53F1" w:rsidP="006B53F1">
      <w:pPr>
        <w:pStyle w:val="a7"/>
        <w:numPr>
          <w:ilvl w:val="0"/>
          <w:numId w:val="6"/>
        </w:numPr>
        <w:tabs>
          <w:tab w:val="left" w:pos="2280"/>
          <w:tab w:val="left" w:pos="2310"/>
          <w:tab w:val="left" w:pos="2610"/>
        </w:tabs>
        <w:jc w:val="both"/>
        <w:rPr>
          <w:i/>
          <w:sz w:val="28"/>
          <w:szCs w:val="28"/>
          <w:lang w:val="uk-UA"/>
        </w:rPr>
      </w:pPr>
      <w:r w:rsidRPr="006B53F1">
        <w:rPr>
          <w:i/>
          <w:sz w:val="28"/>
          <w:szCs w:val="28"/>
          <w:lang w:val="uk-UA"/>
        </w:rPr>
        <w:t>подати ці документи державному реєстратору, який здійснить реєстрацію підприємства чи видасть відповідне свідоцтство про реєстрацію;</w:t>
      </w:r>
    </w:p>
    <w:p w:rsidR="006B53F1" w:rsidRDefault="006B53F1" w:rsidP="00A90869">
      <w:pPr>
        <w:pStyle w:val="a7"/>
        <w:numPr>
          <w:ilvl w:val="0"/>
          <w:numId w:val="6"/>
        </w:numPr>
        <w:tabs>
          <w:tab w:val="left" w:pos="2280"/>
          <w:tab w:val="left" w:pos="2310"/>
          <w:tab w:val="left" w:pos="2610"/>
        </w:tabs>
        <w:jc w:val="both"/>
        <w:rPr>
          <w:i/>
          <w:sz w:val="28"/>
          <w:szCs w:val="28"/>
          <w:lang w:val="uk-UA"/>
        </w:rPr>
      </w:pPr>
      <w:r>
        <w:rPr>
          <w:i/>
          <w:sz w:val="28"/>
          <w:szCs w:val="28"/>
          <w:lang w:val="uk-UA"/>
        </w:rPr>
        <w:lastRenderedPageBreak/>
        <w:t>зареєструвати своє підприємство в органі державної статистики й отримати відповідну довідку;</w:t>
      </w:r>
      <w:r w:rsidR="00A90869" w:rsidRPr="00A90869">
        <w:rPr>
          <w:i/>
          <w:sz w:val="28"/>
          <w:szCs w:val="28"/>
          <w:lang w:val="uk-UA"/>
        </w:rPr>
        <w:t xml:space="preserve"> в органах податкової адміністрації</w:t>
      </w:r>
      <w:r w:rsidR="00A90869">
        <w:rPr>
          <w:i/>
          <w:sz w:val="28"/>
          <w:szCs w:val="28"/>
          <w:lang w:val="uk-UA"/>
        </w:rPr>
        <w:t>; служби зайнятості, фонді соціального страхування;</w:t>
      </w:r>
    </w:p>
    <w:p w:rsidR="00A90869" w:rsidRDefault="00A90869" w:rsidP="00A90869">
      <w:pPr>
        <w:pStyle w:val="a7"/>
        <w:numPr>
          <w:ilvl w:val="0"/>
          <w:numId w:val="6"/>
        </w:numPr>
        <w:tabs>
          <w:tab w:val="left" w:pos="2280"/>
          <w:tab w:val="left" w:pos="2310"/>
          <w:tab w:val="left" w:pos="2610"/>
        </w:tabs>
        <w:jc w:val="both"/>
        <w:rPr>
          <w:i/>
          <w:sz w:val="28"/>
          <w:szCs w:val="28"/>
          <w:lang w:val="uk-UA"/>
        </w:rPr>
      </w:pPr>
      <w:r>
        <w:rPr>
          <w:i/>
          <w:sz w:val="28"/>
          <w:szCs w:val="28"/>
          <w:lang w:val="uk-UA"/>
        </w:rPr>
        <w:t>отримати дозвіл органів внутрішніх справ, виготовити штамп і печатку свого підприємства;</w:t>
      </w:r>
    </w:p>
    <w:p w:rsidR="00A90869" w:rsidRDefault="00A90869" w:rsidP="00A90869">
      <w:pPr>
        <w:pStyle w:val="a7"/>
        <w:numPr>
          <w:ilvl w:val="0"/>
          <w:numId w:val="6"/>
        </w:numPr>
        <w:tabs>
          <w:tab w:val="left" w:pos="2280"/>
          <w:tab w:val="left" w:pos="2310"/>
          <w:tab w:val="left" w:pos="2610"/>
        </w:tabs>
        <w:jc w:val="both"/>
        <w:rPr>
          <w:i/>
          <w:sz w:val="28"/>
          <w:szCs w:val="28"/>
          <w:lang w:val="uk-UA"/>
        </w:rPr>
      </w:pPr>
      <w:r>
        <w:rPr>
          <w:i/>
          <w:sz w:val="28"/>
          <w:szCs w:val="28"/>
          <w:lang w:val="uk-UA"/>
        </w:rPr>
        <w:t>відкрити банківський рахунок свого підприємства.</w:t>
      </w:r>
    </w:p>
    <w:p w:rsidR="001031E5" w:rsidRPr="00C22A31" w:rsidRDefault="001031E5" w:rsidP="001031E5">
      <w:pPr>
        <w:pStyle w:val="a7"/>
        <w:tabs>
          <w:tab w:val="left" w:pos="2280"/>
          <w:tab w:val="left" w:pos="2310"/>
          <w:tab w:val="left" w:pos="2610"/>
        </w:tabs>
        <w:ind w:left="405"/>
        <w:jc w:val="both"/>
        <w:rPr>
          <w:sz w:val="28"/>
          <w:szCs w:val="28"/>
          <w:lang w:val="uk-UA"/>
        </w:rPr>
      </w:pPr>
      <w:r>
        <w:rPr>
          <w:b/>
          <w:sz w:val="28"/>
          <w:szCs w:val="28"/>
          <w:lang w:val="uk-UA"/>
        </w:rPr>
        <w:t>Учні, які швидше справились із письмовим завданням, виконують завдання заповнити пропуски у схемах (Додатки)</w:t>
      </w:r>
      <w:r w:rsidR="00741ECD">
        <w:rPr>
          <w:b/>
          <w:sz w:val="28"/>
          <w:szCs w:val="28"/>
          <w:lang w:val="uk-UA"/>
        </w:rPr>
        <w:t xml:space="preserve">. </w:t>
      </w:r>
      <w:r w:rsidR="00C22A31" w:rsidRPr="00C22A31">
        <w:rPr>
          <w:sz w:val="28"/>
          <w:szCs w:val="28"/>
          <w:lang w:val="uk-UA"/>
        </w:rPr>
        <w:t>(За наявністю вільного часу)</w:t>
      </w:r>
    </w:p>
    <w:p w:rsidR="000B1B2E" w:rsidRDefault="00566C11" w:rsidP="000B1B2E">
      <w:pPr>
        <w:pStyle w:val="a7"/>
        <w:tabs>
          <w:tab w:val="left" w:pos="2280"/>
          <w:tab w:val="left" w:pos="2310"/>
          <w:tab w:val="left" w:pos="2610"/>
          <w:tab w:val="left" w:pos="3540"/>
          <w:tab w:val="center" w:pos="4880"/>
        </w:tabs>
        <w:ind w:left="405"/>
        <w:rPr>
          <w:b/>
          <w:sz w:val="28"/>
          <w:szCs w:val="28"/>
          <w:lang w:val="uk-UA"/>
        </w:rPr>
      </w:pPr>
      <w:r>
        <w:rPr>
          <w:b/>
          <w:sz w:val="28"/>
          <w:szCs w:val="28"/>
          <w:lang w:val="uk-UA"/>
        </w:rPr>
        <w:tab/>
      </w:r>
      <w:r>
        <w:rPr>
          <w:b/>
          <w:sz w:val="28"/>
          <w:szCs w:val="28"/>
          <w:lang w:val="uk-UA"/>
        </w:rPr>
        <w:tab/>
      </w:r>
      <w:r>
        <w:rPr>
          <w:b/>
          <w:sz w:val="28"/>
          <w:szCs w:val="28"/>
          <w:lang w:val="uk-UA"/>
        </w:rPr>
        <w:tab/>
      </w:r>
      <w:r w:rsidR="000B1B2E">
        <w:rPr>
          <w:b/>
          <w:sz w:val="28"/>
          <w:szCs w:val="28"/>
          <w:lang w:val="uk-UA"/>
        </w:rPr>
        <w:t>Вправа «</w:t>
      </w:r>
      <w:r w:rsidR="000B1B2E">
        <w:rPr>
          <w:b/>
          <w:sz w:val="28"/>
          <w:szCs w:val="28"/>
          <w:lang w:val="uk-UA"/>
        </w:rPr>
        <w:tab/>
        <w:t>Юридичний футбол»</w:t>
      </w:r>
      <w:r w:rsidR="00741ECD">
        <w:rPr>
          <w:b/>
          <w:sz w:val="28"/>
          <w:szCs w:val="28"/>
          <w:lang w:val="uk-UA"/>
        </w:rPr>
        <w:t xml:space="preserve"> </w:t>
      </w:r>
    </w:p>
    <w:p w:rsidR="0018297D" w:rsidRDefault="0018297D" w:rsidP="0018297D">
      <w:pPr>
        <w:jc w:val="both"/>
        <w:rPr>
          <w:rFonts w:ascii="Times New Roman" w:hAnsi="Times New Roman"/>
          <w:i/>
          <w:color w:val="000000"/>
          <w:sz w:val="28"/>
          <w:szCs w:val="28"/>
          <w:lang w:val="uk-UA"/>
        </w:rPr>
      </w:pPr>
      <w:r>
        <w:rPr>
          <w:rFonts w:ascii="Times New Roman" w:hAnsi="Times New Roman"/>
          <w:i/>
          <w:color w:val="000000"/>
          <w:sz w:val="28"/>
          <w:szCs w:val="28"/>
          <w:lang w:val="uk-UA"/>
        </w:rPr>
        <w:t xml:space="preserve">     Учні об’єднуються у дві групи, кожна з яких  по черзі намагається «з</w:t>
      </w:r>
      <w:r w:rsidR="00566C11">
        <w:rPr>
          <w:rFonts w:ascii="Times New Roman" w:hAnsi="Times New Roman"/>
          <w:i/>
          <w:color w:val="000000"/>
          <w:sz w:val="28"/>
          <w:szCs w:val="28"/>
          <w:lang w:val="uk-UA"/>
        </w:rPr>
        <w:t xml:space="preserve">абити гол» супернику (одна група називає  юридичне  поняття, а інша має дати його визначення, і навпаки, друга група називає поняття чи визначення, а перша, відповідає. Юридичні поняття потрібно вживати тільки по темах </w:t>
      </w:r>
      <w:r>
        <w:rPr>
          <w:rFonts w:ascii="Times New Roman" w:eastAsia="Times New Roman" w:hAnsi="Times New Roman" w:cs="Times New Roman"/>
          <w:b/>
          <w:bCs/>
          <w:color w:val="000000"/>
          <w:sz w:val="28"/>
          <w:szCs w:val="28"/>
          <w:lang w:val="uk-UA" w:eastAsia="ru-RU"/>
        </w:rPr>
        <w:t>«</w:t>
      </w:r>
      <w:r w:rsidRPr="0018297D">
        <w:rPr>
          <w:rFonts w:ascii="Times New Roman" w:eastAsia="Times New Roman" w:hAnsi="Times New Roman" w:cs="Times New Roman"/>
          <w:bCs/>
          <w:i/>
          <w:color w:val="000000"/>
          <w:sz w:val="28"/>
          <w:szCs w:val="28"/>
          <w:lang w:val="uk-UA" w:eastAsia="ru-RU"/>
        </w:rPr>
        <w:t>Закони в житті твоєї</w:t>
      </w:r>
      <w:r w:rsidRPr="0018297D">
        <w:rPr>
          <w:rFonts w:ascii="Times New Roman" w:eastAsia="Times New Roman" w:hAnsi="Times New Roman" w:cs="Times New Roman"/>
          <w:i/>
          <w:color w:val="000000"/>
          <w:sz w:val="28"/>
          <w:szCs w:val="28"/>
          <w:lang w:val="uk-UA" w:eastAsia="ru-RU"/>
        </w:rPr>
        <w:t> </w:t>
      </w:r>
      <w:r w:rsidRPr="0018297D">
        <w:rPr>
          <w:rFonts w:ascii="Times New Roman" w:eastAsia="Times New Roman" w:hAnsi="Times New Roman" w:cs="Times New Roman"/>
          <w:bCs/>
          <w:i/>
          <w:color w:val="000000"/>
          <w:sz w:val="28"/>
          <w:szCs w:val="28"/>
          <w:lang w:val="uk-UA" w:eastAsia="ru-RU"/>
        </w:rPr>
        <w:t>сім’ї» та «Твої права у трудових відносинах»</w:t>
      </w:r>
      <w:r>
        <w:rPr>
          <w:rFonts w:ascii="Times New Roman" w:hAnsi="Times New Roman"/>
          <w:i/>
          <w:color w:val="000000"/>
          <w:sz w:val="28"/>
          <w:szCs w:val="28"/>
          <w:lang w:val="uk-UA"/>
        </w:rPr>
        <w:t>)</w:t>
      </w:r>
    </w:p>
    <w:p w:rsidR="0018297D" w:rsidRDefault="0018297D" w:rsidP="0018297D">
      <w:pPr>
        <w:jc w:val="both"/>
        <w:rPr>
          <w:rFonts w:ascii="Times New Roman" w:hAnsi="Times New Roman"/>
          <w:color w:val="000000"/>
          <w:sz w:val="28"/>
          <w:szCs w:val="28"/>
          <w:lang w:val="uk-UA"/>
        </w:rPr>
      </w:pPr>
      <w:r>
        <w:rPr>
          <w:rFonts w:ascii="Times New Roman" w:hAnsi="Times New Roman"/>
          <w:i/>
          <w:color w:val="000000"/>
          <w:sz w:val="28"/>
          <w:szCs w:val="28"/>
          <w:lang w:val="uk-UA"/>
        </w:rPr>
        <w:t xml:space="preserve">  </w:t>
      </w:r>
      <w:r>
        <w:rPr>
          <w:rFonts w:ascii="Times New Roman" w:hAnsi="Times New Roman"/>
          <w:color w:val="000000"/>
          <w:sz w:val="28"/>
          <w:szCs w:val="28"/>
          <w:lang w:val="uk-UA"/>
        </w:rPr>
        <w:t>(</w:t>
      </w:r>
      <w:r w:rsidR="00566C11">
        <w:rPr>
          <w:rFonts w:ascii="Times New Roman" w:hAnsi="Times New Roman"/>
          <w:color w:val="000000"/>
          <w:sz w:val="28"/>
          <w:szCs w:val="28"/>
          <w:lang w:val="uk-UA"/>
        </w:rPr>
        <w:t>поняття, які потрібно пояснити: шлюб, сім</w:t>
      </w:r>
      <w:r w:rsidR="00566C11">
        <w:rPr>
          <w:rFonts w:ascii="Calibri" w:hAnsi="Calibri"/>
          <w:color w:val="000000"/>
          <w:sz w:val="28"/>
          <w:szCs w:val="28"/>
          <w:lang w:val="uk-UA"/>
        </w:rPr>
        <w:t>'</w:t>
      </w:r>
      <w:r w:rsidR="00566C11">
        <w:rPr>
          <w:rFonts w:ascii="Times New Roman" w:hAnsi="Times New Roman"/>
          <w:color w:val="000000"/>
          <w:sz w:val="28"/>
          <w:szCs w:val="28"/>
          <w:lang w:val="uk-UA"/>
        </w:rPr>
        <w:t>я, шлюбний договір, аліменти, опіка, піклування, усиновлення, патронат, резюме, підприємництво, трудовий договір, прогул)</w:t>
      </w:r>
    </w:p>
    <w:p w:rsidR="001121B3" w:rsidRDefault="00E43F04" w:rsidP="00C22A31">
      <w:pPr>
        <w:ind w:firstLine="708"/>
        <w:jc w:val="both"/>
        <w:rPr>
          <w:rFonts w:ascii="Times New Roman" w:hAnsi="Times New Roman"/>
          <w:b/>
          <w:color w:val="000000"/>
          <w:sz w:val="28"/>
          <w:szCs w:val="28"/>
          <w:lang w:val="uk-UA"/>
        </w:rPr>
      </w:pPr>
      <w:r>
        <w:rPr>
          <w:rFonts w:ascii="Times New Roman" w:hAnsi="Times New Roman"/>
          <w:b/>
          <w:color w:val="000000"/>
          <w:sz w:val="28"/>
          <w:szCs w:val="28"/>
          <w:lang w:val="uk-UA"/>
        </w:rPr>
        <w:t>ІІІ. Підсумок уроку.</w:t>
      </w:r>
    </w:p>
    <w:p w:rsidR="00E43F04" w:rsidRDefault="00A26128" w:rsidP="00C22A31">
      <w:pPr>
        <w:ind w:firstLine="708"/>
        <w:jc w:val="both"/>
        <w:rPr>
          <w:rFonts w:ascii="Times New Roman" w:hAnsi="Times New Roman"/>
          <w:i/>
          <w:color w:val="000000"/>
          <w:sz w:val="28"/>
          <w:szCs w:val="28"/>
          <w:lang w:val="uk-UA"/>
        </w:rPr>
      </w:pPr>
      <w:r>
        <w:rPr>
          <w:rFonts w:ascii="Times New Roman" w:hAnsi="Times New Roman"/>
          <w:i/>
          <w:color w:val="000000"/>
          <w:sz w:val="28"/>
          <w:szCs w:val="28"/>
          <w:lang w:val="uk-UA"/>
        </w:rPr>
        <w:t>Оцінювання роботи учнів.</w:t>
      </w:r>
    </w:p>
    <w:p w:rsidR="00A26128" w:rsidRDefault="00A26128" w:rsidP="00C22A31">
      <w:pPr>
        <w:ind w:firstLine="708"/>
        <w:jc w:val="both"/>
        <w:rPr>
          <w:rFonts w:ascii="Times New Roman" w:hAnsi="Times New Roman"/>
          <w:b/>
          <w:color w:val="000000"/>
          <w:sz w:val="28"/>
          <w:szCs w:val="28"/>
          <w:lang w:val="uk-UA"/>
        </w:rPr>
      </w:pPr>
      <w:r>
        <w:rPr>
          <w:rFonts w:ascii="Times New Roman" w:hAnsi="Times New Roman"/>
          <w:b/>
          <w:color w:val="000000"/>
          <w:sz w:val="28"/>
          <w:szCs w:val="28"/>
          <w:lang w:val="uk-UA"/>
        </w:rPr>
        <w:t>І</w:t>
      </w:r>
      <w:r>
        <w:rPr>
          <w:rFonts w:ascii="Times New Roman" w:hAnsi="Times New Roman"/>
          <w:b/>
          <w:color w:val="000000"/>
          <w:sz w:val="28"/>
          <w:szCs w:val="28"/>
          <w:lang w:val="en-US"/>
        </w:rPr>
        <w:t>V</w:t>
      </w:r>
      <w:r>
        <w:rPr>
          <w:rFonts w:ascii="Times New Roman" w:hAnsi="Times New Roman"/>
          <w:b/>
          <w:color w:val="000000"/>
          <w:sz w:val="28"/>
          <w:szCs w:val="28"/>
          <w:lang w:val="uk-UA"/>
        </w:rPr>
        <w:t xml:space="preserve">. </w:t>
      </w:r>
      <w:r>
        <w:rPr>
          <w:rFonts w:ascii="Times New Roman" w:hAnsi="Times New Roman"/>
          <w:b/>
          <w:color w:val="000000"/>
          <w:sz w:val="28"/>
          <w:szCs w:val="28"/>
        </w:rPr>
        <w:t>Домашн</w:t>
      </w:r>
      <w:r>
        <w:rPr>
          <w:rFonts w:ascii="Times New Roman" w:hAnsi="Times New Roman"/>
          <w:b/>
          <w:color w:val="000000"/>
          <w:sz w:val="28"/>
          <w:szCs w:val="28"/>
          <w:lang w:val="uk-UA"/>
        </w:rPr>
        <w:t>є</w:t>
      </w:r>
      <w:r>
        <w:rPr>
          <w:rFonts w:ascii="Times New Roman" w:hAnsi="Times New Roman"/>
          <w:b/>
          <w:color w:val="000000"/>
          <w:sz w:val="28"/>
          <w:szCs w:val="28"/>
        </w:rPr>
        <w:t xml:space="preserve"> завдання.</w:t>
      </w:r>
    </w:p>
    <w:p w:rsidR="00A26128" w:rsidRDefault="008C0C12" w:rsidP="00C22A31">
      <w:pPr>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Випереджаючі завдання для роботи в домашніх групах ( користуючись параграфом 23 і додатковою літературою)</w:t>
      </w:r>
    </w:p>
    <w:p w:rsidR="008C0C12" w:rsidRDefault="008C0C12" w:rsidP="008C0C12">
      <w:pPr>
        <w:tabs>
          <w:tab w:val="left" w:pos="2385"/>
          <w:tab w:val="left" w:pos="8235"/>
        </w:tabs>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1 – група. Які відносини регулює адміністративне і кримінальне право.</w:t>
      </w:r>
      <w:r w:rsidRPr="008C0C12">
        <w:rPr>
          <w:rFonts w:ascii="Times New Roman" w:hAnsi="Times New Roman"/>
          <w:color w:val="000000"/>
          <w:sz w:val="28"/>
          <w:szCs w:val="28"/>
          <w:lang w:val="uk-UA"/>
        </w:rPr>
        <w:t xml:space="preserve"> </w:t>
      </w:r>
      <w:r>
        <w:rPr>
          <w:rFonts w:ascii="Times New Roman" w:hAnsi="Times New Roman"/>
          <w:color w:val="000000"/>
          <w:sz w:val="28"/>
          <w:szCs w:val="28"/>
          <w:lang w:val="uk-UA"/>
        </w:rPr>
        <w:t>Які правопорушення називають адміністративними.</w:t>
      </w:r>
      <w:r w:rsidRPr="008C0C12">
        <w:rPr>
          <w:rFonts w:ascii="Times New Roman" w:hAnsi="Times New Roman"/>
          <w:color w:val="000000"/>
          <w:sz w:val="28"/>
          <w:szCs w:val="28"/>
          <w:lang w:val="uk-UA"/>
        </w:rPr>
        <w:t xml:space="preserve"> </w:t>
      </w:r>
      <w:r>
        <w:rPr>
          <w:rFonts w:ascii="Times New Roman" w:hAnsi="Times New Roman"/>
          <w:color w:val="000000"/>
          <w:sz w:val="28"/>
          <w:szCs w:val="28"/>
          <w:lang w:val="uk-UA"/>
        </w:rPr>
        <w:t>Ознаки адміністративного правопорушення.</w:t>
      </w:r>
      <w:r>
        <w:rPr>
          <w:rFonts w:ascii="Times New Roman" w:hAnsi="Times New Roman"/>
          <w:color w:val="000000"/>
          <w:sz w:val="28"/>
          <w:szCs w:val="28"/>
          <w:lang w:val="uk-UA"/>
        </w:rPr>
        <w:tab/>
        <w:t xml:space="preserve"> </w:t>
      </w:r>
    </w:p>
    <w:p w:rsidR="008C0C12" w:rsidRDefault="008C0C12" w:rsidP="008C0C12">
      <w:pPr>
        <w:tabs>
          <w:tab w:val="left" w:pos="2385"/>
          <w:tab w:val="left" w:pos="7530"/>
          <w:tab w:val="left" w:pos="8235"/>
        </w:tabs>
        <w:jc w:val="both"/>
        <w:rPr>
          <w:rFonts w:ascii="Times New Roman" w:hAnsi="Times New Roman"/>
          <w:color w:val="000000"/>
          <w:sz w:val="28"/>
          <w:szCs w:val="28"/>
          <w:lang w:val="uk-UA"/>
        </w:rPr>
      </w:pPr>
      <w:r>
        <w:rPr>
          <w:rFonts w:ascii="Times New Roman" w:hAnsi="Times New Roman"/>
          <w:color w:val="000000"/>
          <w:sz w:val="28"/>
          <w:szCs w:val="28"/>
          <w:lang w:val="uk-UA"/>
        </w:rPr>
        <w:t>2-га група. Хто розглядає справу про адміністративні правопорушення.</w:t>
      </w:r>
      <w:r>
        <w:rPr>
          <w:rFonts w:ascii="Times New Roman" w:hAnsi="Times New Roman"/>
          <w:color w:val="000000"/>
          <w:sz w:val="28"/>
          <w:szCs w:val="28"/>
          <w:lang w:val="uk-UA"/>
        </w:rPr>
        <w:tab/>
        <w:t xml:space="preserve"> </w:t>
      </w:r>
    </w:p>
    <w:p w:rsidR="008C0C12" w:rsidRPr="008C0C12" w:rsidRDefault="008C0C12" w:rsidP="008C0C12">
      <w:pPr>
        <w:tabs>
          <w:tab w:val="left" w:pos="2385"/>
        </w:tabs>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3-тя група. За які адміністративні проступки відповідають неповнолітні. </w:t>
      </w:r>
    </w:p>
    <w:p w:rsidR="001121B3" w:rsidRDefault="001121B3" w:rsidP="009F1A30">
      <w:pPr>
        <w:rPr>
          <w:rFonts w:ascii="Times New Roman" w:hAnsi="Times New Roman"/>
          <w:i/>
          <w:color w:val="000000"/>
          <w:sz w:val="28"/>
          <w:szCs w:val="28"/>
          <w:lang w:val="uk-UA"/>
        </w:rPr>
      </w:pPr>
    </w:p>
    <w:p w:rsidR="009F1A30" w:rsidRPr="009F1A30" w:rsidRDefault="009F1A30" w:rsidP="009F1A30">
      <w:pPr>
        <w:rPr>
          <w:sz w:val="28"/>
          <w:szCs w:val="28"/>
          <w:lang w:val="uk-UA"/>
        </w:rPr>
      </w:pPr>
    </w:p>
    <w:p w:rsidR="000B1B2E" w:rsidRDefault="000B1B2E" w:rsidP="000B1B2E">
      <w:pPr>
        <w:pStyle w:val="a7"/>
        <w:tabs>
          <w:tab w:val="left" w:pos="2280"/>
          <w:tab w:val="left" w:pos="2310"/>
          <w:tab w:val="left" w:pos="2610"/>
          <w:tab w:val="left" w:pos="3540"/>
          <w:tab w:val="center" w:pos="4880"/>
        </w:tabs>
        <w:ind w:left="405"/>
        <w:rPr>
          <w:b/>
          <w:sz w:val="28"/>
          <w:szCs w:val="28"/>
          <w:lang w:val="uk-UA"/>
        </w:rPr>
      </w:pPr>
    </w:p>
    <w:p w:rsidR="000B1B2E" w:rsidRDefault="001031E5" w:rsidP="000B1B2E">
      <w:pPr>
        <w:pStyle w:val="a7"/>
        <w:tabs>
          <w:tab w:val="left" w:pos="2280"/>
          <w:tab w:val="left" w:pos="2310"/>
          <w:tab w:val="left" w:pos="2610"/>
        </w:tabs>
        <w:ind w:left="405"/>
        <w:jc w:val="center"/>
        <w:rPr>
          <w:b/>
          <w:sz w:val="28"/>
          <w:szCs w:val="28"/>
          <w:lang w:val="uk-UA"/>
        </w:rPr>
      </w:pPr>
      <w:r>
        <w:rPr>
          <w:b/>
          <w:sz w:val="28"/>
          <w:szCs w:val="28"/>
          <w:lang w:val="uk-UA"/>
        </w:rPr>
        <w:t xml:space="preserve">Додаток </w:t>
      </w:r>
      <w:r w:rsidR="00343711">
        <w:rPr>
          <w:b/>
          <w:sz w:val="28"/>
          <w:szCs w:val="28"/>
          <w:lang w:val="uk-UA"/>
        </w:rPr>
        <w:t>А</w:t>
      </w:r>
    </w:p>
    <w:p w:rsidR="008D01F4" w:rsidRDefault="00343711" w:rsidP="008D01F4">
      <w:pPr>
        <w:pStyle w:val="a7"/>
        <w:tabs>
          <w:tab w:val="left" w:pos="2280"/>
          <w:tab w:val="left" w:pos="2310"/>
          <w:tab w:val="left" w:pos="2610"/>
        </w:tabs>
        <w:ind w:left="405"/>
        <w:jc w:val="center"/>
        <w:rPr>
          <w:b/>
          <w:sz w:val="28"/>
          <w:szCs w:val="28"/>
          <w:lang w:val="uk-UA"/>
        </w:rPr>
      </w:pPr>
      <w:r>
        <w:rPr>
          <w:b/>
          <w:sz w:val="28"/>
          <w:szCs w:val="28"/>
          <w:lang w:val="uk-UA"/>
        </w:rPr>
        <w:t>Заповніть пропуски у схемі</w:t>
      </w:r>
    </w:p>
    <w:p w:rsidR="008D01F4" w:rsidRDefault="008D01F4" w:rsidP="008D01F4">
      <w:pPr>
        <w:pStyle w:val="a7"/>
        <w:tabs>
          <w:tab w:val="left" w:pos="2280"/>
          <w:tab w:val="left" w:pos="2310"/>
          <w:tab w:val="left" w:pos="2610"/>
        </w:tabs>
        <w:ind w:left="405"/>
        <w:jc w:val="center"/>
        <w:rPr>
          <w:b/>
          <w:sz w:val="28"/>
          <w:szCs w:val="28"/>
          <w:lang w:val="uk-UA"/>
        </w:rPr>
      </w:pPr>
    </w:p>
    <w:tbl>
      <w:tblPr>
        <w:tblStyle w:val="aa"/>
        <w:tblW w:w="0" w:type="auto"/>
        <w:tblInd w:w="405" w:type="dxa"/>
        <w:tblLook w:val="04A0"/>
      </w:tblPr>
      <w:tblGrid>
        <w:gridCol w:w="9166"/>
      </w:tblGrid>
      <w:tr w:rsidR="008D01F4" w:rsidTr="00B35BDA">
        <w:tc>
          <w:tcPr>
            <w:tcW w:w="9571" w:type="dxa"/>
          </w:tcPr>
          <w:p w:rsidR="008D01F4" w:rsidRDefault="00BC30C4" w:rsidP="00B35BDA">
            <w:pPr>
              <w:pStyle w:val="a7"/>
              <w:tabs>
                <w:tab w:val="left" w:pos="2280"/>
                <w:tab w:val="left" w:pos="2310"/>
                <w:tab w:val="left" w:pos="2610"/>
              </w:tabs>
              <w:ind w:left="0"/>
              <w:jc w:val="center"/>
              <w:rPr>
                <w:b/>
                <w:sz w:val="28"/>
                <w:szCs w:val="28"/>
                <w:lang w:val="uk-UA"/>
              </w:rPr>
            </w:pPr>
            <w:r>
              <w:rPr>
                <w:b/>
                <w:noProof/>
                <w:sz w:val="28"/>
                <w:szCs w:val="28"/>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07.45pt;margin-top:13.5pt;width:0;height:147.75pt;z-index:251670528" o:connectortype="straight">
                  <v:stroke endarrow="block"/>
                </v:shape>
              </w:pict>
            </w:r>
            <w:r w:rsidR="008D01F4">
              <w:rPr>
                <w:b/>
                <w:sz w:val="28"/>
                <w:szCs w:val="28"/>
                <w:lang w:val="uk-UA"/>
              </w:rPr>
              <w:t>Шляхи захисту прав дитини</w:t>
            </w:r>
          </w:p>
        </w:tc>
      </w:tr>
    </w:tbl>
    <w:p w:rsidR="008D01F4" w:rsidRPr="000B1B2E" w:rsidRDefault="00BC30C4" w:rsidP="008D01F4">
      <w:pPr>
        <w:pStyle w:val="a7"/>
        <w:tabs>
          <w:tab w:val="left" w:pos="2280"/>
          <w:tab w:val="left" w:pos="2310"/>
          <w:tab w:val="left" w:pos="2610"/>
        </w:tabs>
        <w:ind w:left="405"/>
        <w:jc w:val="center"/>
        <w:rPr>
          <w:b/>
          <w:sz w:val="28"/>
          <w:szCs w:val="28"/>
          <w:lang w:val="uk-UA"/>
        </w:rPr>
      </w:pPr>
      <w:r w:rsidRPr="00BC30C4">
        <w:rPr>
          <w:i/>
          <w:noProof/>
          <w:sz w:val="28"/>
          <w:szCs w:val="28"/>
          <w:lang w:eastAsia="ru-RU"/>
        </w:rPr>
        <w:pict>
          <v:shapetype id="_x0000_t202" coordsize="21600,21600" o:spt="202" path="m,l,21600r21600,l21600,xe">
            <v:stroke joinstyle="miter"/>
            <v:path gradientshapeok="t" o:connecttype="rect"/>
          </v:shapetype>
          <v:shape id="_x0000_s1043" type="#_x0000_t202" style="position:absolute;left:0;text-align:left;margin-left:283.95pt;margin-top:15.65pt;width:180pt;height:33pt;z-index:251675648;mso-position-horizontal-relative:text;mso-position-vertical-relative:text;mso-width-relative:margin;mso-height-relative:margin">
            <v:textbox>
              <w:txbxContent>
                <w:p w:rsidR="009F1A30" w:rsidRPr="001031E5" w:rsidRDefault="009F1A30" w:rsidP="008D01F4">
                  <w:pPr>
                    <w:rPr>
                      <w:sz w:val="28"/>
                      <w:szCs w:val="28"/>
                      <w:lang w:val="uk-UA"/>
                    </w:rPr>
                  </w:pPr>
                </w:p>
              </w:txbxContent>
            </v:textbox>
          </v:shape>
        </w:pict>
      </w:r>
      <w:r w:rsidRPr="00BC30C4">
        <w:rPr>
          <w:i/>
          <w:noProof/>
          <w:sz w:val="28"/>
          <w:szCs w:val="28"/>
          <w:lang w:val="uk-UA"/>
        </w:rPr>
        <w:pict>
          <v:shape id="_x0000_s1042" type="#_x0000_t202" style="position:absolute;left:0;text-align:left;margin-left:29.25pt;margin-top:15.65pt;width:130.4pt;height:33pt;z-index:251674624;mso-position-horizontal-relative:text;mso-position-vertical-relative:text;mso-width-relative:margin;mso-height-relative:margin">
            <v:textbox>
              <w:txbxContent>
                <w:p w:rsidR="009F1A30" w:rsidRPr="001031E5" w:rsidRDefault="009F1A30" w:rsidP="008D01F4">
                  <w:pPr>
                    <w:rPr>
                      <w:sz w:val="28"/>
                      <w:szCs w:val="28"/>
                      <w:lang w:val="uk-UA"/>
                    </w:rPr>
                  </w:pPr>
                </w:p>
              </w:txbxContent>
            </v:textbox>
          </v:shape>
        </w:pict>
      </w:r>
    </w:p>
    <w:p w:rsidR="008D01F4" w:rsidRPr="00A90869" w:rsidRDefault="00BC30C4" w:rsidP="008D01F4">
      <w:pPr>
        <w:tabs>
          <w:tab w:val="left" w:pos="2280"/>
          <w:tab w:val="left" w:pos="2310"/>
          <w:tab w:val="left" w:pos="2610"/>
        </w:tabs>
        <w:jc w:val="both"/>
        <w:rPr>
          <w:i/>
          <w:sz w:val="28"/>
          <w:szCs w:val="28"/>
          <w:lang w:val="uk-UA"/>
        </w:rPr>
      </w:pPr>
      <w:r w:rsidRPr="00BC30C4">
        <w:rPr>
          <w:b/>
          <w:noProof/>
          <w:sz w:val="28"/>
          <w:szCs w:val="28"/>
          <w:lang w:eastAsia="ru-RU"/>
        </w:rPr>
        <w:pict>
          <v:shape id="_x0000_s1040" type="#_x0000_t32" style="position:absolute;left:0;text-align:left;margin-left:160.2pt;margin-top:1.75pt;width:123.75pt;height:.05pt;flip:x;z-index:251672576" o:connectortype="straight"/>
        </w:pict>
      </w:r>
    </w:p>
    <w:p w:rsidR="008D01F4" w:rsidRPr="006B53F1" w:rsidRDefault="00BC30C4" w:rsidP="008D01F4">
      <w:pPr>
        <w:pStyle w:val="a7"/>
        <w:tabs>
          <w:tab w:val="left" w:pos="7950"/>
        </w:tabs>
        <w:ind w:left="405"/>
        <w:jc w:val="both"/>
        <w:rPr>
          <w:i/>
          <w:sz w:val="28"/>
          <w:szCs w:val="28"/>
          <w:lang w:val="uk-UA"/>
        </w:rPr>
      </w:pPr>
      <w:r w:rsidRPr="00BC30C4">
        <w:rPr>
          <w:b/>
          <w:noProof/>
          <w:sz w:val="28"/>
          <w:szCs w:val="28"/>
          <w:lang w:eastAsia="ru-RU"/>
        </w:rPr>
        <w:pict>
          <v:shape id="_x0000_s1045" type="#_x0000_t202" style="position:absolute;left:0;text-align:left;margin-left:283.95pt;margin-top:5.85pt;width:180pt;height:33pt;z-index:251677696;mso-width-relative:margin;mso-height-relative:margin">
            <v:textbox>
              <w:txbxContent>
                <w:p w:rsidR="009F1A30" w:rsidRPr="001031E5" w:rsidRDefault="009F1A30" w:rsidP="008D01F4">
                  <w:pPr>
                    <w:rPr>
                      <w:sz w:val="28"/>
                      <w:szCs w:val="28"/>
                      <w:lang w:val="uk-UA"/>
                    </w:rPr>
                  </w:pPr>
                </w:p>
              </w:txbxContent>
            </v:textbox>
          </v:shape>
        </w:pict>
      </w:r>
      <w:r w:rsidRPr="00BC30C4">
        <w:rPr>
          <w:b/>
          <w:noProof/>
          <w:sz w:val="28"/>
          <w:szCs w:val="28"/>
          <w:lang w:eastAsia="ru-RU"/>
        </w:rPr>
        <w:pict>
          <v:shape id="_x0000_s1044" type="#_x0000_t202" style="position:absolute;left:0;text-align:left;margin-left:-27pt;margin-top:2.1pt;width:186.65pt;height:46.5pt;z-index:251676672;mso-width-relative:margin;mso-height-relative:margin">
            <v:textbox>
              <w:txbxContent>
                <w:p w:rsidR="009F1A30" w:rsidRPr="001031E5" w:rsidRDefault="009F1A30" w:rsidP="008D01F4">
                  <w:pPr>
                    <w:jc w:val="center"/>
                    <w:rPr>
                      <w:sz w:val="28"/>
                      <w:szCs w:val="28"/>
                      <w:lang w:val="uk-UA"/>
                    </w:rPr>
                  </w:pPr>
                </w:p>
              </w:txbxContent>
            </v:textbox>
          </v:shape>
        </w:pict>
      </w:r>
      <w:r w:rsidRPr="00BC30C4">
        <w:rPr>
          <w:b/>
          <w:noProof/>
          <w:sz w:val="28"/>
          <w:szCs w:val="28"/>
          <w:lang w:eastAsia="ru-RU"/>
        </w:rPr>
        <w:pict>
          <v:shape id="_x0000_s1041" type="#_x0000_t32" style="position:absolute;left:0;text-align:left;margin-left:160.2pt;margin-top:14.1pt;width:123.75pt;height:.05pt;flip:x;z-index:251673600" o:connectortype="straight"/>
        </w:pict>
      </w:r>
      <w:r w:rsidR="008D01F4">
        <w:rPr>
          <w:i/>
          <w:sz w:val="28"/>
          <w:szCs w:val="28"/>
          <w:lang w:val="uk-UA"/>
        </w:rPr>
        <w:tab/>
      </w:r>
    </w:p>
    <w:p w:rsidR="008D01F4" w:rsidRDefault="008D01F4" w:rsidP="008D01F4">
      <w:pPr>
        <w:tabs>
          <w:tab w:val="left" w:pos="2280"/>
          <w:tab w:val="left" w:pos="2310"/>
          <w:tab w:val="left" w:pos="2610"/>
        </w:tabs>
        <w:jc w:val="both"/>
        <w:rPr>
          <w:sz w:val="28"/>
          <w:szCs w:val="28"/>
          <w:lang w:val="uk-UA"/>
        </w:rPr>
      </w:pPr>
    </w:p>
    <w:p w:rsidR="008D01F4" w:rsidRDefault="00BC30C4" w:rsidP="008D01F4">
      <w:pPr>
        <w:tabs>
          <w:tab w:val="left" w:pos="2280"/>
          <w:tab w:val="left" w:pos="2310"/>
          <w:tab w:val="left" w:pos="2610"/>
        </w:tabs>
        <w:jc w:val="both"/>
        <w:rPr>
          <w:sz w:val="28"/>
          <w:szCs w:val="28"/>
          <w:lang w:val="uk-UA"/>
        </w:rPr>
      </w:pPr>
      <w:r w:rsidRPr="00BC30C4">
        <w:rPr>
          <w:rFonts w:ascii="Times New Roman" w:hAnsi="Times New Roman"/>
          <w:i/>
          <w:noProof/>
          <w:color w:val="000000"/>
          <w:sz w:val="28"/>
          <w:szCs w:val="28"/>
          <w:lang w:eastAsia="ru-RU"/>
        </w:rPr>
        <w:pict>
          <v:shape id="_x0000_s1046" type="#_x0000_t202" style="position:absolute;left:0;text-align:left;margin-left:283.95pt;margin-top:4.35pt;width:180pt;height:47.95pt;z-index:251678720;mso-width-relative:margin;mso-height-relative:margin">
            <v:textbox style="mso-next-textbox:#_x0000_s1046">
              <w:txbxContent>
                <w:p w:rsidR="009F1A30" w:rsidRPr="001031E5" w:rsidRDefault="009F1A30" w:rsidP="008D01F4">
                  <w:pPr>
                    <w:jc w:val="center"/>
                    <w:rPr>
                      <w:sz w:val="28"/>
                      <w:szCs w:val="28"/>
                      <w:lang w:val="uk-UA"/>
                    </w:rPr>
                  </w:pPr>
                </w:p>
              </w:txbxContent>
            </v:textbox>
          </v:shape>
        </w:pict>
      </w:r>
      <w:r w:rsidRPr="00BC30C4">
        <w:rPr>
          <w:rFonts w:ascii="Times New Roman" w:hAnsi="Times New Roman"/>
          <w:i/>
          <w:noProof/>
          <w:color w:val="000000"/>
          <w:sz w:val="28"/>
          <w:szCs w:val="28"/>
          <w:lang w:eastAsia="ru-RU"/>
        </w:rPr>
        <w:pict>
          <v:shape id="_x0000_s1047" type="#_x0000_t202" style="position:absolute;left:0;text-align:left;margin-left:-34.8pt;margin-top:15.55pt;width:194.45pt;height:77.25pt;z-index:251679744;mso-width-relative:margin;mso-height-relative:margin">
            <v:textbox>
              <w:txbxContent>
                <w:p w:rsidR="009F1A30" w:rsidRPr="001031E5" w:rsidRDefault="009F1A30" w:rsidP="008D01F4">
                  <w:pPr>
                    <w:rPr>
                      <w:sz w:val="28"/>
                      <w:szCs w:val="28"/>
                      <w:lang w:val="uk-UA"/>
                    </w:rPr>
                  </w:pPr>
                </w:p>
              </w:txbxContent>
            </v:textbox>
          </v:shape>
        </w:pict>
      </w:r>
    </w:p>
    <w:p w:rsidR="008D01F4" w:rsidRPr="00B67771" w:rsidRDefault="00BC30C4" w:rsidP="008D01F4">
      <w:pPr>
        <w:tabs>
          <w:tab w:val="left" w:pos="2280"/>
          <w:tab w:val="left" w:pos="2310"/>
          <w:tab w:val="left" w:pos="2610"/>
        </w:tabs>
        <w:jc w:val="both"/>
        <w:rPr>
          <w:sz w:val="28"/>
          <w:szCs w:val="28"/>
          <w:lang w:val="uk-UA"/>
        </w:rPr>
      </w:pPr>
      <w:r w:rsidRPr="00BC30C4">
        <w:rPr>
          <w:rFonts w:ascii="Times New Roman" w:hAnsi="Times New Roman"/>
          <w:i/>
          <w:noProof/>
          <w:color w:val="000000"/>
          <w:sz w:val="28"/>
          <w:szCs w:val="28"/>
          <w:lang w:eastAsia="ru-RU"/>
        </w:rPr>
        <w:pict>
          <v:shape id="_x0000_s1039" type="#_x0000_t32" style="position:absolute;left:0;text-align:left;margin-left:160.2pt;margin-top:.15pt;width:123.75pt;height:.05pt;flip:x;z-index:251671552" o:connectortype="straight"/>
        </w:pict>
      </w:r>
    </w:p>
    <w:p w:rsidR="008D01F4" w:rsidRDefault="008D01F4" w:rsidP="008D01F4">
      <w:pPr>
        <w:tabs>
          <w:tab w:val="left" w:pos="2280"/>
          <w:tab w:val="left" w:pos="2310"/>
          <w:tab w:val="left" w:pos="2610"/>
        </w:tabs>
        <w:jc w:val="both"/>
        <w:rPr>
          <w:sz w:val="28"/>
          <w:szCs w:val="28"/>
          <w:lang w:val="uk-UA"/>
        </w:rPr>
      </w:pPr>
      <w:r>
        <w:rPr>
          <w:sz w:val="28"/>
          <w:szCs w:val="28"/>
          <w:lang w:val="uk-UA"/>
        </w:rPr>
        <w:t xml:space="preserve">        </w:t>
      </w:r>
    </w:p>
    <w:p w:rsidR="008D01F4" w:rsidRDefault="008D01F4" w:rsidP="000B1B2E">
      <w:pPr>
        <w:pStyle w:val="a7"/>
        <w:tabs>
          <w:tab w:val="left" w:pos="2280"/>
          <w:tab w:val="left" w:pos="2310"/>
          <w:tab w:val="left" w:pos="2610"/>
        </w:tabs>
        <w:ind w:left="405"/>
        <w:jc w:val="center"/>
        <w:rPr>
          <w:b/>
          <w:sz w:val="28"/>
          <w:szCs w:val="28"/>
          <w:lang w:val="uk-UA"/>
        </w:rPr>
      </w:pPr>
      <w:r>
        <w:rPr>
          <w:b/>
          <w:sz w:val="28"/>
          <w:szCs w:val="28"/>
          <w:lang w:val="uk-UA"/>
        </w:rPr>
        <w:t xml:space="preserve">Вигляд заповненої </w:t>
      </w:r>
      <w:r w:rsidR="00343711">
        <w:rPr>
          <w:b/>
          <w:sz w:val="28"/>
          <w:szCs w:val="28"/>
          <w:lang w:val="uk-UA"/>
        </w:rPr>
        <w:t>схеми</w:t>
      </w:r>
    </w:p>
    <w:p w:rsidR="008D01F4" w:rsidRDefault="008D01F4" w:rsidP="000B1B2E">
      <w:pPr>
        <w:pStyle w:val="a7"/>
        <w:tabs>
          <w:tab w:val="left" w:pos="2280"/>
          <w:tab w:val="left" w:pos="2310"/>
          <w:tab w:val="left" w:pos="2610"/>
        </w:tabs>
        <w:ind w:left="405"/>
        <w:jc w:val="center"/>
        <w:rPr>
          <w:b/>
          <w:sz w:val="28"/>
          <w:szCs w:val="28"/>
          <w:lang w:val="uk-UA"/>
        </w:rPr>
      </w:pPr>
    </w:p>
    <w:tbl>
      <w:tblPr>
        <w:tblStyle w:val="aa"/>
        <w:tblW w:w="0" w:type="auto"/>
        <w:tblInd w:w="405" w:type="dxa"/>
        <w:tblLook w:val="04A0"/>
      </w:tblPr>
      <w:tblGrid>
        <w:gridCol w:w="9166"/>
      </w:tblGrid>
      <w:tr w:rsidR="001031E5" w:rsidTr="001031E5">
        <w:tc>
          <w:tcPr>
            <w:tcW w:w="9571" w:type="dxa"/>
          </w:tcPr>
          <w:p w:rsidR="001031E5" w:rsidRDefault="00BC30C4" w:rsidP="000B1B2E">
            <w:pPr>
              <w:pStyle w:val="a7"/>
              <w:tabs>
                <w:tab w:val="left" w:pos="2280"/>
                <w:tab w:val="left" w:pos="2310"/>
                <w:tab w:val="left" w:pos="2610"/>
              </w:tabs>
              <w:ind w:left="0"/>
              <w:jc w:val="center"/>
              <w:rPr>
                <w:b/>
                <w:sz w:val="28"/>
                <w:szCs w:val="28"/>
                <w:lang w:val="uk-UA"/>
              </w:rPr>
            </w:pPr>
            <w:r>
              <w:rPr>
                <w:b/>
                <w:noProof/>
                <w:sz w:val="28"/>
                <w:szCs w:val="28"/>
                <w:lang w:eastAsia="ru-RU"/>
              </w:rPr>
              <w:pict>
                <v:shape id="_x0000_s1026" type="#_x0000_t32" style="position:absolute;left:0;text-align:left;margin-left:207.45pt;margin-top:13.5pt;width:0;height:147.75pt;z-index:251658240" o:connectortype="straight">
                  <v:stroke endarrow="block"/>
                </v:shape>
              </w:pict>
            </w:r>
            <w:r w:rsidR="001031E5">
              <w:rPr>
                <w:b/>
                <w:sz w:val="28"/>
                <w:szCs w:val="28"/>
                <w:lang w:val="uk-UA"/>
              </w:rPr>
              <w:t>Шляхи захисту прав дитини</w:t>
            </w:r>
          </w:p>
        </w:tc>
      </w:tr>
    </w:tbl>
    <w:p w:rsidR="001031E5" w:rsidRPr="000B1B2E" w:rsidRDefault="00BC30C4" w:rsidP="000B1B2E">
      <w:pPr>
        <w:pStyle w:val="a7"/>
        <w:tabs>
          <w:tab w:val="left" w:pos="2280"/>
          <w:tab w:val="left" w:pos="2310"/>
          <w:tab w:val="left" w:pos="2610"/>
        </w:tabs>
        <w:ind w:left="405"/>
        <w:jc w:val="center"/>
        <w:rPr>
          <w:b/>
          <w:sz w:val="28"/>
          <w:szCs w:val="28"/>
          <w:lang w:val="uk-UA"/>
        </w:rPr>
      </w:pPr>
      <w:r w:rsidRPr="00BC30C4">
        <w:rPr>
          <w:i/>
          <w:noProof/>
          <w:sz w:val="28"/>
          <w:szCs w:val="28"/>
          <w:lang w:eastAsia="ru-RU"/>
        </w:rPr>
        <w:pict>
          <v:shape id="_x0000_s1033" type="#_x0000_t202" style="position:absolute;left:0;text-align:left;margin-left:283.95pt;margin-top:15.65pt;width:180pt;height:33pt;z-index:251664384;mso-position-horizontal-relative:text;mso-position-vertical-relative:text;mso-width-relative:margin;mso-height-relative:margin">
            <v:textbox>
              <w:txbxContent>
                <w:p w:rsidR="009F1A30" w:rsidRPr="001031E5" w:rsidRDefault="009F1A30" w:rsidP="001031E5">
                  <w:pPr>
                    <w:rPr>
                      <w:sz w:val="28"/>
                      <w:szCs w:val="28"/>
                      <w:lang w:val="uk-UA"/>
                    </w:rPr>
                  </w:pPr>
                  <w:r>
                    <w:rPr>
                      <w:sz w:val="28"/>
                      <w:szCs w:val="28"/>
                      <w:lang w:val="uk-UA"/>
                    </w:rPr>
                    <w:t>Захист із боку батьків</w:t>
                  </w:r>
                </w:p>
              </w:txbxContent>
            </v:textbox>
          </v:shape>
        </w:pict>
      </w:r>
      <w:r w:rsidRPr="00BC30C4">
        <w:rPr>
          <w:i/>
          <w:noProof/>
          <w:sz w:val="28"/>
          <w:szCs w:val="28"/>
          <w:lang w:val="uk-UA"/>
        </w:rPr>
        <w:pict>
          <v:shape id="_x0000_s1032" type="#_x0000_t202" style="position:absolute;left:0;text-align:left;margin-left:29.25pt;margin-top:15.65pt;width:130.4pt;height:33pt;z-index:251663360;mso-position-horizontal-relative:text;mso-position-vertical-relative:text;mso-width-relative:margin;mso-height-relative:margin">
            <v:textbox>
              <w:txbxContent>
                <w:p w:rsidR="009F1A30" w:rsidRPr="001031E5" w:rsidRDefault="009F1A30">
                  <w:pPr>
                    <w:rPr>
                      <w:sz w:val="28"/>
                      <w:szCs w:val="28"/>
                      <w:lang w:val="uk-UA"/>
                    </w:rPr>
                  </w:pPr>
                  <w:r w:rsidRPr="001031E5">
                    <w:rPr>
                      <w:sz w:val="28"/>
                      <w:szCs w:val="28"/>
                      <w:lang w:val="uk-UA"/>
                    </w:rPr>
                    <w:t>Самозахист дитини</w:t>
                  </w:r>
                </w:p>
              </w:txbxContent>
            </v:textbox>
          </v:shape>
        </w:pict>
      </w:r>
    </w:p>
    <w:p w:rsidR="00A90869" w:rsidRPr="00A90869" w:rsidRDefault="00BC30C4" w:rsidP="00A90869">
      <w:pPr>
        <w:tabs>
          <w:tab w:val="left" w:pos="2280"/>
          <w:tab w:val="left" w:pos="2310"/>
          <w:tab w:val="left" w:pos="2610"/>
        </w:tabs>
        <w:jc w:val="both"/>
        <w:rPr>
          <w:i/>
          <w:sz w:val="28"/>
          <w:szCs w:val="28"/>
          <w:lang w:val="uk-UA"/>
        </w:rPr>
      </w:pPr>
      <w:r w:rsidRPr="00BC30C4">
        <w:rPr>
          <w:b/>
          <w:noProof/>
          <w:sz w:val="28"/>
          <w:szCs w:val="28"/>
          <w:lang w:eastAsia="ru-RU"/>
        </w:rPr>
        <w:pict>
          <v:shape id="_x0000_s1029" type="#_x0000_t32" style="position:absolute;left:0;text-align:left;margin-left:160.2pt;margin-top:1.75pt;width:123.75pt;height:.05pt;flip:x;z-index:251660288" o:connectortype="straight"/>
        </w:pict>
      </w:r>
    </w:p>
    <w:p w:rsidR="00D46E70" w:rsidRPr="006B53F1" w:rsidRDefault="00BC30C4" w:rsidP="001031E5">
      <w:pPr>
        <w:pStyle w:val="a7"/>
        <w:tabs>
          <w:tab w:val="left" w:pos="7950"/>
        </w:tabs>
        <w:ind w:left="405"/>
        <w:jc w:val="both"/>
        <w:rPr>
          <w:i/>
          <w:sz w:val="28"/>
          <w:szCs w:val="28"/>
          <w:lang w:val="uk-UA"/>
        </w:rPr>
      </w:pPr>
      <w:r w:rsidRPr="00BC30C4">
        <w:rPr>
          <w:b/>
          <w:noProof/>
          <w:sz w:val="28"/>
          <w:szCs w:val="28"/>
          <w:lang w:eastAsia="ru-RU"/>
        </w:rPr>
        <w:pict>
          <v:shape id="_x0000_s1035" type="#_x0000_t202" style="position:absolute;left:0;text-align:left;margin-left:283.95pt;margin-top:5.85pt;width:180pt;height:33pt;z-index:251666432;mso-width-relative:margin;mso-height-relative:margin">
            <v:textbox>
              <w:txbxContent>
                <w:p w:rsidR="009F1A30" w:rsidRPr="001031E5" w:rsidRDefault="009F1A30" w:rsidP="008D01F4">
                  <w:pPr>
                    <w:rPr>
                      <w:sz w:val="28"/>
                      <w:szCs w:val="28"/>
                      <w:lang w:val="uk-UA"/>
                    </w:rPr>
                  </w:pPr>
                  <w:r>
                    <w:rPr>
                      <w:sz w:val="28"/>
                      <w:szCs w:val="28"/>
                      <w:lang w:val="uk-UA"/>
                    </w:rPr>
                    <w:t>Звернення до суду</w:t>
                  </w:r>
                </w:p>
              </w:txbxContent>
            </v:textbox>
          </v:shape>
        </w:pict>
      </w:r>
      <w:r w:rsidRPr="00BC30C4">
        <w:rPr>
          <w:b/>
          <w:noProof/>
          <w:sz w:val="28"/>
          <w:szCs w:val="28"/>
          <w:lang w:eastAsia="ru-RU"/>
        </w:rPr>
        <w:pict>
          <v:shape id="_x0000_s1034" type="#_x0000_t202" style="position:absolute;left:0;text-align:left;margin-left:-27pt;margin-top:2.1pt;width:186.65pt;height:46.5pt;z-index:251665408;mso-width-relative:margin;mso-height-relative:margin">
            <v:textbox>
              <w:txbxContent>
                <w:p w:rsidR="009F1A30" w:rsidRPr="001031E5" w:rsidRDefault="009F1A30" w:rsidP="008D01F4">
                  <w:pPr>
                    <w:jc w:val="center"/>
                    <w:rPr>
                      <w:sz w:val="28"/>
                      <w:szCs w:val="28"/>
                      <w:lang w:val="uk-UA"/>
                    </w:rPr>
                  </w:pPr>
                  <w:r>
                    <w:rPr>
                      <w:sz w:val="28"/>
                      <w:szCs w:val="28"/>
                      <w:lang w:val="uk-UA"/>
                    </w:rPr>
                    <w:t>Звернення до органів опіки та піклування</w:t>
                  </w:r>
                </w:p>
              </w:txbxContent>
            </v:textbox>
          </v:shape>
        </w:pict>
      </w:r>
      <w:r w:rsidRPr="00BC30C4">
        <w:rPr>
          <w:b/>
          <w:noProof/>
          <w:sz w:val="28"/>
          <w:szCs w:val="28"/>
          <w:lang w:eastAsia="ru-RU"/>
        </w:rPr>
        <w:pict>
          <v:shape id="_x0000_s1030" type="#_x0000_t32" style="position:absolute;left:0;text-align:left;margin-left:160.2pt;margin-top:14.1pt;width:123.75pt;height:.05pt;flip:x;z-index:251661312" o:connectortype="straight"/>
        </w:pict>
      </w:r>
      <w:r w:rsidR="001031E5">
        <w:rPr>
          <w:i/>
          <w:sz w:val="28"/>
          <w:szCs w:val="28"/>
          <w:lang w:val="uk-UA"/>
        </w:rPr>
        <w:tab/>
      </w:r>
    </w:p>
    <w:p w:rsidR="000135F0" w:rsidRDefault="000135F0" w:rsidP="00942D25">
      <w:pPr>
        <w:tabs>
          <w:tab w:val="left" w:pos="2280"/>
          <w:tab w:val="left" w:pos="2310"/>
          <w:tab w:val="left" w:pos="2610"/>
        </w:tabs>
        <w:jc w:val="both"/>
        <w:rPr>
          <w:sz w:val="28"/>
          <w:szCs w:val="28"/>
          <w:lang w:val="uk-UA"/>
        </w:rPr>
      </w:pPr>
    </w:p>
    <w:p w:rsidR="001031E5" w:rsidRDefault="00BC30C4" w:rsidP="00942D25">
      <w:pPr>
        <w:tabs>
          <w:tab w:val="left" w:pos="2280"/>
          <w:tab w:val="left" w:pos="2310"/>
          <w:tab w:val="left" w:pos="2610"/>
        </w:tabs>
        <w:jc w:val="both"/>
        <w:rPr>
          <w:sz w:val="28"/>
          <w:szCs w:val="28"/>
          <w:lang w:val="uk-UA"/>
        </w:rPr>
      </w:pPr>
      <w:r w:rsidRPr="00BC30C4">
        <w:rPr>
          <w:rFonts w:ascii="Times New Roman" w:hAnsi="Times New Roman"/>
          <w:i/>
          <w:noProof/>
          <w:color w:val="000000"/>
          <w:sz w:val="28"/>
          <w:szCs w:val="28"/>
          <w:lang w:eastAsia="ru-RU"/>
        </w:rPr>
        <w:pict>
          <v:shape id="_x0000_s1036" type="#_x0000_t202" style="position:absolute;left:0;text-align:left;margin-left:283.95pt;margin-top:4.35pt;width:180pt;height:47.95pt;z-index:251667456;mso-width-relative:margin;mso-height-relative:margin">
            <v:textbox style="mso-next-textbox:#_x0000_s1036">
              <w:txbxContent>
                <w:p w:rsidR="009F1A30" w:rsidRPr="001031E5" w:rsidRDefault="009F1A30" w:rsidP="008D01F4">
                  <w:pPr>
                    <w:jc w:val="center"/>
                    <w:rPr>
                      <w:sz w:val="28"/>
                      <w:szCs w:val="28"/>
                      <w:lang w:val="uk-UA"/>
                    </w:rPr>
                  </w:pPr>
                  <w:r>
                    <w:rPr>
                      <w:sz w:val="28"/>
                      <w:szCs w:val="28"/>
                      <w:lang w:val="uk-UA"/>
                    </w:rPr>
                    <w:t>Звернення до громадських організацій</w:t>
                  </w:r>
                </w:p>
              </w:txbxContent>
            </v:textbox>
          </v:shape>
        </w:pict>
      </w:r>
      <w:r w:rsidRPr="00BC30C4">
        <w:rPr>
          <w:rFonts w:ascii="Times New Roman" w:hAnsi="Times New Roman"/>
          <w:i/>
          <w:noProof/>
          <w:color w:val="000000"/>
          <w:sz w:val="28"/>
          <w:szCs w:val="28"/>
          <w:lang w:eastAsia="ru-RU"/>
        </w:rPr>
        <w:pict>
          <v:shape id="_x0000_s1037" type="#_x0000_t202" style="position:absolute;left:0;text-align:left;margin-left:-34.8pt;margin-top:15.55pt;width:194.45pt;height:77.25pt;z-index:251668480;mso-width-relative:margin;mso-height-relative:margin">
            <v:textbox>
              <w:txbxContent>
                <w:p w:rsidR="009F1A30" w:rsidRPr="001031E5" w:rsidRDefault="009F1A30" w:rsidP="008D01F4">
                  <w:pPr>
                    <w:rPr>
                      <w:sz w:val="28"/>
                      <w:szCs w:val="28"/>
                      <w:lang w:val="uk-UA"/>
                    </w:rPr>
                  </w:pPr>
                  <w:r>
                    <w:rPr>
                      <w:sz w:val="28"/>
                      <w:szCs w:val="28"/>
                      <w:lang w:val="uk-UA"/>
                    </w:rPr>
                    <w:t>Звернення до органів державної влади або місцевого самоврядування</w:t>
                  </w:r>
                </w:p>
              </w:txbxContent>
            </v:textbox>
          </v:shape>
        </w:pict>
      </w:r>
    </w:p>
    <w:p w:rsidR="001031E5" w:rsidRPr="00B67771" w:rsidRDefault="00BC30C4" w:rsidP="00942D25">
      <w:pPr>
        <w:tabs>
          <w:tab w:val="left" w:pos="2280"/>
          <w:tab w:val="left" w:pos="2310"/>
          <w:tab w:val="left" w:pos="2610"/>
        </w:tabs>
        <w:jc w:val="both"/>
        <w:rPr>
          <w:sz w:val="28"/>
          <w:szCs w:val="28"/>
          <w:lang w:val="uk-UA"/>
        </w:rPr>
      </w:pPr>
      <w:r w:rsidRPr="00BC30C4">
        <w:rPr>
          <w:rFonts w:ascii="Times New Roman" w:hAnsi="Times New Roman"/>
          <w:i/>
          <w:noProof/>
          <w:color w:val="000000"/>
          <w:sz w:val="28"/>
          <w:szCs w:val="28"/>
          <w:lang w:eastAsia="ru-RU"/>
        </w:rPr>
        <w:pict>
          <v:shape id="_x0000_s1027" type="#_x0000_t32" style="position:absolute;left:0;text-align:left;margin-left:160.2pt;margin-top:.15pt;width:123.75pt;height:.05pt;flip:x;z-index:251659264" o:connectortype="straight"/>
        </w:pict>
      </w:r>
    </w:p>
    <w:p w:rsidR="008D01F4" w:rsidRDefault="00942D25" w:rsidP="00942D25">
      <w:pPr>
        <w:tabs>
          <w:tab w:val="left" w:pos="2280"/>
          <w:tab w:val="left" w:pos="2310"/>
          <w:tab w:val="left" w:pos="2610"/>
        </w:tabs>
        <w:jc w:val="both"/>
        <w:rPr>
          <w:sz w:val="28"/>
          <w:szCs w:val="28"/>
          <w:lang w:val="uk-UA"/>
        </w:rPr>
      </w:pPr>
      <w:r>
        <w:rPr>
          <w:sz w:val="28"/>
          <w:szCs w:val="28"/>
          <w:lang w:val="uk-UA"/>
        </w:rPr>
        <w:t xml:space="preserve">        </w:t>
      </w:r>
    </w:p>
    <w:p w:rsidR="001121B3" w:rsidRDefault="001121B3" w:rsidP="00942D25">
      <w:pPr>
        <w:tabs>
          <w:tab w:val="left" w:pos="2280"/>
          <w:tab w:val="left" w:pos="2310"/>
          <w:tab w:val="left" w:pos="2610"/>
        </w:tabs>
        <w:jc w:val="both"/>
        <w:rPr>
          <w:sz w:val="28"/>
          <w:szCs w:val="28"/>
          <w:lang w:val="uk-UA"/>
        </w:rPr>
      </w:pPr>
    </w:p>
    <w:p w:rsidR="001121B3" w:rsidRDefault="001121B3" w:rsidP="00942D25">
      <w:pPr>
        <w:tabs>
          <w:tab w:val="left" w:pos="2280"/>
          <w:tab w:val="left" w:pos="2310"/>
          <w:tab w:val="left" w:pos="2610"/>
        </w:tabs>
        <w:jc w:val="both"/>
        <w:rPr>
          <w:sz w:val="28"/>
          <w:szCs w:val="28"/>
          <w:lang w:val="uk-UA"/>
        </w:rPr>
      </w:pPr>
    </w:p>
    <w:p w:rsidR="001121B3" w:rsidRDefault="001121B3" w:rsidP="00942D25">
      <w:pPr>
        <w:tabs>
          <w:tab w:val="left" w:pos="2280"/>
          <w:tab w:val="left" w:pos="2310"/>
          <w:tab w:val="left" w:pos="2610"/>
        </w:tabs>
        <w:jc w:val="both"/>
        <w:rPr>
          <w:sz w:val="28"/>
          <w:szCs w:val="28"/>
          <w:lang w:val="uk-UA"/>
        </w:rPr>
      </w:pPr>
    </w:p>
    <w:p w:rsidR="001121B3" w:rsidRDefault="001121B3" w:rsidP="00942D25">
      <w:pPr>
        <w:tabs>
          <w:tab w:val="left" w:pos="2280"/>
          <w:tab w:val="left" w:pos="2310"/>
          <w:tab w:val="left" w:pos="2610"/>
        </w:tabs>
        <w:jc w:val="both"/>
        <w:rPr>
          <w:sz w:val="28"/>
          <w:szCs w:val="28"/>
          <w:lang w:val="uk-UA"/>
        </w:rPr>
      </w:pPr>
    </w:p>
    <w:p w:rsidR="008D01F4" w:rsidRDefault="008D01F4" w:rsidP="009C760A">
      <w:pPr>
        <w:tabs>
          <w:tab w:val="left" w:pos="2280"/>
          <w:tab w:val="left" w:pos="2310"/>
          <w:tab w:val="left" w:pos="2610"/>
        </w:tabs>
        <w:jc w:val="center"/>
        <w:rPr>
          <w:sz w:val="28"/>
          <w:szCs w:val="28"/>
          <w:lang w:val="uk-UA"/>
        </w:rPr>
      </w:pPr>
    </w:p>
    <w:p w:rsidR="00343711" w:rsidRDefault="00343711" w:rsidP="00343711">
      <w:pPr>
        <w:pStyle w:val="a7"/>
        <w:tabs>
          <w:tab w:val="left" w:pos="2280"/>
          <w:tab w:val="left" w:pos="2310"/>
          <w:tab w:val="left" w:pos="2610"/>
        </w:tabs>
        <w:ind w:left="405"/>
        <w:jc w:val="center"/>
        <w:rPr>
          <w:b/>
          <w:sz w:val="28"/>
          <w:szCs w:val="28"/>
          <w:lang w:val="uk-UA"/>
        </w:rPr>
      </w:pPr>
      <w:r>
        <w:rPr>
          <w:b/>
          <w:sz w:val="28"/>
          <w:szCs w:val="28"/>
          <w:lang w:val="uk-UA"/>
        </w:rPr>
        <w:lastRenderedPageBreak/>
        <w:t>Додаток Б</w:t>
      </w:r>
    </w:p>
    <w:p w:rsidR="00E64342" w:rsidRDefault="00E64342" w:rsidP="00E64342">
      <w:pPr>
        <w:pStyle w:val="a7"/>
        <w:tabs>
          <w:tab w:val="left" w:pos="2280"/>
          <w:tab w:val="left" w:pos="2310"/>
          <w:tab w:val="left" w:pos="2610"/>
        </w:tabs>
        <w:ind w:left="405"/>
        <w:jc w:val="center"/>
        <w:rPr>
          <w:b/>
          <w:sz w:val="28"/>
          <w:szCs w:val="28"/>
          <w:lang w:val="uk-UA"/>
        </w:rPr>
      </w:pPr>
      <w:r>
        <w:rPr>
          <w:b/>
          <w:sz w:val="28"/>
          <w:szCs w:val="28"/>
          <w:lang w:val="uk-UA"/>
        </w:rPr>
        <w:t>Заповніть пропуски у схемі</w:t>
      </w:r>
    </w:p>
    <w:p w:rsidR="00343711" w:rsidRDefault="00DE3E70" w:rsidP="00DE3E70">
      <w:pPr>
        <w:pStyle w:val="a7"/>
        <w:tabs>
          <w:tab w:val="left" w:pos="2280"/>
          <w:tab w:val="left" w:pos="2310"/>
          <w:tab w:val="left" w:pos="2832"/>
          <w:tab w:val="left" w:pos="3540"/>
          <w:tab w:val="left" w:pos="4248"/>
          <w:tab w:val="left" w:pos="4956"/>
        </w:tabs>
        <w:ind w:left="405"/>
        <w:rPr>
          <w:b/>
          <w:sz w:val="28"/>
          <w:szCs w:val="28"/>
          <w:lang w:val="uk-UA"/>
        </w:rPr>
      </w:pPr>
      <w:r>
        <w:rPr>
          <w:b/>
          <w:sz w:val="28"/>
          <w:szCs w:val="28"/>
          <w:lang w:val="uk-UA"/>
        </w:rPr>
        <w:tab/>
      </w:r>
      <w:r>
        <w:rPr>
          <w:b/>
          <w:sz w:val="28"/>
          <w:szCs w:val="28"/>
          <w:lang w:val="uk-UA"/>
        </w:rPr>
        <w:tab/>
      </w:r>
      <w:r w:rsidR="00E64342" w:rsidRPr="00E64342">
        <w:rPr>
          <w:b/>
          <w:sz w:val="28"/>
          <w:szCs w:val="28"/>
        </w:rPr>
        <w:object w:dxaOrig="7191"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270.2pt" o:ole="">
            <v:imagedata r:id="rId9" o:title=""/>
          </v:shape>
          <o:OLEObject Type="Embed" ProgID="PowerPoint.Slide.12" ShapeID="_x0000_i1025" DrawAspect="Content" ObjectID="_1478882067" r:id="rId10"/>
        </w:object>
      </w:r>
    </w:p>
    <w:p w:rsidR="00E64342" w:rsidRPr="00E64342" w:rsidRDefault="00E64342" w:rsidP="00D437B6">
      <w:pPr>
        <w:pStyle w:val="a7"/>
        <w:tabs>
          <w:tab w:val="left" w:pos="2280"/>
          <w:tab w:val="left" w:pos="2310"/>
          <w:tab w:val="left" w:pos="2610"/>
        </w:tabs>
        <w:ind w:left="405"/>
        <w:jc w:val="center"/>
        <w:rPr>
          <w:b/>
          <w:sz w:val="28"/>
          <w:szCs w:val="28"/>
          <w:lang w:val="uk-UA"/>
        </w:rPr>
      </w:pPr>
      <w:r>
        <w:rPr>
          <w:b/>
          <w:sz w:val="28"/>
          <w:szCs w:val="28"/>
          <w:lang w:val="uk-UA"/>
        </w:rPr>
        <w:t>Вигляд заповненої схеми</w:t>
      </w:r>
    </w:p>
    <w:p w:rsidR="00E64342" w:rsidRDefault="00E64342" w:rsidP="00DE3E70">
      <w:pPr>
        <w:pStyle w:val="a7"/>
        <w:tabs>
          <w:tab w:val="left" w:pos="2280"/>
          <w:tab w:val="left" w:pos="2310"/>
          <w:tab w:val="left" w:pos="2832"/>
          <w:tab w:val="left" w:pos="3540"/>
          <w:tab w:val="left" w:pos="4248"/>
          <w:tab w:val="left" w:pos="4956"/>
        </w:tabs>
        <w:ind w:left="405"/>
        <w:rPr>
          <w:b/>
          <w:sz w:val="28"/>
          <w:szCs w:val="28"/>
          <w:lang w:val="uk-UA"/>
        </w:rPr>
      </w:pPr>
    </w:p>
    <w:p w:rsidR="00DE3E70" w:rsidRDefault="00DE3E70" w:rsidP="00DE3E70">
      <w:pPr>
        <w:pStyle w:val="a7"/>
        <w:tabs>
          <w:tab w:val="left" w:pos="2280"/>
          <w:tab w:val="left" w:pos="2310"/>
          <w:tab w:val="left" w:pos="2832"/>
          <w:tab w:val="left" w:pos="3540"/>
          <w:tab w:val="left" w:pos="4248"/>
          <w:tab w:val="left" w:pos="4956"/>
        </w:tabs>
        <w:ind w:left="405"/>
        <w:rPr>
          <w:b/>
          <w:sz w:val="28"/>
          <w:szCs w:val="28"/>
          <w:lang w:val="uk-UA"/>
        </w:rPr>
      </w:pPr>
      <w:r w:rsidRPr="00DE3E70">
        <w:rPr>
          <w:b/>
          <w:sz w:val="28"/>
          <w:szCs w:val="28"/>
        </w:rPr>
        <w:object w:dxaOrig="7191" w:dyaOrig="5393">
          <v:shape id="_x0000_i1026" type="#_x0000_t75" style="width:359.3pt;height:270.2pt" o:ole="">
            <v:imagedata r:id="rId11" o:title=""/>
          </v:shape>
          <o:OLEObject Type="Embed" ProgID="PowerPoint.Slide.12" ShapeID="_x0000_i1026" DrawAspect="Content" ObjectID="_1478882068" r:id="rId12"/>
        </w:object>
      </w:r>
    </w:p>
    <w:p w:rsidR="001121B3" w:rsidRDefault="001121B3" w:rsidP="00D437B6">
      <w:pPr>
        <w:pStyle w:val="a7"/>
        <w:tabs>
          <w:tab w:val="left" w:pos="2280"/>
          <w:tab w:val="left" w:pos="2310"/>
          <w:tab w:val="left" w:pos="2610"/>
        </w:tabs>
        <w:ind w:left="405"/>
        <w:jc w:val="center"/>
        <w:rPr>
          <w:b/>
          <w:sz w:val="28"/>
          <w:szCs w:val="28"/>
          <w:lang w:val="uk-UA"/>
        </w:rPr>
      </w:pPr>
    </w:p>
    <w:p w:rsidR="001121B3" w:rsidRDefault="001121B3" w:rsidP="00D437B6">
      <w:pPr>
        <w:pStyle w:val="a7"/>
        <w:tabs>
          <w:tab w:val="left" w:pos="2280"/>
          <w:tab w:val="left" w:pos="2310"/>
          <w:tab w:val="left" w:pos="2610"/>
        </w:tabs>
        <w:ind w:left="405"/>
        <w:jc w:val="center"/>
        <w:rPr>
          <w:b/>
          <w:sz w:val="28"/>
          <w:szCs w:val="28"/>
          <w:lang w:val="uk-UA"/>
        </w:rPr>
      </w:pPr>
    </w:p>
    <w:p w:rsidR="001121B3" w:rsidRDefault="001121B3" w:rsidP="00D437B6">
      <w:pPr>
        <w:pStyle w:val="a7"/>
        <w:tabs>
          <w:tab w:val="left" w:pos="2280"/>
          <w:tab w:val="left" w:pos="2310"/>
          <w:tab w:val="left" w:pos="2610"/>
        </w:tabs>
        <w:ind w:left="405"/>
        <w:jc w:val="center"/>
        <w:rPr>
          <w:b/>
          <w:sz w:val="28"/>
          <w:szCs w:val="28"/>
          <w:lang w:val="uk-UA"/>
        </w:rPr>
      </w:pPr>
    </w:p>
    <w:p w:rsidR="00D437B6" w:rsidRDefault="00D437B6" w:rsidP="00D437B6">
      <w:pPr>
        <w:pStyle w:val="a7"/>
        <w:tabs>
          <w:tab w:val="left" w:pos="2280"/>
          <w:tab w:val="left" w:pos="2310"/>
          <w:tab w:val="left" w:pos="2610"/>
        </w:tabs>
        <w:ind w:left="405"/>
        <w:jc w:val="center"/>
        <w:rPr>
          <w:b/>
          <w:sz w:val="28"/>
          <w:szCs w:val="28"/>
          <w:lang w:val="uk-UA"/>
        </w:rPr>
      </w:pPr>
      <w:r>
        <w:rPr>
          <w:b/>
          <w:sz w:val="28"/>
          <w:szCs w:val="28"/>
          <w:lang w:val="uk-UA"/>
        </w:rPr>
        <w:lastRenderedPageBreak/>
        <w:t>Додаток В</w:t>
      </w:r>
    </w:p>
    <w:p w:rsidR="00D437B6" w:rsidRDefault="00161E87" w:rsidP="00161E87">
      <w:pPr>
        <w:pStyle w:val="a7"/>
        <w:tabs>
          <w:tab w:val="left" w:pos="2280"/>
          <w:tab w:val="left" w:pos="2310"/>
          <w:tab w:val="left" w:pos="2610"/>
          <w:tab w:val="center" w:pos="4880"/>
          <w:tab w:val="left" w:pos="7665"/>
        </w:tabs>
        <w:ind w:left="405"/>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sidR="00D437B6">
        <w:rPr>
          <w:b/>
          <w:sz w:val="28"/>
          <w:szCs w:val="28"/>
          <w:lang w:val="uk-UA"/>
        </w:rPr>
        <w:t>Заповніть пропуски у схемі</w:t>
      </w:r>
      <w:r>
        <w:rPr>
          <w:b/>
          <w:sz w:val="28"/>
          <w:szCs w:val="28"/>
          <w:lang w:val="uk-UA"/>
        </w:rPr>
        <w:tab/>
      </w:r>
    </w:p>
    <w:p w:rsidR="00161E87" w:rsidRDefault="00161E87" w:rsidP="00161E87">
      <w:pPr>
        <w:pStyle w:val="a7"/>
        <w:tabs>
          <w:tab w:val="left" w:pos="708"/>
          <w:tab w:val="left" w:pos="1416"/>
        </w:tabs>
        <w:ind w:left="405"/>
        <w:rPr>
          <w:b/>
          <w:sz w:val="28"/>
          <w:szCs w:val="28"/>
          <w:lang w:val="uk-UA"/>
        </w:rPr>
      </w:pPr>
      <w:r w:rsidRPr="00161E87">
        <w:rPr>
          <w:b/>
          <w:sz w:val="28"/>
          <w:szCs w:val="28"/>
        </w:rPr>
        <w:object w:dxaOrig="7191" w:dyaOrig="5393">
          <v:shape id="_x0000_i1027" type="#_x0000_t75" style="width:359.3pt;height:270.2pt" o:ole="">
            <v:imagedata r:id="rId13" o:title=""/>
          </v:shape>
          <o:OLEObject Type="Embed" ProgID="PowerPoint.Slide.12" ShapeID="_x0000_i1027" DrawAspect="Content" ObjectID="_1478882069" r:id="rId14"/>
        </w:object>
      </w:r>
    </w:p>
    <w:p w:rsidR="00892167" w:rsidRDefault="00892167" w:rsidP="00892167">
      <w:pPr>
        <w:pStyle w:val="a7"/>
        <w:tabs>
          <w:tab w:val="left" w:pos="2280"/>
          <w:tab w:val="left" w:pos="2310"/>
          <w:tab w:val="left" w:pos="2610"/>
        </w:tabs>
        <w:ind w:left="405"/>
        <w:jc w:val="center"/>
        <w:rPr>
          <w:b/>
          <w:sz w:val="28"/>
          <w:szCs w:val="28"/>
          <w:lang w:val="uk-UA"/>
        </w:rPr>
      </w:pPr>
      <w:r>
        <w:rPr>
          <w:b/>
          <w:sz w:val="28"/>
          <w:szCs w:val="28"/>
          <w:lang w:val="uk-UA"/>
        </w:rPr>
        <w:t>Додаток Г</w:t>
      </w:r>
    </w:p>
    <w:p w:rsidR="00892167" w:rsidRDefault="00892167" w:rsidP="00892167">
      <w:pPr>
        <w:pStyle w:val="a7"/>
        <w:tabs>
          <w:tab w:val="left" w:pos="2280"/>
          <w:tab w:val="left" w:pos="2310"/>
          <w:tab w:val="left" w:pos="2610"/>
          <w:tab w:val="center" w:pos="4880"/>
          <w:tab w:val="left" w:pos="7665"/>
        </w:tabs>
        <w:ind w:left="405"/>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t>Заповніть пропуски у схемі</w:t>
      </w:r>
      <w:r>
        <w:rPr>
          <w:b/>
          <w:sz w:val="28"/>
          <w:szCs w:val="28"/>
          <w:lang w:val="uk-UA"/>
        </w:rPr>
        <w:tab/>
      </w:r>
    </w:p>
    <w:p w:rsidR="00892167" w:rsidRDefault="00892167" w:rsidP="00161E87">
      <w:pPr>
        <w:pStyle w:val="a7"/>
        <w:tabs>
          <w:tab w:val="left" w:pos="708"/>
          <w:tab w:val="left" w:pos="1416"/>
        </w:tabs>
        <w:ind w:left="405"/>
        <w:rPr>
          <w:b/>
          <w:sz w:val="28"/>
          <w:szCs w:val="28"/>
          <w:lang w:val="uk-UA"/>
        </w:rPr>
      </w:pPr>
    </w:p>
    <w:p w:rsidR="00161E87" w:rsidRDefault="00892167" w:rsidP="00161E87">
      <w:pPr>
        <w:pStyle w:val="a7"/>
        <w:tabs>
          <w:tab w:val="left" w:pos="708"/>
          <w:tab w:val="left" w:pos="1416"/>
        </w:tabs>
        <w:ind w:left="405"/>
        <w:rPr>
          <w:b/>
          <w:sz w:val="28"/>
          <w:szCs w:val="28"/>
          <w:lang w:val="uk-UA"/>
        </w:rPr>
      </w:pPr>
      <w:r w:rsidRPr="00892167">
        <w:rPr>
          <w:b/>
          <w:sz w:val="28"/>
          <w:szCs w:val="28"/>
        </w:rPr>
        <w:object w:dxaOrig="7191" w:dyaOrig="5393">
          <v:shape id="_x0000_i1028" type="#_x0000_t75" style="width:359.3pt;height:270.2pt" o:ole="">
            <v:imagedata r:id="rId15" o:title=""/>
          </v:shape>
          <o:OLEObject Type="Embed" ProgID="PowerPoint.Slide.12" ShapeID="_x0000_i1028" DrawAspect="Content" ObjectID="_1478882070" r:id="rId16"/>
        </w:object>
      </w:r>
    </w:p>
    <w:p w:rsidR="00161E87" w:rsidRDefault="00161E87" w:rsidP="00161E87">
      <w:pPr>
        <w:pStyle w:val="a7"/>
        <w:tabs>
          <w:tab w:val="left" w:pos="2280"/>
          <w:tab w:val="left" w:pos="2310"/>
          <w:tab w:val="left" w:pos="2610"/>
          <w:tab w:val="center" w:pos="4880"/>
          <w:tab w:val="left" w:pos="7665"/>
        </w:tabs>
        <w:ind w:left="405"/>
        <w:rPr>
          <w:b/>
          <w:sz w:val="28"/>
          <w:szCs w:val="28"/>
          <w:lang w:val="uk-UA"/>
        </w:rPr>
      </w:pPr>
    </w:p>
    <w:p w:rsidR="001121B3" w:rsidRDefault="001121B3" w:rsidP="001121B3">
      <w:pPr>
        <w:pStyle w:val="a7"/>
        <w:tabs>
          <w:tab w:val="left" w:pos="2280"/>
          <w:tab w:val="left" w:pos="2310"/>
          <w:tab w:val="left" w:pos="2610"/>
          <w:tab w:val="left" w:pos="3615"/>
          <w:tab w:val="center" w:pos="4880"/>
        </w:tabs>
        <w:ind w:left="405"/>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p>
    <w:p w:rsidR="001121B3" w:rsidRDefault="001121B3" w:rsidP="001121B3">
      <w:pPr>
        <w:pStyle w:val="a7"/>
        <w:tabs>
          <w:tab w:val="left" w:pos="2280"/>
          <w:tab w:val="left" w:pos="2310"/>
          <w:tab w:val="left" w:pos="2610"/>
          <w:tab w:val="left" w:pos="3615"/>
          <w:tab w:val="center" w:pos="4880"/>
        </w:tabs>
        <w:ind w:left="405"/>
        <w:rPr>
          <w:b/>
          <w:sz w:val="28"/>
          <w:szCs w:val="28"/>
          <w:lang w:val="uk-UA"/>
        </w:rPr>
      </w:pPr>
    </w:p>
    <w:p w:rsidR="001121B3" w:rsidRDefault="001121B3" w:rsidP="001121B3">
      <w:pPr>
        <w:pStyle w:val="a7"/>
        <w:tabs>
          <w:tab w:val="left" w:pos="2280"/>
          <w:tab w:val="left" w:pos="2310"/>
          <w:tab w:val="left" w:pos="2610"/>
          <w:tab w:val="left" w:pos="3615"/>
          <w:tab w:val="center" w:pos="4880"/>
        </w:tabs>
        <w:ind w:left="405"/>
        <w:rPr>
          <w:b/>
          <w:sz w:val="28"/>
          <w:szCs w:val="28"/>
          <w:lang w:val="uk-UA"/>
        </w:rPr>
      </w:pPr>
    </w:p>
    <w:p w:rsidR="00892167" w:rsidRDefault="00892167" w:rsidP="001121B3">
      <w:pPr>
        <w:pStyle w:val="a7"/>
        <w:tabs>
          <w:tab w:val="left" w:pos="2280"/>
          <w:tab w:val="left" w:pos="2310"/>
          <w:tab w:val="left" w:pos="2610"/>
          <w:tab w:val="left" w:pos="3615"/>
          <w:tab w:val="center" w:pos="4880"/>
        </w:tabs>
        <w:ind w:left="405"/>
        <w:jc w:val="center"/>
        <w:rPr>
          <w:b/>
          <w:sz w:val="28"/>
          <w:szCs w:val="28"/>
          <w:lang w:val="uk-UA"/>
        </w:rPr>
      </w:pPr>
      <w:r>
        <w:rPr>
          <w:b/>
          <w:sz w:val="28"/>
          <w:szCs w:val="28"/>
          <w:lang w:val="uk-UA"/>
        </w:rPr>
        <w:lastRenderedPageBreak/>
        <w:t>Додаток Д</w:t>
      </w:r>
    </w:p>
    <w:p w:rsidR="00892167" w:rsidRDefault="00892167" w:rsidP="00892167">
      <w:pPr>
        <w:pStyle w:val="a7"/>
        <w:tabs>
          <w:tab w:val="left" w:pos="2280"/>
          <w:tab w:val="left" w:pos="2310"/>
          <w:tab w:val="left" w:pos="2610"/>
          <w:tab w:val="center" w:pos="4880"/>
          <w:tab w:val="left" w:pos="7665"/>
        </w:tabs>
        <w:ind w:left="405"/>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t>Заповніть таблицю</w:t>
      </w:r>
    </w:p>
    <w:p w:rsidR="00161E87" w:rsidRDefault="00161E87" w:rsidP="00892167">
      <w:pPr>
        <w:pStyle w:val="a7"/>
        <w:tabs>
          <w:tab w:val="left" w:pos="3330"/>
        </w:tabs>
        <w:ind w:left="405"/>
        <w:rPr>
          <w:b/>
          <w:sz w:val="28"/>
          <w:szCs w:val="28"/>
          <w:lang w:val="uk-UA"/>
        </w:rPr>
      </w:pPr>
    </w:p>
    <w:tbl>
      <w:tblPr>
        <w:tblStyle w:val="aa"/>
        <w:tblW w:w="0" w:type="auto"/>
        <w:tblInd w:w="405" w:type="dxa"/>
        <w:tblLook w:val="04A0"/>
      </w:tblPr>
      <w:tblGrid>
        <w:gridCol w:w="2371"/>
        <w:gridCol w:w="2307"/>
        <w:gridCol w:w="2265"/>
        <w:gridCol w:w="2223"/>
      </w:tblGrid>
      <w:tr w:rsidR="000E00D6" w:rsidTr="000E00D6">
        <w:tc>
          <w:tcPr>
            <w:tcW w:w="2371"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307"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r>
              <w:rPr>
                <w:b/>
                <w:sz w:val="28"/>
                <w:szCs w:val="28"/>
                <w:lang w:val="uk-UA"/>
              </w:rPr>
              <w:t xml:space="preserve">Усиновлення </w:t>
            </w:r>
          </w:p>
        </w:tc>
        <w:tc>
          <w:tcPr>
            <w:tcW w:w="2265" w:type="dxa"/>
          </w:tcPr>
          <w:p w:rsidR="00892167" w:rsidRDefault="00892167" w:rsidP="00892167">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Опіка та піклування</w:t>
            </w:r>
          </w:p>
        </w:tc>
        <w:tc>
          <w:tcPr>
            <w:tcW w:w="2223" w:type="dxa"/>
          </w:tcPr>
          <w:p w:rsidR="00892167" w:rsidRDefault="00892167" w:rsidP="00892167">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Патронат</w:t>
            </w:r>
          </w:p>
        </w:tc>
      </w:tr>
      <w:tr w:rsidR="000E00D6" w:rsidTr="000E00D6">
        <w:tc>
          <w:tcPr>
            <w:tcW w:w="2371" w:type="dxa"/>
          </w:tcPr>
          <w:p w:rsidR="00892167" w:rsidRDefault="00F51405" w:rsidP="00892167">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Особи, щодо яких встановлюється</w:t>
            </w:r>
          </w:p>
        </w:tc>
        <w:tc>
          <w:tcPr>
            <w:tcW w:w="2307"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65"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23"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r>
      <w:tr w:rsidR="000E00D6" w:rsidTr="000E00D6">
        <w:tc>
          <w:tcPr>
            <w:tcW w:w="2371" w:type="dxa"/>
          </w:tcPr>
          <w:p w:rsidR="00892167" w:rsidRDefault="00F51405" w:rsidP="00F51405">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Особи, які мають право здійснити</w:t>
            </w:r>
          </w:p>
        </w:tc>
        <w:tc>
          <w:tcPr>
            <w:tcW w:w="2307"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65"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23"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r>
      <w:tr w:rsidR="000E00D6" w:rsidTr="000E00D6">
        <w:tc>
          <w:tcPr>
            <w:tcW w:w="2371" w:type="dxa"/>
          </w:tcPr>
          <w:p w:rsidR="00892167" w:rsidRDefault="00F51405" w:rsidP="00F51405">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Орган, який приймає рішення про встановлення</w:t>
            </w:r>
          </w:p>
        </w:tc>
        <w:tc>
          <w:tcPr>
            <w:tcW w:w="2307"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65"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23"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r>
      <w:tr w:rsidR="000E00D6" w:rsidTr="000E00D6">
        <w:tc>
          <w:tcPr>
            <w:tcW w:w="2371" w:type="dxa"/>
          </w:tcPr>
          <w:p w:rsidR="00892167" w:rsidRDefault="00F51405" w:rsidP="00F51405">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Порядок здійснення (за плату чи безоплатно)</w:t>
            </w:r>
          </w:p>
        </w:tc>
        <w:tc>
          <w:tcPr>
            <w:tcW w:w="2307"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65"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23"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r>
      <w:tr w:rsidR="000E00D6" w:rsidTr="000E00D6">
        <w:tc>
          <w:tcPr>
            <w:tcW w:w="2371" w:type="dxa"/>
          </w:tcPr>
          <w:p w:rsidR="00892167" w:rsidRDefault="000E00D6" w:rsidP="00F51405">
            <w:pPr>
              <w:pStyle w:val="a7"/>
              <w:tabs>
                <w:tab w:val="left" w:pos="2280"/>
                <w:tab w:val="left" w:pos="2310"/>
                <w:tab w:val="left" w:pos="2610"/>
                <w:tab w:val="center" w:pos="4880"/>
                <w:tab w:val="left" w:pos="7665"/>
              </w:tabs>
              <w:ind w:left="0"/>
              <w:jc w:val="right"/>
              <w:rPr>
                <w:b/>
                <w:sz w:val="28"/>
                <w:szCs w:val="28"/>
                <w:lang w:val="uk-UA"/>
              </w:rPr>
            </w:pPr>
            <w:r>
              <w:rPr>
                <w:b/>
                <w:sz w:val="28"/>
                <w:szCs w:val="28"/>
                <w:lang w:val="uk-UA"/>
              </w:rPr>
              <w:t>Строк, на який установлюється</w:t>
            </w:r>
          </w:p>
        </w:tc>
        <w:tc>
          <w:tcPr>
            <w:tcW w:w="2307"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65"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c>
          <w:tcPr>
            <w:tcW w:w="2223" w:type="dxa"/>
          </w:tcPr>
          <w:p w:rsidR="00892167" w:rsidRDefault="00892167" w:rsidP="00161E87">
            <w:pPr>
              <w:pStyle w:val="a7"/>
              <w:tabs>
                <w:tab w:val="left" w:pos="2280"/>
                <w:tab w:val="left" w:pos="2310"/>
                <w:tab w:val="left" w:pos="2610"/>
                <w:tab w:val="center" w:pos="4880"/>
                <w:tab w:val="left" w:pos="7665"/>
              </w:tabs>
              <w:ind w:left="0"/>
              <w:rPr>
                <w:b/>
                <w:sz w:val="28"/>
                <w:szCs w:val="28"/>
                <w:lang w:val="uk-UA"/>
              </w:rPr>
            </w:pPr>
          </w:p>
        </w:tc>
      </w:tr>
    </w:tbl>
    <w:p w:rsidR="000E00D6" w:rsidRDefault="000E00D6" w:rsidP="000E00D6">
      <w:pPr>
        <w:pStyle w:val="a7"/>
        <w:ind w:left="405"/>
        <w:jc w:val="center"/>
        <w:rPr>
          <w:b/>
          <w:sz w:val="28"/>
          <w:szCs w:val="28"/>
          <w:lang w:val="uk-UA"/>
        </w:rPr>
      </w:pPr>
      <w:r>
        <w:rPr>
          <w:b/>
          <w:sz w:val="28"/>
          <w:szCs w:val="28"/>
          <w:lang w:val="uk-UA"/>
        </w:rPr>
        <w:t>Вигляд заповненої таблиці</w:t>
      </w:r>
    </w:p>
    <w:tbl>
      <w:tblPr>
        <w:tblStyle w:val="aa"/>
        <w:tblW w:w="0" w:type="auto"/>
        <w:tblInd w:w="405" w:type="dxa"/>
        <w:tblLook w:val="04A0"/>
      </w:tblPr>
      <w:tblGrid>
        <w:gridCol w:w="2330"/>
        <w:gridCol w:w="2269"/>
        <w:gridCol w:w="2294"/>
        <w:gridCol w:w="2273"/>
      </w:tblGrid>
      <w:tr w:rsidR="001E5A18" w:rsidTr="00B35BDA">
        <w:tc>
          <w:tcPr>
            <w:tcW w:w="2392" w:type="dxa"/>
          </w:tcPr>
          <w:p w:rsidR="000E00D6" w:rsidRDefault="000E00D6" w:rsidP="00B35BDA">
            <w:pPr>
              <w:pStyle w:val="a7"/>
              <w:tabs>
                <w:tab w:val="left" w:pos="2280"/>
                <w:tab w:val="left" w:pos="2310"/>
                <w:tab w:val="left" w:pos="2610"/>
                <w:tab w:val="center" w:pos="4880"/>
                <w:tab w:val="left" w:pos="7665"/>
              </w:tabs>
              <w:ind w:left="0"/>
              <w:rPr>
                <w:b/>
                <w:sz w:val="28"/>
                <w:szCs w:val="28"/>
                <w:lang w:val="uk-UA"/>
              </w:rPr>
            </w:pPr>
          </w:p>
        </w:tc>
        <w:tc>
          <w:tcPr>
            <w:tcW w:w="2393" w:type="dxa"/>
          </w:tcPr>
          <w:p w:rsidR="000E00D6" w:rsidRDefault="000E00D6" w:rsidP="00B35BDA">
            <w:pPr>
              <w:pStyle w:val="a7"/>
              <w:tabs>
                <w:tab w:val="left" w:pos="2280"/>
                <w:tab w:val="left" w:pos="2310"/>
                <w:tab w:val="left" w:pos="2610"/>
                <w:tab w:val="center" w:pos="4880"/>
                <w:tab w:val="left" w:pos="7665"/>
              </w:tabs>
              <w:ind w:left="0"/>
              <w:rPr>
                <w:b/>
                <w:sz w:val="28"/>
                <w:szCs w:val="28"/>
                <w:lang w:val="uk-UA"/>
              </w:rPr>
            </w:pPr>
            <w:r>
              <w:rPr>
                <w:b/>
                <w:sz w:val="28"/>
                <w:szCs w:val="28"/>
                <w:lang w:val="uk-UA"/>
              </w:rPr>
              <w:t xml:space="preserve">Усиновлення </w:t>
            </w:r>
          </w:p>
        </w:tc>
        <w:tc>
          <w:tcPr>
            <w:tcW w:w="2393" w:type="dxa"/>
          </w:tcPr>
          <w:p w:rsidR="000E00D6" w:rsidRDefault="000E00D6" w:rsidP="00B35BDA">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Опіка та піклування</w:t>
            </w:r>
          </w:p>
        </w:tc>
        <w:tc>
          <w:tcPr>
            <w:tcW w:w="2393" w:type="dxa"/>
          </w:tcPr>
          <w:p w:rsidR="000E00D6" w:rsidRDefault="000E00D6" w:rsidP="00B35BDA">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Патронат</w:t>
            </w:r>
          </w:p>
        </w:tc>
      </w:tr>
      <w:tr w:rsidR="001E5A18" w:rsidTr="00B35BDA">
        <w:tc>
          <w:tcPr>
            <w:tcW w:w="2392" w:type="dxa"/>
          </w:tcPr>
          <w:p w:rsidR="000E00D6" w:rsidRDefault="000E00D6" w:rsidP="00B35BDA">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Особи, щодо яких встановлюється</w:t>
            </w:r>
          </w:p>
        </w:tc>
        <w:tc>
          <w:tcPr>
            <w:tcW w:w="2393" w:type="dxa"/>
          </w:tcPr>
          <w:p w:rsidR="00C03F6D" w:rsidRDefault="00C03F6D" w:rsidP="00B35BDA">
            <w:pPr>
              <w:pStyle w:val="a7"/>
              <w:tabs>
                <w:tab w:val="left" w:pos="2280"/>
                <w:tab w:val="left" w:pos="2310"/>
                <w:tab w:val="left" w:pos="2610"/>
                <w:tab w:val="center" w:pos="4880"/>
                <w:tab w:val="left" w:pos="7665"/>
              </w:tabs>
              <w:ind w:left="0"/>
              <w:rPr>
                <w:b/>
                <w:sz w:val="28"/>
                <w:szCs w:val="28"/>
                <w:lang w:val="uk-UA"/>
              </w:rPr>
            </w:pPr>
          </w:p>
          <w:p w:rsidR="00073CE0" w:rsidRPr="00073CE0" w:rsidRDefault="00073CE0" w:rsidP="00073CE0">
            <w:pPr>
              <w:jc w:val="center"/>
              <w:rPr>
                <w:sz w:val="28"/>
                <w:szCs w:val="28"/>
                <w:lang w:val="uk-UA"/>
              </w:rPr>
            </w:pPr>
            <w:r>
              <w:rPr>
                <w:sz w:val="28"/>
                <w:szCs w:val="28"/>
                <w:lang w:val="uk-UA"/>
              </w:rPr>
              <w:t>Діти, які залишилися без батьківського піклування. Діти, які не мають опікуна чи піклувальника.</w:t>
            </w:r>
          </w:p>
        </w:tc>
        <w:tc>
          <w:tcPr>
            <w:tcW w:w="2393" w:type="dxa"/>
          </w:tcPr>
          <w:p w:rsidR="000E00D6" w:rsidRDefault="00073CE0" w:rsidP="00073CE0">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Діти, які залишилися без батьківського піклування.</w:t>
            </w:r>
            <w:r w:rsidR="00F47C76">
              <w:rPr>
                <w:sz w:val="28"/>
                <w:szCs w:val="28"/>
                <w:lang w:val="uk-UA"/>
              </w:rPr>
              <w:t xml:space="preserve"> Опікуном, піклувальником, стає, як правило, хтось із близьких до дитини людей, здебільшого родичі – старший брат чи сестра, бабуся, дідусь, тітка чи дядько. </w:t>
            </w:r>
          </w:p>
          <w:p w:rsidR="00073CE0" w:rsidRDefault="00073CE0" w:rsidP="00073CE0">
            <w:pPr>
              <w:pStyle w:val="a7"/>
              <w:tabs>
                <w:tab w:val="left" w:pos="2280"/>
                <w:tab w:val="left" w:pos="2310"/>
                <w:tab w:val="left" w:pos="2610"/>
                <w:tab w:val="center" w:pos="4880"/>
                <w:tab w:val="left" w:pos="7665"/>
              </w:tabs>
              <w:ind w:left="0"/>
              <w:jc w:val="center"/>
              <w:rPr>
                <w:b/>
                <w:sz w:val="28"/>
                <w:szCs w:val="28"/>
                <w:lang w:val="uk-UA"/>
              </w:rPr>
            </w:pPr>
          </w:p>
        </w:tc>
        <w:tc>
          <w:tcPr>
            <w:tcW w:w="2393" w:type="dxa"/>
          </w:tcPr>
          <w:p w:rsidR="00073CE0" w:rsidRPr="00B82D75" w:rsidRDefault="00B82D75" w:rsidP="00B82D75">
            <w:pPr>
              <w:pStyle w:val="a7"/>
              <w:tabs>
                <w:tab w:val="left" w:pos="2280"/>
                <w:tab w:val="left" w:pos="2310"/>
                <w:tab w:val="left" w:pos="2610"/>
                <w:tab w:val="center" w:pos="4880"/>
                <w:tab w:val="left" w:pos="7665"/>
              </w:tabs>
              <w:ind w:left="0"/>
              <w:jc w:val="center"/>
              <w:rPr>
                <w:sz w:val="28"/>
                <w:szCs w:val="28"/>
                <w:lang w:val="uk-UA"/>
              </w:rPr>
            </w:pPr>
            <w:r w:rsidRPr="00B82D75">
              <w:rPr>
                <w:sz w:val="28"/>
                <w:szCs w:val="28"/>
                <w:lang w:val="uk-UA"/>
              </w:rPr>
              <w:t>Встановлюється над дитиною, яка є сиротою або з інших причин позбавлена батьківського піклування.</w:t>
            </w:r>
          </w:p>
          <w:p w:rsidR="00073CE0" w:rsidRPr="00B82D75" w:rsidRDefault="00073CE0" w:rsidP="00073CE0">
            <w:pPr>
              <w:rPr>
                <w:lang w:val="uk-UA"/>
              </w:rPr>
            </w:pPr>
          </w:p>
          <w:p w:rsidR="00073CE0" w:rsidRDefault="00073CE0" w:rsidP="00073CE0">
            <w:pPr>
              <w:rPr>
                <w:lang w:val="uk-UA"/>
              </w:rPr>
            </w:pPr>
          </w:p>
          <w:p w:rsidR="000E00D6" w:rsidRPr="00073CE0" w:rsidRDefault="000E00D6" w:rsidP="00073CE0">
            <w:pPr>
              <w:jc w:val="center"/>
              <w:rPr>
                <w:lang w:val="uk-UA"/>
              </w:rPr>
            </w:pPr>
          </w:p>
        </w:tc>
      </w:tr>
      <w:tr w:rsidR="001E5A18" w:rsidTr="00B35BDA">
        <w:tc>
          <w:tcPr>
            <w:tcW w:w="2392" w:type="dxa"/>
          </w:tcPr>
          <w:p w:rsidR="000E00D6" w:rsidRDefault="000E00D6" w:rsidP="00B35BDA">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 xml:space="preserve">Особи, які мають право </w:t>
            </w:r>
            <w:r>
              <w:rPr>
                <w:b/>
                <w:sz w:val="28"/>
                <w:szCs w:val="28"/>
                <w:lang w:val="uk-UA"/>
              </w:rPr>
              <w:lastRenderedPageBreak/>
              <w:t>здійснити</w:t>
            </w:r>
          </w:p>
        </w:tc>
        <w:tc>
          <w:tcPr>
            <w:tcW w:w="2393" w:type="dxa"/>
          </w:tcPr>
          <w:p w:rsidR="001E5A18" w:rsidRDefault="001E5A18" w:rsidP="00B35BDA">
            <w:pPr>
              <w:pStyle w:val="a7"/>
              <w:tabs>
                <w:tab w:val="left" w:pos="2280"/>
                <w:tab w:val="left" w:pos="2310"/>
                <w:tab w:val="left" w:pos="2610"/>
                <w:tab w:val="center" w:pos="4880"/>
                <w:tab w:val="left" w:pos="7665"/>
              </w:tabs>
              <w:ind w:left="0"/>
              <w:rPr>
                <w:sz w:val="28"/>
                <w:szCs w:val="28"/>
                <w:lang w:val="uk-UA"/>
              </w:rPr>
            </w:pPr>
            <w:r>
              <w:rPr>
                <w:sz w:val="28"/>
                <w:szCs w:val="28"/>
                <w:lang w:val="uk-UA"/>
              </w:rPr>
              <w:lastRenderedPageBreak/>
              <w:t>Усиновлювачем</w:t>
            </w:r>
          </w:p>
          <w:p w:rsidR="00D13EFC" w:rsidRDefault="001E5A18" w:rsidP="00D13EFC">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 xml:space="preserve">може бути </w:t>
            </w:r>
            <w:r>
              <w:rPr>
                <w:sz w:val="28"/>
                <w:szCs w:val="28"/>
                <w:lang w:val="uk-UA"/>
              </w:rPr>
              <w:lastRenderedPageBreak/>
              <w:t>особа, що старша за дитину, яку вона бажає усиновити, не менш як на 15 років.</w:t>
            </w:r>
          </w:p>
          <w:p w:rsidR="00D13EFC" w:rsidRDefault="00D13EFC" w:rsidP="00D13EFC">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 xml:space="preserve">У разі усиновлення повнолітньої особи різниця у віці не може бути меншою, ніж вісімнадцять років. </w:t>
            </w:r>
          </w:p>
          <w:p w:rsidR="00D13EFC" w:rsidRDefault="00D13EFC" w:rsidP="00D13EFC">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 xml:space="preserve">Кількість дітей, яких може усиновити один усиновлювач не обмежується. </w:t>
            </w:r>
          </w:p>
          <w:p w:rsidR="000E00D6" w:rsidRDefault="001E5A18" w:rsidP="00B35BDA">
            <w:pPr>
              <w:pStyle w:val="a7"/>
              <w:tabs>
                <w:tab w:val="left" w:pos="2280"/>
                <w:tab w:val="left" w:pos="2310"/>
                <w:tab w:val="left" w:pos="2610"/>
                <w:tab w:val="center" w:pos="4880"/>
                <w:tab w:val="left" w:pos="7665"/>
              </w:tabs>
              <w:ind w:left="0"/>
              <w:rPr>
                <w:b/>
                <w:sz w:val="28"/>
                <w:szCs w:val="28"/>
                <w:lang w:val="uk-UA"/>
              </w:rPr>
            </w:pPr>
            <w:r>
              <w:rPr>
                <w:sz w:val="28"/>
                <w:szCs w:val="28"/>
                <w:lang w:val="uk-UA"/>
              </w:rPr>
              <w:t xml:space="preserve">  </w:t>
            </w:r>
            <w:r>
              <w:rPr>
                <w:b/>
                <w:sz w:val="28"/>
                <w:szCs w:val="28"/>
                <w:lang w:val="uk-UA"/>
              </w:rPr>
              <w:t xml:space="preserve"> </w:t>
            </w:r>
          </w:p>
        </w:tc>
        <w:tc>
          <w:tcPr>
            <w:tcW w:w="2393" w:type="dxa"/>
          </w:tcPr>
          <w:p w:rsidR="00D13EFC" w:rsidRDefault="00D13EFC" w:rsidP="00D13EFC">
            <w:pPr>
              <w:pStyle w:val="a7"/>
              <w:tabs>
                <w:tab w:val="left" w:pos="2280"/>
                <w:tab w:val="left" w:pos="2310"/>
                <w:tab w:val="left" w:pos="2610"/>
                <w:tab w:val="center" w:pos="4880"/>
                <w:tab w:val="left" w:pos="7665"/>
              </w:tabs>
              <w:ind w:left="0"/>
              <w:jc w:val="center"/>
              <w:rPr>
                <w:sz w:val="28"/>
                <w:szCs w:val="28"/>
                <w:lang w:val="uk-UA"/>
              </w:rPr>
            </w:pPr>
            <w:r w:rsidRPr="00D13EFC">
              <w:rPr>
                <w:sz w:val="28"/>
                <w:szCs w:val="28"/>
                <w:lang w:val="uk-UA"/>
              </w:rPr>
              <w:lastRenderedPageBreak/>
              <w:t xml:space="preserve">Опікуном, піклувальником </w:t>
            </w:r>
            <w:r w:rsidRPr="00D13EFC">
              <w:rPr>
                <w:sz w:val="28"/>
                <w:szCs w:val="28"/>
                <w:lang w:val="uk-UA"/>
              </w:rPr>
              <w:lastRenderedPageBreak/>
              <w:t xml:space="preserve">дитини може бути за її згодою повнолітня дієздатна особа. </w:t>
            </w:r>
          </w:p>
          <w:p w:rsidR="00B35BDA" w:rsidRDefault="00B35BDA" w:rsidP="00D13EFC">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 xml:space="preserve">При встановленні опікуна, піклувальника враховуються якості особи, її здатність до виховання, ставлення до неї, а також бажання самої дитини. </w:t>
            </w:r>
          </w:p>
          <w:p w:rsidR="00B35BDA" w:rsidRDefault="00B35BDA" w:rsidP="00D13EFC">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 xml:space="preserve">Опікуном і піклувальником не може бути особа, яка зловживає спиртними напоями, наркотичними засобами, особа, позбавлена батьківських прав, особа, інтереси якої суперечать інтересам дитини. </w:t>
            </w:r>
          </w:p>
          <w:p w:rsidR="00D13EFC" w:rsidRDefault="00D13EFC" w:rsidP="00D13EFC">
            <w:pPr>
              <w:rPr>
                <w:lang w:val="uk-UA"/>
              </w:rPr>
            </w:pPr>
          </w:p>
          <w:p w:rsidR="00D13EFC" w:rsidRDefault="00D13EFC" w:rsidP="00D13EFC">
            <w:pPr>
              <w:rPr>
                <w:lang w:val="uk-UA"/>
              </w:rPr>
            </w:pPr>
          </w:p>
          <w:p w:rsidR="000E00D6" w:rsidRPr="00D13EFC" w:rsidRDefault="000E00D6" w:rsidP="00D13EFC">
            <w:pPr>
              <w:jc w:val="center"/>
              <w:rPr>
                <w:lang w:val="uk-UA"/>
              </w:rPr>
            </w:pPr>
          </w:p>
        </w:tc>
        <w:tc>
          <w:tcPr>
            <w:tcW w:w="2393" w:type="dxa"/>
          </w:tcPr>
          <w:p w:rsidR="000E00D6" w:rsidRPr="00CC02F7" w:rsidRDefault="00CC02F7" w:rsidP="00CC02F7">
            <w:pPr>
              <w:jc w:val="center"/>
              <w:rPr>
                <w:sz w:val="28"/>
                <w:szCs w:val="28"/>
                <w:lang w:val="uk-UA"/>
              </w:rPr>
            </w:pPr>
            <w:r>
              <w:rPr>
                <w:sz w:val="28"/>
                <w:szCs w:val="28"/>
                <w:lang w:val="uk-UA"/>
              </w:rPr>
              <w:lastRenderedPageBreak/>
              <w:t xml:space="preserve">За договором про патронат </w:t>
            </w:r>
            <w:r>
              <w:rPr>
                <w:sz w:val="28"/>
                <w:szCs w:val="28"/>
                <w:lang w:val="uk-UA"/>
              </w:rPr>
              <w:lastRenderedPageBreak/>
              <w:t>орган опіки та піклування передає дитину, яка є сиротою або з інших причин позбавлена батьківського піклування, на виховання у сім</w:t>
            </w:r>
            <w:r>
              <w:rPr>
                <w:rFonts w:ascii="Calibri" w:hAnsi="Calibri"/>
                <w:sz w:val="28"/>
                <w:szCs w:val="28"/>
                <w:lang w:val="uk-UA"/>
              </w:rPr>
              <w:t>'</w:t>
            </w:r>
            <w:r>
              <w:rPr>
                <w:sz w:val="28"/>
                <w:szCs w:val="28"/>
                <w:lang w:val="uk-UA"/>
              </w:rPr>
              <w:t xml:space="preserve">ю іншої особи (патронатного вихователя) . </w:t>
            </w:r>
          </w:p>
        </w:tc>
      </w:tr>
      <w:tr w:rsidR="001E5A18" w:rsidTr="00B35BDA">
        <w:tc>
          <w:tcPr>
            <w:tcW w:w="2392" w:type="dxa"/>
          </w:tcPr>
          <w:p w:rsidR="000E00D6" w:rsidRDefault="000E00D6" w:rsidP="00B35BDA">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lastRenderedPageBreak/>
              <w:t>Орган, який приймає рішення про встановлення</w:t>
            </w:r>
          </w:p>
        </w:tc>
        <w:tc>
          <w:tcPr>
            <w:tcW w:w="2393" w:type="dxa"/>
          </w:tcPr>
          <w:p w:rsidR="000E00D6" w:rsidRPr="00B35BDA" w:rsidRDefault="00B35BDA" w:rsidP="00B35BDA">
            <w:pPr>
              <w:pStyle w:val="a7"/>
              <w:tabs>
                <w:tab w:val="left" w:pos="2280"/>
                <w:tab w:val="left" w:pos="2310"/>
                <w:tab w:val="left" w:pos="2610"/>
                <w:tab w:val="center" w:pos="4880"/>
                <w:tab w:val="left" w:pos="7665"/>
              </w:tabs>
              <w:ind w:left="0"/>
              <w:jc w:val="center"/>
              <w:rPr>
                <w:sz w:val="28"/>
                <w:szCs w:val="28"/>
                <w:lang w:val="uk-UA"/>
              </w:rPr>
            </w:pPr>
            <w:r w:rsidRPr="00B35BDA">
              <w:rPr>
                <w:sz w:val="28"/>
                <w:szCs w:val="28"/>
                <w:lang w:val="uk-UA"/>
              </w:rPr>
              <w:t>На підставі рішення суду</w:t>
            </w:r>
          </w:p>
        </w:tc>
        <w:tc>
          <w:tcPr>
            <w:tcW w:w="2393" w:type="dxa"/>
          </w:tcPr>
          <w:p w:rsidR="00045B4B" w:rsidRDefault="00045B4B" w:rsidP="00B35BDA">
            <w:pPr>
              <w:pStyle w:val="a7"/>
              <w:tabs>
                <w:tab w:val="left" w:pos="2280"/>
                <w:tab w:val="left" w:pos="2310"/>
                <w:tab w:val="left" w:pos="2610"/>
                <w:tab w:val="center" w:pos="4880"/>
                <w:tab w:val="left" w:pos="7665"/>
              </w:tabs>
              <w:ind w:left="0"/>
              <w:jc w:val="center"/>
              <w:rPr>
                <w:sz w:val="28"/>
                <w:szCs w:val="28"/>
                <w:lang w:val="uk-UA"/>
              </w:rPr>
            </w:pPr>
          </w:p>
          <w:p w:rsidR="000E00D6" w:rsidRPr="00EC2183" w:rsidRDefault="00EC2183" w:rsidP="00045B4B">
            <w:pPr>
              <w:jc w:val="center"/>
              <w:rPr>
                <w:sz w:val="28"/>
                <w:szCs w:val="28"/>
                <w:lang w:val="uk-UA"/>
              </w:rPr>
            </w:pPr>
            <w:r w:rsidRPr="00EC2183">
              <w:rPr>
                <w:sz w:val="28"/>
                <w:szCs w:val="28"/>
                <w:lang w:val="uk-UA"/>
              </w:rPr>
              <w:t>Встановлюється органами опіки та піклування, а також судом у випадках, передбаченим Цивільним кодексом України</w:t>
            </w:r>
          </w:p>
        </w:tc>
        <w:tc>
          <w:tcPr>
            <w:tcW w:w="2393" w:type="dxa"/>
          </w:tcPr>
          <w:p w:rsidR="000E00D6" w:rsidRPr="00E76CBF" w:rsidRDefault="00E76CBF" w:rsidP="00E76CBF">
            <w:pPr>
              <w:pStyle w:val="a7"/>
              <w:tabs>
                <w:tab w:val="left" w:pos="2280"/>
                <w:tab w:val="left" w:pos="2310"/>
                <w:tab w:val="left" w:pos="2610"/>
                <w:tab w:val="center" w:pos="4880"/>
                <w:tab w:val="left" w:pos="7665"/>
              </w:tabs>
              <w:ind w:left="0"/>
              <w:jc w:val="center"/>
              <w:rPr>
                <w:sz w:val="28"/>
                <w:szCs w:val="28"/>
                <w:lang w:val="uk-UA"/>
              </w:rPr>
            </w:pPr>
            <w:r w:rsidRPr="00E76CBF">
              <w:rPr>
                <w:sz w:val="28"/>
                <w:szCs w:val="28"/>
                <w:lang w:val="uk-UA"/>
              </w:rPr>
              <w:t>Орган опіки та піклування</w:t>
            </w:r>
          </w:p>
        </w:tc>
      </w:tr>
      <w:tr w:rsidR="001E5A18" w:rsidTr="00B35BDA">
        <w:tc>
          <w:tcPr>
            <w:tcW w:w="2392" w:type="dxa"/>
          </w:tcPr>
          <w:p w:rsidR="000E00D6" w:rsidRDefault="000E00D6" w:rsidP="00B35BDA">
            <w:pPr>
              <w:pStyle w:val="a7"/>
              <w:tabs>
                <w:tab w:val="left" w:pos="2280"/>
                <w:tab w:val="left" w:pos="2310"/>
                <w:tab w:val="left" w:pos="2610"/>
                <w:tab w:val="center" w:pos="4880"/>
                <w:tab w:val="left" w:pos="7665"/>
              </w:tabs>
              <w:ind w:left="0"/>
              <w:jc w:val="center"/>
              <w:rPr>
                <w:b/>
                <w:sz w:val="28"/>
                <w:szCs w:val="28"/>
                <w:lang w:val="uk-UA"/>
              </w:rPr>
            </w:pPr>
            <w:r>
              <w:rPr>
                <w:b/>
                <w:sz w:val="28"/>
                <w:szCs w:val="28"/>
                <w:lang w:val="uk-UA"/>
              </w:rPr>
              <w:t xml:space="preserve">Порядок </w:t>
            </w:r>
            <w:r>
              <w:rPr>
                <w:b/>
                <w:sz w:val="28"/>
                <w:szCs w:val="28"/>
                <w:lang w:val="uk-UA"/>
              </w:rPr>
              <w:lastRenderedPageBreak/>
              <w:t>здійснення (за плату чи безоплатно)</w:t>
            </w:r>
          </w:p>
        </w:tc>
        <w:tc>
          <w:tcPr>
            <w:tcW w:w="2393" w:type="dxa"/>
          </w:tcPr>
          <w:p w:rsidR="00B35BDA" w:rsidRDefault="00B35BDA" w:rsidP="00B35BDA">
            <w:pPr>
              <w:pStyle w:val="a7"/>
              <w:tabs>
                <w:tab w:val="left" w:pos="2280"/>
                <w:tab w:val="left" w:pos="2310"/>
                <w:tab w:val="left" w:pos="2610"/>
                <w:tab w:val="center" w:pos="4880"/>
                <w:tab w:val="left" w:pos="7665"/>
              </w:tabs>
              <w:ind w:left="0"/>
              <w:rPr>
                <w:b/>
                <w:sz w:val="28"/>
                <w:szCs w:val="28"/>
                <w:lang w:val="uk-UA"/>
              </w:rPr>
            </w:pPr>
          </w:p>
          <w:p w:rsidR="000E00D6" w:rsidRPr="00DF159B" w:rsidRDefault="00DF159B" w:rsidP="00B35BDA">
            <w:pPr>
              <w:jc w:val="center"/>
              <w:rPr>
                <w:sz w:val="28"/>
                <w:szCs w:val="28"/>
                <w:lang w:val="uk-UA"/>
              </w:rPr>
            </w:pPr>
            <w:r>
              <w:rPr>
                <w:sz w:val="28"/>
                <w:szCs w:val="28"/>
                <w:lang w:val="uk-UA"/>
              </w:rPr>
              <w:lastRenderedPageBreak/>
              <w:t xml:space="preserve">Безоплатне </w:t>
            </w:r>
          </w:p>
        </w:tc>
        <w:tc>
          <w:tcPr>
            <w:tcW w:w="2393" w:type="dxa"/>
          </w:tcPr>
          <w:p w:rsidR="00045B4B" w:rsidRDefault="00045B4B" w:rsidP="00B35BDA">
            <w:pPr>
              <w:pStyle w:val="a7"/>
              <w:tabs>
                <w:tab w:val="left" w:pos="2280"/>
                <w:tab w:val="left" w:pos="2310"/>
                <w:tab w:val="left" w:pos="2610"/>
                <w:tab w:val="center" w:pos="4880"/>
                <w:tab w:val="left" w:pos="7665"/>
              </w:tabs>
              <w:ind w:left="0"/>
              <w:rPr>
                <w:sz w:val="28"/>
                <w:szCs w:val="28"/>
                <w:lang w:val="uk-UA"/>
              </w:rPr>
            </w:pPr>
          </w:p>
          <w:p w:rsidR="000E00D6" w:rsidRPr="00045B4B" w:rsidRDefault="00045B4B" w:rsidP="00B35BDA">
            <w:pPr>
              <w:pStyle w:val="a7"/>
              <w:tabs>
                <w:tab w:val="left" w:pos="2280"/>
                <w:tab w:val="left" w:pos="2310"/>
                <w:tab w:val="left" w:pos="2610"/>
                <w:tab w:val="center" w:pos="4880"/>
                <w:tab w:val="left" w:pos="7665"/>
              </w:tabs>
              <w:ind w:left="0"/>
              <w:rPr>
                <w:sz w:val="28"/>
                <w:szCs w:val="28"/>
                <w:lang w:val="uk-UA"/>
              </w:rPr>
            </w:pPr>
            <w:r>
              <w:rPr>
                <w:sz w:val="28"/>
                <w:szCs w:val="28"/>
                <w:lang w:val="uk-UA"/>
              </w:rPr>
              <w:lastRenderedPageBreak/>
              <w:t xml:space="preserve">Безоплатно </w:t>
            </w:r>
          </w:p>
        </w:tc>
        <w:tc>
          <w:tcPr>
            <w:tcW w:w="2393" w:type="dxa"/>
          </w:tcPr>
          <w:p w:rsidR="00E76CBF" w:rsidRDefault="00E76CBF" w:rsidP="00B35BDA">
            <w:pPr>
              <w:pStyle w:val="a7"/>
              <w:tabs>
                <w:tab w:val="left" w:pos="2280"/>
                <w:tab w:val="left" w:pos="2310"/>
                <w:tab w:val="left" w:pos="2610"/>
                <w:tab w:val="center" w:pos="4880"/>
                <w:tab w:val="left" w:pos="7665"/>
              </w:tabs>
              <w:ind w:left="0"/>
              <w:rPr>
                <w:b/>
                <w:sz w:val="28"/>
                <w:szCs w:val="28"/>
                <w:lang w:val="uk-UA"/>
              </w:rPr>
            </w:pPr>
          </w:p>
          <w:p w:rsidR="00E76CBF" w:rsidRDefault="00E76CBF" w:rsidP="00E76CBF">
            <w:pPr>
              <w:rPr>
                <w:lang w:val="uk-UA"/>
              </w:rPr>
            </w:pPr>
          </w:p>
          <w:p w:rsidR="000E00D6" w:rsidRPr="00E76CBF" w:rsidRDefault="00E76CBF" w:rsidP="00E76CBF">
            <w:pPr>
              <w:ind w:firstLine="708"/>
              <w:rPr>
                <w:sz w:val="28"/>
                <w:szCs w:val="28"/>
                <w:lang w:val="uk-UA"/>
              </w:rPr>
            </w:pPr>
            <w:r w:rsidRPr="00E76CBF">
              <w:rPr>
                <w:sz w:val="28"/>
                <w:szCs w:val="28"/>
                <w:lang w:val="uk-UA"/>
              </w:rPr>
              <w:t xml:space="preserve">За плату </w:t>
            </w:r>
          </w:p>
        </w:tc>
      </w:tr>
      <w:tr w:rsidR="001E5A18" w:rsidTr="00B35BDA">
        <w:tc>
          <w:tcPr>
            <w:tcW w:w="2392" w:type="dxa"/>
          </w:tcPr>
          <w:p w:rsidR="000E00D6" w:rsidRDefault="000E00D6" w:rsidP="00B35BDA">
            <w:pPr>
              <w:pStyle w:val="a7"/>
              <w:tabs>
                <w:tab w:val="left" w:pos="2280"/>
                <w:tab w:val="left" w:pos="2310"/>
                <w:tab w:val="left" w:pos="2610"/>
                <w:tab w:val="center" w:pos="4880"/>
                <w:tab w:val="left" w:pos="7665"/>
              </w:tabs>
              <w:ind w:left="0"/>
              <w:jc w:val="right"/>
              <w:rPr>
                <w:b/>
                <w:sz w:val="28"/>
                <w:szCs w:val="28"/>
                <w:lang w:val="uk-UA"/>
              </w:rPr>
            </w:pPr>
            <w:r>
              <w:rPr>
                <w:b/>
                <w:sz w:val="28"/>
                <w:szCs w:val="28"/>
                <w:lang w:val="uk-UA"/>
              </w:rPr>
              <w:lastRenderedPageBreak/>
              <w:t>Строк, на який установлюється</w:t>
            </w:r>
          </w:p>
        </w:tc>
        <w:tc>
          <w:tcPr>
            <w:tcW w:w="2393" w:type="dxa"/>
          </w:tcPr>
          <w:p w:rsidR="000E00D6" w:rsidRPr="00045B4B" w:rsidRDefault="00045B4B" w:rsidP="00045B4B">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на термін усиновлення</w:t>
            </w:r>
          </w:p>
        </w:tc>
        <w:tc>
          <w:tcPr>
            <w:tcW w:w="2393" w:type="dxa"/>
          </w:tcPr>
          <w:p w:rsidR="000E00D6" w:rsidRDefault="00EC2183" w:rsidP="00EC2183">
            <w:pPr>
              <w:pStyle w:val="a7"/>
              <w:tabs>
                <w:tab w:val="left" w:pos="2280"/>
                <w:tab w:val="left" w:pos="2310"/>
                <w:tab w:val="left" w:pos="2610"/>
                <w:tab w:val="center" w:pos="4880"/>
                <w:tab w:val="left" w:pos="7665"/>
              </w:tabs>
              <w:ind w:left="0"/>
              <w:jc w:val="center"/>
              <w:rPr>
                <w:b/>
                <w:sz w:val="28"/>
                <w:szCs w:val="28"/>
                <w:lang w:val="uk-UA"/>
              </w:rPr>
            </w:pPr>
            <w:r>
              <w:rPr>
                <w:sz w:val="28"/>
                <w:szCs w:val="28"/>
                <w:lang w:val="uk-UA"/>
              </w:rPr>
              <w:t>Опіка встановлюється над дитиною, яка не досягла 14 років, а піклування – над дитиною у віці від 14-18 років.</w:t>
            </w:r>
          </w:p>
        </w:tc>
        <w:tc>
          <w:tcPr>
            <w:tcW w:w="2393" w:type="dxa"/>
          </w:tcPr>
          <w:p w:rsidR="000E00D6" w:rsidRPr="00BC63B7" w:rsidRDefault="00BC63B7" w:rsidP="00BC63B7">
            <w:pPr>
              <w:pStyle w:val="a7"/>
              <w:tabs>
                <w:tab w:val="left" w:pos="2280"/>
                <w:tab w:val="left" w:pos="2310"/>
                <w:tab w:val="left" w:pos="2610"/>
                <w:tab w:val="center" w:pos="4880"/>
                <w:tab w:val="left" w:pos="7665"/>
              </w:tabs>
              <w:ind w:left="0"/>
              <w:jc w:val="center"/>
              <w:rPr>
                <w:sz w:val="28"/>
                <w:szCs w:val="28"/>
                <w:lang w:val="uk-UA"/>
              </w:rPr>
            </w:pPr>
            <w:r>
              <w:rPr>
                <w:sz w:val="28"/>
                <w:szCs w:val="28"/>
                <w:lang w:val="uk-UA"/>
              </w:rPr>
              <w:t>До досягнення дитиною повноліття</w:t>
            </w:r>
          </w:p>
        </w:tc>
      </w:tr>
    </w:tbl>
    <w:p w:rsidR="001E0C4F" w:rsidRDefault="000E00D6" w:rsidP="001E0C4F">
      <w:pPr>
        <w:pStyle w:val="a7"/>
        <w:tabs>
          <w:tab w:val="left" w:pos="2280"/>
          <w:tab w:val="left" w:pos="2310"/>
          <w:tab w:val="left" w:pos="2610"/>
          <w:tab w:val="center" w:pos="4880"/>
          <w:tab w:val="left" w:pos="7665"/>
        </w:tabs>
        <w:ind w:left="405"/>
        <w:jc w:val="center"/>
        <w:rPr>
          <w:b/>
          <w:sz w:val="28"/>
          <w:szCs w:val="28"/>
          <w:lang w:val="uk-UA"/>
        </w:rPr>
      </w:pPr>
      <w:r>
        <w:rPr>
          <w:b/>
          <w:sz w:val="28"/>
          <w:szCs w:val="28"/>
          <w:lang w:val="uk-UA"/>
        </w:rPr>
        <w:br w:type="textWrapping" w:clear="all"/>
      </w:r>
      <w:r w:rsidR="001E0C4F">
        <w:rPr>
          <w:b/>
          <w:sz w:val="28"/>
          <w:szCs w:val="28"/>
          <w:lang w:val="uk-UA"/>
        </w:rPr>
        <w:t>Додаток Ж</w:t>
      </w:r>
    </w:p>
    <w:p w:rsidR="001E0C4F" w:rsidRDefault="001E0C4F" w:rsidP="001E0C4F">
      <w:pPr>
        <w:pStyle w:val="a7"/>
        <w:tabs>
          <w:tab w:val="left" w:pos="2280"/>
          <w:tab w:val="left" w:pos="2310"/>
          <w:tab w:val="left" w:pos="2610"/>
          <w:tab w:val="center" w:pos="4880"/>
          <w:tab w:val="left" w:pos="7665"/>
        </w:tabs>
        <w:ind w:left="405"/>
        <w:jc w:val="center"/>
        <w:rPr>
          <w:b/>
          <w:sz w:val="28"/>
          <w:szCs w:val="28"/>
          <w:lang w:val="uk-UA"/>
        </w:rPr>
      </w:pPr>
      <w:r>
        <w:rPr>
          <w:b/>
          <w:sz w:val="28"/>
          <w:szCs w:val="28"/>
          <w:lang w:val="uk-UA"/>
        </w:rPr>
        <w:t>Заповнити таблицю</w:t>
      </w:r>
    </w:p>
    <w:tbl>
      <w:tblPr>
        <w:tblStyle w:val="aa"/>
        <w:tblW w:w="0" w:type="auto"/>
        <w:tblInd w:w="360" w:type="dxa"/>
        <w:tblLook w:val="01E0"/>
      </w:tblPr>
      <w:tblGrid>
        <w:gridCol w:w="3361"/>
        <w:gridCol w:w="5850"/>
      </w:tblGrid>
      <w:tr w:rsidR="001E0C4F" w:rsidTr="009F1A30">
        <w:tc>
          <w:tcPr>
            <w:tcW w:w="3528"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lang w:val="uk-UA"/>
              </w:rPr>
            </w:pPr>
            <w:r>
              <w:rPr>
                <w:sz w:val="22"/>
                <w:szCs w:val="22"/>
                <w:lang w:val="uk-UA"/>
              </w:rPr>
              <w:t>Документи для працевлаштування</w:t>
            </w:r>
          </w:p>
          <w:p w:rsidR="001E0C4F" w:rsidRDefault="001E0C4F" w:rsidP="009F1A30">
            <w:pPr>
              <w:widowControl w:val="0"/>
              <w:autoSpaceDE w:val="0"/>
              <w:autoSpaceDN w:val="0"/>
              <w:adjustRightInd w:val="0"/>
              <w:spacing w:before="100" w:beforeAutospacing="1"/>
              <w:rPr>
                <w:sz w:val="22"/>
                <w:szCs w:val="22"/>
                <w:lang w:val="uk-UA"/>
              </w:rPr>
            </w:pPr>
          </w:p>
          <w:p w:rsidR="001E0C4F" w:rsidRDefault="001E0C4F" w:rsidP="009F1A30">
            <w:pPr>
              <w:widowControl w:val="0"/>
              <w:autoSpaceDE w:val="0"/>
              <w:autoSpaceDN w:val="0"/>
              <w:adjustRightInd w:val="0"/>
              <w:spacing w:before="100" w:beforeAutospacing="1"/>
              <w:rPr>
                <w:sz w:val="22"/>
                <w:szCs w:val="22"/>
                <w:lang w:val="uk-UA"/>
              </w:rPr>
            </w:pPr>
          </w:p>
        </w:tc>
        <w:tc>
          <w:tcPr>
            <w:tcW w:w="6533"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rPr>
            </w:pPr>
          </w:p>
        </w:tc>
      </w:tr>
      <w:tr w:rsidR="001E0C4F" w:rsidTr="009F1A30">
        <w:tc>
          <w:tcPr>
            <w:tcW w:w="3528"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lang w:val="uk-UA"/>
              </w:rPr>
            </w:pPr>
            <w:r>
              <w:rPr>
                <w:sz w:val="22"/>
                <w:szCs w:val="22"/>
                <w:lang w:val="uk-UA"/>
              </w:rPr>
              <w:t>Співбесіда - це</w:t>
            </w:r>
          </w:p>
          <w:p w:rsidR="001E0C4F" w:rsidRDefault="001E0C4F" w:rsidP="009F1A30">
            <w:pPr>
              <w:widowControl w:val="0"/>
              <w:autoSpaceDE w:val="0"/>
              <w:autoSpaceDN w:val="0"/>
              <w:adjustRightInd w:val="0"/>
              <w:spacing w:before="100" w:beforeAutospacing="1"/>
              <w:rPr>
                <w:sz w:val="22"/>
                <w:szCs w:val="22"/>
                <w:lang w:val="uk-UA"/>
              </w:rPr>
            </w:pPr>
          </w:p>
        </w:tc>
        <w:tc>
          <w:tcPr>
            <w:tcW w:w="6533"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rPr>
            </w:pPr>
          </w:p>
        </w:tc>
      </w:tr>
      <w:tr w:rsidR="001E0C4F" w:rsidTr="009F1A30">
        <w:tc>
          <w:tcPr>
            <w:tcW w:w="3528"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lang w:val="uk-UA"/>
              </w:rPr>
            </w:pPr>
            <w:r>
              <w:rPr>
                <w:sz w:val="22"/>
                <w:szCs w:val="22"/>
                <w:lang w:val="uk-UA"/>
              </w:rPr>
              <w:t xml:space="preserve">Резюме – це </w:t>
            </w:r>
          </w:p>
          <w:p w:rsidR="001E0C4F" w:rsidRDefault="001E0C4F" w:rsidP="009F1A30">
            <w:pPr>
              <w:widowControl w:val="0"/>
              <w:autoSpaceDE w:val="0"/>
              <w:autoSpaceDN w:val="0"/>
              <w:adjustRightInd w:val="0"/>
              <w:spacing w:before="100" w:beforeAutospacing="1"/>
              <w:rPr>
                <w:sz w:val="22"/>
                <w:szCs w:val="22"/>
                <w:lang w:val="uk-UA"/>
              </w:rPr>
            </w:pPr>
          </w:p>
        </w:tc>
        <w:tc>
          <w:tcPr>
            <w:tcW w:w="6533"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rPr>
            </w:pPr>
          </w:p>
        </w:tc>
      </w:tr>
      <w:tr w:rsidR="001E0C4F" w:rsidTr="00334489">
        <w:trPr>
          <w:trHeight w:val="531"/>
        </w:trPr>
        <w:tc>
          <w:tcPr>
            <w:tcW w:w="3528" w:type="dxa"/>
            <w:tcBorders>
              <w:top w:val="single" w:sz="4" w:space="0" w:color="auto"/>
              <w:left w:val="single" w:sz="4" w:space="0" w:color="auto"/>
              <w:bottom w:val="single" w:sz="4" w:space="0" w:color="auto"/>
              <w:right w:val="single" w:sz="4" w:space="0" w:color="auto"/>
            </w:tcBorders>
          </w:tcPr>
          <w:p w:rsidR="001E0C4F" w:rsidRDefault="001E0C4F" w:rsidP="009F1A30">
            <w:pPr>
              <w:widowControl w:val="0"/>
              <w:autoSpaceDE w:val="0"/>
              <w:autoSpaceDN w:val="0"/>
              <w:adjustRightInd w:val="0"/>
              <w:spacing w:before="100" w:beforeAutospacing="1"/>
              <w:rPr>
                <w:sz w:val="22"/>
                <w:szCs w:val="22"/>
                <w:lang w:val="uk-UA"/>
              </w:rPr>
            </w:pPr>
            <w:r>
              <w:rPr>
                <w:sz w:val="22"/>
                <w:szCs w:val="22"/>
                <w:lang w:val="uk-UA"/>
              </w:rPr>
              <w:t>Правила резюме:</w:t>
            </w:r>
          </w:p>
          <w:p w:rsidR="001E0C4F" w:rsidRDefault="001E0C4F" w:rsidP="009F1A30">
            <w:pPr>
              <w:widowControl w:val="0"/>
              <w:autoSpaceDE w:val="0"/>
              <w:autoSpaceDN w:val="0"/>
              <w:adjustRightInd w:val="0"/>
              <w:spacing w:before="100" w:beforeAutospacing="1"/>
              <w:rPr>
                <w:sz w:val="22"/>
                <w:szCs w:val="22"/>
                <w:lang w:val="uk-UA"/>
              </w:rPr>
            </w:pPr>
          </w:p>
          <w:p w:rsidR="001E0C4F" w:rsidRDefault="001E0C4F" w:rsidP="009F1A30">
            <w:pPr>
              <w:widowControl w:val="0"/>
              <w:autoSpaceDE w:val="0"/>
              <w:autoSpaceDN w:val="0"/>
              <w:adjustRightInd w:val="0"/>
              <w:spacing w:before="100" w:beforeAutospacing="1"/>
              <w:rPr>
                <w:sz w:val="22"/>
                <w:szCs w:val="22"/>
                <w:lang w:val="uk-UA"/>
              </w:rPr>
            </w:pPr>
          </w:p>
          <w:p w:rsidR="001E0C4F" w:rsidRDefault="001E0C4F" w:rsidP="009F1A30">
            <w:pPr>
              <w:widowControl w:val="0"/>
              <w:autoSpaceDE w:val="0"/>
              <w:autoSpaceDN w:val="0"/>
              <w:adjustRightInd w:val="0"/>
              <w:spacing w:before="100" w:beforeAutospacing="1"/>
              <w:rPr>
                <w:sz w:val="22"/>
                <w:szCs w:val="22"/>
                <w:lang w:val="uk-UA"/>
              </w:rPr>
            </w:pPr>
          </w:p>
        </w:tc>
        <w:tc>
          <w:tcPr>
            <w:tcW w:w="6533" w:type="dxa"/>
            <w:tcBorders>
              <w:top w:val="single" w:sz="4" w:space="0" w:color="auto"/>
              <w:left w:val="single" w:sz="4" w:space="0" w:color="auto"/>
              <w:bottom w:val="single" w:sz="4" w:space="0" w:color="auto"/>
              <w:right w:val="single" w:sz="4" w:space="0" w:color="auto"/>
            </w:tcBorders>
          </w:tcPr>
          <w:p w:rsidR="001E0C4F" w:rsidRPr="00334489" w:rsidRDefault="001E0C4F" w:rsidP="00334489">
            <w:pPr>
              <w:tabs>
                <w:tab w:val="left" w:pos="1155"/>
              </w:tabs>
              <w:rPr>
                <w:sz w:val="22"/>
                <w:szCs w:val="22"/>
                <w:lang w:val="uk-UA"/>
              </w:rPr>
            </w:pPr>
          </w:p>
        </w:tc>
      </w:tr>
    </w:tbl>
    <w:p w:rsidR="00334489" w:rsidRDefault="00334489" w:rsidP="00334489">
      <w:pPr>
        <w:pStyle w:val="a7"/>
        <w:ind w:left="405"/>
        <w:jc w:val="center"/>
        <w:rPr>
          <w:b/>
          <w:sz w:val="28"/>
          <w:szCs w:val="28"/>
          <w:lang w:val="uk-UA"/>
        </w:rPr>
      </w:pPr>
      <w:r>
        <w:rPr>
          <w:b/>
          <w:sz w:val="28"/>
          <w:szCs w:val="28"/>
          <w:lang w:val="uk-UA"/>
        </w:rPr>
        <w:tab/>
        <w:t>Вигляд заповненої таблиці</w:t>
      </w:r>
    </w:p>
    <w:tbl>
      <w:tblPr>
        <w:tblStyle w:val="aa"/>
        <w:tblW w:w="0" w:type="auto"/>
        <w:tblInd w:w="360" w:type="dxa"/>
        <w:tblLook w:val="01E0"/>
      </w:tblPr>
      <w:tblGrid>
        <w:gridCol w:w="3345"/>
        <w:gridCol w:w="5866"/>
      </w:tblGrid>
      <w:tr w:rsidR="005454CB" w:rsidTr="009F1A30">
        <w:tc>
          <w:tcPr>
            <w:tcW w:w="3528" w:type="dxa"/>
            <w:tcBorders>
              <w:top w:val="single" w:sz="4" w:space="0" w:color="auto"/>
              <w:left w:val="single" w:sz="4" w:space="0" w:color="auto"/>
              <w:bottom w:val="single" w:sz="4" w:space="0" w:color="auto"/>
              <w:right w:val="single" w:sz="4" w:space="0" w:color="auto"/>
            </w:tcBorders>
          </w:tcPr>
          <w:p w:rsidR="00334489" w:rsidRPr="00334489" w:rsidRDefault="00334489" w:rsidP="009F1A30">
            <w:pPr>
              <w:widowControl w:val="0"/>
              <w:autoSpaceDE w:val="0"/>
              <w:autoSpaceDN w:val="0"/>
              <w:adjustRightInd w:val="0"/>
              <w:spacing w:before="100" w:beforeAutospacing="1"/>
              <w:rPr>
                <w:sz w:val="28"/>
                <w:szCs w:val="28"/>
                <w:lang w:val="uk-UA"/>
              </w:rPr>
            </w:pPr>
          </w:p>
          <w:p w:rsidR="00595AD8" w:rsidRPr="00595AD8" w:rsidRDefault="00595AD8" w:rsidP="00595AD8">
            <w:pPr>
              <w:widowControl w:val="0"/>
              <w:autoSpaceDE w:val="0"/>
              <w:autoSpaceDN w:val="0"/>
              <w:adjustRightInd w:val="0"/>
              <w:spacing w:before="100" w:beforeAutospacing="1"/>
              <w:rPr>
                <w:sz w:val="28"/>
                <w:szCs w:val="28"/>
                <w:lang w:val="uk-UA"/>
              </w:rPr>
            </w:pPr>
            <w:r w:rsidRPr="00595AD8">
              <w:rPr>
                <w:sz w:val="28"/>
                <w:szCs w:val="28"/>
                <w:lang w:val="uk-UA"/>
              </w:rPr>
              <w:t>Документи для працевлаштування</w:t>
            </w:r>
          </w:p>
          <w:p w:rsidR="00595AD8" w:rsidRDefault="00595AD8" w:rsidP="00595AD8">
            <w:pPr>
              <w:widowControl w:val="0"/>
              <w:autoSpaceDE w:val="0"/>
              <w:autoSpaceDN w:val="0"/>
              <w:adjustRightInd w:val="0"/>
              <w:spacing w:before="100" w:beforeAutospacing="1"/>
              <w:rPr>
                <w:sz w:val="22"/>
                <w:szCs w:val="22"/>
                <w:lang w:val="uk-UA"/>
              </w:rPr>
            </w:pPr>
          </w:p>
          <w:p w:rsidR="00334489" w:rsidRPr="00334489" w:rsidRDefault="00334489" w:rsidP="00595AD8">
            <w:pPr>
              <w:widowControl w:val="0"/>
              <w:autoSpaceDE w:val="0"/>
              <w:autoSpaceDN w:val="0"/>
              <w:adjustRightInd w:val="0"/>
              <w:spacing w:before="100" w:beforeAutospacing="1"/>
              <w:ind w:firstLine="708"/>
              <w:rPr>
                <w:sz w:val="28"/>
                <w:szCs w:val="28"/>
                <w:lang w:val="uk-UA"/>
              </w:rPr>
            </w:pPr>
          </w:p>
        </w:tc>
        <w:tc>
          <w:tcPr>
            <w:tcW w:w="6533" w:type="dxa"/>
            <w:tcBorders>
              <w:top w:val="single" w:sz="4" w:space="0" w:color="auto"/>
              <w:left w:val="single" w:sz="4" w:space="0" w:color="auto"/>
              <w:bottom w:val="single" w:sz="4" w:space="0" w:color="auto"/>
              <w:right w:val="single" w:sz="4" w:space="0" w:color="auto"/>
            </w:tcBorders>
          </w:tcPr>
          <w:p w:rsidR="00334489" w:rsidRDefault="00334489" w:rsidP="009F1A30">
            <w:pPr>
              <w:widowControl w:val="0"/>
              <w:autoSpaceDE w:val="0"/>
              <w:autoSpaceDN w:val="0"/>
              <w:adjustRightInd w:val="0"/>
              <w:spacing w:before="100" w:beforeAutospacing="1"/>
              <w:rPr>
                <w:sz w:val="28"/>
                <w:szCs w:val="28"/>
                <w:lang w:val="uk-UA"/>
              </w:rPr>
            </w:pPr>
            <w:r w:rsidRPr="00334489">
              <w:rPr>
                <w:sz w:val="28"/>
                <w:szCs w:val="28"/>
                <w:lang w:val="uk-UA"/>
              </w:rPr>
              <w:t>Документ, який посвідчує особу  (паспорт, свідоцтво про народження, якщо не має 16 років), трудова книжка, якщо  вам ще немає 16 років – дозвіл одного з батьків;</w:t>
            </w:r>
            <w:r>
              <w:rPr>
                <w:sz w:val="28"/>
                <w:szCs w:val="28"/>
                <w:lang w:val="uk-UA"/>
              </w:rPr>
              <w:t xml:space="preserve"> </w:t>
            </w:r>
          </w:p>
          <w:p w:rsidR="00F15421" w:rsidRDefault="00F15421" w:rsidP="009F1A30">
            <w:pPr>
              <w:widowControl w:val="0"/>
              <w:autoSpaceDE w:val="0"/>
              <w:autoSpaceDN w:val="0"/>
              <w:adjustRightInd w:val="0"/>
              <w:spacing w:before="100" w:beforeAutospacing="1"/>
              <w:rPr>
                <w:sz w:val="28"/>
                <w:szCs w:val="28"/>
                <w:lang w:val="uk-UA"/>
              </w:rPr>
            </w:pPr>
            <w:r>
              <w:rPr>
                <w:sz w:val="28"/>
                <w:szCs w:val="28"/>
                <w:lang w:val="uk-UA"/>
              </w:rPr>
              <w:t>при прийомі на роботу, яка потребує певної кваліфікації, власник може вимагати документи, які посвідчують кваліфікацію (водійське посвідчення, диплом)</w:t>
            </w:r>
          </w:p>
          <w:p w:rsidR="00F15421" w:rsidRDefault="00F15421" w:rsidP="009F1A30">
            <w:pPr>
              <w:widowControl w:val="0"/>
              <w:autoSpaceDE w:val="0"/>
              <w:autoSpaceDN w:val="0"/>
              <w:adjustRightInd w:val="0"/>
              <w:spacing w:before="100" w:beforeAutospacing="1"/>
              <w:rPr>
                <w:sz w:val="28"/>
                <w:szCs w:val="28"/>
                <w:lang w:val="uk-UA"/>
              </w:rPr>
            </w:pPr>
            <w:r>
              <w:rPr>
                <w:sz w:val="28"/>
                <w:szCs w:val="28"/>
                <w:lang w:val="uk-UA"/>
              </w:rPr>
              <w:t>медичний огляд,</w:t>
            </w:r>
          </w:p>
          <w:p w:rsidR="00F15421" w:rsidRPr="00334489" w:rsidRDefault="00F15421" w:rsidP="009F1A30">
            <w:pPr>
              <w:widowControl w:val="0"/>
              <w:autoSpaceDE w:val="0"/>
              <w:autoSpaceDN w:val="0"/>
              <w:adjustRightInd w:val="0"/>
              <w:spacing w:before="100" w:beforeAutospacing="1"/>
              <w:rPr>
                <w:sz w:val="28"/>
                <w:szCs w:val="28"/>
                <w:lang w:val="uk-UA"/>
              </w:rPr>
            </w:pPr>
            <w:r>
              <w:rPr>
                <w:sz w:val="28"/>
                <w:szCs w:val="28"/>
                <w:lang w:val="uk-UA"/>
              </w:rPr>
              <w:lastRenderedPageBreak/>
              <w:t>заява про влаштування на роботу, за якою буде оформлений наказ власника чи уповноваженої ним особи.</w:t>
            </w:r>
          </w:p>
          <w:p w:rsidR="00334489" w:rsidRPr="00334489" w:rsidRDefault="00334489" w:rsidP="009F1A30">
            <w:pPr>
              <w:widowControl w:val="0"/>
              <w:autoSpaceDE w:val="0"/>
              <w:autoSpaceDN w:val="0"/>
              <w:adjustRightInd w:val="0"/>
              <w:spacing w:before="100" w:beforeAutospacing="1"/>
              <w:rPr>
                <w:sz w:val="28"/>
                <w:szCs w:val="28"/>
                <w:lang w:val="uk-UA"/>
              </w:rPr>
            </w:pPr>
            <w:r w:rsidRPr="00334489">
              <w:rPr>
                <w:sz w:val="28"/>
                <w:szCs w:val="28"/>
                <w:lang w:val="uk-UA"/>
              </w:rPr>
              <w:t xml:space="preserve"> </w:t>
            </w:r>
          </w:p>
        </w:tc>
      </w:tr>
      <w:tr w:rsidR="005454CB" w:rsidRPr="00EC35A0" w:rsidTr="009F1A30">
        <w:tc>
          <w:tcPr>
            <w:tcW w:w="3528" w:type="dxa"/>
            <w:tcBorders>
              <w:top w:val="single" w:sz="4" w:space="0" w:color="auto"/>
              <w:left w:val="single" w:sz="4" w:space="0" w:color="auto"/>
              <w:bottom w:val="single" w:sz="4" w:space="0" w:color="auto"/>
              <w:right w:val="single" w:sz="4" w:space="0" w:color="auto"/>
            </w:tcBorders>
          </w:tcPr>
          <w:p w:rsidR="00334489" w:rsidRPr="00F15421" w:rsidRDefault="00334489" w:rsidP="009F1A30">
            <w:pPr>
              <w:widowControl w:val="0"/>
              <w:autoSpaceDE w:val="0"/>
              <w:autoSpaceDN w:val="0"/>
              <w:adjustRightInd w:val="0"/>
              <w:spacing w:before="100" w:beforeAutospacing="1"/>
              <w:rPr>
                <w:sz w:val="28"/>
                <w:szCs w:val="28"/>
                <w:lang w:val="uk-UA"/>
              </w:rPr>
            </w:pPr>
            <w:r w:rsidRPr="00F15421">
              <w:rPr>
                <w:sz w:val="28"/>
                <w:szCs w:val="28"/>
                <w:lang w:val="uk-UA"/>
              </w:rPr>
              <w:lastRenderedPageBreak/>
              <w:t>Співбесіда - це</w:t>
            </w:r>
          </w:p>
          <w:p w:rsidR="00334489" w:rsidRPr="00F15421" w:rsidRDefault="00334489" w:rsidP="009F1A30">
            <w:pPr>
              <w:widowControl w:val="0"/>
              <w:autoSpaceDE w:val="0"/>
              <w:autoSpaceDN w:val="0"/>
              <w:adjustRightInd w:val="0"/>
              <w:spacing w:before="100" w:beforeAutospacing="1"/>
              <w:rPr>
                <w:sz w:val="28"/>
                <w:szCs w:val="28"/>
                <w:lang w:val="uk-UA"/>
              </w:rPr>
            </w:pPr>
          </w:p>
        </w:tc>
        <w:tc>
          <w:tcPr>
            <w:tcW w:w="6533" w:type="dxa"/>
            <w:tcBorders>
              <w:top w:val="single" w:sz="4" w:space="0" w:color="auto"/>
              <w:left w:val="single" w:sz="4" w:space="0" w:color="auto"/>
              <w:bottom w:val="single" w:sz="4" w:space="0" w:color="auto"/>
              <w:right w:val="single" w:sz="4" w:space="0" w:color="auto"/>
            </w:tcBorders>
          </w:tcPr>
          <w:p w:rsidR="00334489" w:rsidRPr="005454CB" w:rsidRDefault="005454CB" w:rsidP="009F1A30">
            <w:pPr>
              <w:widowControl w:val="0"/>
              <w:autoSpaceDE w:val="0"/>
              <w:autoSpaceDN w:val="0"/>
              <w:adjustRightInd w:val="0"/>
              <w:spacing w:before="100" w:beforeAutospacing="1"/>
              <w:rPr>
                <w:sz w:val="28"/>
                <w:szCs w:val="28"/>
                <w:lang w:val="uk-UA"/>
              </w:rPr>
            </w:pPr>
            <w:r w:rsidRPr="005454CB">
              <w:rPr>
                <w:color w:val="000000"/>
                <w:sz w:val="28"/>
                <w:szCs w:val="28"/>
                <w:shd w:val="clear" w:color="auto" w:fill="FFFFFF"/>
                <w:lang w:val="uk-UA"/>
              </w:rPr>
              <w:t xml:space="preserve"> невеличкий іспит, на якому перевіряються ваші фахові, ділові та психологічні якості, а також ваші здібності та потенціал. </w:t>
            </w:r>
          </w:p>
        </w:tc>
      </w:tr>
      <w:tr w:rsidR="005454CB" w:rsidTr="009F1A30">
        <w:tc>
          <w:tcPr>
            <w:tcW w:w="3528" w:type="dxa"/>
            <w:tcBorders>
              <w:top w:val="single" w:sz="4" w:space="0" w:color="auto"/>
              <w:left w:val="single" w:sz="4" w:space="0" w:color="auto"/>
              <w:bottom w:val="single" w:sz="4" w:space="0" w:color="auto"/>
              <w:right w:val="single" w:sz="4" w:space="0" w:color="auto"/>
            </w:tcBorders>
          </w:tcPr>
          <w:p w:rsidR="00334489" w:rsidRPr="00F15421" w:rsidRDefault="00334489" w:rsidP="009F1A30">
            <w:pPr>
              <w:widowControl w:val="0"/>
              <w:autoSpaceDE w:val="0"/>
              <w:autoSpaceDN w:val="0"/>
              <w:adjustRightInd w:val="0"/>
              <w:spacing w:before="100" w:beforeAutospacing="1"/>
              <w:rPr>
                <w:sz w:val="28"/>
                <w:szCs w:val="28"/>
                <w:lang w:val="uk-UA"/>
              </w:rPr>
            </w:pPr>
            <w:r w:rsidRPr="00F15421">
              <w:rPr>
                <w:sz w:val="28"/>
                <w:szCs w:val="28"/>
                <w:lang w:val="uk-UA"/>
              </w:rPr>
              <w:t xml:space="preserve">Резюме – це </w:t>
            </w:r>
          </w:p>
          <w:p w:rsidR="00334489" w:rsidRPr="00F15421" w:rsidRDefault="00334489" w:rsidP="009F1A30">
            <w:pPr>
              <w:widowControl w:val="0"/>
              <w:autoSpaceDE w:val="0"/>
              <w:autoSpaceDN w:val="0"/>
              <w:adjustRightInd w:val="0"/>
              <w:spacing w:before="100" w:beforeAutospacing="1"/>
              <w:rPr>
                <w:sz w:val="28"/>
                <w:szCs w:val="28"/>
                <w:lang w:val="uk-UA"/>
              </w:rPr>
            </w:pPr>
          </w:p>
        </w:tc>
        <w:tc>
          <w:tcPr>
            <w:tcW w:w="6533" w:type="dxa"/>
            <w:tcBorders>
              <w:top w:val="single" w:sz="4" w:space="0" w:color="auto"/>
              <w:left w:val="single" w:sz="4" w:space="0" w:color="auto"/>
              <w:bottom w:val="single" w:sz="4" w:space="0" w:color="auto"/>
              <w:right w:val="single" w:sz="4" w:space="0" w:color="auto"/>
            </w:tcBorders>
          </w:tcPr>
          <w:p w:rsidR="00334489" w:rsidRPr="00595AD8" w:rsidRDefault="00595AD8" w:rsidP="00595AD8">
            <w:pPr>
              <w:widowControl w:val="0"/>
              <w:autoSpaceDE w:val="0"/>
              <w:autoSpaceDN w:val="0"/>
              <w:adjustRightInd w:val="0"/>
              <w:spacing w:before="100" w:beforeAutospacing="1"/>
              <w:jc w:val="center"/>
              <w:rPr>
                <w:sz w:val="28"/>
                <w:szCs w:val="28"/>
                <w:lang w:val="uk-UA"/>
              </w:rPr>
            </w:pPr>
            <w:r>
              <w:rPr>
                <w:sz w:val="28"/>
                <w:szCs w:val="28"/>
                <w:lang w:val="uk-UA"/>
              </w:rPr>
              <w:t>короткий виклад ваших досягнень, професійного та життєвого досвіду.</w:t>
            </w:r>
          </w:p>
        </w:tc>
      </w:tr>
      <w:tr w:rsidR="005454CB" w:rsidRPr="00B4341F" w:rsidTr="009F1A30">
        <w:tc>
          <w:tcPr>
            <w:tcW w:w="3528" w:type="dxa"/>
            <w:tcBorders>
              <w:top w:val="single" w:sz="4" w:space="0" w:color="auto"/>
              <w:left w:val="single" w:sz="4" w:space="0" w:color="auto"/>
              <w:bottom w:val="single" w:sz="4" w:space="0" w:color="auto"/>
              <w:right w:val="single" w:sz="4" w:space="0" w:color="auto"/>
            </w:tcBorders>
          </w:tcPr>
          <w:p w:rsidR="00334489" w:rsidRPr="00F15421" w:rsidRDefault="00334489" w:rsidP="009F1A30">
            <w:pPr>
              <w:widowControl w:val="0"/>
              <w:autoSpaceDE w:val="0"/>
              <w:autoSpaceDN w:val="0"/>
              <w:adjustRightInd w:val="0"/>
              <w:spacing w:before="100" w:beforeAutospacing="1"/>
              <w:rPr>
                <w:sz w:val="28"/>
                <w:szCs w:val="28"/>
                <w:lang w:val="uk-UA"/>
              </w:rPr>
            </w:pPr>
            <w:r w:rsidRPr="00F15421">
              <w:rPr>
                <w:sz w:val="28"/>
                <w:szCs w:val="28"/>
                <w:lang w:val="uk-UA"/>
              </w:rPr>
              <w:t>Правила резюме:</w:t>
            </w:r>
          </w:p>
          <w:p w:rsidR="00334489" w:rsidRPr="00F15421" w:rsidRDefault="00334489" w:rsidP="009F1A30">
            <w:pPr>
              <w:widowControl w:val="0"/>
              <w:autoSpaceDE w:val="0"/>
              <w:autoSpaceDN w:val="0"/>
              <w:adjustRightInd w:val="0"/>
              <w:spacing w:before="100" w:beforeAutospacing="1"/>
              <w:rPr>
                <w:sz w:val="28"/>
                <w:szCs w:val="28"/>
                <w:lang w:val="uk-UA"/>
              </w:rPr>
            </w:pPr>
          </w:p>
          <w:p w:rsidR="00334489" w:rsidRPr="00F15421" w:rsidRDefault="00334489" w:rsidP="009F1A30">
            <w:pPr>
              <w:widowControl w:val="0"/>
              <w:autoSpaceDE w:val="0"/>
              <w:autoSpaceDN w:val="0"/>
              <w:adjustRightInd w:val="0"/>
              <w:spacing w:before="100" w:beforeAutospacing="1"/>
              <w:rPr>
                <w:sz w:val="28"/>
                <w:szCs w:val="28"/>
                <w:lang w:val="uk-UA"/>
              </w:rPr>
            </w:pPr>
          </w:p>
          <w:p w:rsidR="00334489" w:rsidRPr="00F15421" w:rsidRDefault="00334489" w:rsidP="009F1A30">
            <w:pPr>
              <w:widowControl w:val="0"/>
              <w:autoSpaceDE w:val="0"/>
              <w:autoSpaceDN w:val="0"/>
              <w:adjustRightInd w:val="0"/>
              <w:spacing w:before="100" w:beforeAutospacing="1"/>
              <w:rPr>
                <w:sz w:val="28"/>
                <w:szCs w:val="28"/>
                <w:lang w:val="uk-UA"/>
              </w:rPr>
            </w:pPr>
          </w:p>
        </w:tc>
        <w:tc>
          <w:tcPr>
            <w:tcW w:w="6533" w:type="dxa"/>
            <w:tcBorders>
              <w:top w:val="single" w:sz="4" w:space="0" w:color="auto"/>
              <w:left w:val="single" w:sz="4" w:space="0" w:color="auto"/>
              <w:bottom w:val="single" w:sz="4" w:space="0" w:color="auto"/>
              <w:right w:val="single" w:sz="4" w:space="0" w:color="auto"/>
            </w:tcBorders>
          </w:tcPr>
          <w:p w:rsidR="00334489" w:rsidRPr="002C2C3E" w:rsidRDefault="002C2C3E" w:rsidP="009F1A30">
            <w:pPr>
              <w:widowControl w:val="0"/>
              <w:autoSpaceDE w:val="0"/>
              <w:autoSpaceDN w:val="0"/>
              <w:adjustRightInd w:val="0"/>
              <w:spacing w:before="100" w:beforeAutospacing="1"/>
              <w:rPr>
                <w:sz w:val="28"/>
                <w:szCs w:val="28"/>
                <w:lang w:val="uk-UA"/>
              </w:rPr>
            </w:pPr>
            <w:r w:rsidRPr="002C2C3E">
              <w:rPr>
                <w:sz w:val="28"/>
                <w:szCs w:val="28"/>
                <w:lang w:val="uk-UA"/>
              </w:rPr>
              <w:t>Має бути стислим, конкретним, з чіткими формулюваннями, чесним, грамотним. У резюме має бути:</w:t>
            </w:r>
          </w:p>
          <w:p w:rsidR="002C2C3E" w:rsidRPr="002C2C3E" w:rsidRDefault="002C2C3E" w:rsidP="002C2C3E">
            <w:pPr>
              <w:pStyle w:val="a7"/>
              <w:widowControl w:val="0"/>
              <w:numPr>
                <w:ilvl w:val="0"/>
                <w:numId w:val="10"/>
              </w:numPr>
              <w:autoSpaceDE w:val="0"/>
              <w:autoSpaceDN w:val="0"/>
              <w:adjustRightInd w:val="0"/>
              <w:spacing w:before="100" w:beforeAutospacing="1"/>
              <w:rPr>
                <w:lang w:val="uk-UA"/>
              </w:rPr>
            </w:pPr>
            <w:r w:rsidRPr="002C2C3E">
              <w:rPr>
                <w:sz w:val="28"/>
                <w:szCs w:val="28"/>
                <w:lang w:val="uk-UA"/>
              </w:rPr>
              <w:t>прізвище, ім</w:t>
            </w:r>
            <w:r w:rsidRPr="002C2C3E">
              <w:rPr>
                <w:rFonts w:ascii="Calibri" w:hAnsi="Calibri"/>
                <w:sz w:val="28"/>
                <w:szCs w:val="28"/>
                <w:lang w:val="uk-UA"/>
              </w:rPr>
              <w:t>'</w:t>
            </w:r>
            <w:r w:rsidRPr="002C2C3E">
              <w:rPr>
                <w:sz w:val="28"/>
                <w:szCs w:val="28"/>
                <w:lang w:val="uk-UA"/>
              </w:rPr>
              <w:t>я по батькові;</w:t>
            </w:r>
          </w:p>
          <w:p w:rsidR="002C2C3E" w:rsidRPr="008B2618" w:rsidRDefault="008B2618" w:rsidP="002C2C3E">
            <w:pPr>
              <w:pStyle w:val="a7"/>
              <w:widowControl w:val="0"/>
              <w:numPr>
                <w:ilvl w:val="0"/>
                <w:numId w:val="10"/>
              </w:numPr>
              <w:autoSpaceDE w:val="0"/>
              <w:autoSpaceDN w:val="0"/>
              <w:adjustRightInd w:val="0"/>
              <w:spacing w:before="100" w:beforeAutospacing="1"/>
              <w:rPr>
                <w:lang w:val="uk-UA"/>
              </w:rPr>
            </w:pPr>
            <w:r>
              <w:rPr>
                <w:sz w:val="28"/>
                <w:szCs w:val="28"/>
                <w:lang w:val="uk-UA"/>
              </w:rPr>
              <w:t>службова, домашня адреса, телефон, за наявністю електронна адреса;</w:t>
            </w:r>
          </w:p>
          <w:p w:rsidR="008B2618" w:rsidRPr="00AF2E63" w:rsidRDefault="00AF2E63" w:rsidP="002C2C3E">
            <w:pPr>
              <w:pStyle w:val="a7"/>
              <w:widowControl w:val="0"/>
              <w:numPr>
                <w:ilvl w:val="0"/>
                <w:numId w:val="10"/>
              </w:numPr>
              <w:autoSpaceDE w:val="0"/>
              <w:autoSpaceDN w:val="0"/>
              <w:adjustRightInd w:val="0"/>
              <w:spacing w:before="100" w:beforeAutospacing="1"/>
              <w:rPr>
                <w:lang w:val="uk-UA"/>
              </w:rPr>
            </w:pPr>
            <w:r>
              <w:rPr>
                <w:sz w:val="28"/>
                <w:szCs w:val="28"/>
                <w:lang w:val="uk-UA"/>
              </w:rPr>
              <w:t>мета складання резюме – опис посади, на яку ви претендуєте;</w:t>
            </w:r>
          </w:p>
          <w:p w:rsidR="00B4341F" w:rsidRPr="00B4341F" w:rsidRDefault="00B4341F" w:rsidP="002C2C3E">
            <w:pPr>
              <w:pStyle w:val="a7"/>
              <w:widowControl w:val="0"/>
              <w:numPr>
                <w:ilvl w:val="0"/>
                <w:numId w:val="10"/>
              </w:numPr>
              <w:autoSpaceDE w:val="0"/>
              <w:autoSpaceDN w:val="0"/>
              <w:adjustRightInd w:val="0"/>
              <w:spacing w:before="100" w:beforeAutospacing="1"/>
              <w:rPr>
                <w:lang w:val="uk-UA"/>
              </w:rPr>
            </w:pPr>
            <w:r>
              <w:rPr>
                <w:sz w:val="28"/>
                <w:szCs w:val="28"/>
                <w:lang w:val="uk-UA"/>
              </w:rPr>
              <w:t>професійна історія(досвід роботи)- місця роботи, займані посади й основні виконавчі функції (починаючи з останніх, у зворотному хронологічному порядку;</w:t>
            </w:r>
          </w:p>
          <w:p w:rsidR="00F561C5" w:rsidRPr="00F561C5" w:rsidRDefault="00F561C5" w:rsidP="002C2C3E">
            <w:pPr>
              <w:pStyle w:val="a7"/>
              <w:widowControl w:val="0"/>
              <w:numPr>
                <w:ilvl w:val="0"/>
                <w:numId w:val="10"/>
              </w:numPr>
              <w:autoSpaceDE w:val="0"/>
              <w:autoSpaceDN w:val="0"/>
              <w:adjustRightInd w:val="0"/>
              <w:spacing w:before="100" w:beforeAutospacing="1"/>
              <w:rPr>
                <w:lang w:val="uk-UA"/>
              </w:rPr>
            </w:pPr>
            <w:r>
              <w:rPr>
                <w:sz w:val="28"/>
                <w:szCs w:val="28"/>
                <w:lang w:val="uk-UA"/>
              </w:rPr>
              <w:t>освіта (навчальні заклади, які закінчили або в яких навчалися, зазначаючи факультет, спеціальність);</w:t>
            </w:r>
          </w:p>
          <w:p w:rsidR="00874FDB" w:rsidRPr="00874FDB" w:rsidRDefault="00874FDB" w:rsidP="002C2C3E">
            <w:pPr>
              <w:pStyle w:val="a7"/>
              <w:widowControl w:val="0"/>
              <w:numPr>
                <w:ilvl w:val="0"/>
                <w:numId w:val="10"/>
              </w:numPr>
              <w:autoSpaceDE w:val="0"/>
              <w:autoSpaceDN w:val="0"/>
              <w:adjustRightInd w:val="0"/>
              <w:spacing w:before="100" w:beforeAutospacing="1"/>
              <w:rPr>
                <w:lang w:val="uk-UA"/>
              </w:rPr>
            </w:pPr>
            <w:r>
              <w:rPr>
                <w:sz w:val="28"/>
                <w:szCs w:val="28"/>
                <w:lang w:val="uk-UA"/>
              </w:rPr>
              <w:t>професійні досягнення, нагороди;</w:t>
            </w:r>
          </w:p>
          <w:p w:rsidR="00AF2E63" w:rsidRPr="002C2C3E" w:rsidRDefault="00874FDB" w:rsidP="002C2C3E">
            <w:pPr>
              <w:pStyle w:val="a7"/>
              <w:widowControl w:val="0"/>
              <w:numPr>
                <w:ilvl w:val="0"/>
                <w:numId w:val="10"/>
              </w:numPr>
              <w:autoSpaceDE w:val="0"/>
              <w:autoSpaceDN w:val="0"/>
              <w:adjustRightInd w:val="0"/>
              <w:spacing w:before="100" w:beforeAutospacing="1"/>
              <w:rPr>
                <w:lang w:val="uk-UA"/>
              </w:rPr>
            </w:pPr>
            <w:r>
              <w:rPr>
                <w:sz w:val="28"/>
                <w:szCs w:val="28"/>
                <w:lang w:val="uk-UA"/>
              </w:rPr>
              <w:t xml:space="preserve">додаткові вміння та навички (знання іноземних мов, комп’ютерних програм, водійське посвідчення). </w:t>
            </w:r>
            <w:r w:rsidR="00B4341F">
              <w:rPr>
                <w:sz w:val="28"/>
                <w:szCs w:val="28"/>
                <w:lang w:val="uk-UA"/>
              </w:rPr>
              <w:t xml:space="preserve"> </w:t>
            </w:r>
          </w:p>
        </w:tc>
      </w:tr>
    </w:tbl>
    <w:p w:rsidR="000E00D6" w:rsidRDefault="000E00D6" w:rsidP="00334489">
      <w:pPr>
        <w:pStyle w:val="a7"/>
        <w:tabs>
          <w:tab w:val="left" w:pos="3765"/>
        </w:tabs>
        <w:ind w:left="405"/>
        <w:rPr>
          <w:b/>
          <w:sz w:val="28"/>
          <w:szCs w:val="28"/>
          <w:lang w:val="uk-UA"/>
        </w:rPr>
      </w:pPr>
    </w:p>
    <w:p w:rsidR="000E00D6" w:rsidRDefault="000E00D6" w:rsidP="000E00D6">
      <w:pPr>
        <w:pStyle w:val="a7"/>
        <w:tabs>
          <w:tab w:val="left" w:pos="2280"/>
          <w:tab w:val="left" w:pos="2310"/>
          <w:tab w:val="left" w:pos="2610"/>
          <w:tab w:val="center" w:pos="4880"/>
          <w:tab w:val="left" w:pos="7665"/>
        </w:tabs>
        <w:ind w:left="405"/>
        <w:rPr>
          <w:b/>
          <w:sz w:val="28"/>
          <w:szCs w:val="28"/>
          <w:lang w:val="uk-UA"/>
        </w:rPr>
      </w:pPr>
    </w:p>
    <w:p w:rsidR="000E00D6" w:rsidRDefault="000E00D6" w:rsidP="000E00D6">
      <w:pPr>
        <w:tabs>
          <w:tab w:val="left" w:pos="2280"/>
          <w:tab w:val="left" w:pos="2310"/>
          <w:tab w:val="left" w:pos="2610"/>
        </w:tabs>
        <w:jc w:val="both"/>
        <w:rPr>
          <w:sz w:val="28"/>
          <w:szCs w:val="28"/>
          <w:lang w:val="uk-UA"/>
        </w:rPr>
      </w:pPr>
    </w:p>
    <w:p w:rsidR="00DE3E70" w:rsidRDefault="00DE3E70" w:rsidP="00DE3E70">
      <w:pPr>
        <w:tabs>
          <w:tab w:val="left" w:pos="2280"/>
          <w:tab w:val="left" w:pos="2310"/>
          <w:tab w:val="left" w:pos="2610"/>
        </w:tabs>
        <w:jc w:val="both"/>
        <w:rPr>
          <w:sz w:val="28"/>
          <w:szCs w:val="28"/>
          <w:lang w:val="uk-UA"/>
        </w:rPr>
      </w:pPr>
    </w:p>
    <w:p w:rsidR="00DE3E70" w:rsidRDefault="00DE3E70" w:rsidP="00942D25">
      <w:pPr>
        <w:tabs>
          <w:tab w:val="left" w:pos="2280"/>
          <w:tab w:val="left" w:pos="2310"/>
          <w:tab w:val="left" w:pos="2610"/>
        </w:tabs>
        <w:jc w:val="both"/>
        <w:rPr>
          <w:sz w:val="28"/>
          <w:szCs w:val="28"/>
          <w:lang w:val="uk-UA"/>
        </w:rPr>
      </w:pPr>
    </w:p>
    <w:p w:rsidR="00DE3E70" w:rsidRDefault="00DE3E70" w:rsidP="00942D25">
      <w:pPr>
        <w:tabs>
          <w:tab w:val="left" w:pos="2280"/>
          <w:tab w:val="left" w:pos="2310"/>
          <w:tab w:val="left" w:pos="2610"/>
        </w:tabs>
        <w:jc w:val="both"/>
        <w:rPr>
          <w:sz w:val="28"/>
          <w:szCs w:val="28"/>
          <w:lang w:val="uk-UA"/>
        </w:rPr>
      </w:pPr>
    </w:p>
    <w:p w:rsidR="00DE3E70" w:rsidRDefault="00DE3E70" w:rsidP="00942D25">
      <w:pPr>
        <w:tabs>
          <w:tab w:val="left" w:pos="2280"/>
          <w:tab w:val="left" w:pos="2310"/>
          <w:tab w:val="left" w:pos="2610"/>
        </w:tabs>
        <w:jc w:val="both"/>
        <w:rPr>
          <w:sz w:val="28"/>
          <w:szCs w:val="28"/>
          <w:lang w:val="uk-UA"/>
        </w:rPr>
      </w:pPr>
    </w:p>
    <w:p w:rsidR="00DE3E70" w:rsidRDefault="00DE3E70" w:rsidP="00942D25">
      <w:pPr>
        <w:tabs>
          <w:tab w:val="left" w:pos="2280"/>
          <w:tab w:val="left" w:pos="2310"/>
          <w:tab w:val="left" w:pos="2610"/>
        </w:tabs>
        <w:jc w:val="both"/>
        <w:rPr>
          <w:sz w:val="28"/>
          <w:szCs w:val="28"/>
          <w:lang w:val="uk-UA"/>
        </w:rPr>
      </w:pPr>
    </w:p>
    <w:p w:rsidR="008D01F4" w:rsidRDefault="008D01F4" w:rsidP="00942D25">
      <w:pPr>
        <w:tabs>
          <w:tab w:val="left" w:pos="2280"/>
          <w:tab w:val="left" w:pos="2310"/>
          <w:tab w:val="left" w:pos="2610"/>
        </w:tabs>
        <w:jc w:val="both"/>
        <w:rPr>
          <w:sz w:val="28"/>
          <w:szCs w:val="28"/>
          <w:lang w:val="uk-UA"/>
        </w:rPr>
      </w:pPr>
    </w:p>
    <w:p w:rsidR="008D01F4" w:rsidRDefault="008D01F4" w:rsidP="00942D25">
      <w:pPr>
        <w:tabs>
          <w:tab w:val="left" w:pos="2280"/>
          <w:tab w:val="left" w:pos="2310"/>
          <w:tab w:val="left" w:pos="2610"/>
        </w:tabs>
        <w:jc w:val="both"/>
        <w:rPr>
          <w:sz w:val="28"/>
          <w:szCs w:val="28"/>
          <w:lang w:val="uk-UA"/>
        </w:rPr>
      </w:pPr>
    </w:p>
    <w:sectPr w:rsidR="008D01F4" w:rsidSect="00A062D3">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A6" w:rsidRDefault="000C50A6" w:rsidP="00EF4CDF">
      <w:pPr>
        <w:spacing w:after="0" w:line="240" w:lineRule="auto"/>
      </w:pPr>
      <w:r>
        <w:separator/>
      </w:r>
    </w:p>
  </w:endnote>
  <w:endnote w:type="continuationSeparator" w:id="0">
    <w:p w:rsidR="000C50A6" w:rsidRDefault="000C50A6" w:rsidP="00EF4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A6" w:rsidRDefault="000C50A6" w:rsidP="00EF4CDF">
      <w:pPr>
        <w:spacing w:after="0" w:line="240" w:lineRule="auto"/>
      </w:pPr>
      <w:r>
        <w:separator/>
      </w:r>
    </w:p>
  </w:footnote>
  <w:footnote w:type="continuationSeparator" w:id="0">
    <w:p w:rsidR="000C50A6" w:rsidRDefault="000C50A6" w:rsidP="00EF4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65032"/>
      <w:docPartObj>
        <w:docPartGallery w:val="Page Numbers (Top of Page)"/>
        <w:docPartUnique/>
      </w:docPartObj>
    </w:sdtPr>
    <w:sdtContent>
      <w:p w:rsidR="009F1A30" w:rsidRDefault="009F1A30">
        <w:pPr>
          <w:pStyle w:val="a3"/>
          <w:jc w:val="right"/>
        </w:pPr>
        <w:fldSimple w:instr=" PAGE   \* MERGEFORMAT ">
          <w:r w:rsidR="009C760A">
            <w:rPr>
              <w:noProof/>
            </w:rPr>
            <w:t>19</w:t>
          </w:r>
        </w:fldSimple>
      </w:p>
    </w:sdtContent>
  </w:sdt>
  <w:p w:rsidR="009F1A30" w:rsidRDefault="009F1A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D0BE6"/>
    <w:multiLevelType w:val="hybridMultilevel"/>
    <w:tmpl w:val="10DE808C"/>
    <w:lvl w:ilvl="0" w:tplc="C39A903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553C0"/>
    <w:multiLevelType w:val="hybridMultilevel"/>
    <w:tmpl w:val="170462CA"/>
    <w:lvl w:ilvl="0" w:tplc="3AC626B4">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494389"/>
    <w:multiLevelType w:val="hybridMultilevel"/>
    <w:tmpl w:val="2D2C61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032046"/>
    <w:multiLevelType w:val="hybridMultilevel"/>
    <w:tmpl w:val="DA709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82E65"/>
    <w:multiLevelType w:val="hybridMultilevel"/>
    <w:tmpl w:val="25FED914"/>
    <w:lvl w:ilvl="0" w:tplc="7700C580">
      <w:start w:val="1"/>
      <w:numFmt w:val="bullet"/>
      <w:lvlText w:val="•"/>
      <w:lvlJc w:val="left"/>
      <w:pPr>
        <w:tabs>
          <w:tab w:val="num" w:pos="720"/>
        </w:tabs>
        <w:ind w:left="720" w:hanging="360"/>
      </w:pPr>
      <w:rPr>
        <w:rFonts w:ascii="Times New Roman" w:hAnsi="Times New Roman" w:cs="Times New Roman" w:hint="default"/>
      </w:rPr>
    </w:lvl>
    <w:lvl w:ilvl="1" w:tplc="7BD2B6D8">
      <w:start w:val="1"/>
      <w:numFmt w:val="decimal"/>
      <w:lvlText w:val="%2."/>
      <w:lvlJc w:val="left"/>
      <w:pPr>
        <w:tabs>
          <w:tab w:val="num" w:pos="1440"/>
        </w:tabs>
        <w:ind w:left="1440" w:hanging="360"/>
      </w:pPr>
    </w:lvl>
    <w:lvl w:ilvl="2" w:tplc="08F4C3B2">
      <w:start w:val="1"/>
      <w:numFmt w:val="decimal"/>
      <w:lvlText w:val="%3."/>
      <w:lvlJc w:val="left"/>
      <w:pPr>
        <w:tabs>
          <w:tab w:val="num" w:pos="2160"/>
        </w:tabs>
        <w:ind w:left="2160" w:hanging="360"/>
      </w:pPr>
    </w:lvl>
    <w:lvl w:ilvl="3" w:tplc="3B209D7A">
      <w:start w:val="1"/>
      <w:numFmt w:val="decimal"/>
      <w:lvlText w:val="%4."/>
      <w:lvlJc w:val="left"/>
      <w:pPr>
        <w:tabs>
          <w:tab w:val="num" w:pos="2880"/>
        </w:tabs>
        <w:ind w:left="2880" w:hanging="360"/>
      </w:pPr>
    </w:lvl>
    <w:lvl w:ilvl="4" w:tplc="E3864B14">
      <w:start w:val="1"/>
      <w:numFmt w:val="decimal"/>
      <w:lvlText w:val="%5."/>
      <w:lvlJc w:val="left"/>
      <w:pPr>
        <w:tabs>
          <w:tab w:val="num" w:pos="3600"/>
        </w:tabs>
        <w:ind w:left="3600" w:hanging="360"/>
      </w:pPr>
    </w:lvl>
    <w:lvl w:ilvl="5" w:tplc="CBDA13A2">
      <w:start w:val="1"/>
      <w:numFmt w:val="decimal"/>
      <w:lvlText w:val="%6."/>
      <w:lvlJc w:val="left"/>
      <w:pPr>
        <w:tabs>
          <w:tab w:val="num" w:pos="4320"/>
        </w:tabs>
        <w:ind w:left="4320" w:hanging="360"/>
      </w:pPr>
    </w:lvl>
    <w:lvl w:ilvl="6" w:tplc="7CB6C682">
      <w:start w:val="1"/>
      <w:numFmt w:val="decimal"/>
      <w:lvlText w:val="%7."/>
      <w:lvlJc w:val="left"/>
      <w:pPr>
        <w:tabs>
          <w:tab w:val="num" w:pos="5040"/>
        </w:tabs>
        <w:ind w:left="5040" w:hanging="360"/>
      </w:pPr>
    </w:lvl>
    <w:lvl w:ilvl="7" w:tplc="01B6F8F8">
      <w:start w:val="1"/>
      <w:numFmt w:val="decimal"/>
      <w:lvlText w:val="%8."/>
      <w:lvlJc w:val="left"/>
      <w:pPr>
        <w:tabs>
          <w:tab w:val="num" w:pos="5760"/>
        </w:tabs>
        <w:ind w:left="5760" w:hanging="360"/>
      </w:pPr>
    </w:lvl>
    <w:lvl w:ilvl="8" w:tplc="0CFC9E34">
      <w:start w:val="1"/>
      <w:numFmt w:val="decimal"/>
      <w:lvlText w:val="%9."/>
      <w:lvlJc w:val="left"/>
      <w:pPr>
        <w:tabs>
          <w:tab w:val="num" w:pos="6480"/>
        </w:tabs>
        <w:ind w:left="6480" w:hanging="360"/>
      </w:pPr>
    </w:lvl>
  </w:abstractNum>
  <w:abstractNum w:abstractNumId="5">
    <w:nsid w:val="40DF6D3A"/>
    <w:multiLevelType w:val="hybridMultilevel"/>
    <w:tmpl w:val="421ED3F2"/>
    <w:lvl w:ilvl="0" w:tplc="F8707D10">
      <w:start w:val="1"/>
      <w:numFmt w:val="bullet"/>
      <w:lvlText w:val="-"/>
      <w:lvlJc w:val="left"/>
      <w:pPr>
        <w:ind w:left="405" w:hanging="360"/>
      </w:pPr>
      <w:rPr>
        <w:rFonts w:ascii="Calibri" w:eastAsiaTheme="minorHAnsi" w:hAnsi="Calibri" w:cstheme="minorBidi" w:hint="default"/>
        <w:i/>
        <w:color w:val="auto"/>
        <w:sz w:val="28"/>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487A2FF0"/>
    <w:multiLevelType w:val="hybridMultilevel"/>
    <w:tmpl w:val="D148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6E24B0"/>
    <w:multiLevelType w:val="hybridMultilevel"/>
    <w:tmpl w:val="ECEE2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431C54"/>
    <w:multiLevelType w:val="hybridMultilevel"/>
    <w:tmpl w:val="AE78B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7078E"/>
    <w:multiLevelType w:val="hybridMultilevel"/>
    <w:tmpl w:val="2C5C0B14"/>
    <w:lvl w:ilvl="0" w:tplc="DC8686F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2BD5"/>
    <w:rsid w:val="000135F0"/>
    <w:rsid w:val="0001366E"/>
    <w:rsid w:val="00031875"/>
    <w:rsid w:val="00045B4B"/>
    <w:rsid w:val="00050FF7"/>
    <w:rsid w:val="000562DB"/>
    <w:rsid w:val="00056DAC"/>
    <w:rsid w:val="00073CE0"/>
    <w:rsid w:val="000A2650"/>
    <w:rsid w:val="000A48AB"/>
    <w:rsid w:val="000B1B2E"/>
    <w:rsid w:val="000B2572"/>
    <w:rsid w:val="000C50A6"/>
    <w:rsid w:val="000E00D6"/>
    <w:rsid w:val="001031E5"/>
    <w:rsid w:val="00103B19"/>
    <w:rsid w:val="00111CB1"/>
    <w:rsid w:val="001121B3"/>
    <w:rsid w:val="001213FE"/>
    <w:rsid w:val="00143366"/>
    <w:rsid w:val="00161E87"/>
    <w:rsid w:val="0018297D"/>
    <w:rsid w:val="00187A8C"/>
    <w:rsid w:val="001C08BE"/>
    <w:rsid w:val="001E0C4F"/>
    <w:rsid w:val="001E5A18"/>
    <w:rsid w:val="001F5920"/>
    <w:rsid w:val="001F7FA7"/>
    <w:rsid w:val="00207E0A"/>
    <w:rsid w:val="00231AA2"/>
    <w:rsid w:val="0025112B"/>
    <w:rsid w:val="002A50F2"/>
    <w:rsid w:val="002C2C3E"/>
    <w:rsid w:val="002D2312"/>
    <w:rsid w:val="002D265B"/>
    <w:rsid w:val="002E585C"/>
    <w:rsid w:val="002F4D6A"/>
    <w:rsid w:val="00334489"/>
    <w:rsid w:val="00343711"/>
    <w:rsid w:val="00344D56"/>
    <w:rsid w:val="00352914"/>
    <w:rsid w:val="003F26CE"/>
    <w:rsid w:val="003F48EB"/>
    <w:rsid w:val="00402BD5"/>
    <w:rsid w:val="00412B08"/>
    <w:rsid w:val="004169D3"/>
    <w:rsid w:val="00425437"/>
    <w:rsid w:val="004A0B96"/>
    <w:rsid w:val="004B0FCD"/>
    <w:rsid w:val="004C1A24"/>
    <w:rsid w:val="00501F9D"/>
    <w:rsid w:val="0050583B"/>
    <w:rsid w:val="00515468"/>
    <w:rsid w:val="00534DC7"/>
    <w:rsid w:val="005454CB"/>
    <w:rsid w:val="005548E1"/>
    <w:rsid w:val="00561983"/>
    <w:rsid w:val="00566C11"/>
    <w:rsid w:val="00576F3E"/>
    <w:rsid w:val="005830DB"/>
    <w:rsid w:val="00586848"/>
    <w:rsid w:val="00595AD8"/>
    <w:rsid w:val="005B4B70"/>
    <w:rsid w:val="005E0FC1"/>
    <w:rsid w:val="006364C8"/>
    <w:rsid w:val="00694520"/>
    <w:rsid w:val="006A27AC"/>
    <w:rsid w:val="006B4330"/>
    <w:rsid w:val="006B53F1"/>
    <w:rsid w:val="006D5017"/>
    <w:rsid w:val="006D7B05"/>
    <w:rsid w:val="00714BE9"/>
    <w:rsid w:val="00722C75"/>
    <w:rsid w:val="00741ECD"/>
    <w:rsid w:val="00750B99"/>
    <w:rsid w:val="00751661"/>
    <w:rsid w:val="00777571"/>
    <w:rsid w:val="007B2AAE"/>
    <w:rsid w:val="007B58F3"/>
    <w:rsid w:val="007D675F"/>
    <w:rsid w:val="007E6EF7"/>
    <w:rsid w:val="00841D74"/>
    <w:rsid w:val="00842175"/>
    <w:rsid w:val="0085341E"/>
    <w:rsid w:val="00871FE0"/>
    <w:rsid w:val="00874FDB"/>
    <w:rsid w:val="00876B7D"/>
    <w:rsid w:val="00892167"/>
    <w:rsid w:val="008A468B"/>
    <w:rsid w:val="008B2618"/>
    <w:rsid w:val="008B5837"/>
    <w:rsid w:val="008C0C12"/>
    <w:rsid w:val="008C6EE7"/>
    <w:rsid w:val="008D01F4"/>
    <w:rsid w:val="008D0B33"/>
    <w:rsid w:val="00942D25"/>
    <w:rsid w:val="00957136"/>
    <w:rsid w:val="00982706"/>
    <w:rsid w:val="0099188A"/>
    <w:rsid w:val="009C506F"/>
    <w:rsid w:val="009C760A"/>
    <w:rsid w:val="009D2CDE"/>
    <w:rsid w:val="009E194C"/>
    <w:rsid w:val="009F1A30"/>
    <w:rsid w:val="00A062D3"/>
    <w:rsid w:val="00A22EB7"/>
    <w:rsid w:val="00A26128"/>
    <w:rsid w:val="00A52745"/>
    <w:rsid w:val="00A77F50"/>
    <w:rsid w:val="00A90869"/>
    <w:rsid w:val="00AC59A4"/>
    <w:rsid w:val="00AF2E63"/>
    <w:rsid w:val="00B112D8"/>
    <w:rsid w:val="00B33217"/>
    <w:rsid w:val="00B35BDA"/>
    <w:rsid w:val="00B4341F"/>
    <w:rsid w:val="00B82D75"/>
    <w:rsid w:val="00B905AF"/>
    <w:rsid w:val="00B92D33"/>
    <w:rsid w:val="00BB4DF9"/>
    <w:rsid w:val="00BC30C4"/>
    <w:rsid w:val="00BC4E1E"/>
    <w:rsid w:val="00BC63B7"/>
    <w:rsid w:val="00C03F6D"/>
    <w:rsid w:val="00C10D78"/>
    <w:rsid w:val="00C22A31"/>
    <w:rsid w:val="00C504D0"/>
    <w:rsid w:val="00C538A4"/>
    <w:rsid w:val="00C577C0"/>
    <w:rsid w:val="00C6020C"/>
    <w:rsid w:val="00C639D2"/>
    <w:rsid w:val="00CA04FD"/>
    <w:rsid w:val="00CB1C0A"/>
    <w:rsid w:val="00CC02F7"/>
    <w:rsid w:val="00CD6ED6"/>
    <w:rsid w:val="00D10470"/>
    <w:rsid w:val="00D13EFC"/>
    <w:rsid w:val="00D37ABC"/>
    <w:rsid w:val="00D437B6"/>
    <w:rsid w:val="00D46E70"/>
    <w:rsid w:val="00D93DFE"/>
    <w:rsid w:val="00DB6F03"/>
    <w:rsid w:val="00DE3E70"/>
    <w:rsid w:val="00DF159B"/>
    <w:rsid w:val="00E43F04"/>
    <w:rsid w:val="00E534E5"/>
    <w:rsid w:val="00E64342"/>
    <w:rsid w:val="00E76CBF"/>
    <w:rsid w:val="00E94758"/>
    <w:rsid w:val="00EB4ECD"/>
    <w:rsid w:val="00EC2183"/>
    <w:rsid w:val="00EC35A0"/>
    <w:rsid w:val="00EF4CDF"/>
    <w:rsid w:val="00F15421"/>
    <w:rsid w:val="00F164ED"/>
    <w:rsid w:val="00F47C76"/>
    <w:rsid w:val="00F51405"/>
    <w:rsid w:val="00F523B3"/>
    <w:rsid w:val="00F561C5"/>
    <w:rsid w:val="00F61E15"/>
    <w:rsid w:val="00F62056"/>
    <w:rsid w:val="00FA7E77"/>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40"/>
        <o:r id="V:Rule10" type="connector" idref="#_x0000_s1038"/>
        <o:r id="V:Rule11" type="connector" idref="#_x0000_s1030"/>
        <o:r id="V:Rule12" type="connector" idref="#_x0000_s1039"/>
        <o:r id="V:Rule13" type="connector" idref="#_x0000_s1041"/>
        <o:r id="V:Rule14" type="connector" idref="#_x0000_s1027"/>
        <o:r id="V:Rule15" type="connector" idref="#_x0000_s1029"/>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2BD5"/>
  </w:style>
  <w:style w:type="paragraph" w:styleId="a3">
    <w:name w:val="header"/>
    <w:basedOn w:val="a"/>
    <w:link w:val="a4"/>
    <w:uiPriority w:val="99"/>
    <w:unhideWhenUsed/>
    <w:rsid w:val="00EF4C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4CDF"/>
  </w:style>
  <w:style w:type="paragraph" w:styleId="a5">
    <w:name w:val="footer"/>
    <w:basedOn w:val="a"/>
    <w:link w:val="a6"/>
    <w:uiPriority w:val="99"/>
    <w:semiHidden/>
    <w:unhideWhenUsed/>
    <w:rsid w:val="00EF4C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4CDF"/>
  </w:style>
  <w:style w:type="paragraph" w:styleId="a7">
    <w:name w:val="List Paragraph"/>
    <w:basedOn w:val="a"/>
    <w:uiPriority w:val="34"/>
    <w:qFormat/>
    <w:rsid w:val="00B92D33"/>
    <w:pPr>
      <w:ind w:left="720"/>
      <w:contextualSpacing/>
    </w:pPr>
  </w:style>
  <w:style w:type="character" w:styleId="a8">
    <w:name w:val="Hyperlink"/>
    <w:basedOn w:val="a0"/>
    <w:semiHidden/>
    <w:unhideWhenUsed/>
    <w:rsid w:val="00C538A4"/>
    <w:rPr>
      <w:color w:val="0000FF"/>
      <w:u w:val="single"/>
    </w:rPr>
  </w:style>
  <w:style w:type="paragraph" w:styleId="a9">
    <w:name w:val="Normal (Web)"/>
    <w:basedOn w:val="a"/>
    <w:semiHidden/>
    <w:unhideWhenUsed/>
    <w:rsid w:val="00C538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C538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031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3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97788">
      <w:bodyDiv w:val="1"/>
      <w:marLeft w:val="0"/>
      <w:marRight w:val="0"/>
      <w:marTop w:val="0"/>
      <w:marBottom w:val="0"/>
      <w:divBdr>
        <w:top w:val="none" w:sz="0" w:space="0" w:color="auto"/>
        <w:left w:val="none" w:sz="0" w:space="0" w:color="auto"/>
        <w:bottom w:val="none" w:sz="0" w:space="0" w:color="auto"/>
        <w:right w:val="none" w:sz="0" w:space="0" w:color="auto"/>
      </w:divBdr>
      <w:divsChild>
        <w:div w:id="1244997665">
          <w:marLeft w:val="0"/>
          <w:marRight w:val="0"/>
          <w:marTop w:val="0"/>
          <w:marBottom w:val="0"/>
          <w:divBdr>
            <w:top w:val="none" w:sz="0" w:space="0" w:color="auto"/>
            <w:left w:val="none" w:sz="0" w:space="0" w:color="auto"/>
            <w:bottom w:val="single" w:sz="6" w:space="0" w:color="EDDABE"/>
            <w:right w:val="none" w:sz="0" w:space="0" w:color="auto"/>
          </w:divBdr>
        </w:div>
      </w:divsChild>
    </w:div>
    <w:div w:id="212544259">
      <w:bodyDiv w:val="1"/>
      <w:marLeft w:val="0"/>
      <w:marRight w:val="0"/>
      <w:marTop w:val="0"/>
      <w:marBottom w:val="0"/>
      <w:divBdr>
        <w:top w:val="none" w:sz="0" w:space="0" w:color="auto"/>
        <w:left w:val="none" w:sz="0" w:space="0" w:color="auto"/>
        <w:bottom w:val="none" w:sz="0" w:space="0" w:color="auto"/>
        <w:right w:val="none" w:sz="0" w:space="0" w:color="auto"/>
      </w:divBdr>
    </w:div>
    <w:div w:id="407994208">
      <w:bodyDiv w:val="1"/>
      <w:marLeft w:val="0"/>
      <w:marRight w:val="0"/>
      <w:marTop w:val="0"/>
      <w:marBottom w:val="0"/>
      <w:divBdr>
        <w:top w:val="none" w:sz="0" w:space="0" w:color="auto"/>
        <w:left w:val="none" w:sz="0" w:space="0" w:color="auto"/>
        <w:bottom w:val="none" w:sz="0" w:space="0" w:color="auto"/>
        <w:right w:val="none" w:sz="0" w:space="0" w:color="auto"/>
      </w:divBdr>
      <w:divsChild>
        <w:div w:id="1711759988">
          <w:marLeft w:val="0"/>
          <w:marRight w:val="0"/>
          <w:marTop w:val="0"/>
          <w:marBottom w:val="0"/>
          <w:divBdr>
            <w:top w:val="none" w:sz="0" w:space="0" w:color="auto"/>
            <w:left w:val="none" w:sz="0" w:space="0" w:color="auto"/>
            <w:bottom w:val="single" w:sz="6" w:space="0" w:color="EDDABE"/>
            <w:right w:val="none" w:sz="0" w:space="0" w:color="auto"/>
          </w:divBdr>
        </w:div>
      </w:divsChild>
    </w:div>
    <w:div w:id="422917113">
      <w:bodyDiv w:val="1"/>
      <w:marLeft w:val="0"/>
      <w:marRight w:val="0"/>
      <w:marTop w:val="0"/>
      <w:marBottom w:val="0"/>
      <w:divBdr>
        <w:top w:val="none" w:sz="0" w:space="0" w:color="auto"/>
        <w:left w:val="none" w:sz="0" w:space="0" w:color="auto"/>
        <w:bottom w:val="none" w:sz="0" w:space="0" w:color="auto"/>
        <w:right w:val="none" w:sz="0" w:space="0" w:color="auto"/>
      </w:divBdr>
      <w:divsChild>
        <w:div w:id="2018076136">
          <w:marLeft w:val="0"/>
          <w:marRight w:val="0"/>
          <w:marTop w:val="0"/>
          <w:marBottom w:val="0"/>
          <w:divBdr>
            <w:top w:val="none" w:sz="0" w:space="0" w:color="auto"/>
            <w:left w:val="none" w:sz="0" w:space="0" w:color="auto"/>
            <w:bottom w:val="single" w:sz="6" w:space="0" w:color="EDDABE"/>
            <w:right w:val="none" w:sz="0" w:space="0" w:color="auto"/>
          </w:divBdr>
        </w:div>
      </w:divsChild>
    </w:div>
    <w:div w:id="623775854">
      <w:bodyDiv w:val="1"/>
      <w:marLeft w:val="0"/>
      <w:marRight w:val="0"/>
      <w:marTop w:val="0"/>
      <w:marBottom w:val="0"/>
      <w:divBdr>
        <w:top w:val="none" w:sz="0" w:space="0" w:color="auto"/>
        <w:left w:val="none" w:sz="0" w:space="0" w:color="auto"/>
        <w:bottom w:val="none" w:sz="0" w:space="0" w:color="auto"/>
        <w:right w:val="none" w:sz="0" w:space="0" w:color="auto"/>
      </w:divBdr>
      <w:divsChild>
        <w:div w:id="1861896131">
          <w:marLeft w:val="0"/>
          <w:marRight w:val="0"/>
          <w:marTop w:val="0"/>
          <w:marBottom w:val="0"/>
          <w:divBdr>
            <w:top w:val="none" w:sz="0" w:space="0" w:color="auto"/>
            <w:left w:val="none" w:sz="0" w:space="0" w:color="auto"/>
            <w:bottom w:val="single" w:sz="6" w:space="0" w:color="EDDABE"/>
            <w:right w:val="none" w:sz="0" w:space="0" w:color="auto"/>
          </w:divBdr>
        </w:div>
      </w:divsChild>
    </w:div>
    <w:div w:id="665594106">
      <w:bodyDiv w:val="1"/>
      <w:marLeft w:val="0"/>
      <w:marRight w:val="0"/>
      <w:marTop w:val="0"/>
      <w:marBottom w:val="0"/>
      <w:divBdr>
        <w:top w:val="none" w:sz="0" w:space="0" w:color="auto"/>
        <w:left w:val="none" w:sz="0" w:space="0" w:color="auto"/>
        <w:bottom w:val="none" w:sz="0" w:space="0" w:color="auto"/>
        <w:right w:val="none" w:sz="0" w:space="0" w:color="auto"/>
      </w:divBdr>
    </w:div>
    <w:div w:id="721945076">
      <w:bodyDiv w:val="1"/>
      <w:marLeft w:val="0"/>
      <w:marRight w:val="0"/>
      <w:marTop w:val="0"/>
      <w:marBottom w:val="0"/>
      <w:divBdr>
        <w:top w:val="none" w:sz="0" w:space="0" w:color="auto"/>
        <w:left w:val="none" w:sz="0" w:space="0" w:color="auto"/>
        <w:bottom w:val="none" w:sz="0" w:space="0" w:color="auto"/>
        <w:right w:val="none" w:sz="0" w:space="0" w:color="auto"/>
      </w:divBdr>
      <w:divsChild>
        <w:div w:id="770590663">
          <w:marLeft w:val="0"/>
          <w:marRight w:val="0"/>
          <w:marTop w:val="0"/>
          <w:marBottom w:val="0"/>
          <w:divBdr>
            <w:top w:val="none" w:sz="0" w:space="0" w:color="auto"/>
            <w:left w:val="none" w:sz="0" w:space="0" w:color="auto"/>
            <w:bottom w:val="single" w:sz="6" w:space="0" w:color="EDDABE"/>
            <w:right w:val="none" w:sz="0" w:space="0" w:color="auto"/>
          </w:divBdr>
        </w:div>
      </w:divsChild>
    </w:div>
    <w:div w:id="785583726">
      <w:bodyDiv w:val="1"/>
      <w:marLeft w:val="0"/>
      <w:marRight w:val="0"/>
      <w:marTop w:val="0"/>
      <w:marBottom w:val="0"/>
      <w:divBdr>
        <w:top w:val="none" w:sz="0" w:space="0" w:color="auto"/>
        <w:left w:val="none" w:sz="0" w:space="0" w:color="auto"/>
        <w:bottom w:val="none" w:sz="0" w:space="0" w:color="auto"/>
        <w:right w:val="none" w:sz="0" w:space="0" w:color="auto"/>
      </w:divBdr>
      <w:divsChild>
        <w:div w:id="376903703">
          <w:marLeft w:val="0"/>
          <w:marRight w:val="0"/>
          <w:marTop w:val="0"/>
          <w:marBottom w:val="0"/>
          <w:divBdr>
            <w:top w:val="none" w:sz="0" w:space="0" w:color="auto"/>
            <w:left w:val="none" w:sz="0" w:space="0" w:color="auto"/>
            <w:bottom w:val="single" w:sz="6" w:space="0" w:color="EDDABE"/>
            <w:right w:val="none" w:sz="0" w:space="0" w:color="auto"/>
          </w:divBdr>
        </w:div>
      </w:divsChild>
    </w:div>
    <w:div w:id="1271546218">
      <w:bodyDiv w:val="1"/>
      <w:marLeft w:val="0"/>
      <w:marRight w:val="0"/>
      <w:marTop w:val="0"/>
      <w:marBottom w:val="0"/>
      <w:divBdr>
        <w:top w:val="none" w:sz="0" w:space="0" w:color="auto"/>
        <w:left w:val="none" w:sz="0" w:space="0" w:color="auto"/>
        <w:bottom w:val="none" w:sz="0" w:space="0" w:color="auto"/>
        <w:right w:val="none" w:sz="0" w:space="0" w:color="auto"/>
      </w:divBdr>
      <w:divsChild>
        <w:div w:id="1522279535">
          <w:marLeft w:val="0"/>
          <w:marRight w:val="0"/>
          <w:marTop w:val="0"/>
          <w:marBottom w:val="0"/>
          <w:divBdr>
            <w:top w:val="none" w:sz="0" w:space="0" w:color="auto"/>
            <w:left w:val="none" w:sz="0" w:space="0" w:color="auto"/>
            <w:bottom w:val="single" w:sz="6" w:space="0" w:color="EDDABE"/>
            <w:right w:val="none" w:sz="0" w:space="0" w:color="auto"/>
          </w:divBdr>
        </w:div>
      </w:divsChild>
    </w:div>
    <w:div w:id="1311058857">
      <w:bodyDiv w:val="1"/>
      <w:marLeft w:val="0"/>
      <w:marRight w:val="0"/>
      <w:marTop w:val="0"/>
      <w:marBottom w:val="0"/>
      <w:divBdr>
        <w:top w:val="none" w:sz="0" w:space="0" w:color="auto"/>
        <w:left w:val="none" w:sz="0" w:space="0" w:color="auto"/>
        <w:bottom w:val="none" w:sz="0" w:space="0" w:color="auto"/>
        <w:right w:val="none" w:sz="0" w:space="0" w:color="auto"/>
      </w:divBdr>
      <w:divsChild>
        <w:div w:id="1040401041">
          <w:marLeft w:val="0"/>
          <w:marRight w:val="0"/>
          <w:marTop w:val="0"/>
          <w:marBottom w:val="0"/>
          <w:divBdr>
            <w:top w:val="none" w:sz="0" w:space="0" w:color="auto"/>
            <w:left w:val="none" w:sz="0" w:space="0" w:color="auto"/>
            <w:bottom w:val="single" w:sz="6" w:space="0" w:color="EDDABE"/>
            <w:right w:val="none" w:sz="0" w:space="0" w:color="auto"/>
          </w:divBdr>
        </w:div>
      </w:divsChild>
    </w:div>
    <w:div w:id="1313952065">
      <w:bodyDiv w:val="1"/>
      <w:marLeft w:val="0"/>
      <w:marRight w:val="0"/>
      <w:marTop w:val="0"/>
      <w:marBottom w:val="0"/>
      <w:divBdr>
        <w:top w:val="none" w:sz="0" w:space="0" w:color="auto"/>
        <w:left w:val="none" w:sz="0" w:space="0" w:color="auto"/>
        <w:bottom w:val="none" w:sz="0" w:space="0" w:color="auto"/>
        <w:right w:val="none" w:sz="0" w:space="0" w:color="auto"/>
      </w:divBdr>
    </w:div>
    <w:div w:id="1349722565">
      <w:bodyDiv w:val="1"/>
      <w:marLeft w:val="0"/>
      <w:marRight w:val="0"/>
      <w:marTop w:val="0"/>
      <w:marBottom w:val="0"/>
      <w:divBdr>
        <w:top w:val="none" w:sz="0" w:space="0" w:color="auto"/>
        <w:left w:val="none" w:sz="0" w:space="0" w:color="auto"/>
        <w:bottom w:val="none" w:sz="0" w:space="0" w:color="auto"/>
        <w:right w:val="none" w:sz="0" w:space="0" w:color="auto"/>
      </w:divBdr>
      <w:divsChild>
        <w:div w:id="478614725">
          <w:marLeft w:val="0"/>
          <w:marRight w:val="0"/>
          <w:marTop w:val="0"/>
          <w:marBottom w:val="0"/>
          <w:divBdr>
            <w:top w:val="none" w:sz="0" w:space="0" w:color="auto"/>
            <w:left w:val="none" w:sz="0" w:space="0" w:color="auto"/>
            <w:bottom w:val="single" w:sz="6" w:space="0" w:color="EDDABE"/>
            <w:right w:val="none" w:sz="0" w:space="0" w:color="auto"/>
          </w:divBdr>
        </w:div>
      </w:divsChild>
    </w:div>
    <w:div w:id="1384452310">
      <w:bodyDiv w:val="1"/>
      <w:marLeft w:val="0"/>
      <w:marRight w:val="0"/>
      <w:marTop w:val="0"/>
      <w:marBottom w:val="0"/>
      <w:divBdr>
        <w:top w:val="none" w:sz="0" w:space="0" w:color="auto"/>
        <w:left w:val="none" w:sz="0" w:space="0" w:color="auto"/>
        <w:bottom w:val="none" w:sz="0" w:space="0" w:color="auto"/>
        <w:right w:val="none" w:sz="0" w:space="0" w:color="auto"/>
      </w:divBdr>
      <w:divsChild>
        <w:div w:id="738164260">
          <w:marLeft w:val="0"/>
          <w:marRight w:val="0"/>
          <w:marTop w:val="0"/>
          <w:marBottom w:val="0"/>
          <w:divBdr>
            <w:top w:val="none" w:sz="0" w:space="0" w:color="auto"/>
            <w:left w:val="none" w:sz="0" w:space="0" w:color="auto"/>
            <w:bottom w:val="single" w:sz="6" w:space="0" w:color="EDDABE"/>
            <w:right w:val="none" w:sz="0" w:space="0" w:color="auto"/>
          </w:divBdr>
        </w:div>
      </w:divsChild>
    </w:div>
    <w:div w:id="1435203052">
      <w:bodyDiv w:val="1"/>
      <w:marLeft w:val="0"/>
      <w:marRight w:val="0"/>
      <w:marTop w:val="0"/>
      <w:marBottom w:val="0"/>
      <w:divBdr>
        <w:top w:val="none" w:sz="0" w:space="0" w:color="auto"/>
        <w:left w:val="none" w:sz="0" w:space="0" w:color="auto"/>
        <w:bottom w:val="none" w:sz="0" w:space="0" w:color="auto"/>
        <w:right w:val="none" w:sz="0" w:space="0" w:color="auto"/>
      </w:divBdr>
      <w:divsChild>
        <w:div w:id="1092241362">
          <w:marLeft w:val="0"/>
          <w:marRight w:val="0"/>
          <w:marTop w:val="0"/>
          <w:marBottom w:val="0"/>
          <w:divBdr>
            <w:top w:val="none" w:sz="0" w:space="0" w:color="auto"/>
            <w:left w:val="none" w:sz="0" w:space="0" w:color="auto"/>
            <w:bottom w:val="single" w:sz="6" w:space="0" w:color="EDDABE"/>
            <w:right w:val="none" w:sz="0" w:space="0" w:color="auto"/>
          </w:divBdr>
        </w:div>
      </w:divsChild>
    </w:div>
    <w:div w:id="1452820485">
      <w:bodyDiv w:val="1"/>
      <w:marLeft w:val="0"/>
      <w:marRight w:val="0"/>
      <w:marTop w:val="0"/>
      <w:marBottom w:val="0"/>
      <w:divBdr>
        <w:top w:val="none" w:sz="0" w:space="0" w:color="auto"/>
        <w:left w:val="none" w:sz="0" w:space="0" w:color="auto"/>
        <w:bottom w:val="none" w:sz="0" w:space="0" w:color="auto"/>
        <w:right w:val="none" w:sz="0" w:space="0" w:color="auto"/>
      </w:divBdr>
      <w:divsChild>
        <w:div w:id="2062485206">
          <w:marLeft w:val="0"/>
          <w:marRight w:val="0"/>
          <w:marTop w:val="0"/>
          <w:marBottom w:val="0"/>
          <w:divBdr>
            <w:top w:val="none" w:sz="0" w:space="0" w:color="auto"/>
            <w:left w:val="none" w:sz="0" w:space="0" w:color="auto"/>
            <w:bottom w:val="single" w:sz="6" w:space="0" w:color="EDDABE"/>
            <w:right w:val="none" w:sz="0" w:space="0" w:color="auto"/>
          </w:divBdr>
        </w:div>
      </w:divsChild>
    </w:div>
    <w:div w:id="1469323338">
      <w:bodyDiv w:val="1"/>
      <w:marLeft w:val="0"/>
      <w:marRight w:val="0"/>
      <w:marTop w:val="0"/>
      <w:marBottom w:val="0"/>
      <w:divBdr>
        <w:top w:val="none" w:sz="0" w:space="0" w:color="auto"/>
        <w:left w:val="none" w:sz="0" w:space="0" w:color="auto"/>
        <w:bottom w:val="none" w:sz="0" w:space="0" w:color="auto"/>
        <w:right w:val="none" w:sz="0" w:space="0" w:color="auto"/>
      </w:divBdr>
      <w:divsChild>
        <w:div w:id="805928014">
          <w:marLeft w:val="0"/>
          <w:marRight w:val="0"/>
          <w:marTop w:val="0"/>
          <w:marBottom w:val="0"/>
          <w:divBdr>
            <w:top w:val="none" w:sz="0" w:space="0" w:color="auto"/>
            <w:left w:val="none" w:sz="0" w:space="0" w:color="auto"/>
            <w:bottom w:val="single" w:sz="6" w:space="0" w:color="EDDABE"/>
            <w:right w:val="none" w:sz="0" w:space="0" w:color="auto"/>
          </w:divBdr>
        </w:div>
      </w:divsChild>
    </w:div>
    <w:div w:id="1593271195">
      <w:bodyDiv w:val="1"/>
      <w:marLeft w:val="0"/>
      <w:marRight w:val="0"/>
      <w:marTop w:val="0"/>
      <w:marBottom w:val="0"/>
      <w:divBdr>
        <w:top w:val="none" w:sz="0" w:space="0" w:color="auto"/>
        <w:left w:val="none" w:sz="0" w:space="0" w:color="auto"/>
        <w:bottom w:val="none" w:sz="0" w:space="0" w:color="auto"/>
        <w:right w:val="none" w:sz="0" w:space="0" w:color="auto"/>
      </w:divBdr>
      <w:divsChild>
        <w:div w:id="1594587787">
          <w:marLeft w:val="0"/>
          <w:marRight w:val="0"/>
          <w:marTop w:val="0"/>
          <w:marBottom w:val="0"/>
          <w:divBdr>
            <w:top w:val="none" w:sz="0" w:space="0" w:color="auto"/>
            <w:left w:val="none" w:sz="0" w:space="0" w:color="auto"/>
            <w:bottom w:val="single" w:sz="6" w:space="0" w:color="EDDABE"/>
            <w:right w:val="none" w:sz="0" w:space="0" w:color="auto"/>
          </w:divBdr>
        </w:div>
      </w:divsChild>
    </w:div>
    <w:div w:id="1684045616">
      <w:bodyDiv w:val="1"/>
      <w:marLeft w:val="0"/>
      <w:marRight w:val="0"/>
      <w:marTop w:val="0"/>
      <w:marBottom w:val="0"/>
      <w:divBdr>
        <w:top w:val="none" w:sz="0" w:space="0" w:color="auto"/>
        <w:left w:val="none" w:sz="0" w:space="0" w:color="auto"/>
        <w:bottom w:val="none" w:sz="0" w:space="0" w:color="auto"/>
        <w:right w:val="none" w:sz="0" w:space="0" w:color="auto"/>
      </w:divBdr>
      <w:divsChild>
        <w:div w:id="1299385454">
          <w:marLeft w:val="0"/>
          <w:marRight w:val="0"/>
          <w:marTop w:val="0"/>
          <w:marBottom w:val="0"/>
          <w:divBdr>
            <w:top w:val="none" w:sz="0" w:space="0" w:color="auto"/>
            <w:left w:val="none" w:sz="0" w:space="0" w:color="auto"/>
            <w:bottom w:val="single" w:sz="6" w:space="0" w:color="EDDABE"/>
            <w:right w:val="none" w:sz="0" w:space="0" w:color="auto"/>
          </w:divBdr>
        </w:div>
      </w:divsChild>
    </w:div>
    <w:div w:id="1861966729">
      <w:bodyDiv w:val="1"/>
      <w:marLeft w:val="0"/>
      <w:marRight w:val="0"/>
      <w:marTop w:val="0"/>
      <w:marBottom w:val="0"/>
      <w:divBdr>
        <w:top w:val="none" w:sz="0" w:space="0" w:color="auto"/>
        <w:left w:val="none" w:sz="0" w:space="0" w:color="auto"/>
        <w:bottom w:val="none" w:sz="0" w:space="0" w:color="auto"/>
        <w:right w:val="none" w:sz="0" w:space="0" w:color="auto"/>
      </w:divBdr>
      <w:divsChild>
        <w:div w:id="2061125837">
          <w:marLeft w:val="0"/>
          <w:marRight w:val="0"/>
          <w:marTop w:val="0"/>
          <w:marBottom w:val="0"/>
          <w:divBdr>
            <w:top w:val="none" w:sz="0" w:space="0" w:color="auto"/>
            <w:left w:val="none" w:sz="0" w:space="0" w:color="auto"/>
            <w:bottom w:val="single" w:sz="6" w:space="0" w:color="EDDABE"/>
            <w:right w:val="none" w:sz="0" w:space="0" w:color="auto"/>
          </w:divBdr>
        </w:div>
      </w:divsChild>
    </w:div>
    <w:div w:id="1927105428">
      <w:bodyDiv w:val="1"/>
      <w:marLeft w:val="0"/>
      <w:marRight w:val="0"/>
      <w:marTop w:val="0"/>
      <w:marBottom w:val="0"/>
      <w:divBdr>
        <w:top w:val="none" w:sz="0" w:space="0" w:color="auto"/>
        <w:left w:val="none" w:sz="0" w:space="0" w:color="auto"/>
        <w:bottom w:val="none" w:sz="0" w:space="0" w:color="auto"/>
        <w:right w:val="none" w:sz="0" w:space="0" w:color="auto"/>
      </w:divBdr>
      <w:divsChild>
        <w:div w:id="417405380">
          <w:marLeft w:val="0"/>
          <w:marRight w:val="0"/>
          <w:marTop w:val="0"/>
          <w:marBottom w:val="0"/>
          <w:divBdr>
            <w:top w:val="none" w:sz="0" w:space="0" w:color="auto"/>
            <w:left w:val="none" w:sz="0" w:space="0" w:color="auto"/>
            <w:bottom w:val="single" w:sz="6" w:space="0" w:color="EDDABE"/>
            <w:right w:val="none" w:sz="0" w:space="0" w:color="auto"/>
          </w:divBdr>
        </w:div>
      </w:divsChild>
    </w:div>
    <w:div w:id="2040005585">
      <w:bodyDiv w:val="1"/>
      <w:marLeft w:val="0"/>
      <w:marRight w:val="0"/>
      <w:marTop w:val="0"/>
      <w:marBottom w:val="0"/>
      <w:divBdr>
        <w:top w:val="none" w:sz="0" w:space="0" w:color="auto"/>
        <w:left w:val="none" w:sz="0" w:space="0" w:color="auto"/>
        <w:bottom w:val="none" w:sz="0" w:space="0" w:color="auto"/>
        <w:right w:val="none" w:sz="0" w:space="0" w:color="auto"/>
      </w:divBdr>
    </w:div>
    <w:div w:id="2103210990">
      <w:bodyDiv w:val="1"/>
      <w:marLeft w:val="0"/>
      <w:marRight w:val="0"/>
      <w:marTop w:val="0"/>
      <w:marBottom w:val="0"/>
      <w:divBdr>
        <w:top w:val="none" w:sz="0" w:space="0" w:color="auto"/>
        <w:left w:val="none" w:sz="0" w:space="0" w:color="auto"/>
        <w:bottom w:val="none" w:sz="0" w:space="0" w:color="auto"/>
        <w:right w:val="none" w:sz="0" w:space="0" w:color="auto"/>
      </w:divBdr>
      <w:divsChild>
        <w:div w:id="433674386">
          <w:marLeft w:val="0"/>
          <w:marRight w:val="0"/>
          <w:marTop w:val="0"/>
          <w:marBottom w:val="0"/>
          <w:divBdr>
            <w:top w:val="none" w:sz="0" w:space="0" w:color="auto"/>
            <w:left w:val="none" w:sz="0" w:space="0" w:color="auto"/>
            <w:bottom w:val="single" w:sz="6" w:space="0" w:color="EDDAB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Office_PowerPoint2.sl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______Microsoft_Office_PowerPoint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______Microsoft_Office_PowerPoint1.sl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______Microsoft_Office_PowerPoint3.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1734-42D9-4E44-BB67-FB64F894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2014-11-30T16:41:00Z</cp:lastPrinted>
  <dcterms:created xsi:type="dcterms:W3CDTF">2014-11-30T15:11:00Z</dcterms:created>
  <dcterms:modified xsi:type="dcterms:W3CDTF">2014-11-30T16:45:00Z</dcterms:modified>
</cp:coreProperties>
</file>