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C0" w:rsidRPr="00367AC0" w:rsidRDefault="00367AC0" w:rsidP="006024FB">
      <w:pPr>
        <w:spacing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24FB" w:rsidRPr="006024FB" w:rsidRDefault="006024FB" w:rsidP="006024FB">
      <w:pPr>
        <w:spacing w:line="360" w:lineRule="auto"/>
        <w:jc w:val="center"/>
        <w:rPr>
          <w:rFonts w:ascii="Times New Roman" w:eastAsia="SimSun" w:hAnsi="Times New Roman" w:cs="Times New Roman"/>
          <w:b/>
          <w:sz w:val="36"/>
          <w:szCs w:val="28"/>
        </w:rPr>
      </w:pPr>
      <w:r w:rsidRPr="006024FB">
        <w:rPr>
          <w:rFonts w:ascii="Times New Roman" w:eastAsia="SimSun" w:hAnsi="Times New Roman" w:cs="Times New Roman"/>
          <w:b/>
          <w:sz w:val="36"/>
          <w:szCs w:val="28"/>
        </w:rPr>
        <w:t>Конспект уроку</w:t>
      </w:r>
    </w:p>
    <w:p w:rsidR="006024FB" w:rsidRPr="006024FB" w:rsidRDefault="006024FB" w:rsidP="006024FB">
      <w:pPr>
        <w:spacing w:line="360" w:lineRule="auto"/>
        <w:jc w:val="center"/>
        <w:rPr>
          <w:rFonts w:ascii="Times New Roman" w:eastAsia="SimSun" w:hAnsi="Times New Roman" w:cs="Times New Roman"/>
          <w:b/>
          <w:sz w:val="36"/>
          <w:szCs w:val="28"/>
        </w:rPr>
      </w:pPr>
      <w:r w:rsidRPr="006024FB">
        <w:rPr>
          <w:rFonts w:ascii="Times New Roman" w:eastAsia="SimSun" w:hAnsi="Times New Roman" w:cs="Times New Roman"/>
          <w:b/>
          <w:sz w:val="36"/>
          <w:szCs w:val="28"/>
        </w:rPr>
        <w:t>з правознавства(10 клас)</w:t>
      </w:r>
    </w:p>
    <w:p w:rsidR="006024FB" w:rsidRPr="006024FB" w:rsidRDefault="006024FB" w:rsidP="006024FB">
      <w:pPr>
        <w:spacing w:line="360" w:lineRule="auto"/>
        <w:jc w:val="center"/>
        <w:rPr>
          <w:rFonts w:ascii="Times New Roman" w:eastAsia="SimSun" w:hAnsi="Times New Roman" w:cs="Times New Roman"/>
          <w:b/>
          <w:sz w:val="36"/>
          <w:szCs w:val="28"/>
        </w:rPr>
      </w:pPr>
      <w:r w:rsidRPr="006024FB">
        <w:rPr>
          <w:rFonts w:ascii="Times New Roman" w:eastAsia="SimSun" w:hAnsi="Times New Roman" w:cs="Times New Roman"/>
          <w:b/>
          <w:sz w:val="36"/>
          <w:szCs w:val="28"/>
        </w:rPr>
        <w:t>Тема: Правопорушення</w:t>
      </w: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6024FB">
        <w:rPr>
          <w:rFonts w:ascii="Times New Roman" w:eastAsia="SimSu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8480" behindDoc="0" locked="0" layoutInCell="1" allowOverlap="1" wp14:anchorId="3F36CF4D" wp14:editId="34BB8581">
            <wp:simplePos x="0" y="0"/>
            <wp:positionH relativeFrom="page">
              <wp:align>center</wp:align>
            </wp:positionH>
            <wp:positionV relativeFrom="paragraph">
              <wp:posOffset>49530</wp:posOffset>
            </wp:positionV>
            <wp:extent cx="4731794" cy="3547095"/>
            <wp:effectExtent l="0" t="0" r="0" b="0"/>
            <wp:wrapNone/>
            <wp:docPr id="4" name="Рисунок 4" descr="C:\Users\1\Desktop\ФОТО\DSC01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DSC019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94" cy="354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4FB" w:rsidRPr="006024FB" w:rsidRDefault="006024FB" w:rsidP="006024FB">
      <w:pPr>
        <w:spacing w:line="360" w:lineRule="auto"/>
        <w:ind w:left="105"/>
        <w:rPr>
          <w:rFonts w:ascii="Times New Roman" w:eastAsia="SimSun" w:hAnsi="Times New Roman" w:cs="Times New Roman"/>
          <w:sz w:val="28"/>
          <w:szCs w:val="28"/>
        </w:rPr>
      </w:pPr>
      <w:r w:rsidRPr="006024FB">
        <w:rPr>
          <w:rFonts w:ascii="Times New Roman" w:eastAsia="SimSun" w:hAnsi="Times New Roman" w:cs="Times New Roman"/>
          <w:sz w:val="28"/>
          <w:szCs w:val="28"/>
        </w:rPr>
        <w:t> </w:t>
      </w: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r w:rsidRPr="006024FB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</w:t>
      </w: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024FB">
        <w:rPr>
          <w:rFonts w:ascii="Times New Roman" w:eastAsia="SimSun" w:hAnsi="Times New Roman" w:cs="Times New Roman"/>
          <w:sz w:val="28"/>
          <w:szCs w:val="28"/>
        </w:rPr>
        <w:t xml:space="preserve">           Підготувала: Засєдко Надія Іванівна</w:t>
      </w:r>
    </w:p>
    <w:p w:rsidR="006024FB" w:rsidRPr="006024FB" w:rsidRDefault="006024FB" w:rsidP="006024FB">
      <w:pPr>
        <w:spacing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024FB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вчитель правознавства Саранчуківської ЗОШ </w:t>
      </w:r>
      <w:r w:rsidRPr="006024FB">
        <w:rPr>
          <w:rFonts w:ascii="Times New Roman" w:eastAsia="SimSun" w:hAnsi="Times New Roman" w:cs="Times New Roman"/>
          <w:sz w:val="28"/>
          <w:szCs w:val="28"/>
          <w:lang w:val="en-US"/>
        </w:rPr>
        <w:t>I</w:t>
      </w:r>
      <w:r w:rsidRPr="006024FB">
        <w:rPr>
          <w:rFonts w:ascii="Times New Roman" w:eastAsia="SimSun" w:hAnsi="Times New Roman" w:cs="Times New Roman"/>
          <w:sz w:val="28"/>
          <w:szCs w:val="28"/>
          <w:lang w:val="ru-RU"/>
        </w:rPr>
        <w:t>-</w:t>
      </w:r>
      <w:r w:rsidRPr="006024FB">
        <w:rPr>
          <w:rFonts w:ascii="Times New Roman" w:eastAsia="SimSun" w:hAnsi="Times New Roman" w:cs="Times New Roman"/>
          <w:sz w:val="28"/>
          <w:szCs w:val="28"/>
          <w:lang w:val="en-US"/>
        </w:rPr>
        <w:t>III</w:t>
      </w:r>
      <w:r w:rsidRPr="006024FB">
        <w:rPr>
          <w:rFonts w:ascii="Times New Roman" w:eastAsia="SimSun" w:hAnsi="Times New Roman" w:cs="Times New Roman"/>
          <w:sz w:val="28"/>
          <w:szCs w:val="28"/>
        </w:rPr>
        <w:t xml:space="preserve"> ст.</w:t>
      </w:r>
    </w:p>
    <w:p w:rsidR="006024FB" w:rsidRPr="006024FB" w:rsidRDefault="006024FB" w:rsidP="006024FB">
      <w:pPr>
        <w:spacing w:line="36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r w:rsidRPr="006024FB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</w:t>
      </w:r>
    </w:p>
    <w:p w:rsidR="006024FB" w:rsidRDefault="006024FB" w:rsidP="006024FB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24FB" w:rsidRPr="006024FB" w:rsidRDefault="006024FB" w:rsidP="006024FB">
      <w:pPr>
        <w:spacing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024FB">
        <w:rPr>
          <w:rFonts w:ascii="Times New Roman" w:eastAsia="SimSun" w:hAnsi="Times New Roman" w:cs="Times New Roman"/>
          <w:sz w:val="28"/>
          <w:szCs w:val="28"/>
        </w:rPr>
        <w:t>м. Бережани - 2014</w:t>
      </w:r>
    </w:p>
    <w:p w:rsidR="006024FB" w:rsidRPr="006024FB" w:rsidRDefault="006024FB" w:rsidP="006024FB">
      <w:pPr>
        <w:spacing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6024FB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bookmarkStart w:id="0" w:name="_GoBack"/>
      <w:bookmarkEnd w:id="0"/>
      <w:r w:rsidRPr="00367AC0">
        <w:rPr>
          <w:rFonts w:ascii="Times New Roman" w:eastAsia="SimSun" w:hAnsi="Times New Roman" w:cs="Times New Roman"/>
          <w:b/>
          <w:sz w:val="28"/>
          <w:szCs w:val="28"/>
        </w:rPr>
        <w:lastRenderedPageBreak/>
        <w:t>Тема : Правопорушення 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sz w:val="28"/>
          <w:szCs w:val="28"/>
        </w:rPr>
        <w:t>Мета</w:t>
      </w:r>
      <w:r w:rsidRPr="00367AC0">
        <w:rPr>
          <w:rFonts w:ascii="Times New Roman" w:eastAsia="SimSun" w:hAnsi="Times New Roman" w:cs="Times New Roman"/>
          <w:sz w:val="28"/>
          <w:szCs w:val="28"/>
        </w:rPr>
        <w:t xml:space="preserve"> : 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i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i/>
          <w:sz w:val="28"/>
          <w:szCs w:val="28"/>
        </w:rPr>
        <w:t>Навчальна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r w:rsidRPr="00367AC0">
        <w:rPr>
          <w:rFonts w:ascii="Times New Roman" w:eastAsia="SimSun" w:hAnsi="Times New Roman" w:cs="Times New Roman"/>
          <w:sz w:val="28"/>
          <w:szCs w:val="28"/>
        </w:rPr>
        <w:t>-розкрити поняття «правопорушення», познайомити із видами правопорушень і причинами правопорушень;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sz w:val="28"/>
          <w:szCs w:val="28"/>
          <w:lang w:val="ru-RU"/>
        </w:rPr>
        <w:t>-</w:t>
      </w:r>
      <w:r w:rsidRPr="00367AC0">
        <w:rPr>
          <w:rFonts w:ascii="Times New Roman" w:eastAsia="SimSun" w:hAnsi="Times New Roman" w:cs="Times New Roman"/>
          <w:b/>
          <w:sz w:val="28"/>
          <w:szCs w:val="28"/>
        </w:rPr>
        <w:t>Розвивальна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r w:rsidRPr="00367AC0">
        <w:rPr>
          <w:rFonts w:ascii="Times New Roman" w:eastAsia="SimSun" w:hAnsi="Times New Roman" w:cs="Times New Roman"/>
          <w:sz w:val="28"/>
          <w:szCs w:val="28"/>
        </w:rPr>
        <w:t>-формувати вміння визначати чи є певні події правопорушенням і до якого виду правопорушень вони відносяться , аналізувати події суспільного життя з точки зору права;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sz w:val="28"/>
          <w:szCs w:val="28"/>
        </w:rPr>
        <w:t>Виховна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r w:rsidRPr="00367AC0">
        <w:rPr>
          <w:rFonts w:ascii="Times New Roman" w:eastAsia="SimSun" w:hAnsi="Times New Roman" w:cs="Times New Roman"/>
          <w:sz w:val="28"/>
          <w:szCs w:val="28"/>
        </w:rPr>
        <w:t xml:space="preserve"> -виховувати правову свідомість учнів.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sz w:val="28"/>
          <w:szCs w:val="28"/>
        </w:rPr>
        <w:t>Тип уроку: засвоєння нових знань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sz w:val="28"/>
          <w:szCs w:val="28"/>
        </w:rPr>
        <w:t>Форма проведення : урок- презентація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sz w:val="28"/>
          <w:szCs w:val="28"/>
        </w:rPr>
        <w:t xml:space="preserve">Обладнання </w:t>
      </w:r>
      <w:r w:rsidRPr="00367AC0">
        <w:rPr>
          <w:rFonts w:ascii="Times New Roman" w:eastAsia="SimSun" w:hAnsi="Times New Roman" w:cs="Times New Roman"/>
          <w:sz w:val="28"/>
          <w:szCs w:val="28"/>
        </w:rPr>
        <w:t>: мультимедійне обладнання, С. Б .Гавриш . Правознавство :Підручник для 10 класу (рівень стандарту , академічний рівень ) – К.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  <w:u w:val="single"/>
        </w:rPr>
        <w:t xml:space="preserve"> 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«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>Генеза» . 2010 р.ст.125-136;  схеми і таблиці, передбачені конспектом уроку; юридичні задачі.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                                                           Хід уроку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I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Організація класу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Привітання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II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Актуалізація знань учнів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Гра «Лото»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(діти витягають  м’ячики з цифрами, зачитують своє запитання на 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Слайді №1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і по черзі дають відповіді).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1.Що таке право ?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2.Що таке закон ?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3.Дисципліна – це…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4.Повна дієздатність настає з…..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5.Норма права-це…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6. Назвіть структуру правової норми.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7.Фізична особа-це…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8.Деліктоздатність-це..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III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.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Мотивація навчальної діяльності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Слово вчителя 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На попередніх уроках ви дізналися багато інформації на правову тематику. Кожного дня ми зустрічаємось із різноманітними ситуаціями, в яких відбувається порушення правових норм. За останніх 5 років в Україні засуджено близько 100 тис. підлітків, 328 поставлено на облік міліції. На 10 тис. населення припадає 129 правопорушень і злочинів, серед яких злісне хуліганство, бійки, убивства, зґвалтування. Ми хочемо жити в правовій державі європейського зразка, для цього потрібно знати, яка поведінка є правомірною, а яка ні. Тому тема сьогоднішнього уроку є надзвичайною актуальною.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 2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Спробуємо її сформулювати (елементи моделювання)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На моніторі разом із темою уроку висвічуються картинки 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Відповідно до цих слайдів попробуємо змоделювати план нашого уроку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……….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Слайди 3- 6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План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1.Поняття і ознаки правопорушення 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2. Причини правопорушень 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3.Види правопорушень 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4. Шляхи зниження кількості правопорушень.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І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V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. Вивчення нового матеріалу.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Вчитель формулює мету уроку.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Слово вчителя</w:t>
      </w: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Щодня кожен з вас дотримується певних правил поведінки, норм. Але іноді трапляються випадки, коли людина з тієї чи іншої причини порушує встановлені державою норми. Я пропоную вам зараз проаналізувати приклади ситуацій та визначити, які правила чи норми поведінки було порушено.</w:t>
      </w: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Гра «Ланцюжок» .</w:t>
      </w:r>
    </w:p>
    <w:p w:rsidR="00367AC0" w:rsidRPr="00367AC0" w:rsidRDefault="00367AC0" w:rsidP="00367AC0">
      <w:pPr>
        <w:numPr>
          <w:ilvl w:val="0"/>
          <w:numId w:val="3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Учень запізнився на урок (правила поведінки)</w:t>
      </w:r>
    </w:p>
    <w:p w:rsidR="00367AC0" w:rsidRPr="00367AC0" w:rsidRDefault="00367AC0" w:rsidP="00367AC0">
      <w:pPr>
        <w:numPr>
          <w:ilvl w:val="0"/>
          <w:numId w:val="3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На уроці учень користувався мобільним телефоном (правила поведінки)</w:t>
      </w:r>
    </w:p>
    <w:p w:rsidR="00367AC0" w:rsidRPr="00367AC0" w:rsidRDefault="00367AC0" w:rsidP="00367AC0">
      <w:pPr>
        <w:numPr>
          <w:ilvl w:val="0"/>
          <w:numId w:val="3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Працівник підприємства запізнився на роботу (трудова дисципліна)</w:t>
      </w:r>
    </w:p>
    <w:p w:rsidR="00367AC0" w:rsidRPr="00367AC0" w:rsidRDefault="00367AC0" w:rsidP="00367AC0">
      <w:pPr>
        <w:numPr>
          <w:ilvl w:val="0"/>
          <w:numId w:val="3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Бабуся перейшла дорогу у неустановленому місці (правила дорожнього руху)</w:t>
      </w:r>
    </w:p>
    <w:p w:rsidR="00367AC0" w:rsidRPr="00367AC0" w:rsidRDefault="00367AC0" w:rsidP="00367AC0">
      <w:pPr>
        <w:numPr>
          <w:ilvl w:val="0"/>
          <w:numId w:val="3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Водій перевищив швидкість (правила дорожнього руху)</w:t>
      </w:r>
    </w:p>
    <w:p w:rsidR="00367AC0" w:rsidRPr="00367AC0" w:rsidRDefault="00367AC0" w:rsidP="00367AC0">
      <w:pPr>
        <w:numPr>
          <w:ilvl w:val="0"/>
          <w:numId w:val="3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Студент не сплатив за проїзд у транспорті (правила проїзду у транспорті)</w:t>
      </w:r>
    </w:p>
    <w:p w:rsidR="00367AC0" w:rsidRPr="00367AC0" w:rsidRDefault="00367AC0" w:rsidP="00367AC0">
      <w:pPr>
        <w:numPr>
          <w:ilvl w:val="0"/>
          <w:numId w:val="3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Учень прогуляв урок правознавства((правила поведінки)</w:t>
      </w:r>
    </w:p>
    <w:p w:rsidR="00367AC0" w:rsidRPr="00367AC0" w:rsidRDefault="00367AC0" w:rsidP="00367AC0">
      <w:pPr>
        <w:numPr>
          <w:ilvl w:val="0"/>
          <w:numId w:val="3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Господар вивіз сміття на узбіччя дороги(екологічне право)</w:t>
      </w:r>
    </w:p>
    <w:p w:rsidR="00367AC0" w:rsidRPr="00367AC0" w:rsidRDefault="00367AC0" w:rsidP="00367AC0">
      <w:pPr>
        <w:spacing w:line="360" w:lineRule="auto"/>
        <w:ind w:left="720"/>
        <w:contextualSpacing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Слово вчителя 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В усіх випадках було порушено встановлені державою правила та норми поведінки. Яким одним словом ми можемо назвати таку поведінку людей ?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 №7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>Правопорушення –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це винне протиправне діяння, або бездіяльність, що завдає шкоди людям, суспільству, державі і спричиняє юридичну відповідальність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Слайд№8 -9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Кластер «Елементи складу правопорушення»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після опрацювання матеріалу з підручника с.132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 wp14:anchorId="59918745" wp14:editId="3EFF4C77">
            <wp:extent cx="6590030" cy="492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AC0" w:rsidRPr="00367AC0" w:rsidRDefault="00367AC0" w:rsidP="00367AC0">
      <w:pPr>
        <w:spacing w:line="360" w:lineRule="auto"/>
        <w:ind w:left="-1276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Слово вчителя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Ми познайомились із елементами складу правопорушення, а зараз зверніть увагу на екран. Обов’язковим елементом суб’єктивної сторони правопорушення є вина.  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 10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Слово вчителя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Діти, ви, звичайно, розумієте, що за кожне  вчинене правопорушення фізичні особи, які досягли певного віку і є осудними, несуть певну відповідальність.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Гра «Пригадай»</w:t>
      </w:r>
    </w:p>
    <w:p w:rsidR="00367AC0" w:rsidRPr="00367AC0" w:rsidRDefault="00367AC0" w:rsidP="00367AC0">
      <w:pPr>
        <w:spacing w:line="360" w:lineRule="auto"/>
        <w:ind w:left="795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lastRenderedPageBreak/>
        <w:t xml:space="preserve">  1.Пригадаймо, кого юриспруденція вважає  «фізичною особою»?</w:t>
      </w:r>
    </w:p>
    <w:p w:rsidR="00367AC0" w:rsidRPr="00367AC0" w:rsidRDefault="00367AC0" w:rsidP="00367AC0">
      <w:pPr>
        <w:spacing w:line="360" w:lineRule="auto"/>
        <w:ind w:left="795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 2……. , з якого віку  «фізична особа» несе відповідальність.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Слово вчителя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Діти, як ви думаєте, чи завжди людина несе відповідальність за скоєні правопорушення?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Осудність – це стан людини , коли вона розуміє характер і значення своїх дій та може керувати ними.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Неосудність – це стан людини , коли вона внаслідок хронічного психічного захворювання , тимчасового розладу психічної діяльності не може керувати своїми діями і це виключає її можливість відповідати за її вчинки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25485F" wp14:editId="285647DE">
                <wp:simplePos x="0" y="0"/>
                <wp:positionH relativeFrom="column">
                  <wp:posOffset>10160</wp:posOffset>
                </wp:positionH>
                <wp:positionV relativeFrom="paragraph">
                  <wp:posOffset>2948305</wp:posOffset>
                </wp:positionV>
                <wp:extent cx="3533775" cy="1057275"/>
                <wp:effectExtent l="0" t="0" r="28575" b="28575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1057275"/>
                          <a:chOff x="0" y="0"/>
                          <a:chExt cx="3533775" cy="1057275"/>
                        </a:xfrm>
                      </wpg:grpSpPr>
                      <wps:wsp>
                        <wps:cNvPr id="36" name="Блок-схема: альтернативный процесс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0" cy="1028700"/>
                          </a:xfrm>
                          <a:prstGeom prst="flowChartAlternateProcess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Default="00367AC0" w:rsidP="00367AC0">
                              <w:pPr>
                                <w:jc w:val="center"/>
                              </w:pPr>
                            </w:p>
                            <w:p w:rsidR="00367AC0" w:rsidRPr="0052665C" w:rsidRDefault="00367AC0" w:rsidP="00367AC0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65C">
                                <w:rPr>
                                  <w:b/>
                                  <w:sz w:val="28"/>
                                  <w:szCs w:val="28"/>
                                </w:rPr>
                                <w:t>Необережність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Блок-схема: альтернативный процесс 33"/>
                        <wps:cNvSpPr>
                          <a:spLocks noChangeArrowheads="1"/>
                        </wps:cNvSpPr>
                        <wps:spPr bwMode="auto">
                          <a:xfrm>
                            <a:off x="1819275" y="28575"/>
                            <a:ext cx="1714500" cy="1028700"/>
                          </a:xfrm>
                          <a:prstGeom prst="flowChartAlternateProcess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Default="00367AC0" w:rsidP="00367AC0">
                              <w:pPr>
                                <w:jc w:val="center"/>
                              </w:pPr>
                            </w:p>
                            <w:p w:rsidR="00367AC0" w:rsidRPr="0052665C" w:rsidRDefault="00367AC0" w:rsidP="00367AC0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65C">
                                <w:rPr>
                                  <w:b/>
                                  <w:sz w:val="28"/>
                                  <w:szCs w:val="28"/>
                                </w:rPr>
                                <w:t>Легковажність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5485F" id="Группа 2" o:spid="_x0000_s1026" style="position:absolute;margin-left:.8pt;margin-top:232.15pt;width:278.25pt;height:83.25pt;z-index:251659264" coordsize="35337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36" o:spid="_x0000_s1027" type="#_x0000_t176" style="position:absolute;width:17145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yZcQA&#10;AADbAAAADwAAAGRycy9kb3ducmV2LnhtbESPwWrDMBBE74H+g9hCL6GR67gmcSKbUFrIKRC3H7BY&#10;G1vUWhlLTdx+fRUI5DjMzBtmW022F2cavXGs4GWRgCBunDbcKvj6/HhegfABWWPvmBT8koeqfJht&#10;sdDuwkc616EVEcK+QAVdCEMhpW86sugXbiCO3smNFkOUYyv1iJcIt71MkySXFg3HhQ4Heuuo+a5/&#10;rAKTJdnrsk6n93WaHXb2b25qPij19DjtNiACTeEevrX3WsEyh+uX+AN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ScmXEAAAA2wAAAA8AAAAAAAAAAAAAAAAAmAIAAGRycy9k&#10;b3ducmV2LnhtbFBLBQYAAAAABAAEAPUAAACJAwAAAAA=&#10;" fillcolor="#c9f">
                  <v:textbox>
                    <w:txbxContent>
                      <w:p w:rsidR="00367AC0" w:rsidRDefault="00367AC0" w:rsidP="00367AC0">
                        <w:pPr>
                          <w:jc w:val="center"/>
                        </w:pPr>
                      </w:p>
                      <w:p w:rsidR="00367AC0" w:rsidRPr="0052665C" w:rsidRDefault="00367AC0" w:rsidP="00367AC0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2665C">
                          <w:rPr>
                            <w:b/>
                            <w:sz w:val="28"/>
                            <w:szCs w:val="28"/>
                          </w:rPr>
                          <w:t>Необережність</w:t>
                        </w:r>
                      </w:p>
                    </w:txbxContent>
                  </v:textbox>
                </v:shape>
                <v:shape id="Блок-схема: альтернативный процесс 33" o:spid="_x0000_s1028" type="#_x0000_t176" style="position:absolute;left:18192;top:285;width:17145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R/cMA&#10;AADbAAAADwAAAGRycy9kb3ducmV2LnhtbESP0WrCQBRE34X+w3ILfZG6aRKLRlcRqeCTYNoPuGSv&#10;ydLs3ZBdNe3Xu4Lg4zAzZ5jlerCtuFDvjWMFH5MEBHHltOFawc/37n0Gwgdkja1jUvBHHtarl9ES&#10;C+2ufKRLGWoRIewLVNCE0BVS+qohi37iOuLonVxvMUTZ11L3eI1w28o0ST6lRcNxocGOtg1Vv+XZ&#10;KjB5kk+zMh2+5ml+2Nj/sSn5oNTb67BZgAg0hGf40d5rBVkG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XR/cMAAADbAAAADwAAAAAAAAAAAAAAAACYAgAAZHJzL2Rv&#10;d25yZXYueG1sUEsFBgAAAAAEAAQA9QAAAIgDAAAAAA==&#10;" fillcolor="#c9f">
                  <v:textbox>
                    <w:txbxContent>
                      <w:p w:rsidR="00367AC0" w:rsidRDefault="00367AC0" w:rsidP="00367AC0">
                        <w:pPr>
                          <w:jc w:val="center"/>
                        </w:pPr>
                      </w:p>
                      <w:p w:rsidR="00367AC0" w:rsidRPr="0052665C" w:rsidRDefault="00367AC0" w:rsidP="00367AC0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2665C">
                          <w:rPr>
                            <w:b/>
                            <w:sz w:val="28"/>
                            <w:szCs w:val="28"/>
                          </w:rPr>
                          <w:t>Легковажність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7AC0">
        <w:rPr>
          <w:rFonts w:ascii="Times New Roman" w:eastAsia="SimSu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FE3F2" wp14:editId="29A87BA7">
                <wp:simplePos x="0" y="0"/>
                <wp:positionH relativeFrom="column">
                  <wp:posOffset>3552190</wp:posOffset>
                </wp:positionH>
                <wp:positionV relativeFrom="paragraph">
                  <wp:posOffset>2180590</wp:posOffset>
                </wp:positionV>
                <wp:extent cx="342900" cy="228600"/>
                <wp:effectExtent l="6985" t="26035" r="12065" b="21590"/>
                <wp:wrapNone/>
                <wp:docPr id="37" name="Стрелка вправо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C34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7" o:spid="_x0000_s1026" type="#_x0000_t13" style="position:absolute;margin-left:279.7pt;margin-top:171.7pt;width:27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"/>
            </w:pict>
          </mc:Fallback>
        </mc:AlternateContent>
      </w:r>
      <w:r w:rsidR="006024FB">
        <w:rPr>
          <w:rFonts w:ascii="Times New Roman" w:eastAsia="SimSun" w:hAnsi="Times New Roman" w:cs="Times New Roman"/>
          <w:b/>
          <w:bCs/>
          <w:sz w:val="28"/>
          <w:szCs w:val="28"/>
        </w:rPr>
      </w:r>
      <w:r w:rsidR="006024FB">
        <w:rPr>
          <w:rFonts w:ascii="Times New Roman" w:eastAsia="SimSun" w:hAnsi="Times New Roman" w:cs="Times New Roman"/>
          <w:b/>
          <w:bCs/>
          <w:sz w:val="28"/>
          <w:szCs w:val="28"/>
        </w:rPr>
        <w:pict>
          <v:group id="_x0000_s1026" editas="orgchart" style="width:6in;height:3in;mso-position-horizontal-relative:char;mso-position-vertical-relative:line" coordorigin="1537,3002" coordsize="7200,1800">
            <o:lock v:ext="edit" aspectratio="t"/>
            <o:diagram v:ext="edit" dgmstyle="0" dgmscalex="78643" dgmscaley="157286" dgmfontsize="14" constrainbounds="0,0,0,0">
              <o:relationtable v:ext="edit">
                <o:rel v:ext="edit" idsrc="#_s1031" iddest="#_s1031"/>
                <o:rel v:ext="edit" idsrc="#_s1032" iddest="#_s1031" idcntr="#_s1030"/>
                <o:rel v:ext="edit" idsrc="#_s1033" iddest="#_s1031" idcntr="#_s1029"/>
                <o:rel v:ext="edit" idsrc="#_s1034" iddest="#_s1031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37;top:3002;width:7200;height:180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6217;top:2642;width:360;height:2520;rotation:270;flip:x" o:connectortype="elbow" adj="4500,72671,-2017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29" o:spid="_x0000_s1029" type="#_x0000_t32" style="position:absolute;left:4958;top:3901;width:360;height:1;rotation:270" o:connectortype="elbow" adj="-126100,-1,-126100" strokeweight="2.25pt"/>
            <v:shape id="_s1030" o:spid="_x0000_s1030" type="#_x0000_t34" style="position:absolute;left:3697;top:2642;width:360;height:2520;rotation:270" o:connectortype="elbow" adj="4500,-72671,-50500" strokeweight="2.25pt"/>
            <v:roundrect id="_s1031" o:spid="_x0000_s1031" style="position:absolute;left:4057;top:3002;width:2160;height:720;v-text-anchor:middle" arcsize="10923f" o:dgmlayout="0" o:dgmnodekind="1" fillcolor="#bbe0e3">
              <v:textbox style="mso-next-textbox:#_s1031" inset="0,0,0,0">
                <w:txbxContent>
                  <w:p w:rsidR="00367AC0" w:rsidRPr="009B5424" w:rsidRDefault="00367AC0" w:rsidP="00367AC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5424">
                      <w:rPr>
                        <w:b/>
                        <w:sz w:val="28"/>
                        <w:szCs w:val="28"/>
                      </w:rPr>
                      <w:t>Поділ вини залежно від вольового та інтелектуального змісту</w:t>
                    </w:r>
                  </w:p>
                </w:txbxContent>
              </v:textbox>
            </v:roundrect>
            <v:roundrect id="_s1032" o:spid="_x0000_s1032" style="position:absolute;left:1537;top:4082;width:2160;height:720;v-text-anchor:middle" arcsize="10923f" o:dgmlayout="0" o:dgmnodekind="0" fillcolor="#bbe0e3">
              <v:textbox style="mso-next-textbox:#_s1032" inset="0,0,0,0">
                <w:txbxContent>
                  <w:p w:rsidR="00367AC0" w:rsidRPr="009B5424" w:rsidRDefault="00367AC0" w:rsidP="00367AC0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367AC0" w:rsidRPr="009B5424" w:rsidRDefault="00367AC0" w:rsidP="00367AC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5424">
                      <w:rPr>
                        <w:b/>
                        <w:sz w:val="28"/>
                        <w:szCs w:val="28"/>
                      </w:rPr>
                      <w:t>Умисел</w:t>
                    </w:r>
                  </w:p>
                </w:txbxContent>
              </v:textbox>
            </v:roundrect>
            <v:roundrect id="_s1033" o:spid="_x0000_s1033" style="position:absolute;left:4057;top:4082;width:2160;height:720;v-text-anchor:middle" arcsize="10923f" o:dgmlayout="0" o:dgmnodekind="0" fillcolor="#bbe0e3">
              <v:textbox style="mso-next-textbox:#_s1033" inset="0,0,0,0">
                <w:txbxContent>
                  <w:p w:rsidR="00367AC0" w:rsidRPr="009B5424" w:rsidRDefault="00367AC0" w:rsidP="00367AC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5424">
                      <w:rPr>
                        <w:b/>
                        <w:sz w:val="28"/>
                        <w:szCs w:val="28"/>
                      </w:rPr>
                      <w:t>Прямий</w:t>
                    </w:r>
                  </w:p>
                  <w:p w:rsidR="00367AC0" w:rsidRPr="009B5424" w:rsidRDefault="00367AC0" w:rsidP="00367AC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95897">
                      <w:rPr>
                        <w:sz w:val="24"/>
                        <w:szCs w:val="28"/>
                      </w:rPr>
                      <w:t xml:space="preserve">(усвідомлення особою  протиправності своїх дій </w:t>
                    </w:r>
                    <w:r>
                      <w:rPr>
                        <w:sz w:val="24"/>
                        <w:szCs w:val="28"/>
                      </w:rPr>
                      <w:t xml:space="preserve"> </w:t>
                    </w:r>
                    <w:r w:rsidRPr="009B5424">
                      <w:rPr>
                        <w:sz w:val="28"/>
                        <w:szCs w:val="28"/>
                      </w:rPr>
                      <w:t xml:space="preserve">  </w:t>
                    </w:r>
                  </w:p>
                  <w:p w:rsidR="00367AC0" w:rsidRPr="009B5424" w:rsidRDefault="00367AC0" w:rsidP="00367AC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B5424">
                      <w:rPr>
                        <w:sz w:val="28"/>
                        <w:szCs w:val="28"/>
                      </w:rPr>
                      <w:t xml:space="preserve"> дій)</w:t>
                    </w:r>
                  </w:p>
                </w:txbxContent>
              </v:textbox>
            </v:roundrect>
            <v:roundrect id="_s1034" o:spid="_x0000_s1034" style="position:absolute;left:6577;top:4082;width:2160;height:720;v-text-anchor:middle" arcsize="10923f" o:dgmlayout="0" o:dgmnodekind="0" fillcolor="#bbe0e3">
              <v:textbox style="mso-next-textbox:#_s1034" inset="0,0,0,0">
                <w:txbxContent>
                  <w:p w:rsidR="00367AC0" w:rsidRPr="009B5424" w:rsidRDefault="00367AC0" w:rsidP="00367AC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5424">
                      <w:rPr>
                        <w:b/>
                        <w:sz w:val="28"/>
                        <w:szCs w:val="28"/>
                      </w:rPr>
                      <w:t>Непрямий</w:t>
                    </w:r>
                  </w:p>
                  <w:p w:rsidR="00367AC0" w:rsidRPr="00B95897" w:rsidRDefault="00367AC0" w:rsidP="00367AC0">
                    <w:pPr>
                      <w:jc w:val="center"/>
                      <w:rPr>
                        <w:sz w:val="24"/>
                        <w:szCs w:val="28"/>
                      </w:rPr>
                    </w:pPr>
                    <w:r w:rsidRPr="00B95897">
                      <w:rPr>
                        <w:sz w:val="24"/>
                        <w:szCs w:val="28"/>
                      </w:rPr>
                      <w:t>(особа не передбачала наслідків своїх дій)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5" type="#_x0000_t13" style="position:absolute;left:3572;top:4461;width:563;height:149"/>
            <v:shape id="_x0000_s1036" type="#_x0000_t13" style="position:absolute;left:6187;top:4427;width:450;height:150;flip:y"/>
            <w10:wrap type="none"/>
            <w10:anchorlock/>
          </v:group>
        </w:pic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C8D1C" wp14:editId="73DE4409">
                <wp:simplePos x="0" y="0"/>
                <wp:positionH relativeFrom="column">
                  <wp:posOffset>3543300</wp:posOffset>
                </wp:positionH>
                <wp:positionV relativeFrom="paragraph">
                  <wp:posOffset>408305</wp:posOffset>
                </wp:positionV>
                <wp:extent cx="342900" cy="228600"/>
                <wp:effectExtent l="7620" t="19685" r="11430" b="27940"/>
                <wp:wrapNone/>
                <wp:docPr id="35" name="Стрелка вправо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E8E59" id="Стрелка вправо 35" o:spid="_x0000_s1026" type="#_x0000_t13" style="position:absolute;margin-left:279pt;margin-top:32.15pt;width:27pt;height:1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"/>
            </w:pict>
          </mc:Fallback>
        </mc:AlternateContent>
      </w:r>
      <w:r w:rsidRPr="00367AC0">
        <w:rPr>
          <w:rFonts w:ascii="Times New Roman" w:eastAsia="SimSu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4F772" wp14:editId="5AF592B9">
                <wp:simplePos x="0" y="0"/>
                <wp:positionH relativeFrom="column">
                  <wp:posOffset>1600200</wp:posOffset>
                </wp:positionH>
                <wp:positionV relativeFrom="paragraph">
                  <wp:posOffset>375920</wp:posOffset>
                </wp:positionV>
                <wp:extent cx="342900" cy="228600"/>
                <wp:effectExtent l="7620" t="25400" r="11430" b="22225"/>
                <wp:wrapNone/>
                <wp:docPr id="34" name="Стрелка вправ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A9287" id="Стрелка вправо 34" o:spid="_x0000_s1026" type="#_x0000_t13" style="position:absolute;margin-left:126pt;margin-top:29.6pt;width:27pt;height:1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"/>
            </w:pict>
          </mc:Fallback>
        </mc:AlternateContent>
      </w:r>
      <w:r w:rsidRPr="00367AC0">
        <w:rPr>
          <w:rFonts w:ascii="Times New Roman" w:eastAsia="SimSu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AB9E5" wp14:editId="288A553E">
                <wp:simplePos x="0" y="0"/>
                <wp:positionH relativeFrom="column">
                  <wp:posOffset>3771900</wp:posOffset>
                </wp:positionH>
                <wp:positionV relativeFrom="paragraph">
                  <wp:posOffset>3810</wp:posOffset>
                </wp:positionV>
                <wp:extent cx="1714500" cy="1028700"/>
                <wp:effectExtent l="7620" t="5715" r="11430" b="13335"/>
                <wp:wrapNone/>
                <wp:docPr id="32" name="Блок-схема: альтернативный процес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flowChartAlternateProcess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C0" w:rsidRDefault="00367AC0" w:rsidP="00367AC0">
                            <w:pPr>
                              <w:jc w:val="center"/>
                            </w:pPr>
                          </w:p>
                          <w:p w:rsidR="00367AC0" w:rsidRPr="0052665C" w:rsidRDefault="00367AC0" w:rsidP="00367A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2665C">
                              <w:rPr>
                                <w:b/>
                                <w:sz w:val="28"/>
                                <w:szCs w:val="28"/>
                              </w:rPr>
                              <w:t>Недбалість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B9E5" id="Блок-схема: альтернативный процесс 32" o:spid="_x0000_s1029" type="#_x0000_t176" style="position:absolute;margin-left:297pt;margin-top:.3pt;width:13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" fillcolor="#c9f">
                <v:textbox>
                  <w:txbxContent>
                    <w:p w:rsidR="00367AC0" w:rsidRDefault="00367AC0" w:rsidP="00367AC0">
                      <w:pPr>
                        <w:jc w:val="center"/>
                      </w:pPr>
                    </w:p>
                    <w:p w:rsidR="00367AC0" w:rsidRPr="0052665C" w:rsidRDefault="00367AC0" w:rsidP="00367A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2665C">
                        <w:rPr>
                          <w:b/>
                          <w:sz w:val="28"/>
                          <w:szCs w:val="28"/>
                        </w:rPr>
                        <w:t>Недбалість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5DF4F733" wp14:editId="19BC4AE7">
                <wp:extent cx="1714500" cy="1028700"/>
                <wp:effectExtent l="0" t="635" r="1905" b="0"/>
                <wp:docPr id="31" name="Полотно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0926DAF" id="Полотно 31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EwGTfcAAAABQEAAA8AAAAAAAAAAAAAAAAAYwMAAGRycy9kb3du&#10;cmV2LnhtbFBLBQYAAAAABAAEAPMAAABsBAAAAAA=&#10;">
                <v:shape id="_x0000_s1027" type="#_x0000_t75" style="position:absolute;width:17145;height:102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Правовий тренінг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(робота в парах)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Я пропоную вам зараз спробувати визначити форму вини особи у конкретній ситуації. По черзі витягніть кольорові конверти. В середині є ситуація. Прокоментуйте форму вини.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1.Грабіжник вихопив сумку у жінки (прямий умисел)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2.Дві машини змагалися у швидкості на проїзній частині дороги. Один з них збив дитину (непрямий  умисел)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3.Діти залишившись вдома без догляду батьків, гралися сірниками, сталася пожежа (легковажність)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4.Лікар не надав хворому своєчасно першої  медичної допомоги, внаслідок чого хворий помер (непрямий  умисел)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5.Водій маршрутки перевищив швидкість. Сталося ДТП. Були травмовані пасажири (непрямий  умисел)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  <w:lang w:val="ru-RU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6.Власник комп</w:t>
      </w:r>
      <w:r w:rsidRPr="00367AC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’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>ютерного клубу установив у приміщені надмірну кількість комп</w:t>
      </w:r>
      <w:r w:rsidRPr="00367AC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’ютерів, що загороджували  вихід. Через велику напругу сталося замикання, виникла пожежа,  внаслідок якої постраждали люди (недбала необережність)</w:t>
      </w:r>
    </w:p>
    <w:p w:rsidR="00367AC0" w:rsidRPr="00367AC0" w:rsidRDefault="00367AC0" w:rsidP="00367AC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ko-KR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7.Учень Дмитро ріс у неблагополучній сі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Pr="00367AC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’</w:t>
      </w:r>
      <w:r w:rsidRPr="00367AC0">
        <w:rPr>
          <w:rFonts w:ascii="Times New Roman" w:eastAsia="Times New Roman" w:hAnsi="Times New Roman" w:cs="Times New Roman"/>
          <w:bCs/>
          <w:sz w:val="28"/>
          <w:szCs w:val="28"/>
          <w:lang w:val="ru-RU" w:eastAsia="ko-KR"/>
        </w:rPr>
        <w:t xml:space="preserve">ї. Батькам не було діла до нього. Він прогулював  школу, а пізно ввечері грабував перехожих </w:t>
      </w:r>
      <w:r w:rsidRPr="00367AC0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(прямий умисел)</w:t>
      </w:r>
    </w:p>
    <w:p w:rsidR="00367AC0" w:rsidRPr="00367AC0" w:rsidRDefault="00367AC0" w:rsidP="00367AC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ko-KR"/>
        </w:rPr>
      </w:pPr>
      <w:r w:rsidRPr="00367AC0">
        <w:rPr>
          <w:rFonts w:ascii="Times New Roman" w:eastAsia="Times New Roman" w:hAnsi="Times New Roman" w:cs="Times New Roman"/>
          <w:bCs/>
          <w:sz w:val="28"/>
          <w:szCs w:val="28"/>
          <w:lang w:val="ru-RU" w:eastAsia="ko-KR"/>
        </w:rPr>
        <w:t xml:space="preserve">8.Громадянин Богдан довгий час не міг знайти роботи, щоб купити  продукти харчування грабував перехожих </w:t>
      </w:r>
      <w:r w:rsidRPr="00367AC0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(прямий умисел</w:t>
      </w:r>
      <w:r w:rsidRPr="00367AC0">
        <w:rPr>
          <w:rFonts w:ascii="Times New Roman" w:eastAsia="Times New Roman" w:hAnsi="Times New Roman" w:cs="Times New Roman"/>
          <w:bCs/>
          <w:sz w:val="28"/>
          <w:szCs w:val="28"/>
          <w:lang w:val="ru-RU" w:eastAsia="ko-KR"/>
        </w:rPr>
        <w:t>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  №11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Перегляньте уривок з  мультфільму  «Ну постривай» ( тривалість 1 хвилина)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Інтерактивна вправа «Мікрофон»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- Чи мають тут місце  правопорушення і які?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lastRenderedPageBreak/>
        <w:t xml:space="preserve"> 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Слово вчителя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Причин правопорушень назвати можна безліч.</w:t>
      </w:r>
    </w:p>
    <w:p w:rsidR="00367AC0" w:rsidRPr="00367AC0" w:rsidRDefault="00367AC0" w:rsidP="00367AC0">
      <w:pPr>
        <w:spacing w:line="360" w:lineRule="auto"/>
        <w:ind w:left="360"/>
        <w:contextualSpacing/>
        <w:rPr>
          <w:rFonts w:ascii="Times New Roman" w:eastAsia="SimSun" w:hAnsi="Times New Roman" w:cs="Times New Roman"/>
          <w:b/>
          <w:sz w:val="28"/>
          <w:szCs w:val="28"/>
        </w:rPr>
      </w:pPr>
    </w:p>
    <w:p w:rsidR="00367AC0" w:rsidRPr="00367AC0" w:rsidRDefault="00367AC0" w:rsidP="00367AC0">
      <w:pPr>
        <w:spacing w:line="360" w:lineRule="auto"/>
        <w:ind w:left="360"/>
        <w:contextualSpacing/>
        <w:rPr>
          <w:rFonts w:ascii="Times New Roman" w:eastAsia="SimSun" w:hAnsi="Times New Roman" w:cs="Times New Roman"/>
          <w:b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sz w:val="28"/>
          <w:szCs w:val="28"/>
        </w:rPr>
        <w:t>Слайд №12</w:t>
      </w:r>
    </w:p>
    <w:p w:rsidR="00367AC0" w:rsidRPr="00367AC0" w:rsidRDefault="00367AC0" w:rsidP="00367AC0">
      <w:pPr>
        <w:spacing w:line="360" w:lineRule="auto"/>
        <w:ind w:left="360"/>
        <w:contextualSpacing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noProof/>
          <w:sz w:val="28"/>
          <w:szCs w:val="28"/>
          <w:lang w:eastAsia="uk-UA"/>
        </w:rPr>
        <w:drawing>
          <wp:inline distT="0" distB="0" distL="0" distR="0" wp14:anchorId="67923E8E" wp14:editId="7076C817">
            <wp:extent cx="5486400" cy="5486400"/>
            <wp:effectExtent l="0" t="0" r="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67AC0" w:rsidRPr="00367AC0" w:rsidRDefault="00367AC0" w:rsidP="00367AC0">
      <w:p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Слово вчителя </w:t>
      </w: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Причин, що призводять до правопорушень є багато . Досить часто інтереси окремих людей, або груп людей не співпадають з інтересами суспільства. І виникає протистояння між тим, що хочеться і тим, що дозволено. Самі правопорушення за ступенем суспільної небезпеки є неоднакові.  Одні більше небезпечні, інші менше. У юридичній науці їх поділяють на 2 групи :</w:t>
      </w: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1.Проступки (несуть меншу суспільну небезпеку )</w:t>
      </w: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2.Злочини (несуть більшу суспільну небезпеку 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 №13 (с.134)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B96761" wp14:editId="3ABFBBCC">
                <wp:simplePos x="0" y="0"/>
                <wp:positionH relativeFrom="margin">
                  <wp:align>right</wp:align>
                </wp:positionH>
                <wp:positionV relativeFrom="paragraph">
                  <wp:posOffset>148052</wp:posOffset>
                </wp:positionV>
                <wp:extent cx="6761285" cy="4313555"/>
                <wp:effectExtent l="0" t="38100" r="20955" b="48895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285" cy="4313555"/>
                          <a:chOff x="660" y="705"/>
                          <a:chExt cx="10980" cy="6600"/>
                        </a:xfrm>
                      </wpg:grpSpPr>
                      <wps:wsp>
                        <wps:cNvPr id="25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5520" y="3058"/>
                            <a:ext cx="2550" cy="1815"/>
                          </a:xfrm>
                          <a:prstGeom prst="cloudCallout">
                            <a:avLst>
                              <a:gd name="adj1" fmla="val -39241"/>
                              <a:gd name="adj2" fmla="val 7685"/>
                            </a:avLst>
                          </a:prstGeom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ln w="38100">
                            <a:solidFill>
                              <a:sysClr val="window" lastClr="FFFFFF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B9BD5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67AC0" w:rsidRPr="00294380" w:rsidRDefault="00367AC0" w:rsidP="00367AC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94380">
                                <w:rPr>
                                  <w:b/>
                                  <w:bCs/>
                                </w:rPr>
                                <w:t>Класифікаці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я</w:t>
                              </w:r>
                              <w:r w:rsidRPr="00294380">
                                <w:rPr>
                                  <w:b/>
                                  <w:bCs/>
                                </w:rPr>
                                <w:t xml:space="preserve"> злочинів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8"/>
                        <wps:cNvSpPr>
                          <a:spLocks/>
                        </wps:cNvSpPr>
                        <wps:spPr bwMode="auto">
                          <a:xfrm>
                            <a:off x="7861" y="990"/>
                            <a:ext cx="2834" cy="1952"/>
                          </a:xfrm>
                          <a:prstGeom prst="accentBorderCallout1">
                            <a:avLst>
                              <a:gd name="adj1" fmla="val 9222"/>
                              <a:gd name="adj2" fmla="val -4236"/>
                              <a:gd name="adj3" fmla="val 106148"/>
                              <a:gd name="adj4" fmla="val -1947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Pr="00F50897" w:rsidRDefault="00367AC0" w:rsidP="00367AC0">
                              <w:pPr>
                                <w:rPr>
                                  <w:bCs/>
                                </w:rPr>
                              </w:pPr>
                              <w:r w:rsidRPr="00F50897">
                                <w:rPr>
                                  <w:bCs/>
                                </w:rPr>
                                <w:t>2.За формою вини :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а) умисні;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б) необережні</w:t>
                              </w:r>
                            </w:p>
                            <w:p w:rsidR="00367AC0" w:rsidRDefault="00367AC0" w:rsidP="00367AC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49"/>
                        <wps:cNvSpPr>
                          <a:spLocks/>
                        </wps:cNvSpPr>
                        <wps:spPr bwMode="auto">
                          <a:xfrm>
                            <a:off x="660" y="705"/>
                            <a:ext cx="5640" cy="2415"/>
                          </a:xfrm>
                          <a:prstGeom prst="accentBorderCallout3">
                            <a:avLst>
                              <a:gd name="adj1" fmla="val 7454"/>
                              <a:gd name="adj2" fmla="val 102130"/>
                              <a:gd name="adj3" fmla="val 7454"/>
                              <a:gd name="adj4" fmla="val 104255"/>
                              <a:gd name="adj5" fmla="val 87412"/>
                              <a:gd name="adj6" fmla="val 104255"/>
                              <a:gd name="adj7" fmla="val 100125"/>
                              <a:gd name="adj8" fmla="val 10213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Pr="004F6C66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1.Залежно від об’єкта посяг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ання</w:t>
                              </w:r>
                              <w:r w:rsidRPr="00076DEF"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а) проти держави;</w:t>
                              </w:r>
                            </w:p>
                            <w:p w:rsidR="00367AC0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б) проти власності;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в) проти особи;</w:t>
                              </w:r>
                            </w:p>
                            <w:p w:rsidR="00367AC0" w:rsidRPr="004F6C66" w:rsidRDefault="00367AC0" w:rsidP="00367AC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г ) інші злочини</w:t>
                              </w:r>
                            </w:p>
                            <w:p w:rsidR="00367AC0" w:rsidRDefault="00367AC0" w:rsidP="00367AC0"/>
                            <w:p w:rsidR="00367AC0" w:rsidRPr="00294380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94380">
                                <w:rPr>
                                  <w:b/>
                                  <w:bCs/>
                                </w:rPr>
                                <w:t>2.За формою вини :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інші злочини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0"/>
                        <wps:cNvSpPr>
                          <a:spLocks/>
                        </wps:cNvSpPr>
                        <wps:spPr bwMode="auto">
                          <a:xfrm>
                            <a:off x="8865" y="4690"/>
                            <a:ext cx="2775" cy="2615"/>
                          </a:xfrm>
                          <a:prstGeom prst="accentBorderCallout1">
                            <a:avLst>
                              <a:gd name="adj1" fmla="val 6884"/>
                              <a:gd name="adj2" fmla="val -4324"/>
                              <a:gd name="adj3" fmla="val -18167"/>
                              <a:gd name="adj4" fmla="val -4421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94380">
                                <w:rPr>
                                  <w:b/>
                                  <w:bCs/>
                                </w:rPr>
                                <w:t>3. Якщо за критерій береться кори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слива мета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76DEF">
                                <w:rPr>
                                  <w:b/>
                                  <w:bCs/>
                                </w:rPr>
                                <w:t>а) корисливі ;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б) некорисливі</w:t>
                              </w:r>
                            </w:p>
                            <w:p w:rsidR="00367AC0" w:rsidRPr="00294380" w:rsidRDefault="00367AC0" w:rsidP="00367AC0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1"/>
                        <wps:cNvSpPr>
                          <a:spLocks/>
                        </wps:cNvSpPr>
                        <wps:spPr bwMode="auto">
                          <a:xfrm>
                            <a:off x="945" y="3651"/>
                            <a:ext cx="3360" cy="2339"/>
                          </a:xfrm>
                          <a:prstGeom prst="accentBorderCallout1">
                            <a:avLst>
                              <a:gd name="adj1" fmla="val 7694"/>
                              <a:gd name="adj2" fmla="val 103569"/>
                              <a:gd name="adj3" fmla="val 7694"/>
                              <a:gd name="adj4" fmla="val 13133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94380">
                                <w:rPr>
                                  <w:b/>
                                  <w:bCs/>
                                </w:rPr>
                                <w:t>5.</w:t>
                              </w:r>
                              <w:r w:rsidRPr="00076DE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За тяжкістю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а) невеликої тяжкості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б) середньої тяжкості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в) тяжкі</w:t>
                              </w:r>
                            </w:p>
                            <w:p w:rsidR="00367AC0" w:rsidRPr="00076DEF" w:rsidRDefault="00367AC0" w:rsidP="00367AC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76DEF">
                                <w:rPr>
                                  <w:b/>
                                  <w:bCs/>
                                </w:rPr>
                                <w:t>г) особливо тяжкі</w:t>
                              </w:r>
                            </w:p>
                            <w:p w:rsidR="00367AC0" w:rsidRPr="00294380" w:rsidRDefault="00367AC0" w:rsidP="00367AC0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96761" id="Группа 24" o:spid="_x0000_s1030" style="position:absolute;margin-left:481.2pt;margin-top:11.65pt;width:532.4pt;height:339.65pt;z-index:251665408;mso-position-horizontal:right;mso-position-horizontal-relative:margin" coordorigin="660,705" coordsize="10980,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47" o:spid="_x0000_s1031" type="#_x0000_t106" style="position:absolute;left:5520;top:3058;width:2550;height: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23/MQA&#10;AADbAAAADwAAAGRycy9kb3ducmV2LnhtbESPT2sCMRTE74LfITyhN82u9I+sZqUUCq0HQSt4fW6e&#10;u4ubl5BEXfvpG6HgcZiZ3zCLZW86cSEfWssK8kkGgriyuuVawe7nczwDESKyxs4yKbhRgGU5HCyw&#10;0PbKG7psYy0ShEOBCpoYXSFlqBoyGCbWESfvaL3BmKSvpfZ4TXDTyWmWvUqDLaeFBh19NFSdtmej&#10;4Pz99lztf+Phlq+c2/kV6WyzVupp1L/PQUTq4yP83/7SCqYvcP+Sfo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Nt/zEAAAA2wAAAA8AAAAAAAAAAAAAAAAAmAIAAGRycy9k&#10;b3ducmV2LnhtbFBLBQYAAAAABAAEAPUAAACJAwAAAAA=&#10;" adj="2324,12460" fillcolor="#5b9bd5" strokecolor="#f2f2f2" strokeweight="3pt">
                  <v:shadow on="t" color="#1f4e79" opacity=".5" offset="1pt"/>
                  <v:textbox>
                    <w:txbxContent>
                      <w:p w:rsidR="00367AC0" w:rsidRPr="00294380" w:rsidRDefault="00367AC0" w:rsidP="00367AC0">
                        <w:pPr>
                          <w:jc w:val="center"/>
                          <w:rPr>
                            <w:b/>
                          </w:rPr>
                        </w:pPr>
                        <w:r w:rsidRPr="00294380">
                          <w:rPr>
                            <w:b/>
                            <w:bCs/>
                          </w:rPr>
                          <w:t>Класифікаці</w:t>
                        </w:r>
                        <w:r>
                          <w:rPr>
                            <w:b/>
                            <w:bCs/>
                          </w:rPr>
                          <w:t>я</w:t>
                        </w:r>
                        <w:r w:rsidRPr="00294380">
                          <w:rPr>
                            <w:b/>
                            <w:bCs/>
                          </w:rPr>
                          <w:t xml:space="preserve"> злочинів</w:t>
                        </w:r>
                      </w:p>
                    </w:txbxContent>
                  </v:textbox>
                </v:shape>
                <v:shapetype id="_x0000_t50" coordsize="21600,21600" o:spt="50" adj="-8280,24300,-1800,4050" path="m@0@1l@2@3nfem@2,l@2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accentbar="t"/>
                </v:shapetype>
                <v:shape id="AutoShape 48" o:spid="_x0000_s1032" type="#_x0000_t50" style="position:absolute;left:7861;top:990;width:2834;height:1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bQsIA&#10;AADbAAAADwAAAGRycy9kb3ducmV2LnhtbESPQWsCMRSE70L/Q3iF3jRbD4tsjVLKWgr1ouYHvG5e&#10;d0M3L2GTavrvG0HwOMzMN8x6m90ozjRF61nB86ICQdx5Y7lXoE+7+QpETMgGR8+k4I8ibDcPszU2&#10;xl/4QOdj6kWBcGxQwZBSaKSM3UAO48IH4uJ9+8lhKnLqpZnwUuBulMuqqqVDy2VhwEBvA3U/x1+n&#10;oG3bfdh96joH93WwWet3i1qpp8f8+gIiUU738K39YRQsa7h+K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/NtCwgAAANsAAAAPAAAAAAAAAAAAAAAAAJgCAABkcnMvZG93&#10;bnJldi54bWxQSwUGAAAAAAQABAD1AAAAhwMAAAAA&#10;" adj="-4207,22928,-915,1992">
                  <v:textbox>
                    <w:txbxContent>
                      <w:p w:rsidR="00367AC0" w:rsidRPr="00F50897" w:rsidRDefault="00367AC0" w:rsidP="00367AC0">
                        <w:pPr>
                          <w:rPr>
                            <w:bCs/>
                          </w:rPr>
                        </w:pPr>
                        <w:r w:rsidRPr="00F50897">
                          <w:rPr>
                            <w:bCs/>
                          </w:rPr>
                          <w:t>2.За формою вини :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а) умисні;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б) необережні</w:t>
                        </w:r>
                      </w:p>
                      <w:p w:rsidR="00367AC0" w:rsidRDefault="00367AC0" w:rsidP="00367AC0"/>
                    </w:txbxContent>
                  </v:textbox>
                  <o:callout v:ext="edit" minusy="t"/>
                </v:shape>
                <v:shapetype id="_x0000_t52" coordsize="21600,21600" o:spt="52" adj="23400,24400,25200,21600,25200,4050,23400,4050" path="m@0@1l@2@3@4@5@6@7nfem@6,l@6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 accentbar="t"/>
                </v:shapetype>
                <v:shape id="AutoShape 49" o:spid="_x0000_s1033" type="#_x0000_t52" style="position:absolute;left:660;top:705;width:5640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/XMEA&#10;AADbAAAADwAAAGRycy9kb3ducmV2LnhtbESPQYvCMBSE78L+h/AWvNnUCrp0TYsIi161yl4fzdu2&#10;2LyUJmvbf28EweMwM98w23w0rbhT7xrLCpZRDIK4tLrhSsGl+Fl8gXAeWWNrmRRM5CDPPmZbTLUd&#10;+ET3s69EgLBLUUHtfZdK6cqaDLrIdsTB+7O9QR9kX0nd4xDgppVJHK+lwYbDQo0d7Wsqb+d/o2CQ&#10;hyLBa3daHbDYlLdp7y+/k1Lzz3H3DcLT6N/hV/uoFSQbeH4JP0B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Hf1zBAAAA2wAAAA8AAAAAAAAAAAAAAAAAmAIAAGRycy9kb3du&#10;cmV2LnhtbFBLBQYAAAAABAAEAPUAAACGAwAAAAA=&#10;" adj="22060,21627,22519,18881,22519,1610,22060,1610">
                  <v:textbox>
                    <w:txbxContent>
                      <w:p w:rsidR="00367AC0" w:rsidRPr="004F6C66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  <w:sz w:val="28"/>
                            <w:szCs w:val="28"/>
                          </w:rPr>
                          <w:t>1.Залежно від об’єкта посяг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ання</w:t>
                        </w:r>
                        <w:r w:rsidRPr="00076DEF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а) проти держави;</w:t>
                        </w:r>
                      </w:p>
                      <w:p w:rsidR="00367AC0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б) проти власності;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в) проти особи;</w:t>
                        </w:r>
                      </w:p>
                      <w:p w:rsidR="00367AC0" w:rsidRPr="004F6C66" w:rsidRDefault="00367AC0" w:rsidP="00367AC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г ) інші злочини</w:t>
                        </w:r>
                      </w:p>
                      <w:p w:rsidR="00367AC0" w:rsidRDefault="00367AC0" w:rsidP="00367AC0"/>
                      <w:p w:rsidR="00367AC0" w:rsidRPr="00294380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294380">
                          <w:rPr>
                            <w:b/>
                            <w:bCs/>
                          </w:rPr>
                          <w:t>2.За формою вини :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інші злочини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076DEF">
                          <w:rPr>
                            <w:b/>
                            <w:bCs/>
                            <w:sz w:val="28"/>
                            <w:szCs w:val="28"/>
                          </w:rPr>
                          <w:t>ання</w:t>
                        </w:r>
                        <w:proofErr w:type="spellEnd"/>
                      </w:p>
                    </w:txbxContent>
                  </v:textbox>
                  <o:callout v:ext="edit" minusy="t"/>
                </v:shape>
                <v:shape id="AutoShape 50" o:spid="_x0000_s1034" type="#_x0000_t50" style="position:absolute;left:8865;top:4690;width:2775;height:2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YeroA&#10;AADbAAAADwAAAGRycy9kb3ducmV2LnhtbERPSwrCMBDdC94hjOBOU0VEqlFEEHTnr/uhGZtqMylN&#10;qvX2ZiG4fLz/atPZSryo8aVjBZNxAoI4d7rkQsHtuh8tQPiArLFyTAo+5GGz7vdWmGr35jO9LqEQ&#10;MYR9igpMCHUqpc8NWfRjVxNH7u4aiyHCppC6wXcMt5WcJslcWiw5NhisaWcof15aq2BhkmPIHq30&#10;x1krn6estJx9lBoOuu0SRKAu/MU/90ErmMax8Uv8AXL9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7gDYeroAAADbAAAADwAAAAAAAAAAAAAAAACYAgAAZHJzL2Rvd25yZXYueG1s&#10;UEsFBgAAAAAEAAQA9QAAAH8DAAAAAA==&#10;" adj="-9551,-3924,-934,1487">
                  <v:textbox>
                    <w:txbxContent>
                      <w:p w:rsidR="00367AC0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294380">
                          <w:rPr>
                            <w:b/>
                            <w:bCs/>
                          </w:rPr>
                          <w:t>3. Якщо за критерій береться кори</w:t>
                        </w:r>
                        <w:r>
                          <w:rPr>
                            <w:b/>
                            <w:bCs/>
                          </w:rPr>
                          <w:t>слива мета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076DEF">
                          <w:rPr>
                            <w:b/>
                            <w:bCs/>
                          </w:rPr>
                          <w:t>а) корисливі ;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б) некорисливі</w:t>
                        </w:r>
                      </w:p>
                      <w:p w:rsidR="00367AC0" w:rsidRPr="00294380" w:rsidRDefault="00367AC0" w:rsidP="00367AC0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AutoShape 51" o:spid="_x0000_s1035" type="#_x0000_t50" style="position:absolute;left:945;top:3651;width:3360;height:2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4kq8MA&#10;AADbAAAADwAAAGRycy9kb3ducmV2LnhtbESPQWsCMRSE74L/IbyCN812i8WuRpHSoqdCd+39kTw3&#10;i5uX7SbV1V/fFAoeh5n5hlltBteKM/Wh8azgcZaBINbeNFwrOFTv0wWIEJENtp5JwZUCbNbj0QoL&#10;4y/8Secy1iJBOBSowMbYFVIGbclhmPmOOHlH3zuMSfa1ND1eEty1Ms+yZ+mw4bRgsaNXS/pU/jgF&#10;t/nX2/dT+JjrfGdKK3e6sket1ORh2C5BRBriPfzf3hsF+Qv8fU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4kq8MAAADbAAAADwAAAAAAAAAAAAAAAACYAgAAZHJzL2Rv&#10;d25yZXYueG1sUEsFBgAAAAAEAAQA9QAAAIgDAAAAAA==&#10;" adj="28369,1662,22371,1662">
                  <v:textbox>
                    <w:txbxContent>
                      <w:p w:rsidR="00367AC0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294380">
                          <w:rPr>
                            <w:b/>
                            <w:bCs/>
                          </w:rPr>
                          <w:t>5.</w:t>
                        </w:r>
                        <w:r w:rsidRPr="00076DEF">
                          <w:rPr>
                            <w:b/>
                            <w:bCs/>
                            <w:sz w:val="28"/>
                            <w:szCs w:val="28"/>
                          </w:rPr>
                          <w:t>За тяжкістю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а) невеликої тяжкості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б) середньої тяжкості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в) тяжкі</w:t>
                        </w:r>
                      </w:p>
                      <w:p w:rsidR="00367AC0" w:rsidRPr="00076DEF" w:rsidRDefault="00367AC0" w:rsidP="00367AC0">
                        <w:pPr>
                          <w:rPr>
                            <w:b/>
                            <w:bCs/>
                          </w:rPr>
                        </w:pPr>
                        <w:r w:rsidRPr="00076DEF">
                          <w:rPr>
                            <w:b/>
                            <w:bCs/>
                          </w:rPr>
                          <w:t>г) особливо тяжкі</w:t>
                        </w:r>
                      </w:p>
                      <w:p w:rsidR="00367AC0" w:rsidRPr="00294380" w:rsidRDefault="00367AC0" w:rsidP="00367AC0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o:callout v:ext="edit" minusx="t"/>
                </v:shape>
                <w10:wrap anchorx="margin"/>
              </v:group>
            </w:pict>
          </mc:Fallback>
        </mc:AlternateContent>
      </w:r>
      <w:r w:rsidRPr="00367AC0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742100E0" wp14:editId="312B7A5A">
                <wp:extent cx="2515235" cy="1638300"/>
                <wp:effectExtent l="0" t="3810" r="1270" b="0"/>
                <wp:docPr id="23" name="Полотно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4294A27" id="Полотно 23" o:spid="_x0000_s1026" editas="canvas" style="width:198.05pt;height:129pt;mso-position-horizontal-relative:char;mso-position-vertical-relative:line" coordsize="25152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OC5tDd4AAAAFAQAADwAAAAAAAAAAAAAAAABjAwAAZHJzL2Rv&#10;d25yZXYueG1sUEsFBgAAAAAEAAQA8wAAAG4EAAAAAA==&#10;">
                <v:shape id="_x0000_s1027" type="#_x0000_t75" style="position:absolute;width:25152;height:1638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1949A" wp14:editId="13AEC3D8">
                <wp:simplePos x="0" y="0"/>
                <wp:positionH relativeFrom="column">
                  <wp:posOffset>2915285</wp:posOffset>
                </wp:positionH>
                <wp:positionV relativeFrom="paragraph">
                  <wp:posOffset>339725</wp:posOffset>
                </wp:positionV>
                <wp:extent cx="1924050" cy="1215390"/>
                <wp:effectExtent l="8255" t="649605" r="201295" b="11430"/>
                <wp:wrapNone/>
                <wp:docPr id="22" name="Выноска 3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1215390"/>
                        </a:xfrm>
                        <a:prstGeom prst="borderCallout3">
                          <a:avLst>
                            <a:gd name="adj1" fmla="val 9403"/>
                            <a:gd name="adj2" fmla="val 103958"/>
                            <a:gd name="adj3" fmla="val 9403"/>
                            <a:gd name="adj4" fmla="val 109903"/>
                            <a:gd name="adj5" fmla="val -9093"/>
                            <a:gd name="adj6" fmla="val 109903"/>
                            <a:gd name="adj7" fmla="val -52611"/>
                            <a:gd name="adj8" fmla="val 717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C0" w:rsidRPr="00294380" w:rsidRDefault="00367AC0" w:rsidP="00367AC0">
                            <w:pPr>
                              <w:rPr>
                                <w:b/>
                              </w:rPr>
                            </w:pPr>
                            <w:r w:rsidRPr="00294380">
                              <w:rPr>
                                <w:b/>
                                <w:bCs/>
                              </w:rPr>
                              <w:t>4. Залежно від моменту закінчення злочину</w:t>
                            </w:r>
                          </w:p>
                          <w:p w:rsidR="00367AC0" w:rsidRPr="00076DEF" w:rsidRDefault="00367AC0" w:rsidP="00367A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76DEF">
                              <w:rPr>
                                <w:b/>
                                <w:bCs/>
                              </w:rPr>
                              <w:t>а) закінчені ;</w:t>
                            </w:r>
                          </w:p>
                          <w:p w:rsidR="00367AC0" w:rsidRPr="00076DEF" w:rsidRDefault="00367AC0" w:rsidP="00367A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76DEF">
                              <w:rPr>
                                <w:b/>
                                <w:bCs/>
                              </w:rPr>
                              <w:t>б )незакінчені</w:t>
                            </w:r>
                          </w:p>
                          <w:p w:rsidR="00367AC0" w:rsidRDefault="00367AC0" w:rsidP="00367A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1949A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Выноска 3 22" o:spid="_x0000_s1036" type="#_x0000_t49" style="position:absolute;left:0;text-align:left;margin-left:229.55pt;margin-top:26.75pt;width:151.5pt;height:9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" adj="15505,-11364,23739,-1964,23739,2031,22455,2031">
                <v:textbox>
                  <w:txbxContent>
                    <w:p w:rsidR="00367AC0" w:rsidRPr="00294380" w:rsidRDefault="00367AC0" w:rsidP="00367AC0">
                      <w:pPr>
                        <w:rPr>
                          <w:b/>
                        </w:rPr>
                      </w:pPr>
                      <w:r w:rsidRPr="00294380">
                        <w:rPr>
                          <w:b/>
                          <w:bCs/>
                        </w:rPr>
                        <w:t>4. Залежно від моменту закінчення злочину</w:t>
                      </w:r>
                    </w:p>
                    <w:p w:rsidR="00367AC0" w:rsidRPr="00076DEF" w:rsidRDefault="00367AC0" w:rsidP="00367AC0">
                      <w:pPr>
                        <w:rPr>
                          <w:b/>
                          <w:bCs/>
                        </w:rPr>
                      </w:pPr>
                      <w:r w:rsidRPr="00076DEF">
                        <w:rPr>
                          <w:b/>
                          <w:bCs/>
                        </w:rPr>
                        <w:t>а) закінчені ;</w:t>
                      </w:r>
                    </w:p>
                    <w:p w:rsidR="00367AC0" w:rsidRPr="00076DEF" w:rsidRDefault="00367AC0" w:rsidP="00367AC0">
                      <w:pPr>
                        <w:rPr>
                          <w:b/>
                          <w:bCs/>
                        </w:rPr>
                      </w:pPr>
                      <w:r w:rsidRPr="00076DEF">
                        <w:rPr>
                          <w:b/>
                          <w:bCs/>
                        </w:rPr>
                        <w:t>б )незакінчені</w:t>
                      </w:r>
                    </w:p>
                    <w:p w:rsidR="00367AC0" w:rsidRDefault="00367AC0" w:rsidP="00367AC0"/>
                  </w:txbxContent>
                </v:textbox>
              </v:shape>
            </w:pict>
          </mc:Fallback>
        </mc:AlternateContent>
      </w: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noProof/>
          <w:color w:val="0000FF"/>
          <w:sz w:val="28"/>
          <w:szCs w:val="28"/>
          <w:lang w:eastAsia="uk-UA"/>
        </w:rPr>
        <w:lastRenderedPageBreak/>
        <mc:AlternateContent>
          <mc:Choice Requires="wpc">
            <w:drawing>
              <wp:anchor distT="0" distB="0" distL="114300" distR="114300" simplePos="0" relativeHeight="251666432" behindDoc="1" locked="0" layoutInCell="1" allowOverlap="1" wp14:anchorId="329BFE86" wp14:editId="25803858">
                <wp:simplePos x="0" y="0"/>
                <wp:positionH relativeFrom="page">
                  <wp:posOffset>876300</wp:posOffset>
                </wp:positionH>
                <wp:positionV relativeFrom="paragraph">
                  <wp:posOffset>588645</wp:posOffset>
                </wp:positionV>
                <wp:extent cx="6546850" cy="3883025"/>
                <wp:effectExtent l="0" t="0" r="25400" b="22225"/>
                <wp:wrapTight wrapText="bothSides">
                  <wp:wrapPolygon edited="0">
                    <wp:start x="0" y="0"/>
                    <wp:lineTo x="0" y="21618"/>
                    <wp:lineTo x="21621" y="21618"/>
                    <wp:lineTo x="21621" y="0"/>
                    <wp:lineTo x="0" y="0"/>
                  </wp:wrapPolygon>
                </wp:wrapTight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14114" y="800100"/>
                            <a:ext cx="1745869" cy="914003"/>
                          </a:xfrm>
                          <a:prstGeom prst="hexagon">
                            <a:avLst>
                              <a:gd name="adj" fmla="val 47214"/>
                              <a:gd name="vf" fmla="val 115470"/>
                            </a:avLst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Pr="00192748" w:rsidRDefault="00367AC0" w:rsidP="00367AC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92748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  <w:t>Дисциплінарні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886025" y="2514203"/>
                            <a:ext cx="2057575" cy="914929"/>
                          </a:xfrm>
                          <a:prstGeom prst="hexagon">
                            <a:avLst>
                              <a:gd name="adj" fmla="val 52505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Pr="00192748" w:rsidRDefault="00367AC0" w:rsidP="00367AC0">
                              <w:pPr>
                                <w:spacing w:line="360" w:lineRule="auto"/>
                                <w:ind w:left="36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9274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Кримінальні</w:t>
                              </w:r>
                            </w:p>
                            <w:p w:rsidR="00367AC0" w:rsidRDefault="00367AC0" w:rsidP="00367AC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85578" y="2514203"/>
                            <a:ext cx="1943497" cy="915855"/>
                          </a:xfrm>
                          <a:prstGeom prst="hexagon">
                            <a:avLst>
                              <a:gd name="adj" fmla="val 52452"/>
                              <a:gd name="vf" fmla="val 115470"/>
                            </a:avLst>
                          </a:prstGeom>
                          <a:solidFill>
                            <a:srgbClr val="339966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Pr="00192748" w:rsidRDefault="00367AC0" w:rsidP="00367AC0">
                              <w:pPr>
                                <w:spacing w:line="360" w:lineRule="auto"/>
                                <w:ind w:left="36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9274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Цивільно – правові</w:t>
                              </w:r>
                            </w:p>
                            <w:p w:rsidR="00367AC0" w:rsidRDefault="00367AC0" w:rsidP="00367AC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657489" y="686197"/>
                            <a:ext cx="2105136" cy="914929"/>
                          </a:xfrm>
                          <a:prstGeom prst="hexagon">
                            <a:avLst>
                              <a:gd name="adj" fmla="val 52505"/>
                              <a:gd name="vf" fmla="val 115470"/>
                            </a:avLst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Default="00367AC0" w:rsidP="00367AC0">
                              <w:pPr>
                                <w:spacing w:line="360" w:lineRule="auto"/>
                                <w:ind w:left="36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9274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Адміністра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  <w:p w:rsidR="00367AC0" w:rsidRPr="00192748" w:rsidRDefault="00367AC0" w:rsidP="00367AC0">
                              <w:pPr>
                                <w:spacing w:line="360" w:lineRule="auto"/>
                                <w:ind w:left="36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92748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тивн</w:t>
                              </w:r>
                              <w:r w:rsidRPr="00192748"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і</w:t>
                              </w:r>
                            </w:p>
                            <w:p w:rsidR="00367AC0" w:rsidRDefault="00367AC0" w:rsidP="00367AC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362437" y="1647825"/>
                            <a:ext cx="1952387" cy="10288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67AC0" w:rsidRPr="00833FB2" w:rsidRDefault="00367AC0" w:rsidP="00367AC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33FB2">
                                <w:rPr>
                                  <w:b/>
                                  <w:sz w:val="24"/>
                                  <w:szCs w:val="24"/>
                                </w:rPr>
                                <w:t>Види правопорушень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329BFE86" id="Полотно 21" o:spid="_x0000_s1037" editas="canvas" style="position:absolute;margin-left:69pt;margin-top:46.35pt;width:515.5pt;height:305.75pt;z-index:-251650048;mso-position-horizontal-relative:page" coordsize="65468,3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">
                <v:shape id="_x0000_s1038" type="#_x0000_t75" style="position:absolute;width:65468;height:38830;visibility:visible;mso-wrap-style:square" stroked="t" strokecolor="blue">
                  <v:fill o:detectmouseclick="t"/>
                  <v:path o:connecttype="none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4" o:spid="_x0000_s1039" type="#_x0000_t9" style="position:absolute;left:9141;top:8001;width:17458;height:9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oo8AA&#10;AADbAAAADwAAAGRycy9kb3ducmV2LnhtbERPTWvCQBC9C/0PyxS8mY0epEbXEITSQk+1HnqcZsds&#10;MDubZqcx/nu3UOhtHu9zduXkOzXSENvABpZZDoq4DrblxsDp43nxBCoKssUuMBm4UYRy/zDbYWHD&#10;ld9pPEqjUgjHAg04kb7QOtaOPMYs9MSJO4fBoyQ4NNoOeE3hvtOrPF9rjy2nBoc9HRzVl+OPN7Bx&#10;393nl5aRNvJWvawoD2E6GTN/nKotKKFJ/sV/7leb5i/h95d0gN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aoo8AAAADbAAAADwAAAAAAAAAAAAAAAACYAgAAZHJzL2Rvd25y&#10;ZXYueG1sUEsFBgAAAAAEAAQA9QAAAIUDAAAAAA==&#10;" adj="5339" fillcolor="lime" strokecolor="blue">
                  <v:textbox>
                    <w:txbxContent>
                      <w:p w:rsidR="00367AC0" w:rsidRPr="00192748" w:rsidRDefault="00367AC0" w:rsidP="00367AC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9274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Дисциплінарні</w:t>
                        </w:r>
                      </w:p>
                    </w:txbxContent>
                  </v:textbox>
                </v:shape>
                <v:shape id="AutoShape 5" o:spid="_x0000_s1040" type="#_x0000_t9" style="position:absolute;left:38860;top:25142;width:20576;height:9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6HMMA&#10;AADbAAAADwAAAGRycy9kb3ducmV2LnhtbERPTWvCQBC9F/oflin01mwUWkrqKjWglAaEJmKvQ3aa&#10;RLOzIbsm6b93BcHbPN7nLFaTacVAvWssK5hFMQji0uqGKwX7YvPyDsJ5ZI2tZVLwTw5Wy8eHBSba&#10;jvxDQ+4rEULYJaig9r5LpHRlTQZdZDviwP3Z3qAPsK+k7nEM4aaV8zh+kwYbDg01dpTWVJ7ys1Fw&#10;zHQ2a143h+Pv9nudZunBFjuj1PPT9PkBwtPk7+Kb+0uH+XO4/hIO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P6HMMAAADbAAAADwAAAAAAAAAAAAAAAACYAgAAZHJzL2Rv&#10;d25yZXYueG1sUEsFBgAAAAAEAAQA9QAAAIgDAAAAAA==&#10;" adj="5043" fillcolor="red" strokecolor="blue">
                  <v:textbox>
                    <w:txbxContent>
                      <w:p w:rsidR="00367AC0" w:rsidRPr="00192748" w:rsidRDefault="00367AC0" w:rsidP="00367AC0">
                        <w:pPr>
                          <w:spacing w:line="360" w:lineRule="auto"/>
                          <w:ind w:left="3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92748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Кримінальні</w:t>
                        </w:r>
                      </w:p>
                      <w:p w:rsidR="00367AC0" w:rsidRDefault="00367AC0" w:rsidP="00367AC0"/>
                    </w:txbxContent>
                  </v:textbox>
                </v:shape>
                <v:shape id="AutoShape 6" o:spid="_x0000_s1041" type="#_x0000_t9" style="position:absolute;left:6855;top:25142;width:19435;height:9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zcr0A&#10;AADbAAAADwAAAGRycy9kb3ducmV2LnhtbERPvQrCMBDeBd8hnOCmqQ4i1SgiKIJ08GdxO5uzrTaX&#10;0sRa394Igtt9fL83X7amFA3VrrCsYDSMQBCnVhecKTifNoMpCOeRNZaWScGbHCwX3c4cY21ffKDm&#10;6DMRQtjFqCD3voqldGlOBt3QVsSBu9naoA+wzqSu8RXCTSnHUTSRBgsODTlWtM4pfRyfRsFmeyr8&#10;IzHt1SX75Iz3qnGri1L9XruagfDU+r/4597pMH8C31/C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yzcr0AAADbAAAADwAAAAAAAAAAAAAAAACYAgAAZHJzL2Rvd25yZXYu&#10;eG1sUEsFBgAAAAAEAAQA9QAAAIIDAAAAAA==&#10;" adj="5339" fillcolor="#396" strokecolor="blue">
                  <v:textbox>
                    <w:txbxContent>
                      <w:p w:rsidR="00367AC0" w:rsidRPr="00192748" w:rsidRDefault="00367AC0" w:rsidP="00367AC0">
                        <w:pPr>
                          <w:spacing w:line="360" w:lineRule="auto"/>
                          <w:ind w:left="3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92748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Цивільно – правові</w:t>
                        </w:r>
                      </w:p>
                      <w:p w:rsidR="00367AC0" w:rsidRDefault="00367AC0" w:rsidP="00367AC0"/>
                    </w:txbxContent>
                  </v:textbox>
                </v:shape>
                <v:shape id="AutoShape 7" o:spid="_x0000_s1042" type="#_x0000_t9" style="position:absolute;left:36574;top:6861;width:21052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TMsMA&#10;AADbAAAADwAAAGRycy9kb3ducmV2LnhtbESPQWsCMRCF74L/IYzQm2a1oHZrFC0VBS9qS8/TzXR3&#10;azJZNtFd/70RBG8zvDfvezNbtNaIC9W+dKxgOEhAEGdOl5wr+P5a96cgfEDWaByTgit5WMy7nRmm&#10;2jV8oMsx5CKGsE9RQRFClUrps4Is+oGriKP252qLIa51LnWNTQy3Ro6SZCwtlhwJBVb0UVB2Op5t&#10;5K7k5Nr808bs3avZ5b+j9nP9o9RLr12+gwjUhqf5cb3Vsf4b3H+JA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eTMsMAAADbAAAADwAAAAAAAAAAAAAAAACYAgAAZHJzL2Rv&#10;d25yZXYueG1sUEsFBgAAAAAEAAQA9QAAAIgDAAAAAA==&#10;" adj="4929" fillcolor="blue" strokecolor="blue">
                  <v:textbox>
                    <w:txbxContent>
                      <w:p w:rsidR="00367AC0" w:rsidRDefault="00367AC0" w:rsidP="00367AC0">
                        <w:pPr>
                          <w:spacing w:line="360" w:lineRule="auto"/>
                          <w:ind w:left="3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192748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Адміністра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-</w:t>
                        </w:r>
                      </w:p>
                      <w:p w:rsidR="00367AC0" w:rsidRPr="00192748" w:rsidRDefault="00367AC0" w:rsidP="00367AC0">
                        <w:pPr>
                          <w:spacing w:line="360" w:lineRule="auto"/>
                          <w:ind w:left="3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192748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тивн</w:t>
                        </w:r>
                        <w:r w:rsidRPr="00192748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і</w:t>
                        </w:r>
                        <w:proofErr w:type="spellEnd"/>
                      </w:p>
                      <w:p w:rsidR="00367AC0" w:rsidRDefault="00367AC0" w:rsidP="00367AC0"/>
                    </w:txbxContent>
                  </v:textbox>
                </v:shape>
                <v:oval id="Oval 8" o:spid="_x0000_s1043" style="position:absolute;left:23624;top:16478;width:19524;height:10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I2cAA&#10;AADbAAAADwAAAGRycy9kb3ducmV2LnhtbERPz2vCMBS+D/wfwhO8zcSCm1ajiCDoTq568fZonk21&#10;eSlN1O6/Xw6DHT++38t17xrxpC7UnjVMxgoEcelNzZWG82n3PgMRIrLBxjNp+KEA69XgbYm58S/+&#10;pmcRK5FCOOSowcbY5lKG0pLDMPYtceKuvnMYE+wqaTp8pXDXyEypD+mw5tRgsaWtpfJePJyGA82m&#10;88u+NsfPaXG8WXX/ym5K69Gw3yxAROrjv/jPvTcasrQ+fUk/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iI2cAAAADbAAAADwAAAAAAAAAAAAAAAACYAgAAZHJzL2Rvd25y&#10;ZXYueG1sUEsFBgAAAAAEAAQA9QAAAIUDAAAAAA==&#10;" strokecolor="blue">
                  <v:textbox>
                    <w:txbxContent>
                      <w:p w:rsidR="00367AC0" w:rsidRPr="00833FB2" w:rsidRDefault="00367AC0" w:rsidP="00367AC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33FB2">
                          <w:rPr>
                            <w:b/>
                            <w:sz w:val="24"/>
                            <w:szCs w:val="24"/>
                          </w:rPr>
                          <w:t>Види правопорушень</w:t>
                        </w:r>
                      </w:p>
                    </w:txbxContent>
                  </v:textbox>
                </v:oval>
                <w10:wrap type="tight" anchorx="page"/>
              </v:group>
            </w:pict>
          </mc:Fallback>
        </mc:AlternateConten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>В залежності від того в якій галузі суспільних відносин було здійснено правопорушення їх ділять на такі види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Слайд №14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Перед вами на екрані є види правопорушень, а на стандартних листочках іх пояснення.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 Пропоную вам, об</w:t>
      </w:r>
      <w:r w:rsidRPr="00367AC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’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>єднавшись у групи, підкреслити  маркером відповідного кольору правильне пояснення кожного виду  правопорушень, використовуючи підказку на сторінці 134 – 135.</w:t>
      </w:r>
    </w:p>
    <w:p w:rsidR="00367AC0" w:rsidRPr="00367AC0" w:rsidRDefault="00367AC0" w:rsidP="00367AC0">
      <w:pPr>
        <w:numPr>
          <w:ilvl w:val="0"/>
          <w:numId w:val="4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Найтяжчі правопорушення за своїм характером</w:t>
      </w:r>
    </w:p>
    <w:p w:rsidR="00367AC0" w:rsidRPr="00367AC0" w:rsidRDefault="00367AC0" w:rsidP="00367AC0">
      <w:pPr>
        <w:numPr>
          <w:ilvl w:val="0"/>
          <w:numId w:val="4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Правопорушення, вчинені у сфері майнових і певних немайнових відносин, що регулюються цивільним, сімейним та іншими галузями права</w:t>
      </w:r>
    </w:p>
    <w:p w:rsidR="00367AC0" w:rsidRPr="00367AC0" w:rsidRDefault="00367AC0" w:rsidP="00367AC0">
      <w:pPr>
        <w:numPr>
          <w:ilvl w:val="0"/>
          <w:numId w:val="4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Протиправні дії чи бездіяльність, які посягають на державний або громадський порядок, власність, права, свободи громадян, на встановлений порядок управління.</w:t>
      </w:r>
    </w:p>
    <w:p w:rsidR="00367AC0" w:rsidRPr="00367AC0" w:rsidRDefault="00367AC0" w:rsidP="00367AC0">
      <w:pPr>
        <w:numPr>
          <w:ilvl w:val="0"/>
          <w:numId w:val="4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Порушення трудових, службових, військових та інших обов</w:t>
      </w:r>
      <w:r w:rsidRPr="00367AC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’язків.</w:t>
      </w:r>
    </w:p>
    <w:p w:rsidR="00367AC0" w:rsidRPr="00367AC0" w:rsidRDefault="00367AC0" w:rsidP="00367AC0">
      <w:pPr>
        <w:spacing w:line="360" w:lineRule="auto"/>
        <w:ind w:left="360"/>
        <w:contextualSpacing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lastRenderedPageBreak/>
        <w:t>Слайд №15</w:t>
      </w:r>
    </w:p>
    <w:p w:rsidR="00367AC0" w:rsidRPr="00367AC0" w:rsidRDefault="00367AC0" w:rsidP="00367AC0">
      <w:pPr>
        <w:spacing w:line="360" w:lineRule="auto"/>
        <w:ind w:left="360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Які заходи потрібно проводити , щоб зменшити кількість правопорушень ?</w:t>
      </w:r>
    </w:p>
    <w:p w:rsidR="00367AC0" w:rsidRPr="00367AC0" w:rsidRDefault="00367AC0" w:rsidP="00367AC0">
      <w:pPr>
        <w:numPr>
          <w:ilvl w:val="0"/>
          <w:numId w:val="2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Виховні заходи в школі  правової тематики;</w:t>
      </w:r>
    </w:p>
    <w:p w:rsidR="00367AC0" w:rsidRPr="00367AC0" w:rsidRDefault="00367AC0" w:rsidP="00367AC0">
      <w:pPr>
        <w:numPr>
          <w:ilvl w:val="0"/>
          <w:numId w:val="2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Зустрічі з працівниками правоохоронних органів;</w:t>
      </w:r>
    </w:p>
    <w:p w:rsidR="00367AC0" w:rsidRPr="00367AC0" w:rsidRDefault="00367AC0" w:rsidP="00367AC0">
      <w:pPr>
        <w:numPr>
          <w:ilvl w:val="0"/>
          <w:numId w:val="2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 xml:space="preserve">Рейди міліції; </w:t>
      </w:r>
    </w:p>
    <w:p w:rsidR="00367AC0" w:rsidRPr="00367AC0" w:rsidRDefault="00367AC0" w:rsidP="00367AC0">
      <w:pPr>
        <w:numPr>
          <w:ilvl w:val="0"/>
          <w:numId w:val="2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Охорона магазинів, будинків, банків;</w:t>
      </w:r>
    </w:p>
    <w:p w:rsidR="00367AC0" w:rsidRPr="00367AC0" w:rsidRDefault="00367AC0" w:rsidP="00367AC0">
      <w:pPr>
        <w:numPr>
          <w:ilvl w:val="0"/>
          <w:numId w:val="2"/>
        </w:numPr>
        <w:spacing w:line="360" w:lineRule="auto"/>
        <w:contextualSpacing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</w:rPr>
        <w:t>Передачі  ЗМІ з профілактики правопорушень.</w:t>
      </w:r>
    </w:p>
    <w:p w:rsidR="00367AC0" w:rsidRPr="00367AC0" w:rsidRDefault="00367AC0" w:rsidP="00367AC0">
      <w:pPr>
        <w:numPr>
          <w:ilvl w:val="0"/>
          <w:numId w:val="1"/>
        </w:numPr>
        <w:spacing w:line="360" w:lineRule="auto"/>
        <w:ind w:left="720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Узагальнення і систематизація знань і умінь учнів</w:t>
      </w:r>
    </w:p>
    <w:p w:rsidR="00367AC0" w:rsidRPr="00367AC0" w:rsidRDefault="00367AC0" w:rsidP="00367AC0">
      <w:pPr>
        <w:spacing w:line="360" w:lineRule="auto"/>
        <w:ind w:left="105"/>
        <w:contextualSpacing/>
        <w:rPr>
          <w:rFonts w:ascii="Times New Roman" w:eastAsia="SimSun" w:hAnsi="Times New Roman" w:cs="Times New Roman"/>
          <w:bCs/>
          <w:sz w:val="28"/>
          <w:szCs w:val="28"/>
          <w:lang w:val="ru-RU"/>
        </w:rPr>
      </w:pPr>
      <w:r w:rsidRPr="00367AC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Як підсумок сьогоднішнього уроку я пропоную вам створити асоціативний кущ «Правопорушення».</w:t>
      </w:r>
    </w:p>
    <w:p w:rsidR="00367AC0" w:rsidRPr="00367AC0" w:rsidRDefault="00367AC0" w:rsidP="00367AC0">
      <w:pPr>
        <w:spacing w:line="360" w:lineRule="auto"/>
        <w:ind w:left="105"/>
        <w:rPr>
          <w:rFonts w:ascii="Times New Roman" w:eastAsia="SimSun" w:hAnsi="Times New Roman" w:cs="Times New Roman"/>
          <w:bCs/>
          <w:sz w:val="28"/>
          <w:szCs w:val="28"/>
          <w:lang w:val="ru-RU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V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.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Підсумок уроку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367AC0" w:rsidRPr="00367AC0" w:rsidRDefault="00367AC0" w:rsidP="00367AC0">
      <w:pPr>
        <w:spacing w:line="360" w:lineRule="auto"/>
        <w:ind w:left="105"/>
        <w:rPr>
          <w:rFonts w:ascii="Times New Roman" w:eastAsia="SimSun" w:hAnsi="Times New Roman" w:cs="Times New Roman"/>
          <w:bCs/>
          <w:sz w:val="28"/>
          <w:szCs w:val="28"/>
        </w:rPr>
      </w:pPr>
      <w:r w:rsidRPr="00367AC0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VI</w:t>
      </w:r>
      <w:r w:rsidRPr="00367AC0">
        <w:rPr>
          <w:rFonts w:ascii="Times New Roman" w:eastAsia="SimSun" w:hAnsi="Times New Roman" w:cs="Times New Roman"/>
          <w:b/>
          <w:bCs/>
          <w:sz w:val="28"/>
          <w:szCs w:val="28"/>
        </w:rPr>
        <w:t>.   Домашнє завдання</w:t>
      </w:r>
      <w:r w:rsidRPr="00367AC0">
        <w:rPr>
          <w:rFonts w:ascii="Times New Roman" w:eastAsia="SimSun" w:hAnsi="Times New Roman" w:cs="Times New Roman"/>
          <w:bCs/>
          <w:sz w:val="28"/>
          <w:szCs w:val="28"/>
        </w:rPr>
        <w:t>:     Опрацюйте параграф 11 – 12.  Підберіть приклади правопорушень, визначте, до якого виду вони належать</w:t>
      </w: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67AC0" w:rsidRPr="00367AC0" w:rsidRDefault="00367AC0" w:rsidP="00367AC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2B1450" w:rsidRDefault="002B1450"/>
    <w:sectPr w:rsidR="002B1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1D8"/>
    <w:multiLevelType w:val="hybridMultilevel"/>
    <w:tmpl w:val="A776ED52"/>
    <w:lvl w:ilvl="0" w:tplc="FC3AF92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89D2DDF"/>
    <w:multiLevelType w:val="hybridMultilevel"/>
    <w:tmpl w:val="2530F4AE"/>
    <w:lvl w:ilvl="0" w:tplc="E87685E4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02D77"/>
    <w:multiLevelType w:val="hybridMultilevel"/>
    <w:tmpl w:val="FF7E3F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C7074"/>
    <w:multiLevelType w:val="hybridMultilevel"/>
    <w:tmpl w:val="CD34B9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C0"/>
    <w:rsid w:val="002B1450"/>
    <w:rsid w:val="00367AC0"/>
    <w:rsid w:val="0060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s1029">
          <o:proxy start="" idref="#_s1033" connectloc="0"/>
          <o:proxy end="" idref="#_s1031" connectloc="2"/>
        </o:r>
        <o:r id="V:Rule2" type="connector" idref="#_s1030">
          <o:proxy start="" idref="#_s1032" connectloc="0"/>
          <o:proxy end="" idref="#_s1031" connectloc="2"/>
        </o:r>
        <o:r id="V:Rule3" type="connector" idref="#_s1028">
          <o:proxy start="" idref="#_s1034" connectloc="0"/>
          <o:proxy end="" idref="#_s1031" connectloc="2"/>
        </o:r>
      </o:rules>
    </o:shapelayout>
  </w:shapeDefaults>
  <w:decimalSymbol w:val=","/>
  <w:listSeparator w:val=";"/>
  <w15:chartTrackingRefBased/>
  <w15:docId w15:val="{98A0BDAA-CDB5-4AD4-8DEC-001A637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C3789B-D5C5-48B3-B333-4FAC610F750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D259ABB4-C696-448D-90EB-58C34C8720AA}">
      <dgm:prSet/>
      <dgm:spPr>
        <a:xfrm>
          <a:off x="1982390" y="1982390"/>
          <a:ext cx="1521618" cy="152161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uk-UA" b="1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Причини</a:t>
          </a:r>
          <a:endParaRPr lang="uk-UA" b="1" i="0" u="none" strike="noStrike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  <a:p>
          <a:pPr marR="0" algn="ctr" rtl="0"/>
          <a:r>
            <a:rPr lang="uk-UA" b="1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правопору-шень</a:t>
          </a:r>
          <a:endParaRPr lang="uk-UA" smtClean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D217AB7-4854-47E6-BD4A-88E219E5BD00}" type="parTrans" cxnId="{DF5C3448-A548-44BD-9151-576C99901E83}">
      <dgm:prSet/>
      <dgm:spPr/>
    </dgm:pt>
    <dgm:pt modelId="{9BC0D12E-E381-4148-8B57-F56E9FAA4C1A}" type="sibTrans" cxnId="{DF5C3448-A548-44BD-9151-576C99901E83}">
      <dgm:prSet/>
      <dgm:spPr/>
    </dgm:pt>
    <dgm:pt modelId="{3E5383E4-196B-45B9-9E24-BBE6C604178A}">
      <dgm:prSet/>
      <dgm:spPr>
        <a:xfrm>
          <a:off x="1982390" y="2478"/>
          <a:ext cx="1521618" cy="152161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uk-UA" b="1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Неконтро</a:t>
          </a:r>
          <a:r>
            <a:rPr lang="uk-UA" b="1" i="0" u="none" strike="noStrike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-</a:t>
          </a:r>
          <a:r>
            <a:rPr lang="uk-UA" b="1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льованість</a:t>
          </a:r>
          <a:endParaRPr lang="uk-UA" smtClean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47F7F75-9B3F-47E4-849E-4C97150C3859}" type="parTrans" cxnId="{5DB4A9E3-9C21-4BF1-9CAA-8ABBB4288DD8}">
      <dgm:prSet/>
      <dgm:spPr>
        <a:xfrm rot="16200000">
          <a:off x="2514053" y="1728283"/>
          <a:ext cx="458293" cy="4992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26C774D-A31B-46A8-90AF-D6093B2A0A3D}" type="sibTrans" cxnId="{5DB4A9E3-9C21-4BF1-9CAA-8ABBB4288DD8}">
      <dgm:prSet/>
      <dgm:spPr/>
    </dgm:pt>
    <dgm:pt modelId="{5E6F1A9F-CC69-46F3-994E-EA6A2B3E11B8}">
      <dgm:prSet/>
      <dgm:spPr>
        <a:xfrm>
          <a:off x="3697044" y="992434"/>
          <a:ext cx="1521618" cy="152161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uk-UA" b="1" i="0" u="none" strike="noStrike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Байду-жість</a:t>
          </a:r>
        </a:p>
      </dgm:t>
    </dgm:pt>
    <dgm:pt modelId="{65530694-5DB7-40D3-A105-13BEB0485735}" type="parTrans" cxnId="{F4FCF04A-7D85-40A7-B27F-BEBB60365FE3}">
      <dgm:prSet/>
      <dgm:spPr>
        <a:xfrm rot="19800000">
          <a:off x="3371380" y="2223261"/>
          <a:ext cx="458293" cy="4992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787C824-CC3E-465F-B8C9-87CDCA340CB5}" type="sibTrans" cxnId="{F4FCF04A-7D85-40A7-B27F-BEBB60365FE3}">
      <dgm:prSet/>
      <dgm:spPr/>
    </dgm:pt>
    <dgm:pt modelId="{607CF866-07AE-4979-ACB8-7B8912EDAAB2}">
      <dgm:prSet/>
      <dgm:spPr>
        <a:xfrm>
          <a:off x="3697044" y="2972346"/>
          <a:ext cx="1521618" cy="152161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l" rtl="0"/>
          <a:endParaRPr lang="uk-UA" b="0" i="0" u="none" strike="noStrike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  <a:p>
          <a:pPr marR="0" algn="ctr" rtl="0"/>
          <a:r>
            <a:rPr lang="uk-UA" b="1" i="0" u="none" strike="noStrike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Спокуса</a:t>
          </a:r>
          <a:endParaRPr lang="uk-UA" smtClean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961DCAB-2EB2-4F1D-9D0C-FDB42BDDA2F0}" type="parTrans" cxnId="{5FE179C2-C692-4665-986E-E624C7003840}">
      <dgm:prSet/>
      <dgm:spPr>
        <a:xfrm rot="1800000">
          <a:off x="3371380" y="3213217"/>
          <a:ext cx="458293" cy="4992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6F28BEF-8434-4423-88F9-4729E64ABE3E}" type="sibTrans" cxnId="{5FE179C2-C692-4665-986E-E624C7003840}">
      <dgm:prSet/>
      <dgm:spPr/>
    </dgm:pt>
    <dgm:pt modelId="{C006462D-299B-456A-A009-06E7EFBF65B2}">
      <dgm:prSet/>
      <dgm:spPr>
        <a:xfrm>
          <a:off x="1982390" y="3962302"/>
          <a:ext cx="1521618" cy="152161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uk-UA" b="1" i="0" u="none" strike="noStrike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Небезпе-чні розваги</a:t>
          </a:r>
        </a:p>
      </dgm:t>
    </dgm:pt>
    <dgm:pt modelId="{BD12AF3B-E092-41A4-A907-8980E2C511C7}" type="parTrans" cxnId="{6CFD3AC5-2008-437D-8ADA-E8EE0F13B92A}">
      <dgm:prSet/>
      <dgm:spPr>
        <a:xfrm rot="5400000">
          <a:off x="2514053" y="3708195"/>
          <a:ext cx="458293" cy="4992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F98FF5F-D10D-41B8-83D6-966AE59F3E87}" type="sibTrans" cxnId="{6CFD3AC5-2008-437D-8ADA-E8EE0F13B92A}">
      <dgm:prSet/>
      <dgm:spPr/>
    </dgm:pt>
    <dgm:pt modelId="{8628F470-E982-4C54-9EFD-90BFCED79193}">
      <dgm:prSet/>
      <dgm:spPr>
        <a:xfrm>
          <a:off x="267736" y="2972346"/>
          <a:ext cx="1521618" cy="152161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uk-UA" b="1" i="0" u="none" strike="noStrike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Легковаж-ність</a:t>
          </a:r>
        </a:p>
      </dgm:t>
    </dgm:pt>
    <dgm:pt modelId="{5C4D52FE-B8C9-4E30-93EC-929F42AE594B}" type="parTrans" cxnId="{3AAEF5FF-2DC2-4082-98D5-F69A0FAF724C}">
      <dgm:prSet/>
      <dgm:spPr>
        <a:xfrm rot="9000000">
          <a:off x="1656726" y="3213217"/>
          <a:ext cx="458293" cy="4992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2683A1D-22EE-4136-8325-3AF7F1CB409C}" type="sibTrans" cxnId="{3AAEF5FF-2DC2-4082-98D5-F69A0FAF724C}">
      <dgm:prSet/>
      <dgm:spPr/>
    </dgm:pt>
    <dgm:pt modelId="{D6B87CA5-94F8-415E-B219-24EBC040812C}">
      <dgm:prSet/>
      <dgm:spPr>
        <a:xfrm>
          <a:off x="267736" y="992434"/>
          <a:ext cx="1521618" cy="152161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l" rtl="0"/>
          <a:endParaRPr lang="uk-UA" b="1" i="0" u="none" strike="noStrike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  <a:p>
          <a:pPr marR="0" algn="l" rtl="0"/>
          <a:r>
            <a:rPr lang="uk-UA" b="1" i="0" u="none" strike="noStrike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Жадібність</a:t>
          </a:r>
          <a:endParaRPr lang="uk-UA" smtClean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21D5A42-9B0D-4F89-A372-20146C19BE0E}" type="parTrans" cxnId="{F8781A8A-65EC-4D8A-8E6B-5AB6F2397CE3}">
      <dgm:prSet/>
      <dgm:spPr>
        <a:xfrm rot="12600000">
          <a:off x="1656726" y="2223261"/>
          <a:ext cx="458293" cy="4992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uk-UA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98AAAAE-548A-4CEE-A780-4843684CC87C}" type="sibTrans" cxnId="{F8781A8A-65EC-4D8A-8E6B-5AB6F2397CE3}">
      <dgm:prSet/>
      <dgm:spPr/>
    </dgm:pt>
    <dgm:pt modelId="{5C7E3760-B03A-46DA-BFDA-6B371A1E3C29}" type="pres">
      <dgm:prSet presAssocID="{C3C3789B-D5C5-48B3-B333-4FAC610F750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7F30728-B3E7-4083-AD5D-FC6C58C7E753}" type="pres">
      <dgm:prSet presAssocID="{D259ABB4-C696-448D-90EB-58C34C8720AA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uk-UA"/>
        </a:p>
      </dgm:t>
    </dgm:pt>
    <dgm:pt modelId="{CD3C7D63-E533-4BC0-BBAD-1D1EA07F2496}" type="pres">
      <dgm:prSet presAssocID="{C47F7F75-9B3F-47E4-849E-4C97150C3859}" presName="Name9" presStyleLbl="parChTrans1D2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</dgm:spPr>
      <dgm:t>
        <a:bodyPr/>
        <a:lstStyle/>
        <a:p>
          <a:endParaRPr lang="uk-UA"/>
        </a:p>
      </dgm:t>
    </dgm:pt>
    <dgm:pt modelId="{197EC1C5-A430-415A-8C42-FB62F9F50303}" type="pres">
      <dgm:prSet presAssocID="{C47F7F75-9B3F-47E4-849E-4C97150C3859}" presName="connTx" presStyleLbl="parChTrans1D2" presStyleIdx="0" presStyleCnt="6"/>
      <dgm:spPr/>
      <dgm:t>
        <a:bodyPr/>
        <a:lstStyle/>
        <a:p>
          <a:endParaRPr lang="uk-UA"/>
        </a:p>
      </dgm:t>
    </dgm:pt>
    <dgm:pt modelId="{849F7FD5-7692-413C-8838-1AB99CE78D9B}" type="pres">
      <dgm:prSet presAssocID="{3E5383E4-196B-45B9-9E24-BBE6C604178A}" presName="node" presStyleLbl="node1" presStyleIdx="0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uk-UA"/>
        </a:p>
      </dgm:t>
    </dgm:pt>
    <dgm:pt modelId="{32F1C78C-AB72-45BA-8FDA-E6C1DA269B29}" type="pres">
      <dgm:prSet presAssocID="{65530694-5DB7-40D3-A105-13BEB0485735}" presName="Name9" presStyleLbl="parChTrans1D2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</dgm:spPr>
      <dgm:t>
        <a:bodyPr/>
        <a:lstStyle/>
        <a:p>
          <a:endParaRPr lang="uk-UA"/>
        </a:p>
      </dgm:t>
    </dgm:pt>
    <dgm:pt modelId="{E394B602-0E7A-4CED-A323-69FE07A0DCFE}" type="pres">
      <dgm:prSet presAssocID="{65530694-5DB7-40D3-A105-13BEB0485735}" presName="connTx" presStyleLbl="parChTrans1D2" presStyleIdx="1" presStyleCnt="6"/>
      <dgm:spPr/>
      <dgm:t>
        <a:bodyPr/>
        <a:lstStyle/>
        <a:p>
          <a:endParaRPr lang="uk-UA"/>
        </a:p>
      </dgm:t>
    </dgm:pt>
    <dgm:pt modelId="{CA95B3BA-6632-4CEC-B9B8-81233C09523B}" type="pres">
      <dgm:prSet presAssocID="{5E6F1A9F-CC69-46F3-994E-EA6A2B3E11B8}" presName="node" presStyleLbl="node1" presStyleIdx="1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uk-UA"/>
        </a:p>
      </dgm:t>
    </dgm:pt>
    <dgm:pt modelId="{E52B6B73-3D2E-45EC-A58F-F9807B9AE91A}" type="pres">
      <dgm:prSet presAssocID="{0961DCAB-2EB2-4F1D-9D0C-FDB42BDDA2F0}" presName="Name9" presStyleLbl="parChTrans1D2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</dgm:spPr>
      <dgm:t>
        <a:bodyPr/>
        <a:lstStyle/>
        <a:p>
          <a:endParaRPr lang="uk-UA"/>
        </a:p>
      </dgm:t>
    </dgm:pt>
    <dgm:pt modelId="{B6FC0141-7B24-46F4-83A3-D127FBE457F4}" type="pres">
      <dgm:prSet presAssocID="{0961DCAB-2EB2-4F1D-9D0C-FDB42BDDA2F0}" presName="connTx" presStyleLbl="parChTrans1D2" presStyleIdx="2" presStyleCnt="6"/>
      <dgm:spPr/>
      <dgm:t>
        <a:bodyPr/>
        <a:lstStyle/>
        <a:p>
          <a:endParaRPr lang="uk-UA"/>
        </a:p>
      </dgm:t>
    </dgm:pt>
    <dgm:pt modelId="{4212FF85-5435-4FC4-BA7A-D761310DEBFA}" type="pres">
      <dgm:prSet presAssocID="{607CF866-07AE-4979-ACB8-7B8912EDAAB2}" presName="node" presStyleLbl="node1" presStyleIdx="2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uk-UA"/>
        </a:p>
      </dgm:t>
    </dgm:pt>
    <dgm:pt modelId="{BDEB2468-49AD-4884-8E87-6220043BBE20}" type="pres">
      <dgm:prSet presAssocID="{BD12AF3B-E092-41A4-A907-8980E2C511C7}" presName="Name9" presStyleLbl="parChTrans1D2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</dgm:spPr>
      <dgm:t>
        <a:bodyPr/>
        <a:lstStyle/>
        <a:p>
          <a:endParaRPr lang="uk-UA"/>
        </a:p>
      </dgm:t>
    </dgm:pt>
    <dgm:pt modelId="{C33AC532-4736-47D2-9FF0-AB7158884996}" type="pres">
      <dgm:prSet presAssocID="{BD12AF3B-E092-41A4-A907-8980E2C511C7}" presName="connTx" presStyleLbl="parChTrans1D2" presStyleIdx="3" presStyleCnt="6"/>
      <dgm:spPr/>
      <dgm:t>
        <a:bodyPr/>
        <a:lstStyle/>
        <a:p>
          <a:endParaRPr lang="uk-UA"/>
        </a:p>
      </dgm:t>
    </dgm:pt>
    <dgm:pt modelId="{F0509CF9-0F22-4A8F-A3B2-0C30A0ECCFD8}" type="pres">
      <dgm:prSet presAssocID="{C006462D-299B-456A-A009-06E7EFBF65B2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uk-UA"/>
        </a:p>
      </dgm:t>
    </dgm:pt>
    <dgm:pt modelId="{67ED316C-AC7E-450A-990A-E3AA9913F6C6}" type="pres">
      <dgm:prSet presAssocID="{5C4D52FE-B8C9-4E30-93EC-929F42AE594B}" presName="Name9" presStyleLbl="parChTrans1D2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</dgm:spPr>
      <dgm:t>
        <a:bodyPr/>
        <a:lstStyle/>
        <a:p>
          <a:endParaRPr lang="uk-UA"/>
        </a:p>
      </dgm:t>
    </dgm:pt>
    <dgm:pt modelId="{F9448B90-4BB1-448C-B673-9D5BF25BA84B}" type="pres">
      <dgm:prSet presAssocID="{5C4D52FE-B8C9-4E30-93EC-929F42AE594B}" presName="connTx" presStyleLbl="parChTrans1D2" presStyleIdx="4" presStyleCnt="6"/>
      <dgm:spPr/>
      <dgm:t>
        <a:bodyPr/>
        <a:lstStyle/>
        <a:p>
          <a:endParaRPr lang="uk-UA"/>
        </a:p>
      </dgm:t>
    </dgm:pt>
    <dgm:pt modelId="{F4B5FE6D-E8A0-4704-B3E7-9A239448A597}" type="pres">
      <dgm:prSet presAssocID="{8628F470-E982-4C54-9EFD-90BFCED79193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uk-UA"/>
        </a:p>
      </dgm:t>
    </dgm:pt>
    <dgm:pt modelId="{634AF70A-5503-44AA-B381-317C3839908C}" type="pres">
      <dgm:prSet presAssocID="{B21D5A42-9B0D-4F89-A372-20146C19BE0E}" presName="Name9" presStyleLbl="parChTrans1D2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</dgm:spPr>
      <dgm:t>
        <a:bodyPr/>
        <a:lstStyle/>
        <a:p>
          <a:endParaRPr lang="uk-UA"/>
        </a:p>
      </dgm:t>
    </dgm:pt>
    <dgm:pt modelId="{A5CC77E4-E1F3-4EA3-AAB3-12A8E18F11CF}" type="pres">
      <dgm:prSet presAssocID="{B21D5A42-9B0D-4F89-A372-20146C19BE0E}" presName="connTx" presStyleLbl="parChTrans1D2" presStyleIdx="5" presStyleCnt="6"/>
      <dgm:spPr/>
      <dgm:t>
        <a:bodyPr/>
        <a:lstStyle/>
        <a:p>
          <a:endParaRPr lang="uk-UA"/>
        </a:p>
      </dgm:t>
    </dgm:pt>
    <dgm:pt modelId="{F929B1BF-07DE-4C92-8A94-03B25F2DE43C}" type="pres">
      <dgm:prSet presAssocID="{D6B87CA5-94F8-415E-B219-24EBC040812C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uk-UA"/>
        </a:p>
      </dgm:t>
    </dgm:pt>
  </dgm:ptLst>
  <dgm:cxnLst>
    <dgm:cxn modelId="{CD9BB374-8F24-4327-955C-55EDCA88416A}" type="presOf" srcId="{C47F7F75-9B3F-47E4-849E-4C97150C3859}" destId="{CD3C7D63-E533-4BC0-BBAD-1D1EA07F2496}" srcOrd="0" destOrd="0" presId="urn:microsoft.com/office/officeart/2005/8/layout/radial1"/>
    <dgm:cxn modelId="{5D58612D-8B5E-45CB-84C0-BFB234B2C1BA}" type="presOf" srcId="{8628F470-E982-4C54-9EFD-90BFCED79193}" destId="{F4B5FE6D-E8A0-4704-B3E7-9A239448A597}" srcOrd="0" destOrd="0" presId="urn:microsoft.com/office/officeart/2005/8/layout/radial1"/>
    <dgm:cxn modelId="{F236A31C-1B12-45F9-976F-13A37D8846D1}" type="presOf" srcId="{0961DCAB-2EB2-4F1D-9D0C-FDB42BDDA2F0}" destId="{E52B6B73-3D2E-45EC-A58F-F9807B9AE91A}" srcOrd="0" destOrd="0" presId="urn:microsoft.com/office/officeart/2005/8/layout/radial1"/>
    <dgm:cxn modelId="{5FE179C2-C692-4665-986E-E624C7003840}" srcId="{D259ABB4-C696-448D-90EB-58C34C8720AA}" destId="{607CF866-07AE-4979-ACB8-7B8912EDAAB2}" srcOrd="2" destOrd="0" parTransId="{0961DCAB-2EB2-4F1D-9D0C-FDB42BDDA2F0}" sibTransId="{26F28BEF-8434-4423-88F9-4729E64ABE3E}"/>
    <dgm:cxn modelId="{5DB4A9E3-9C21-4BF1-9CAA-8ABBB4288DD8}" srcId="{D259ABB4-C696-448D-90EB-58C34C8720AA}" destId="{3E5383E4-196B-45B9-9E24-BBE6C604178A}" srcOrd="0" destOrd="0" parTransId="{C47F7F75-9B3F-47E4-849E-4C97150C3859}" sibTransId="{226C774D-A31B-46A8-90AF-D6093B2A0A3D}"/>
    <dgm:cxn modelId="{A4CEF286-84D4-465F-9CFB-6723C2916838}" type="presOf" srcId="{5E6F1A9F-CC69-46F3-994E-EA6A2B3E11B8}" destId="{CA95B3BA-6632-4CEC-B9B8-81233C09523B}" srcOrd="0" destOrd="0" presId="urn:microsoft.com/office/officeart/2005/8/layout/radial1"/>
    <dgm:cxn modelId="{D8421674-C3CF-4646-B1B6-DEAD4383EB21}" type="presOf" srcId="{65530694-5DB7-40D3-A105-13BEB0485735}" destId="{32F1C78C-AB72-45BA-8FDA-E6C1DA269B29}" srcOrd="0" destOrd="0" presId="urn:microsoft.com/office/officeart/2005/8/layout/radial1"/>
    <dgm:cxn modelId="{24EF6FB8-F679-4D2E-9536-56827E9C9E31}" type="presOf" srcId="{3E5383E4-196B-45B9-9E24-BBE6C604178A}" destId="{849F7FD5-7692-413C-8838-1AB99CE78D9B}" srcOrd="0" destOrd="0" presId="urn:microsoft.com/office/officeart/2005/8/layout/radial1"/>
    <dgm:cxn modelId="{F8781A8A-65EC-4D8A-8E6B-5AB6F2397CE3}" srcId="{D259ABB4-C696-448D-90EB-58C34C8720AA}" destId="{D6B87CA5-94F8-415E-B219-24EBC040812C}" srcOrd="5" destOrd="0" parTransId="{B21D5A42-9B0D-4F89-A372-20146C19BE0E}" sibTransId="{E98AAAAE-548A-4CEE-A780-4843684CC87C}"/>
    <dgm:cxn modelId="{F4FCF04A-7D85-40A7-B27F-BEBB60365FE3}" srcId="{D259ABB4-C696-448D-90EB-58C34C8720AA}" destId="{5E6F1A9F-CC69-46F3-994E-EA6A2B3E11B8}" srcOrd="1" destOrd="0" parTransId="{65530694-5DB7-40D3-A105-13BEB0485735}" sibTransId="{9787C824-CC3E-465F-B8C9-87CDCA340CB5}"/>
    <dgm:cxn modelId="{25ECA3B3-4283-43FF-AA3B-1437377FD5F5}" type="presOf" srcId="{65530694-5DB7-40D3-A105-13BEB0485735}" destId="{E394B602-0E7A-4CED-A323-69FE07A0DCFE}" srcOrd="1" destOrd="0" presId="urn:microsoft.com/office/officeart/2005/8/layout/radial1"/>
    <dgm:cxn modelId="{4C051904-222F-4D94-B570-FC673F1F5C68}" type="presOf" srcId="{5C4D52FE-B8C9-4E30-93EC-929F42AE594B}" destId="{F9448B90-4BB1-448C-B673-9D5BF25BA84B}" srcOrd="1" destOrd="0" presId="urn:microsoft.com/office/officeart/2005/8/layout/radial1"/>
    <dgm:cxn modelId="{F61CC289-595F-4A40-B1ED-ECE614B17274}" type="presOf" srcId="{5C4D52FE-B8C9-4E30-93EC-929F42AE594B}" destId="{67ED316C-AC7E-450A-990A-E3AA9913F6C6}" srcOrd="0" destOrd="0" presId="urn:microsoft.com/office/officeart/2005/8/layout/radial1"/>
    <dgm:cxn modelId="{DF5C3448-A548-44BD-9151-576C99901E83}" srcId="{C3C3789B-D5C5-48B3-B333-4FAC610F7509}" destId="{D259ABB4-C696-448D-90EB-58C34C8720AA}" srcOrd="0" destOrd="0" parTransId="{3D217AB7-4854-47E6-BD4A-88E219E5BD00}" sibTransId="{9BC0D12E-E381-4148-8B57-F56E9FAA4C1A}"/>
    <dgm:cxn modelId="{DC3DE21E-F0EB-4718-8886-FB80C00C28F5}" type="presOf" srcId="{C3C3789B-D5C5-48B3-B333-4FAC610F7509}" destId="{5C7E3760-B03A-46DA-BFDA-6B371A1E3C29}" srcOrd="0" destOrd="0" presId="urn:microsoft.com/office/officeart/2005/8/layout/radial1"/>
    <dgm:cxn modelId="{AED9B7F6-BDE0-434F-9871-34EA6756E595}" type="presOf" srcId="{D259ABB4-C696-448D-90EB-58C34C8720AA}" destId="{97F30728-B3E7-4083-AD5D-FC6C58C7E753}" srcOrd="0" destOrd="0" presId="urn:microsoft.com/office/officeart/2005/8/layout/radial1"/>
    <dgm:cxn modelId="{93A62BFA-06A4-484F-8FC1-6AEDC78CE307}" type="presOf" srcId="{BD12AF3B-E092-41A4-A907-8980E2C511C7}" destId="{BDEB2468-49AD-4884-8E87-6220043BBE20}" srcOrd="0" destOrd="0" presId="urn:microsoft.com/office/officeart/2005/8/layout/radial1"/>
    <dgm:cxn modelId="{D26CB9F9-0C31-43E7-B3EE-6AC5C7190CF0}" type="presOf" srcId="{D6B87CA5-94F8-415E-B219-24EBC040812C}" destId="{F929B1BF-07DE-4C92-8A94-03B25F2DE43C}" srcOrd="0" destOrd="0" presId="urn:microsoft.com/office/officeart/2005/8/layout/radial1"/>
    <dgm:cxn modelId="{B4BAA420-9F70-468D-8C4C-DEC9E44339FD}" type="presOf" srcId="{0961DCAB-2EB2-4F1D-9D0C-FDB42BDDA2F0}" destId="{B6FC0141-7B24-46F4-83A3-D127FBE457F4}" srcOrd="1" destOrd="0" presId="urn:microsoft.com/office/officeart/2005/8/layout/radial1"/>
    <dgm:cxn modelId="{3AAEF5FF-2DC2-4082-98D5-F69A0FAF724C}" srcId="{D259ABB4-C696-448D-90EB-58C34C8720AA}" destId="{8628F470-E982-4C54-9EFD-90BFCED79193}" srcOrd="4" destOrd="0" parTransId="{5C4D52FE-B8C9-4E30-93EC-929F42AE594B}" sibTransId="{D2683A1D-22EE-4136-8325-3AF7F1CB409C}"/>
    <dgm:cxn modelId="{B111655B-342A-4E44-A14A-78D09F709982}" type="presOf" srcId="{B21D5A42-9B0D-4F89-A372-20146C19BE0E}" destId="{634AF70A-5503-44AA-B381-317C3839908C}" srcOrd="0" destOrd="0" presId="urn:microsoft.com/office/officeart/2005/8/layout/radial1"/>
    <dgm:cxn modelId="{EED5E604-E9D7-468D-8409-C86C7098688A}" type="presOf" srcId="{607CF866-07AE-4979-ACB8-7B8912EDAAB2}" destId="{4212FF85-5435-4FC4-BA7A-D761310DEBFA}" srcOrd="0" destOrd="0" presId="urn:microsoft.com/office/officeart/2005/8/layout/radial1"/>
    <dgm:cxn modelId="{6CFD3AC5-2008-437D-8ADA-E8EE0F13B92A}" srcId="{D259ABB4-C696-448D-90EB-58C34C8720AA}" destId="{C006462D-299B-456A-A009-06E7EFBF65B2}" srcOrd="3" destOrd="0" parTransId="{BD12AF3B-E092-41A4-A907-8980E2C511C7}" sibTransId="{CF98FF5F-D10D-41B8-83D6-966AE59F3E87}"/>
    <dgm:cxn modelId="{E97498FB-9E49-4356-86F1-EEBB45A9918B}" type="presOf" srcId="{B21D5A42-9B0D-4F89-A372-20146C19BE0E}" destId="{A5CC77E4-E1F3-4EA3-AAB3-12A8E18F11CF}" srcOrd="1" destOrd="0" presId="urn:microsoft.com/office/officeart/2005/8/layout/radial1"/>
    <dgm:cxn modelId="{6217F8C2-D029-43F0-80C0-ACAE3A122363}" type="presOf" srcId="{BD12AF3B-E092-41A4-A907-8980E2C511C7}" destId="{C33AC532-4736-47D2-9FF0-AB7158884996}" srcOrd="1" destOrd="0" presId="urn:microsoft.com/office/officeart/2005/8/layout/radial1"/>
    <dgm:cxn modelId="{3B8C2901-45B5-4244-B804-49C24BBE2DAB}" type="presOf" srcId="{C006462D-299B-456A-A009-06E7EFBF65B2}" destId="{F0509CF9-0F22-4A8F-A3B2-0C30A0ECCFD8}" srcOrd="0" destOrd="0" presId="urn:microsoft.com/office/officeart/2005/8/layout/radial1"/>
    <dgm:cxn modelId="{5CC2A606-1C32-46EA-839D-647056CA383F}" type="presOf" srcId="{C47F7F75-9B3F-47E4-849E-4C97150C3859}" destId="{197EC1C5-A430-415A-8C42-FB62F9F50303}" srcOrd="1" destOrd="0" presId="urn:microsoft.com/office/officeart/2005/8/layout/radial1"/>
    <dgm:cxn modelId="{E76A8B34-8E55-4DE6-9B4C-70EE666F4113}" type="presParOf" srcId="{5C7E3760-B03A-46DA-BFDA-6B371A1E3C29}" destId="{97F30728-B3E7-4083-AD5D-FC6C58C7E753}" srcOrd="0" destOrd="0" presId="urn:microsoft.com/office/officeart/2005/8/layout/radial1"/>
    <dgm:cxn modelId="{D6D6BA3C-2EE2-4351-8AC6-4F83449672EE}" type="presParOf" srcId="{5C7E3760-B03A-46DA-BFDA-6B371A1E3C29}" destId="{CD3C7D63-E533-4BC0-BBAD-1D1EA07F2496}" srcOrd="1" destOrd="0" presId="urn:microsoft.com/office/officeart/2005/8/layout/radial1"/>
    <dgm:cxn modelId="{8F5E6780-72DA-434C-9601-9A1B3DF90369}" type="presParOf" srcId="{CD3C7D63-E533-4BC0-BBAD-1D1EA07F2496}" destId="{197EC1C5-A430-415A-8C42-FB62F9F50303}" srcOrd="0" destOrd="0" presId="urn:microsoft.com/office/officeart/2005/8/layout/radial1"/>
    <dgm:cxn modelId="{93287A1D-AFB1-4E7A-9DD9-FD3F5A3660CD}" type="presParOf" srcId="{5C7E3760-B03A-46DA-BFDA-6B371A1E3C29}" destId="{849F7FD5-7692-413C-8838-1AB99CE78D9B}" srcOrd="2" destOrd="0" presId="urn:microsoft.com/office/officeart/2005/8/layout/radial1"/>
    <dgm:cxn modelId="{0B5C941C-BDD1-4B7B-88B8-3C248BE3F75E}" type="presParOf" srcId="{5C7E3760-B03A-46DA-BFDA-6B371A1E3C29}" destId="{32F1C78C-AB72-45BA-8FDA-E6C1DA269B29}" srcOrd="3" destOrd="0" presId="urn:microsoft.com/office/officeart/2005/8/layout/radial1"/>
    <dgm:cxn modelId="{E9D44B94-3014-4370-932D-2FD52D5F6F50}" type="presParOf" srcId="{32F1C78C-AB72-45BA-8FDA-E6C1DA269B29}" destId="{E394B602-0E7A-4CED-A323-69FE07A0DCFE}" srcOrd="0" destOrd="0" presId="urn:microsoft.com/office/officeart/2005/8/layout/radial1"/>
    <dgm:cxn modelId="{923CCEDA-4DBA-4D06-8B20-037D1CFFBB03}" type="presParOf" srcId="{5C7E3760-B03A-46DA-BFDA-6B371A1E3C29}" destId="{CA95B3BA-6632-4CEC-B9B8-81233C09523B}" srcOrd="4" destOrd="0" presId="urn:microsoft.com/office/officeart/2005/8/layout/radial1"/>
    <dgm:cxn modelId="{8F7349D4-6012-461C-8C14-7DA9EB895905}" type="presParOf" srcId="{5C7E3760-B03A-46DA-BFDA-6B371A1E3C29}" destId="{E52B6B73-3D2E-45EC-A58F-F9807B9AE91A}" srcOrd="5" destOrd="0" presId="urn:microsoft.com/office/officeart/2005/8/layout/radial1"/>
    <dgm:cxn modelId="{D3B5DD73-F976-47E3-8536-9FADCCE10CE6}" type="presParOf" srcId="{E52B6B73-3D2E-45EC-A58F-F9807B9AE91A}" destId="{B6FC0141-7B24-46F4-83A3-D127FBE457F4}" srcOrd="0" destOrd="0" presId="urn:microsoft.com/office/officeart/2005/8/layout/radial1"/>
    <dgm:cxn modelId="{E4D8F5C0-5F47-42E4-81C1-F86A634BB16B}" type="presParOf" srcId="{5C7E3760-B03A-46DA-BFDA-6B371A1E3C29}" destId="{4212FF85-5435-4FC4-BA7A-D761310DEBFA}" srcOrd="6" destOrd="0" presId="urn:microsoft.com/office/officeart/2005/8/layout/radial1"/>
    <dgm:cxn modelId="{6FC2747D-801D-4FBE-A8D3-E6AF385981E5}" type="presParOf" srcId="{5C7E3760-B03A-46DA-BFDA-6B371A1E3C29}" destId="{BDEB2468-49AD-4884-8E87-6220043BBE20}" srcOrd="7" destOrd="0" presId="urn:microsoft.com/office/officeart/2005/8/layout/radial1"/>
    <dgm:cxn modelId="{E6D459E4-08AC-4779-A0A2-0F71168FD81E}" type="presParOf" srcId="{BDEB2468-49AD-4884-8E87-6220043BBE20}" destId="{C33AC532-4736-47D2-9FF0-AB7158884996}" srcOrd="0" destOrd="0" presId="urn:microsoft.com/office/officeart/2005/8/layout/radial1"/>
    <dgm:cxn modelId="{CB5A6B14-6124-4784-AC24-79E84B7DD9EB}" type="presParOf" srcId="{5C7E3760-B03A-46DA-BFDA-6B371A1E3C29}" destId="{F0509CF9-0F22-4A8F-A3B2-0C30A0ECCFD8}" srcOrd="8" destOrd="0" presId="urn:microsoft.com/office/officeart/2005/8/layout/radial1"/>
    <dgm:cxn modelId="{C6B93FB7-1072-4F7F-AA52-CACD2EF81901}" type="presParOf" srcId="{5C7E3760-B03A-46DA-BFDA-6B371A1E3C29}" destId="{67ED316C-AC7E-450A-990A-E3AA9913F6C6}" srcOrd="9" destOrd="0" presId="urn:microsoft.com/office/officeart/2005/8/layout/radial1"/>
    <dgm:cxn modelId="{B5D15C46-D97A-41F8-A470-FC25D5839695}" type="presParOf" srcId="{67ED316C-AC7E-450A-990A-E3AA9913F6C6}" destId="{F9448B90-4BB1-448C-B673-9D5BF25BA84B}" srcOrd="0" destOrd="0" presId="urn:microsoft.com/office/officeart/2005/8/layout/radial1"/>
    <dgm:cxn modelId="{7B66888A-5560-4931-9A0C-404C84154BFE}" type="presParOf" srcId="{5C7E3760-B03A-46DA-BFDA-6B371A1E3C29}" destId="{F4B5FE6D-E8A0-4704-B3E7-9A239448A597}" srcOrd="10" destOrd="0" presId="urn:microsoft.com/office/officeart/2005/8/layout/radial1"/>
    <dgm:cxn modelId="{C0BAB855-4DBD-46A6-89B9-41E203A46294}" type="presParOf" srcId="{5C7E3760-B03A-46DA-BFDA-6B371A1E3C29}" destId="{634AF70A-5503-44AA-B381-317C3839908C}" srcOrd="11" destOrd="0" presId="urn:microsoft.com/office/officeart/2005/8/layout/radial1"/>
    <dgm:cxn modelId="{07B66A1E-B45F-4E42-9D63-CBAEC3999678}" type="presParOf" srcId="{634AF70A-5503-44AA-B381-317C3839908C}" destId="{A5CC77E4-E1F3-4EA3-AAB3-12A8E18F11CF}" srcOrd="0" destOrd="0" presId="urn:microsoft.com/office/officeart/2005/8/layout/radial1"/>
    <dgm:cxn modelId="{A12215EF-930A-4510-96EC-EEE24CDE8CE8}" type="presParOf" srcId="{5C7E3760-B03A-46DA-BFDA-6B371A1E3C29}" destId="{F929B1BF-07DE-4C92-8A94-03B25F2DE43C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F30728-B3E7-4083-AD5D-FC6C58C7E753}">
      <dsp:nvSpPr>
        <dsp:cNvPr id="0" name=""/>
        <dsp:cNvSpPr/>
      </dsp:nvSpPr>
      <dsp:spPr>
        <a:xfrm>
          <a:off x="1982390" y="1982390"/>
          <a:ext cx="1521618" cy="152161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Причини</a:t>
          </a:r>
          <a:endParaRPr lang="uk-UA" sz="1600" b="1" i="0" u="none" strike="noStrike" kern="1200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правопору-шень</a:t>
          </a:r>
          <a:endParaRPr lang="uk-UA" sz="1600" kern="1200" smtClean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05226" y="2205226"/>
        <a:ext cx="1075946" cy="1075946"/>
      </dsp:txXfrm>
    </dsp:sp>
    <dsp:sp modelId="{CD3C7D63-E533-4BC0-BBAD-1D1EA07F2496}">
      <dsp:nvSpPr>
        <dsp:cNvPr id="0" name=""/>
        <dsp:cNvSpPr/>
      </dsp:nvSpPr>
      <dsp:spPr>
        <a:xfrm rot="16200000">
          <a:off x="2514053" y="1728283"/>
          <a:ext cx="45829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31742" y="1741786"/>
        <a:ext cx="22914" cy="22914"/>
      </dsp:txXfrm>
    </dsp:sp>
    <dsp:sp modelId="{849F7FD5-7692-413C-8838-1AB99CE78D9B}">
      <dsp:nvSpPr>
        <dsp:cNvPr id="0" name=""/>
        <dsp:cNvSpPr/>
      </dsp:nvSpPr>
      <dsp:spPr>
        <a:xfrm>
          <a:off x="1982390" y="2478"/>
          <a:ext cx="1521618" cy="152161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Неконтро</a:t>
          </a:r>
          <a:r>
            <a:rPr lang="uk-UA" sz="1700" b="1" i="0" u="none" strike="noStrike" kern="1200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-</a:t>
          </a:r>
          <a:r>
            <a:rPr lang="uk-UA" sz="1700" b="1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льованість</a:t>
          </a:r>
          <a:endParaRPr lang="uk-UA" sz="1700" kern="1200" smtClean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05226" y="225314"/>
        <a:ext cx="1075946" cy="1075946"/>
      </dsp:txXfrm>
    </dsp:sp>
    <dsp:sp modelId="{32F1C78C-AB72-45BA-8FDA-E6C1DA269B29}">
      <dsp:nvSpPr>
        <dsp:cNvPr id="0" name=""/>
        <dsp:cNvSpPr/>
      </dsp:nvSpPr>
      <dsp:spPr>
        <a:xfrm rot="19800000">
          <a:off x="3371380" y="2223261"/>
          <a:ext cx="45829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589069" y="2236764"/>
        <a:ext cx="22914" cy="22914"/>
      </dsp:txXfrm>
    </dsp:sp>
    <dsp:sp modelId="{CA95B3BA-6632-4CEC-B9B8-81233C09523B}">
      <dsp:nvSpPr>
        <dsp:cNvPr id="0" name=""/>
        <dsp:cNvSpPr/>
      </dsp:nvSpPr>
      <dsp:spPr>
        <a:xfrm>
          <a:off x="3697044" y="992434"/>
          <a:ext cx="1521618" cy="152161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0" u="none" strike="noStrike" kern="1200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Байду-жість</a:t>
          </a:r>
        </a:p>
      </dsp:txBody>
      <dsp:txXfrm>
        <a:off x="3919880" y="1215270"/>
        <a:ext cx="1075946" cy="1075946"/>
      </dsp:txXfrm>
    </dsp:sp>
    <dsp:sp modelId="{E52B6B73-3D2E-45EC-A58F-F9807B9AE91A}">
      <dsp:nvSpPr>
        <dsp:cNvPr id="0" name=""/>
        <dsp:cNvSpPr/>
      </dsp:nvSpPr>
      <dsp:spPr>
        <a:xfrm rot="1800000">
          <a:off x="3371380" y="3213217"/>
          <a:ext cx="45829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589069" y="3226720"/>
        <a:ext cx="22914" cy="22914"/>
      </dsp:txXfrm>
    </dsp:sp>
    <dsp:sp modelId="{4212FF85-5435-4FC4-BA7A-D761310DEBFA}">
      <dsp:nvSpPr>
        <dsp:cNvPr id="0" name=""/>
        <dsp:cNvSpPr/>
      </dsp:nvSpPr>
      <dsp:spPr>
        <a:xfrm>
          <a:off x="3697044" y="2972346"/>
          <a:ext cx="1521618" cy="152161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700" b="0" i="0" u="none" strike="noStrike" kern="1200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0" u="none" strike="noStrike" kern="1200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Спокуса</a:t>
          </a:r>
          <a:endParaRPr lang="uk-UA" sz="1700" kern="1200" smtClean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19880" y="3195182"/>
        <a:ext cx="1075946" cy="1075946"/>
      </dsp:txXfrm>
    </dsp:sp>
    <dsp:sp modelId="{BDEB2468-49AD-4884-8E87-6220043BBE20}">
      <dsp:nvSpPr>
        <dsp:cNvPr id="0" name=""/>
        <dsp:cNvSpPr/>
      </dsp:nvSpPr>
      <dsp:spPr>
        <a:xfrm rot="5400000">
          <a:off x="2514053" y="3708195"/>
          <a:ext cx="45829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31742" y="3721698"/>
        <a:ext cx="22914" cy="22914"/>
      </dsp:txXfrm>
    </dsp:sp>
    <dsp:sp modelId="{F0509CF9-0F22-4A8F-A3B2-0C30A0ECCFD8}">
      <dsp:nvSpPr>
        <dsp:cNvPr id="0" name=""/>
        <dsp:cNvSpPr/>
      </dsp:nvSpPr>
      <dsp:spPr>
        <a:xfrm>
          <a:off x="1982390" y="3962302"/>
          <a:ext cx="1521618" cy="152161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0" u="none" strike="noStrike" kern="1200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Небезпе-чні розваги</a:t>
          </a:r>
        </a:p>
      </dsp:txBody>
      <dsp:txXfrm>
        <a:off x="2205226" y="4185138"/>
        <a:ext cx="1075946" cy="1075946"/>
      </dsp:txXfrm>
    </dsp:sp>
    <dsp:sp modelId="{67ED316C-AC7E-450A-990A-E3AA9913F6C6}">
      <dsp:nvSpPr>
        <dsp:cNvPr id="0" name=""/>
        <dsp:cNvSpPr/>
      </dsp:nvSpPr>
      <dsp:spPr>
        <a:xfrm rot="9000000">
          <a:off x="1656726" y="3213217"/>
          <a:ext cx="45829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874415" y="3226720"/>
        <a:ext cx="22914" cy="22914"/>
      </dsp:txXfrm>
    </dsp:sp>
    <dsp:sp modelId="{F4B5FE6D-E8A0-4704-B3E7-9A239448A597}">
      <dsp:nvSpPr>
        <dsp:cNvPr id="0" name=""/>
        <dsp:cNvSpPr/>
      </dsp:nvSpPr>
      <dsp:spPr>
        <a:xfrm>
          <a:off x="267736" y="2972346"/>
          <a:ext cx="1521618" cy="152161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0" u="none" strike="noStrike" kern="1200" baseline="0" smtClean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+mn-cs"/>
            </a:rPr>
            <a:t>Легковаж-ність</a:t>
          </a:r>
        </a:p>
      </dsp:txBody>
      <dsp:txXfrm>
        <a:off x="490572" y="3195182"/>
        <a:ext cx="1075946" cy="1075946"/>
      </dsp:txXfrm>
    </dsp:sp>
    <dsp:sp modelId="{634AF70A-5503-44AA-B381-317C3839908C}">
      <dsp:nvSpPr>
        <dsp:cNvPr id="0" name=""/>
        <dsp:cNvSpPr/>
      </dsp:nvSpPr>
      <dsp:spPr>
        <a:xfrm rot="12600000">
          <a:off x="1656726" y="2223261"/>
          <a:ext cx="45829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458293" y="24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874415" y="2236764"/>
        <a:ext cx="22914" cy="22914"/>
      </dsp:txXfrm>
    </dsp:sp>
    <dsp:sp modelId="{F929B1BF-07DE-4C92-8A94-03B25F2DE43C}">
      <dsp:nvSpPr>
        <dsp:cNvPr id="0" name=""/>
        <dsp:cNvSpPr/>
      </dsp:nvSpPr>
      <dsp:spPr>
        <a:xfrm>
          <a:off x="267736" y="992434"/>
          <a:ext cx="1521618" cy="152161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R="0" lvl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700" b="1" i="0" u="none" strike="noStrike" kern="1200" baseline="0" smtClean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+mn-cs"/>
          </a:endParaRPr>
        </a:p>
        <a:p>
          <a:pPr marR="0" lvl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0" u="none" strike="noStrike" kern="1200" baseline="0" smtClean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Жадібність</a:t>
          </a:r>
          <a:endParaRPr lang="uk-UA" sz="1700" kern="1200" smtClean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90572" y="1215270"/>
        <a:ext cx="1075946" cy="10759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5036</Words>
  <Characters>2871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2014-12-08T12:49:00Z</dcterms:created>
  <dcterms:modified xsi:type="dcterms:W3CDTF">2014-12-10T18:05:00Z</dcterms:modified>
</cp:coreProperties>
</file>