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D07" w:rsidRDefault="00950D07" w:rsidP="00950D07">
      <w:pPr>
        <w:pStyle w:val="a3"/>
      </w:pPr>
      <w:r>
        <w:rPr>
          <w:b/>
        </w:rPr>
        <w:t>Тема:</w:t>
      </w:r>
      <w:r>
        <w:t xml:space="preserve"> Загальна характеристика класу Плазуни: середовище існування, особливості зовнішньої та внутрішньої будови (скелет і мускулатура).</w:t>
      </w:r>
    </w:p>
    <w:p w:rsidR="00950D07" w:rsidRDefault="00950D07" w:rsidP="00950D07">
      <w:pPr>
        <w:pStyle w:val="2"/>
      </w:pPr>
      <w:r>
        <w:rPr>
          <w:b/>
        </w:rPr>
        <w:t>Мета:</w:t>
      </w:r>
      <w:r>
        <w:t xml:space="preserve"> досягти засвоєння учнями знань про загальні риси тварин класу Плазуни, про особливості зовнішньої будови плазунів, їхнього скелету та м’язів у обсязі, передбаченому програмою, шляхом використання елементів технологій розвиваючого навчання.</w:t>
      </w:r>
    </w:p>
    <w:p w:rsidR="00950D07" w:rsidRDefault="00950D07" w:rsidP="00950D07">
      <w:pPr>
        <w:ind w:left="720" w:hanging="720"/>
        <w:rPr>
          <w:sz w:val="28"/>
          <w:lang w:val="uk-UA"/>
        </w:rPr>
      </w:pPr>
      <w:r>
        <w:rPr>
          <w:b/>
          <w:sz w:val="28"/>
          <w:lang w:val="uk-UA"/>
        </w:rPr>
        <w:t>Цілі уроку:</w:t>
      </w:r>
      <w:r>
        <w:rPr>
          <w:sz w:val="28"/>
          <w:lang w:val="uk-UA"/>
        </w:rPr>
        <w:t xml:space="preserve"> 1.Розкрити особливості зовнішньої будови, скелета і м’язів плазунів.</w:t>
      </w:r>
    </w:p>
    <w:p w:rsidR="00950D07" w:rsidRDefault="00950D07" w:rsidP="00950D07">
      <w:pPr>
        <w:pStyle w:val="2"/>
      </w:pPr>
      <w:r>
        <w:t xml:space="preserve">          2.Показати риси їх ускладнення порівняно з земноводними.</w:t>
      </w:r>
    </w:p>
    <w:p w:rsidR="00950D07" w:rsidRDefault="00950D07" w:rsidP="00950D07">
      <w:pPr>
        <w:pStyle w:val="2"/>
        <w:ind w:hanging="12"/>
      </w:pPr>
      <w:r>
        <w:t>3.Забезпечити умови для засвоєння нових понять: зародкові оболонки, яйцеві оболонки, линяння.</w:t>
      </w:r>
    </w:p>
    <w:p w:rsidR="00950D07" w:rsidRDefault="00950D07" w:rsidP="00950D07">
      <w:pPr>
        <w:pStyle w:val="2"/>
        <w:ind w:hanging="12"/>
      </w:pPr>
      <w:r>
        <w:t>4.Продовжити формування наукового світогляду, умінь та навичок логічного мислення.</w:t>
      </w:r>
    </w:p>
    <w:p w:rsidR="00950D07" w:rsidRDefault="00950D07" w:rsidP="00950D07">
      <w:pPr>
        <w:pStyle w:val="2"/>
      </w:pPr>
      <w:r>
        <w:rPr>
          <w:b/>
        </w:rPr>
        <w:t>Обладнання:</w:t>
      </w:r>
      <w:r>
        <w:t xml:space="preserve"> таблиці “Клас Земноводні”, “Клас Плазуни”, скелет плазунів, звукозапис класичної музики.</w:t>
      </w:r>
    </w:p>
    <w:p w:rsidR="00950D07" w:rsidRPr="00BE4634" w:rsidRDefault="00BE4634" w:rsidP="00BE4634">
      <w:pPr>
        <w:pStyle w:val="2"/>
        <w:jc w:val="center"/>
        <w:rPr>
          <w:b/>
        </w:rPr>
      </w:pPr>
      <w:r w:rsidRPr="00BE4634">
        <w:rPr>
          <w:b/>
          <w:lang w:val="ru-RU"/>
        </w:rPr>
        <w:t>Х</w:t>
      </w:r>
      <w:r w:rsidRPr="00BE4634">
        <w:rPr>
          <w:b/>
        </w:rPr>
        <w:t>ІД УРОКУ</w:t>
      </w:r>
    </w:p>
    <w:p w:rsidR="00950D07" w:rsidRDefault="00950D07" w:rsidP="00950D07">
      <w:pPr>
        <w:pStyle w:val="2"/>
      </w:pPr>
      <w:r>
        <w:t xml:space="preserve">1.Психологічний настрій </w:t>
      </w:r>
    </w:p>
    <w:p w:rsidR="00950D07" w:rsidRDefault="00950D07" w:rsidP="00950D07">
      <w:pPr>
        <w:pStyle w:val="2"/>
      </w:pPr>
      <w:r>
        <w:t>2.Загальна характеристика класу Плазуни.</w:t>
      </w:r>
    </w:p>
    <w:p w:rsidR="00950D07" w:rsidRDefault="00950D07" w:rsidP="00950D07">
      <w:pPr>
        <w:pStyle w:val="2"/>
      </w:pPr>
      <w:r>
        <w:t>3.Середовище життя плазунів.</w:t>
      </w:r>
    </w:p>
    <w:p w:rsidR="00950D07" w:rsidRDefault="00950D07" w:rsidP="00950D07">
      <w:pPr>
        <w:pStyle w:val="2"/>
      </w:pPr>
      <w:r>
        <w:t>4.Особливості зовнішньої будови.</w:t>
      </w:r>
    </w:p>
    <w:p w:rsidR="00950D07" w:rsidRDefault="00950D07" w:rsidP="00950D07">
      <w:pPr>
        <w:pStyle w:val="2"/>
      </w:pPr>
      <w:r>
        <w:t>5.Покриви тіла.</w:t>
      </w:r>
    </w:p>
    <w:p w:rsidR="00950D07" w:rsidRDefault="00950D07" w:rsidP="00950D07">
      <w:pPr>
        <w:pStyle w:val="2"/>
      </w:pPr>
      <w:r>
        <w:t>6.Скелет і м’язи плазунів.</w:t>
      </w:r>
    </w:p>
    <w:p w:rsidR="00950D07" w:rsidRDefault="00950D07" w:rsidP="00950D07">
      <w:pPr>
        <w:pStyle w:val="2"/>
      </w:pPr>
      <w:r>
        <w:t>7.Резюме уроку.</w:t>
      </w:r>
    </w:p>
    <w:p w:rsidR="00950D07" w:rsidRDefault="00950D07" w:rsidP="00950D07">
      <w:pPr>
        <w:pStyle w:val="2"/>
        <w:jc w:val="center"/>
        <w:rPr>
          <w:b/>
        </w:rPr>
      </w:pPr>
      <w:r>
        <w:rPr>
          <w:b/>
        </w:rPr>
        <w:t>І.Психологічний настрій</w:t>
      </w:r>
    </w:p>
    <w:p w:rsidR="00950D07" w:rsidRDefault="00950D07" w:rsidP="00950D07">
      <w:pPr>
        <w:pStyle w:val="2"/>
      </w:pPr>
      <w:r>
        <w:t>Добрий день друзі! Сьогодні вранці по дорозі на роботу я на вулиці зустріла дитину, яка усміхалася! Яка це добра прикмета! Тож цілий день буде щасливим. Я раджу кожному з вас придумати собі гарні прикмети і помічати тільки їх. Добрий настрій притягує удачу: не бійтеся називати себе щасливими. Маленькі дрібниці та радощі – саме з них складається щастя. Навчіться долі дякувати за них. Може ваші добрі прикмети збудуться саме на цьому уроці. Тож будьте щасливими, це допоможе у вивченні біології. А на сьогоднішньому уроці ми починаємо вивчати ще один клас із типу Хордові – Плазуни (</w:t>
      </w:r>
      <w:r>
        <w:rPr>
          <w:lang w:val="en-US"/>
        </w:rPr>
        <w:t>Reptilia</w:t>
      </w:r>
      <w:r>
        <w:t>).</w:t>
      </w:r>
    </w:p>
    <w:p w:rsidR="00950D07" w:rsidRDefault="00950D07" w:rsidP="00950D07">
      <w:pPr>
        <w:pStyle w:val="2"/>
      </w:pPr>
    </w:p>
    <w:p w:rsidR="00950D07" w:rsidRDefault="00950D07" w:rsidP="00950D07">
      <w:pPr>
        <w:pStyle w:val="2"/>
        <w:jc w:val="center"/>
        <w:rPr>
          <w:b/>
        </w:rPr>
      </w:pPr>
      <w:r>
        <w:rPr>
          <w:b/>
        </w:rPr>
        <w:t>ІІ. Загальна характеристика класу Плазуни.</w:t>
      </w:r>
    </w:p>
    <w:p w:rsidR="00950D07" w:rsidRDefault="00950D07" w:rsidP="00950D07">
      <w:pPr>
        <w:pStyle w:val="2"/>
      </w:pPr>
      <w:r>
        <w:tab/>
        <w:t>Знайти відповідь на це запитання уроку нам допоможе прекрасна і цікава тварина – ящірка.</w:t>
      </w:r>
    </w:p>
    <w:p w:rsidR="00950D07" w:rsidRDefault="00950D07" w:rsidP="00950D07">
      <w:pPr>
        <w:pStyle w:val="2"/>
        <w:ind w:hanging="12"/>
      </w:pPr>
      <w:r>
        <w:t>Рольова гра.</w:t>
      </w:r>
    </w:p>
    <w:p w:rsidR="00950D07" w:rsidRDefault="00950D07" w:rsidP="00950D07">
      <w:pPr>
        <w:pStyle w:val="2"/>
        <w:ind w:hanging="12"/>
      </w:pPr>
      <w:r>
        <w:t>(Учні готуються до гри заздалегідь).</w:t>
      </w:r>
    </w:p>
    <w:p w:rsidR="00950D07" w:rsidRDefault="00950D07" w:rsidP="00950D07">
      <w:pPr>
        <w:pStyle w:val="2"/>
      </w:pPr>
      <w:r>
        <w:rPr>
          <w:b/>
        </w:rPr>
        <w:t>Ящірка.</w:t>
      </w:r>
      <w:r>
        <w:t xml:space="preserve"> Скажіть, будь ласка, чи можна в паспортному відділі тваринного світу одержати прописку для мене і моїх друзів?</w:t>
      </w:r>
    </w:p>
    <w:p w:rsidR="00950D07" w:rsidRDefault="00950D07" w:rsidP="00950D07">
      <w:pPr>
        <w:pStyle w:val="2"/>
      </w:pPr>
      <w:r>
        <w:rPr>
          <w:b/>
        </w:rPr>
        <w:t>Паспортистка.</w:t>
      </w:r>
      <w:r>
        <w:t xml:space="preserve"> А хто ваші друзі?</w:t>
      </w:r>
    </w:p>
    <w:p w:rsidR="00950D07" w:rsidRDefault="00950D07" w:rsidP="00950D07">
      <w:pPr>
        <w:pStyle w:val="2"/>
      </w:pPr>
      <w:r>
        <w:rPr>
          <w:b/>
        </w:rPr>
        <w:t>Ящірка.</w:t>
      </w:r>
      <w:r>
        <w:t xml:space="preserve"> Мої друзі – ящірка зелена, гекон степовий, хамелеон, веретінниця, вуж, гадюка.</w:t>
      </w:r>
    </w:p>
    <w:p w:rsidR="00950D07" w:rsidRDefault="00950D07" w:rsidP="00950D07">
      <w:pPr>
        <w:pStyle w:val="2"/>
      </w:pPr>
      <w:r>
        <w:rPr>
          <w:b/>
        </w:rPr>
        <w:lastRenderedPageBreak/>
        <w:t>Паспортистка.</w:t>
      </w:r>
      <w:r>
        <w:t xml:space="preserve"> Питання про прописку буде вирішувати вчена рада після вивчення відповідей на запитання анкети. Чи досить ви освічені, щоб відповісти за себе і за своїх друзів?</w:t>
      </w:r>
    </w:p>
    <w:p w:rsidR="00950D07" w:rsidRDefault="00950D07" w:rsidP="00950D07">
      <w:pPr>
        <w:pStyle w:val="2"/>
      </w:pPr>
      <w:r>
        <w:rPr>
          <w:b/>
        </w:rPr>
        <w:t>Ящірка</w:t>
      </w:r>
      <w:r>
        <w:t>. Так, запитуйте.</w:t>
      </w:r>
    </w:p>
    <w:p w:rsidR="00950D07" w:rsidRDefault="00950D07" w:rsidP="00950D07">
      <w:pPr>
        <w:pStyle w:val="2"/>
        <w:jc w:val="center"/>
        <w:rPr>
          <w:b/>
        </w:rPr>
      </w:pPr>
      <w:r>
        <w:rPr>
          <w:b/>
        </w:rPr>
        <w:t>Анкета.</w:t>
      </w:r>
    </w:p>
    <w:p w:rsidR="00950D07" w:rsidRDefault="00950D07" w:rsidP="00950D07">
      <w:pPr>
        <w:pStyle w:val="2"/>
        <w:ind w:hanging="12"/>
      </w:pPr>
      <w:r>
        <w:t>(Запитує паспортистка, відповідає ящірка)</w:t>
      </w:r>
    </w:p>
    <w:p w:rsidR="00950D07" w:rsidRDefault="00950D07" w:rsidP="00950D07">
      <w:pPr>
        <w:pStyle w:val="2"/>
        <w:ind w:hanging="12"/>
      </w:pPr>
      <w:r>
        <w:t>1.Ваша температура тіла. (Ми холоднокровні)</w:t>
      </w:r>
    </w:p>
    <w:p w:rsidR="00950D07" w:rsidRDefault="00950D07" w:rsidP="00950D07">
      <w:pPr>
        <w:pStyle w:val="2"/>
        <w:ind w:hanging="12"/>
      </w:pPr>
      <w:r>
        <w:t>2.Чи є у вас хорда ( хребет)? (Так, ми маємо внутрішній скелет)</w:t>
      </w:r>
    </w:p>
    <w:p w:rsidR="00950D07" w:rsidRDefault="00950D07" w:rsidP="00950D07">
      <w:pPr>
        <w:pStyle w:val="2"/>
        <w:ind w:hanging="12"/>
      </w:pPr>
      <w:r>
        <w:t>3.Із яким середовищем життя пов’язане розмноження? (Розмноження відбувається на суходолі).</w:t>
      </w:r>
    </w:p>
    <w:p w:rsidR="00950D07" w:rsidRDefault="00950D07" w:rsidP="00950D07">
      <w:pPr>
        <w:pStyle w:val="2"/>
        <w:ind w:hanging="12"/>
      </w:pPr>
      <w:r>
        <w:t>4.Які ви маєте пристосуванця до розмноження на суходолі? (Яйцеві оболонки, зародкові оболонки)</w:t>
      </w:r>
    </w:p>
    <w:p w:rsidR="00950D07" w:rsidRDefault="00950D07" w:rsidP="00950D07">
      <w:pPr>
        <w:pStyle w:val="2"/>
        <w:ind w:hanging="12"/>
      </w:pPr>
      <w:r>
        <w:t xml:space="preserve">5.Як ви переміщуєтесь? (кінцівки розташовані по боках тулуба, внаслідок чого начебто торкається субстрату – плазує) </w:t>
      </w:r>
    </w:p>
    <w:p w:rsidR="00950D07" w:rsidRDefault="00950D07" w:rsidP="00950D07">
      <w:pPr>
        <w:pStyle w:val="2"/>
      </w:pPr>
      <w:r>
        <w:rPr>
          <w:b/>
        </w:rPr>
        <w:t>Паспортистка.</w:t>
      </w:r>
      <w:r>
        <w:t xml:space="preserve"> Досить! Ваші відомості чіткі та зрозумілі. Рішення вченої ради однозначне. Ящірка зелена, гекон степовий, хамелеон, веретінниця, вуж, гадюка – тварина Класу Плазуни.</w:t>
      </w:r>
    </w:p>
    <w:p w:rsidR="00950D07" w:rsidRDefault="00950D07" w:rsidP="00950D07">
      <w:pPr>
        <w:pStyle w:val="2"/>
      </w:pPr>
      <w:r>
        <w:rPr>
          <w:b/>
        </w:rPr>
        <w:t>Учитель.</w:t>
      </w:r>
      <w:r>
        <w:t xml:space="preserve"> Настав час відповісти на перше запитання уроку “за якими ознаками тварин об’єднують у клас Плазуни”?</w:t>
      </w:r>
    </w:p>
    <w:p w:rsidR="00950D07" w:rsidRDefault="00950D07" w:rsidP="00950D07">
      <w:pPr>
        <w:pStyle w:val="2"/>
        <w:ind w:hanging="12"/>
      </w:pPr>
      <w:r>
        <w:t>(запис на дошці ознак класу)</w:t>
      </w:r>
    </w:p>
    <w:p w:rsidR="00950D07" w:rsidRDefault="00950D07" w:rsidP="00950D07">
      <w:pPr>
        <w:pStyle w:val="2"/>
        <w:ind w:hanging="12"/>
      </w:pPr>
    </w:p>
    <w:p w:rsidR="00950D07" w:rsidRDefault="00950D07" w:rsidP="00950D07">
      <w:pPr>
        <w:pStyle w:val="2"/>
        <w:jc w:val="center"/>
        <w:rPr>
          <w:b/>
        </w:rPr>
      </w:pPr>
      <w:r>
        <w:rPr>
          <w:b/>
        </w:rPr>
        <w:t>ІІІ. Середовище життя.</w:t>
      </w:r>
    </w:p>
    <w:p w:rsidR="00950D07" w:rsidRDefault="00950D07" w:rsidP="00950D07">
      <w:pPr>
        <w:pStyle w:val="2"/>
      </w:pPr>
      <w:r>
        <w:rPr>
          <w:b/>
        </w:rPr>
        <w:t>Учитель.</w:t>
      </w:r>
      <w:r>
        <w:t xml:space="preserve"> Вивчення плазунів продовжується. Я пропоную виконати завдання:</w:t>
      </w:r>
    </w:p>
    <w:p w:rsidR="00950D07" w:rsidRDefault="00950D07" w:rsidP="00950D07">
      <w:pPr>
        <w:pStyle w:val="2"/>
        <w:ind w:left="708" w:firstLine="0"/>
      </w:pPr>
      <w:r>
        <w:t>Пригадайте середовища, у яких мешкають плазуни. Наведіть 2 – 3 приклади тварин для кожного середовища. Наприклад, тропічні і субтропічні моря –сухова черепаха, слонова черепаха.</w:t>
      </w:r>
    </w:p>
    <w:p w:rsidR="00950D07" w:rsidRPr="00BE4634" w:rsidRDefault="00950D07" w:rsidP="00950D07">
      <w:pPr>
        <w:pStyle w:val="2"/>
        <w:ind w:hanging="12"/>
        <w:rPr>
          <w:i/>
        </w:rPr>
      </w:pPr>
      <w:r w:rsidRPr="00BE4634">
        <w:rPr>
          <w:i/>
        </w:rPr>
        <w:t>(На виконання завдання додається, відводиться – 2 хвилини, про результати роботи доповідають учні, які назвали більшу кількість середовищ життя)</w:t>
      </w:r>
    </w:p>
    <w:p w:rsidR="00950D07" w:rsidRDefault="00950D07" w:rsidP="00950D07">
      <w:pPr>
        <w:pStyle w:val="2"/>
      </w:pPr>
      <w:r>
        <w:rPr>
          <w:b/>
        </w:rPr>
        <w:t>Висновок:</w:t>
      </w:r>
      <w:r>
        <w:t xml:space="preserve"> Плазуни – різноманітні тварини, які пристосовуються до життя в різних умовах навколишнього середовища.</w:t>
      </w:r>
    </w:p>
    <w:p w:rsidR="00950D07" w:rsidRDefault="00950D07" w:rsidP="00950D07">
      <w:pPr>
        <w:pStyle w:val="2"/>
      </w:pPr>
    </w:p>
    <w:p w:rsidR="00950D07" w:rsidRDefault="00950D07" w:rsidP="00950D07">
      <w:pPr>
        <w:pStyle w:val="2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Особливості зовнішньої будови.</w:t>
      </w:r>
    </w:p>
    <w:p w:rsidR="00950D07" w:rsidRDefault="00950D07" w:rsidP="00950D07">
      <w:pPr>
        <w:pStyle w:val="2"/>
      </w:pPr>
      <w:r>
        <w:tab/>
        <w:t>Я запрошую всіх до майстерні художника. Мабуть, ви вже здогадалися, що художниками сьогодні будуть учні, яким пропонується намалювати тварин з класу Плазуни. Може хтось із вас має бажання виконати роботу за допомогою малюнків підручника, плакатів. А може ви, як справжні творці, намалюєте тварину з уяви? (Завдання виконується під звуки класичної музики. Учень запрошує кількох учнів з їхніми малюнками до дошки)</w:t>
      </w:r>
    </w:p>
    <w:p w:rsidR="00950D07" w:rsidRDefault="00950D07" w:rsidP="00950D07">
      <w:pPr>
        <w:pStyle w:val="2"/>
      </w:pPr>
      <w:r>
        <w:t xml:space="preserve"> </w:t>
      </w:r>
      <w:r>
        <w:rPr>
          <w:b/>
        </w:rPr>
        <w:t>Учитель.</w:t>
      </w:r>
      <w:r>
        <w:t xml:space="preserve"> Усі учні добре виконали завдання, я пропоную організувати пересувну виставку ваших картин (Учні демонструють малюнки і </w:t>
      </w:r>
      <w:r>
        <w:lastRenderedPageBreak/>
        <w:t>відповідають на запитання “Що спільного в зовнішній будові всіх тварин, які належать до плазунів”?</w:t>
      </w:r>
    </w:p>
    <w:p w:rsidR="00950D07" w:rsidRDefault="00950D07" w:rsidP="00950D07">
      <w:pPr>
        <w:pStyle w:val="2"/>
      </w:pPr>
      <w:r>
        <w:rPr>
          <w:b/>
        </w:rPr>
        <w:t>Висновок:</w:t>
      </w:r>
      <w:r>
        <w:t xml:space="preserve"> Спільними ознаками зовнішньої будови плазунів є рогові покриви, частини тіла (голову, тулуб, хвіст, чітко означену шию, кінцівки, розміщені по боках тулуба. У черепах розвивається зовнішній скелет – панцир.</w:t>
      </w:r>
    </w:p>
    <w:p w:rsidR="00950D07" w:rsidRDefault="00950D07" w:rsidP="00950D07">
      <w:pPr>
        <w:pStyle w:val="2"/>
      </w:pPr>
      <w:r>
        <w:rPr>
          <w:b/>
        </w:rPr>
        <w:t>Ящірка.</w:t>
      </w:r>
      <w:r>
        <w:t xml:space="preserve"> Може, ви допоможете мені відповісти на запитання: “Які ж особливості зовнішньої будови і процесів життєдіяльності допомагають ящірці втекти від ворогів.</w:t>
      </w:r>
    </w:p>
    <w:p w:rsidR="00950D07" w:rsidRDefault="00950D07" w:rsidP="00950D07">
      <w:pPr>
        <w:pStyle w:val="2"/>
      </w:pPr>
      <w:r>
        <w:rPr>
          <w:b/>
        </w:rPr>
        <w:t>Учні.</w:t>
      </w:r>
      <w:r>
        <w:t xml:space="preserve"> Явище аутомії (самокаліцтва).</w:t>
      </w:r>
    </w:p>
    <w:p w:rsidR="00950D07" w:rsidRDefault="00950D07" w:rsidP="00950D07">
      <w:pPr>
        <w:pStyle w:val="2"/>
      </w:pPr>
    </w:p>
    <w:p w:rsidR="00950D07" w:rsidRDefault="00950D07" w:rsidP="00950D07">
      <w:pPr>
        <w:pStyle w:val="2"/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 Покриви тіла</w:t>
      </w:r>
    </w:p>
    <w:p w:rsidR="00950D07" w:rsidRDefault="00950D07" w:rsidP="00950D07">
      <w:pPr>
        <w:pStyle w:val="2"/>
      </w:pPr>
      <w:r>
        <w:rPr>
          <w:b/>
        </w:rPr>
        <w:t>Учитель.</w:t>
      </w:r>
      <w:r>
        <w:t xml:space="preserve"> Покриви тіла значною мірою допомагають плазунам пристосовуватись до життя. Щоб зрозуміти як це досягається, ознайомимося з особливостями покривів.</w:t>
      </w:r>
    </w:p>
    <w:p w:rsidR="00950D07" w:rsidRPr="00BE4634" w:rsidRDefault="00950D07" w:rsidP="00950D07">
      <w:pPr>
        <w:pStyle w:val="2"/>
        <w:rPr>
          <w:i/>
        </w:rPr>
      </w:pPr>
      <w:r w:rsidRPr="00BE4634">
        <w:rPr>
          <w:i/>
        </w:rPr>
        <w:tab/>
        <w:t>(Робота учнів з текстом підручника ст.. 194 за завданнями).</w:t>
      </w:r>
    </w:p>
    <w:p w:rsidR="00950D07" w:rsidRDefault="00950D07" w:rsidP="00950D07">
      <w:pPr>
        <w:pStyle w:val="2"/>
      </w:pPr>
      <w:r>
        <w:tab/>
        <w:t>МДГ – 1: Якими є покриви тіла у плазунів7</w:t>
      </w:r>
    </w:p>
    <w:p w:rsidR="00950D07" w:rsidRDefault="00950D07" w:rsidP="00950D07">
      <w:pPr>
        <w:pStyle w:val="2"/>
      </w:pPr>
      <w:r>
        <w:tab/>
        <w:t>МДГ – 2: Що таке линяння? Яке воно має значення у житті тварин?</w:t>
      </w:r>
    </w:p>
    <w:p w:rsidR="00950D07" w:rsidRDefault="00950D07" w:rsidP="00950D07">
      <w:pPr>
        <w:pStyle w:val="2"/>
        <w:ind w:hanging="12"/>
      </w:pPr>
      <w:r>
        <w:t>МДГ – 3: Чим відрізняються покриви тіла плазунів і земноводних?</w:t>
      </w:r>
    </w:p>
    <w:p w:rsidR="00950D07" w:rsidRDefault="00950D07" w:rsidP="00950D07">
      <w:pPr>
        <w:pStyle w:val="2"/>
        <w:ind w:hanging="12"/>
      </w:pPr>
    </w:p>
    <w:p w:rsidR="00950D07" w:rsidRDefault="00950D07" w:rsidP="00950D07">
      <w:pPr>
        <w:pStyle w:val="2"/>
        <w:jc w:val="center"/>
        <w:rPr>
          <w:b/>
        </w:rPr>
      </w:pPr>
      <w:r>
        <w:rPr>
          <w:b/>
          <w:lang w:val="en-US"/>
        </w:rPr>
        <w:t>VI</w:t>
      </w:r>
      <w:r>
        <w:rPr>
          <w:b/>
        </w:rPr>
        <w:t>. Скелет і м’язи плазунів</w:t>
      </w:r>
    </w:p>
    <w:p w:rsidR="00950D07" w:rsidRDefault="00950D07" w:rsidP="00950D07">
      <w:pPr>
        <w:pStyle w:val="2"/>
      </w:pPr>
      <w:r>
        <w:rPr>
          <w:b/>
        </w:rPr>
        <w:t>Учитель.</w:t>
      </w:r>
      <w:r>
        <w:t xml:space="preserve"> Скелет плазунів схожий на скелет земноводних. Щоб переконатися в цьому, пропоную назвати частини скелета жаби та ящірки.</w:t>
      </w:r>
    </w:p>
    <w:p w:rsidR="00950D07" w:rsidRPr="00BE4634" w:rsidRDefault="00950D07" w:rsidP="00950D07">
      <w:pPr>
        <w:pStyle w:val="2"/>
        <w:rPr>
          <w:i/>
        </w:rPr>
      </w:pPr>
      <w:r w:rsidRPr="00BE4634">
        <w:rPr>
          <w:i/>
        </w:rPr>
        <w:tab/>
        <w:t>(Демонструються окремі відділи скелетів та земноводних. розповідь вчителя про скелет і м’язеву систему плазунів).</w:t>
      </w:r>
    </w:p>
    <w:p w:rsidR="00950D07" w:rsidRDefault="00950D07" w:rsidP="00950D07">
      <w:pPr>
        <w:pStyle w:val="2"/>
      </w:pPr>
    </w:p>
    <w:p w:rsidR="00950D07" w:rsidRDefault="00950D07" w:rsidP="00950D07">
      <w:pPr>
        <w:pStyle w:val="2"/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ІІ. Резюме уроку.</w:t>
      </w:r>
    </w:p>
    <w:p w:rsidR="00950D07" w:rsidRDefault="00950D07" w:rsidP="00950D07">
      <w:pPr>
        <w:pStyle w:val="2"/>
      </w:pPr>
      <w:r>
        <w:rPr>
          <w:b/>
        </w:rPr>
        <w:t>Учитель.</w:t>
      </w:r>
      <w:r>
        <w:t xml:space="preserve"> Іншомовне слово “резюме” означає підсумки. Запропонуйте інформацію у вигляді кількох речень, яка б вміщувала зміст матеріалу уроку. </w:t>
      </w:r>
    </w:p>
    <w:p w:rsidR="00950D07" w:rsidRPr="00BE4634" w:rsidRDefault="00950D07" w:rsidP="00950D07">
      <w:pPr>
        <w:pStyle w:val="2"/>
        <w:rPr>
          <w:i/>
        </w:rPr>
      </w:pPr>
      <w:r w:rsidRPr="00BE4634">
        <w:rPr>
          <w:i/>
        </w:rPr>
        <w:tab/>
        <w:t>(На основі відповідей учнів формуються резюме уроку.)</w:t>
      </w:r>
    </w:p>
    <w:p w:rsidR="00950D07" w:rsidRDefault="00950D07" w:rsidP="00950D07">
      <w:pPr>
        <w:pStyle w:val="2"/>
      </w:pPr>
      <w:r>
        <w:rPr>
          <w:b/>
        </w:rPr>
        <w:t>Домашнє завдання.</w:t>
      </w:r>
      <w:r>
        <w:t xml:space="preserve"> Використовуючи текст підручника ст.. 193 – 194, додаткову літературу, скласти схему резюме уроку; записати в біологічний словник нові терміни: яйцеві, зародкові оболонки, линяння, автономія.</w:t>
      </w:r>
    </w:p>
    <w:p w:rsidR="00950D07" w:rsidRDefault="00950D07" w:rsidP="00950D07">
      <w:pPr>
        <w:pStyle w:val="2"/>
      </w:pPr>
      <w:r>
        <w:rPr>
          <w:b/>
        </w:rPr>
        <w:t>Учитель.</w:t>
      </w:r>
      <w:r>
        <w:t xml:space="preserve"> Друзі! Ми маємо унікальну можливість познайомитися з плазунами, екзотичними і не дуже, у зоотераріумі. Запросіть з собою батьків, сестер чи братів, а може просто друзів, і найближчу неділю сходіть усі разом до зоотераріуму. Затримайтеся біля кліток зі своїми улюбленцями. Поміркуйте про їхнє життя – буття. Вони цього варті.</w:t>
      </w:r>
    </w:p>
    <w:p w:rsidR="00950D07" w:rsidRDefault="00950D07" w:rsidP="00950D07">
      <w:pPr>
        <w:pStyle w:val="2"/>
      </w:pPr>
    </w:p>
    <w:p w:rsidR="00950D07" w:rsidRDefault="00950D07" w:rsidP="00950D07">
      <w:pPr>
        <w:pStyle w:val="2"/>
      </w:pPr>
    </w:p>
    <w:p w:rsidR="00950D07" w:rsidRPr="00950D07" w:rsidRDefault="00950D07"/>
    <w:sectPr w:rsidR="00950D07" w:rsidRPr="00950D07" w:rsidSect="007319F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881" w:rsidRDefault="00D26881" w:rsidP="0048437C">
      <w:r>
        <w:separator/>
      </w:r>
    </w:p>
  </w:endnote>
  <w:endnote w:type="continuationSeparator" w:id="0">
    <w:p w:rsidR="00D26881" w:rsidRDefault="00D26881" w:rsidP="00484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881" w:rsidRDefault="00D26881" w:rsidP="0048437C">
      <w:r>
        <w:separator/>
      </w:r>
    </w:p>
  </w:footnote>
  <w:footnote w:type="continuationSeparator" w:id="0">
    <w:p w:rsidR="00D26881" w:rsidRDefault="00D26881" w:rsidP="004843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4032"/>
      <w:docPartObj>
        <w:docPartGallery w:val="Page Numbers (Top of Page)"/>
        <w:docPartUnique/>
      </w:docPartObj>
    </w:sdtPr>
    <w:sdtContent>
      <w:p w:rsidR="0048437C" w:rsidRDefault="00514A8C">
        <w:pPr>
          <w:pStyle w:val="a5"/>
          <w:jc w:val="right"/>
        </w:pPr>
        <w:fldSimple w:instr=" PAGE   \* MERGEFORMAT ">
          <w:r w:rsidR="00BE4634">
            <w:rPr>
              <w:noProof/>
            </w:rPr>
            <w:t>3</w:t>
          </w:r>
        </w:fldSimple>
      </w:p>
    </w:sdtContent>
  </w:sdt>
  <w:p w:rsidR="0048437C" w:rsidRDefault="0048437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D07"/>
    <w:rsid w:val="0048437C"/>
    <w:rsid w:val="00514A8C"/>
    <w:rsid w:val="00723E88"/>
    <w:rsid w:val="007319F0"/>
    <w:rsid w:val="00950D07"/>
    <w:rsid w:val="00BE4634"/>
    <w:rsid w:val="00D2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50D07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950D0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semiHidden/>
    <w:rsid w:val="00950D07"/>
    <w:pPr>
      <w:ind w:left="720" w:hanging="720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950D0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4843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4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843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43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909</Words>
  <Characters>5182</Characters>
  <Application>Microsoft Office Word</Application>
  <DocSecurity>0</DocSecurity>
  <Lines>43</Lines>
  <Paragraphs>12</Paragraphs>
  <ScaleCrop>false</ScaleCrop>
  <Company>HOME</Company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LAN_OS</cp:lastModifiedBy>
  <cp:revision>5</cp:revision>
  <dcterms:created xsi:type="dcterms:W3CDTF">2012-01-21T18:30:00Z</dcterms:created>
  <dcterms:modified xsi:type="dcterms:W3CDTF">2012-02-14T17:14:00Z</dcterms:modified>
</cp:coreProperties>
</file>