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МОНІТОРИНГ </w:t>
      </w: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 xml:space="preserve">забезпечення якості освіти </w:t>
      </w:r>
    </w:p>
    <w:p w:rsidR="002738DB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b/>
          <w:sz w:val="48"/>
          <w:szCs w:val="28"/>
          <w:lang w:eastAsia="ru-RU"/>
        </w:rPr>
        <w:t>з фізики та астрономії у 7-11 класах</w:t>
      </w:r>
    </w:p>
    <w:p w:rsidR="007770BF" w:rsidRPr="00136E7F" w:rsidRDefault="002738DB" w:rsidP="002738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0BF"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>(матеріали до педради)</w:t>
      </w:r>
    </w:p>
    <w:p w:rsidR="007770BF" w:rsidRPr="00136E7F" w:rsidRDefault="007770BF" w:rsidP="007770B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136E7F">
        <w:rPr>
          <w:rFonts w:ascii="Times New Roman" w:eastAsia="Times New Roman" w:hAnsi="Times New Roman" w:cs="Times New Roman"/>
          <w:sz w:val="32"/>
          <w:szCs w:val="32"/>
          <w:lang w:eastAsia="ru-RU"/>
        </w:rPr>
        <w:t>Жеребецька</w:t>
      </w:r>
      <w:proofErr w:type="spellEnd"/>
      <w:r w:rsidRPr="00136E7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О.М.</w:t>
      </w: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801C6" w:rsidRPr="00136E7F" w:rsidRDefault="009801C6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801C6" w:rsidRPr="00136E7F" w:rsidRDefault="009801C6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0BF" w:rsidRPr="00136E7F" w:rsidRDefault="007770BF" w:rsidP="00777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t>4 січня 2024 року</w:t>
      </w:r>
    </w:p>
    <w:p w:rsidR="007770BF" w:rsidRPr="00136E7F" w:rsidRDefault="007770BF" w:rsidP="007770BF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7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Серед навчальних предметів середньої</w:t>
      </w:r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старшої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школи фізика займає одне з провідних місць. Це є відображенням того об'єктивного загальновідомого факту, що фізика — основа сучасної техніки і багатьох сучасних виробництв та технологій. Фізичні теорії і фізичні методи дослідження все більше проникають в інші природничі науки (хімію, астрономію, біологію) і дають важливі результати. Фізику вважають теоретичною основою сучасної техніки, багато галузей якої виникли на базі фізичних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відкриттів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 Це — електроніка, радіотехніка, ядерна фізика і т. д.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Значення фізики відображено в річному навчальному плані </w:t>
      </w:r>
      <w:proofErr w:type="spellStart"/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Вона серед природничих наук займає одне з провідних місць за кількістю годин, які відводяться на її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вивчення: 7 клас – 2 год., 8 клас – 2 год., 9 клас – 3 год., фізика та 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астрономія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: 10 клас – 3 год., 11 клас – 4 год.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Згідно з річним планом роботи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планом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внутрішньошкільного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контролю на </w:t>
      </w:r>
      <w:r w:rsidR="000D1C49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2023-2024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н. р. було здійснено перевірку стану викладання фізики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 школі.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Контроль за станом викладання фізики та астрономії здійснювала </w:t>
      </w:r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директор ліцею Ольга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Жеребецька</w:t>
      </w:r>
      <w:proofErr w:type="spellEnd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заступник з навчально-виховної роботи Галина </w:t>
      </w:r>
      <w:proofErr w:type="spellStart"/>
      <w:r w:rsidR="006B40F4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Хамига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Вивчення стану викладання фізики проводилось за такими напрямками: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-науково-методичне забезпечення;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 кадрове забезпечення викладання фізики та астрономії;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 забезпеченість підручниками;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-упровадження інноваційних технологій, виконання вимог до сучасного уроку;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-виконання вимог єдиного орфографічного режиму;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-матеріально-технічна база кабінету;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-рівень навчальних досягнень учнів;</w:t>
      </w:r>
    </w:p>
    <w:p w:rsidR="007770BF" w:rsidRPr="00136E7F" w:rsidRDefault="007770BF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-робота з обдарованими </w:t>
      </w:r>
      <w:r w:rsidR="00873F8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учнями;</w:t>
      </w:r>
    </w:p>
    <w:p w:rsidR="00873F8A" w:rsidRPr="00136E7F" w:rsidRDefault="00873F8A" w:rsidP="006B40F4">
      <w:pPr>
        <w:shd w:val="clear" w:color="auto" w:fill="FFFFFF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 позакласна робота з предметів.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Під час здійснення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внутрішкільного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контролю за станом викладання фізики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увага була приділена дотриманню та виконанню чинних нормативно-правових документів і науково-методичних рекомендацій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І. Науково-методичне забезпечення викладання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Викладання фізики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здійснюється відповідно до робочих навчальних планів, складених на основі програм:</w:t>
      </w:r>
    </w:p>
    <w:p w:rsidR="004E52A5" w:rsidRPr="00136E7F" w:rsidRDefault="004E52A5" w:rsidP="004E52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7-9 класи –Програма для загальноосвітніх навчальних закладів «Фізика.7-9 класи», затверджена МОН України від 07.06.2017 №804;</w:t>
      </w:r>
    </w:p>
    <w:p w:rsidR="004E52A5" w:rsidRPr="00136E7F" w:rsidRDefault="004E52A5" w:rsidP="004E52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-Програма з фізики та астрономії для 10-11 класів ЗЗСО, затверджені МОН України наказом №1539 від 24.11.2017 року у таких варіантах:</w:t>
      </w:r>
    </w:p>
    <w:p w:rsidR="004E52A5" w:rsidRPr="00136E7F" w:rsidRDefault="004E52A5" w:rsidP="004E52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«Фізика.10-11 класи», автор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Локтєва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В. М.</w:t>
      </w:r>
    </w:p>
    <w:p w:rsidR="004E52A5" w:rsidRPr="00136E7F" w:rsidRDefault="004E52A5" w:rsidP="004E52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«Астрономія.10-11 класи», автор Яцків Я.Я.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Програми орієнтовані на формування основних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компетентностей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 природничих науках і технологіях, а також інших ключових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компетентностей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(математичної, інформаційно- цифрової, уміння вчитися впродовж життя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тощо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)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Календарне планування вчителів фізики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складено відповідно до 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чинних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програми. Доцільно проведено розбивку тем за тематичним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оцінюванням, передбачено форми проведення тематичних контрольних робіт. Систематично ведеться поурочне планування.</w:t>
      </w:r>
      <w:r w:rsidR="004E52A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4E52A5" w:rsidRPr="00136E7F" w:rsidRDefault="004E52A5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ІІ. Кадрове забезпечення викладання фізики</w:t>
      </w:r>
      <w:r w:rsidR="003600CE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та астрономії</w:t>
      </w:r>
    </w:p>
    <w:p w:rsidR="009E134B" w:rsidRPr="00136E7F" w:rsidRDefault="007770BF" w:rsidP="00E1103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Фізику у </w:t>
      </w:r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класі </w:t>
      </w:r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 фізик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 астрономію в 11 класі викладає Ольга </w:t>
      </w:r>
      <w:proofErr w:type="spellStart"/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Закінчила Глухівський державний педагогічний інститут ім. </w:t>
      </w:r>
      <w:proofErr w:type="spellStart"/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С.М.Сєргеєва-Ценського</w:t>
      </w:r>
      <w:proofErr w:type="spellEnd"/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 спеціальністю «Трудове навчання і фізика» та здобула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кваліфікацію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«вчитель трудового навчання і фізики».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Спеціаліст «вищої категорії»,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має звання «старший учитель»,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педагогічний стаж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 1 вересня 2023 року – 21 рік 6 місяців і 26 днів.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2022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році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була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атестована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Педагогічне навантаження </w:t>
      </w:r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2023-2024 </w:t>
      </w:r>
      <w:proofErr w:type="spellStart"/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="001231F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="00E1103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13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годин. Щорічно проходить курси підвищення кваліфікації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зокрема у 2023 році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ТОКІППО – 30 год, інші суб’єкти підвищення кваліфікації  - 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191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год. (затвердженні педрадою)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Фахова науково-методична </w:t>
      </w:r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проблема: «Формування пізнавальної активності здобувачів освіти на </w:t>
      </w:r>
      <w:proofErr w:type="spellStart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 шляхом впровадження нестандартних форм і методів навчання. Формування екологічних знань на </w:t>
      </w:r>
      <w:proofErr w:type="spellStart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="009E134B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фізики». </w:t>
      </w:r>
    </w:p>
    <w:p w:rsidR="009E134B" w:rsidRPr="00136E7F" w:rsidRDefault="009E134B" w:rsidP="009E134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Фізику у 7, 9 класах та фізику і астрономію в 10 класі викладає Світлана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Закінчила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Тернопільський державний педінститут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 спеціальністю «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Математика з додатковою спеціальністю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фізика» та здобула кваліфікацію «вчитель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 фізики». Спеціаліст «вищої категорії», має звання «старший учитель», педагогічний стаж на 1 вересня 2023 року –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32 роки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0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місяців і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12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днів. У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2020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році була атестована. Педагогічне навантаження у 2023-2024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-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21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годин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а, з них – 4 год. гурткової роботи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Щорічно проходить курси підвищення кваліфікації, зокрема у 2023 році у ТОКІППО – 30 год, інші суб’єкти підвищення кваліфікації  - 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45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год. (затвердженні педрадою). Фахова науково-методична проблема: </w:t>
      </w:r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«Інноваційні та інтерактивні технології навчання. Особистісно орієнтоване навчання на </w:t>
      </w:r>
      <w:proofErr w:type="spellStart"/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="00720155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фізики».</w:t>
      </w:r>
    </w:p>
    <w:p w:rsidR="009E134B" w:rsidRPr="00136E7F" w:rsidRDefault="009E134B" w:rsidP="00777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9E134B" w:rsidRPr="00136E7F" w:rsidRDefault="009E134B" w:rsidP="00777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ІІІ. Забезпеченість підручниками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Освітній процес із фізики та астрономії здійснюється за підручниками та навчально-методичними посібниками, рекомендованими Міністерством освіти та науки України для використання в основній школі. Всі учні 100% забезпечені підручниками: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 клас  – Підручник для 7класу ЗЗСО/Бар’яхтар В.Г., Довгий С.О., Видавництво «Ранок». Харків 2015 р.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 клас - Підручник для 8 класу ЗЗСО/Бар’яхтар В.Г., Довгий С.О., Видавництво «Ранок». Харків 2021 р.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9 клас - Підручник для 9 класу ЗЗСО/Бар’яхтар В.Г., Довгий С.О., Видавництво «Ранок». Харків 2017 р.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10 клас - Підручник для 10 класу ЗЗСО. Рівень стандарту/Бар’яхтар В.Г., Довгий С.О., Видавництво «Ранок». Харків 2018 р.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11 клас - Підручник для 11 класу ЗЗСО.</w:t>
      </w:r>
      <w:r w:rsidR="000F68E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Рівень стандарту./Бар’яхтар В.Г., Довгий С.О., Видавництво «Ранок». Харків 2019 р.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11клас – Астрономія (рівень стандарту, за навчальною програмою авторського колективу під керівництвом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Яцківа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Я. С.). Київ: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Генеза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2019 рік.</w:t>
      </w: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BA5A0B" w:rsidRPr="00136E7F" w:rsidRDefault="00BA5A0B" w:rsidP="00BA5A0B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Лабораторні роботи учні оформлюють у спеціальних друкованих зошитах: Фізика. Зошит для лабораторних робіт. В.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Гайда.</w:t>
      </w:r>
    </w:p>
    <w:p w:rsidR="000B1F9D" w:rsidRPr="00136E7F" w:rsidRDefault="000B1F9D" w:rsidP="007770BF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ІV.</w:t>
      </w:r>
      <w:r w:rsidR="009801C6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Упровадження інноваційних технологій, виконання вимог до сучасного уроку.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процесі вивчення було відвідано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</w:t>
      </w:r>
      <w:r w:rsidR="000B1F9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вчителя фізики</w:t>
      </w:r>
      <w:r w:rsidR="000B1F9D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0B1F9D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0B1F9D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Ольги Зіновіївни</w:t>
      </w:r>
      <w:r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,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проведено індивідуальні бесіди з учителем з питань вдосконалення навчально-виховної та самоосвітньої роботи,  проаналізовано стан матеріально-технічного і навчально-методичного забезпечення викладання предметів, рівень використання наявної бази, перевірено шкільну документацію, вивчено рівень навчальних досягнень учнів 7–11 класів.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Учитель добре ознайомлений з навчальними програмами, нормативними документами з питань освіти, методичними рекомендаціями щодо викладання фізики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202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/202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навчальному році.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Під час перевірки виконання навчальної програми за І семестр 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2023/2024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н. р. виявлено, що у всіх класах програму виконано.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Вчитель веде класні журнали згідно 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«Інструкці</w:t>
      </w:r>
      <w:r w:rsidR="0048093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єю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ведення класного журналу учнів 5-11(12) класів загальноосвітніх навчальних закладів», дотримується єдиних вимог щодо ведення тематичного обліку навчальних досягнень школярів.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Відвідані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підтвердили, що учителем доцільно визначаються та оптимально реалізуються навчальні, виховні та розвивальні завдання.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Науково-методична підготовка </w:t>
      </w:r>
      <w:proofErr w:type="spellStart"/>
      <w:r w:rsidR="0048093F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48093F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О.З.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дає змогу проводити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достатньому рівні, оптимально застосовувати словесні, наочні, практичні методи (розповідь, пояснення, бесіди, лекції, демонстраційний експеримент, демонстрації, лабораторні роботи і лабораторні практикуми, досліди, розв'язування задач), фронтальні, індивідуальні, групові форми навчальної роботи з учнями, раціонально використовувати кожну хвилину уроку, проводити диференціацію та індивідуалізацію навчальної діяльності учнів упродовж навчального процесу.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При виборі методів навчання вчитель враховує характер матеріалу, що вивчається, можливості відповідного класу та фактичний рівень загальноосвітньої підготовки школярів. Вчитель планує та організовує різні види самостійної роботи учнів 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уроці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(робота з підручником, науково-популярною та довідковою літературою, розв'язування розрахункових та якісних задач тощо).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Пояснення нового матеріалу проводиться у вигляді розповіді,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евр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стичної бесіди. 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важає важливими 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демонстрації і фронтальний експеримент, проте  за відсутності наповнення кабінету досліди проводяться на підручних засобах. Звісно, 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експеримент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сприяє утворенню достовірних уявлень про фізичні явища і процеси, слугує базою для розвитку мислення учнів. За його допомогою вчитель розв’язує фізичні проблеми, формує практичні вміння, розвиває практичні навички й пізнавальний інтерес учнів. Завдяки короткочасності виконання, цей експеримент застосовується на будь-якому етапі уроку: при поясненні нового матеріалу, відпрацьовуванні практичних навичок, повторенні і узагальненні вивченого 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уроці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Чітко простежується робота вчителя фізики з використання внутрішньо предметних і міжпредметних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зв'язків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математикою, хімією, біологією та іншими предметами. Це сприяє забезпеченню узгодженості й наступності у викладанні, розвитку пізнавального інтересу, якісному засвоєнню навчального матеріалу не лише з фізики, а й інших навчальних предметів.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Учитель ознайомлений з критеріями оцінювання знань, умінь, і навичок учнів, доводить ці критерії до відома учнів. Необхідну інформацію щодо критеріїв оцінювання школярі можуть почерпнути з інформаційного кутка </w:t>
      </w:r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та із сайту школи. </w:t>
      </w:r>
      <w:proofErr w:type="spellStart"/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B31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знайомить учнів з тривалістю вивчення теми, тематикою і термінами проведення лабораторних робіт, терміном та формою проведення тематичного оцінювання.</w:t>
      </w:r>
    </w:p>
    <w:p w:rsidR="007770BF" w:rsidRPr="00136E7F" w:rsidRDefault="00341970" w:rsidP="0048093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Ольга Зіновіївна </w:t>
      </w:r>
      <w:r w:rsidR="007770BF" w:rsidRPr="00136E7F">
        <w:rPr>
          <w:rFonts w:ascii="Times New Roman" w:hAnsi="Times New Roman" w:cs="Times New Roman"/>
          <w:sz w:val="28"/>
          <w:szCs w:val="28"/>
        </w:rPr>
        <w:t>зарекомендува</w:t>
      </w:r>
      <w:r w:rsidRPr="00136E7F">
        <w:rPr>
          <w:rFonts w:ascii="Times New Roman" w:hAnsi="Times New Roman" w:cs="Times New Roman"/>
          <w:sz w:val="28"/>
          <w:szCs w:val="28"/>
        </w:rPr>
        <w:t xml:space="preserve">ла </w:t>
      </w:r>
      <w:r w:rsidR="007770BF" w:rsidRPr="00136E7F">
        <w:rPr>
          <w:rFonts w:ascii="Times New Roman" w:hAnsi="Times New Roman" w:cs="Times New Roman"/>
          <w:sz w:val="28"/>
          <w:szCs w:val="28"/>
        </w:rPr>
        <w:t>себе як досвідчений педагог</w:t>
      </w:r>
      <w:r w:rsidRPr="00136E7F">
        <w:rPr>
          <w:rFonts w:ascii="Times New Roman" w:hAnsi="Times New Roman" w:cs="Times New Roman"/>
          <w:sz w:val="28"/>
          <w:szCs w:val="28"/>
        </w:rPr>
        <w:t xml:space="preserve">, </w:t>
      </w:r>
      <w:r w:rsidRPr="00136E7F">
        <w:rPr>
          <w:rFonts w:ascii="Times New Roman" w:hAnsi="Times New Roman"/>
          <w:sz w:val="28"/>
          <w:szCs w:val="28"/>
        </w:rPr>
        <w:t>систематично впроваджує передовий педагогічний досвід, бере участь у його поширенні, надає практичну допомогу іншим педагогічним працівникам.</w:t>
      </w:r>
      <w:r w:rsidRPr="00136E7F">
        <w:rPr>
          <w:rFonts w:ascii="Times New Roman" w:hAnsi="Times New Roman" w:cs="Times New Roman"/>
          <w:sz w:val="28"/>
          <w:szCs w:val="28"/>
        </w:rPr>
        <w:t xml:space="preserve"> Є сертифікованим експертом з проведення інституційного аудиту в закладах освіти та брала участь в апробації процедури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за напрямами 2 і 3 з використанням ІАС «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».  </w:t>
      </w:r>
      <w:r w:rsidR="007770BF" w:rsidRPr="00136E7F">
        <w:rPr>
          <w:rFonts w:ascii="Times New Roman" w:hAnsi="Times New Roman" w:cs="Times New Roman"/>
          <w:sz w:val="28"/>
          <w:szCs w:val="28"/>
        </w:rPr>
        <w:t xml:space="preserve">Досконало володіє сучасними методами організації </w:t>
      </w:r>
      <w:r w:rsidRPr="00136E7F">
        <w:rPr>
          <w:rFonts w:ascii="Times New Roman" w:hAnsi="Times New Roman" w:cs="Times New Roman"/>
          <w:sz w:val="28"/>
          <w:szCs w:val="28"/>
        </w:rPr>
        <w:t xml:space="preserve">освітнього </w:t>
      </w:r>
      <w:r w:rsidR="007770BF" w:rsidRPr="00136E7F">
        <w:rPr>
          <w:rFonts w:ascii="Times New Roman" w:hAnsi="Times New Roman" w:cs="Times New Roman"/>
          <w:sz w:val="28"/>
          <w:szCs w:val="28"/>
        </w:rPr>
        <w:t>процесу, добирає ефективні форми роботи з обдарованими дітьми. У своїй діяльності впроваджує інформаційні технології як у проведенні уроків, лабораторних робіт, так і контролі знань учнів.</w:t>
      </w:r>
    </w:p>
    <w:p w:rsidR="00073E65" w:rsidRPr="00136E7F" w:rsidRDefault="00073E65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hAnsi="Times New Roman"/>
          <w:sz w:val="28"/>
          <w:szCs w:val="28"/>
        </w:rPr>
        <w:t>Бере активну участь у громадському житті закладу, користується авторитетом серед колег, учнів та їхніх батьків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073E65" w:rsidRPr="00136E7F" w:rsidRDefault="00073E65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процесі вивчення стану викладання фізики</w:t>
      </w:r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 астрономії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було відвідано </w:t>
      </w:r>
      <w:proofErr w:type="spellStart"/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уроки</w:t>
      </w:r>
      <w:proofErr w:type="spellEnd"/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06FEA" w:rsidRPr="00136E7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="00506FEA" w:rsidRPr="00136E7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uk-UA"/>
        </w:rPr>
        <w:t xml:space="preserve"> Світлани Володимирівни</w:t>
      </w:r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проведено опитування учнів, вчителя щодо обізнаності в освітніх новаціях, перевірено стан ведення </w:t>
      </w:r>
      <w:r w:rsidR="00506FE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класних журналів з фізики у 7, 9 класах та фізики і астрономії в 10 класі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календарно-тематичне планування.</w:t>
      </w:r>
    </w:p>
    <w:p w:rsidR="007770BF" w:rsidRPr="00136E7F" w:rsidRDefault="007770BF" w:rsidP="00772C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Учитель ознайомлений з критеріями оцінювання знань, умінь, і навичок учнів, доводить ці критерії до відома учнів. Необхідну інформацію щодо критеріїв оцінювання школярі можуть почерпнути з інформаційного кутка у навчальному кабінеті фізики. </w:t>
      </w:r>
      <w:r w:rsidR="00772CD7" w:rsidRPr="00136E7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Світлана Володимирівна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знайомить учнів з тривалістю вивчення теми, тематикою і термінами проведення лабораторних робіт, терміном та формою проведення тематичного оцінювання.</w:t>
      </w:r>
    </w:p>
    <w:p w:rsidR="007770BF" w:rsidRPr="00136E7F" w:rsidRDefault="007770BF" w:rsidP="004809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процесі вивчення нового матеріалу вчитель опирається на здобуті учнями знання на попередніх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їхній життєвий досвід.</w:t>
      </w:r>
    </w:p>
    <w:p w:rsidR="00C83161" w:rsidRPr="00136E7F" w:rsidRDefault="00772CD7" w:rsidP="00C83161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С.В. </w:t>
      </w:r>
      <w:r w:rsidR="00C83161" w:rsidRPr="00136E7F">
        <w:rPr>
          <w:rFonts w:ascii="Times New Roman" w:hAnsi="Times New Roman"/>
          <w:sz w:val="28"/>
          <w:szCs w:val="28"/>
        </w:rPr>
        <w:t xml:space="preserve">має ґрунтовну науково-теоретичну підготовку, володіє інноваційними освітніми технологіями й методиками, активно їх використовує на </w:t>
      </w:r>
      <w:proofErr w:type="spellStart"/>
      <w:r w:rsidR="00C83161" w:rsidRPr="00136E7F">
        <w:rPr>
          <w:rFonts w:ascii="Times New Roman" w:hAnsi="Times New Roman"/>
          <w:sz w:val="28"/>
          <w:szCs w:val="28"/>
        </w:rPr>
        <w:t>уроках</w:t>
      </w:r>
      <w:proofErr w:type="spellEnd"/>
      <w:r w:rsidR="00C83161" w:rsidRPr="00136E7F">
        <w:rPr>
          <w:rFonts w:ascii="Times New Roman" w:hAnsi="Times New Roman"/>
          <w:sz w:val="28"/>
          <w:szCs w:val="28"/>
        </w:rPr>
        <w:t xml:space="preserve">. </w:t>
      </w:r>
      <w:r w:rsidR="00C83161" w:rsidRPr="00136E7F">
        <w:rPr>
          <w:rFonts w:ascii="Times New Roman" w:hAnsi="Times New Roman" w:cs="Times New Roman"/>
          <w:sz w:val="28"/>
          <w:szCs w:val="28"/>
        </w:rPr>
        <w:t xml:space="preserve">Основною формою здійснення освітнього процесу є урок. </w:t>
      </w:r>
      <w:r w:rsidR="00C83161" w:rsidRPr="00136E7F">
        <w:rPr>
          <w:rFonts w:ascii="Times New Roman" w:hAnsi="Times New Roman"/>
          <w:sz w:val="28"/>
          <w:szCs w:val="28"/>
        </w:rPr>
        <w:t xml:space="preserve">Застосовує нестандартні форми проведення уроку, впроваджує форми і методи організації освітнього процесу, що забезпечують максимальну самостійність навчання учнів.   Зарекомендувала себе відповідальним, старанним працівником, який сумлінно виконує свою роботу. Її </w:t>
      </w:r>
      <w:proofErr w:type="spellStart"/>
      <w:r w:rsidR="00C83161" w:rsidRPr="00136E7F">
        <w:rPr>
          <w:rFonts w:ascii="Times New Roman" w:hAnsi="Times New Roman"/>
          <w:sz w:val="28"/>
          <w:szCs w:val="28"/>
        </w:rPr>
        <w:t>уроки</w:t>
      </w:r>
      <w:proofErr w:type="spellEnd"/>
      <w:r w:rsidR="00C83161" w:rsidRPr="00136E7F">
        <w:rPr>
          <w:rFonts w:ascii="Times New Roman" w:hAnsi="Times New Roman"/>
          <w:sz w:val="28"/>
          <w:szCs w:val="28"/>
        </w:rPr>
        <w:t xml:space="preserve"> вирізняються продуманою структурою, чітко поставленою метою, конкретними завданнями. </w:t>
      </w:r>
    </w:p>
    <w:p w:rsidR="007770BF" w:rsidRPr="00136E7F" w:rsidRDefault="007770BF" w:rsidP="0048093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педагог використовує як традиційні, так і сучасні інноваційні методи навчання, що активізують розумову діяльність учнів, сприяють підвищенню в них інтересу до вивчення фізики</w:t>
      </w:r>
      <w:r w:rsidR="00C83161" w:rsidRPr="00136E7F">
        <w:rPr>
          <w:rFonts w:ascii="Times New Roman" w:hAnsi="Times New Roman" w:cs="Times New Roman"/>
          <w:sz w:val="28"/>
          <w:szCs w:val="28"/>
        </w:rPr>
        <w:t xml:space="preserve"> та астрономії</w:t>
      </w:r>
      <w:r w:rsidRPr="00136E7F">
        <w:rPr>
          <w:rFonts w:ascii="Times New Roman" w:hAnsi="Times New Roman" w:cs="Times New Roman"/>
          <w:sz w:val="28"/>
          <w:szCs w:val="28"/>
        </w:rPr>
        <w:t xml:space="preserve">, працюють над розвитком креативного мислення, предметних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C83161" w:rsidRPr="00136E7F">
        <w:rPr>
          <w:rFonts w:ascii="Times New Roman" w:hAnsi="Times New Roman" w:cs="Times New Roman"/>
          <w:sz w:val="28"/>
          <w:szCs w:val="28"/>
        </w:rPr>
        <w:t xml:space="preserve">, </w:t>
      </w:r>
      <w:r w:rsidRPr="00136E7F">
        <w:rPr>
          <w:rFonts w:ascii="Times New Roman" w:hAnsi="Times New Roman" w:cs="Times New Roman"/>
          <w:sz w:val="28"/>
          <w:szCs w:val="28"/>
        </w:rPr>
        <w:t xml:space="preserve">приділяють увагу створенню сприятливих умов для навчання, виховання і розвитку учнів, враховуючи їх індивідуальні нахили, здібності, інтереси. </w:t>
      </w:r>
    </w:p>
    <w:p w:rsidR="007770BF" w:rsidRPr="00136E7F" w:rsidRDefault="007770BF" w:rsidP="00FC13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Враховуючи матеріал, який вивчається, вчитель розкриває перед школярами елементи історичного розвитку фізичної науки, фундаментальних ідей та принципів фізики, ознайомлює з діяльністю та внеском відомих вітчизняних і зарубіжних фізиків у розвиток науки, підводить учнів до розуміння сутності наукового пізнання засобам фізики.</w:t>
      </w:r>
    </w:p>
    <w:p w:rsidR="007770BF" w:rsidRPr="00136E7F" w:rsidRDefault="001D7582" w:rsidP="00FC13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ри відвідуванні уроків фізики виявлено, що робота з формування вмінь та навичок школярів п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</w:t>
      </w:r>
      <w:r w:rsidR="007770BF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оводиться з використанням ІКТ, онлайн-ресурсів.</w:t>
      </w:r>
    </w:p>
    <w:p w:rsidR="007770BF" w:rsidRPr="00136E7F" w:rsidRDefault="001D7582" w:rsidP="00FC13B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Світлана Володимирівна </w:t>
      </w:r>
      <w:r w:rsidR="007770BF" w:rsidRPr="00136E7F">
        <w:rPr>
          <w:rFonts w:ascii="Times New Roman" w:hAnsi="Times New Roman" w:cs="Times New Roman"/>
          <w:sz w:val="28"/>
          <w:szCs w:val="28"/>
        </w:rPr>
        <w:t>досконало обізнана з теорією та методикою викладання предмет</w:t>
      </w:r>
      <w:r w:rsidR="00171331" w:rsidRPr="00136E7F">
        <w:rPr>
          <w:rFonts w:ascii="Times New Roman" w:hAnsi="Times New Roman" w:cs="Times New Roman"/>
          <w:sz w:val="28"/>
          <w:szCs w:val="28"/>
        </w:rPr>
        <w:t>ів</w:t>
      </w:r>
      <w:r w:rsidR="007770BF" w:rsidRPr="00136E7F">
        <w:rPr>
          <w:rFonts w:ascii="Times New Roman" w:hAnsi="Times New Roman" w:cs="Times New Roman"/>
          <w:sz w:val="28"/>
          <w:szCs w:val="28"/>
        </w:rPr>
        <w:t>. Готова самостійно будувати, конструювати нову діяльність, зумовлену конкретною педагогічною ситуацією. Відзначається високим рівнем професійної підготовки, досконало володіє ефективними методами і прийомами проведення уроку. У своїй діяльності керується законодавчими та правовими документами в галузі освіти. Володіє змістом програм і методикою реалізації їх у навчально-виховному процесі. Виявляє бажання до впровадження нового, передового, озброює школярів глибокими знаннями з предмета. Вчитель з повагою ставиться до здобувачів освіти.</w:t>
      </w:r>
      <w:r w:rsidR="00171331" w:rsidRPr="00136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3B3" w:rsidRPr="00136E7F" w:rsidRDefault="00FC13B3" w:rsidP="00FC13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36E7F">
        <w:rPr>
          <w:rFonts w:ascii="Times New Roman" w:hAnsi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/>
          <w:sz w:val="28"/>
          <w:szCs w:val="28"/>
        </w:rPr>
        <w:t xml:space="preserve"> С.В. активна у роботі шкільного і  міського </w:t>
      </w:r>
      <w:proofErr w:type="spellStart"/>
      <w:r w:rsidRPr="00136E7F">
        <w:rPr>
          <w:rFonts w:ascii="Times New Roman" w:hAnsi="Times New Roman"/>
          <w:sz w:val="28"/>
          <w:szCs w:val="28"/>
        </w:rPr>
        <w:t>методоб’єднань</w:t>
      </w:r>
      <w:proofErr w:type="spellEnd"/>
      <w:r w:rsidRPr="00136E7F">
        <w:rPr>
          <w:rFonts w:ascii="Times New Roman" w:hAnsi="Times New Roman"/>
          <w:sz w:val="28"/>
          <w:szCs w:val="28"/>
        </w:rPr>
        <w:t xml:space="preserve"> вчителів фізики та ЗВ (основ медичних знань), постійно є в складі журі ІІ етапу олімпіад з фізики та астрономії.</w:t>
      </w:r>
    </w:p>
    <w:p w:rsidR="00FC13B3" w:rsidRPr="00136E7F" w:rsidRDefault="00FC13B3" w:rsidP="00FC13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6E7F">
        <w:rPr>
          <w:rFonts w:ascii="Times New Roman" w:hAnsi="Times New Roman"/>
          <w:sz w:val="28"/>
          <w:szCs w:val="28"/>
        </w:rPr>
        <w:t>Систематично використовує прогресивний педагогічний досвід, бере активну участь у його поширенні, пропагує власний досвід. Виявляє готовність до співробітництва з колегами, координує з ними свої дії. Бере активну участь у проведенні традиційних шкільних тижнів фізики, астрономії.</w:t>
      </w:r>
    </w:p>
    <w:p w:rsidR="00C65064" w:rsidRPr="00136E7F" w:rsidRDefault="00C65064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V.</w:t>
      </w:r>
      <w:r w:rsidR="009801C6"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Рівень навчальних досягнень.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Моніторинг навчальних досягнень учнів за І семестр 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2023-2024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н.р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дозволяє стверджувати, що </w:t>
      </w:r>
      <w:r w:rsidR="00873F8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28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% учнів успішно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(на високому рівні)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засвоює зміст шкільного курсу, розуміє суть основних фізичних понять, законів і теорій, може свідомо застосовувати набуті знання і вміння у навчально-пізнавальній практиці при пояснен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 явищ природи</w:t>
      </w:r>
      <w:r w:rsidR="0040647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тощо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9801C6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406476" w:rsidRPr="00136E7F" w:rsidRDefault="00406476" w:rsidP="00777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658"/>
        <w:gridCol w:w="1014"/>
        <w:gridCol w:w="657"/>
        <w:gridCol w:w="657"/>
        <w:gridCol w:w="657"/>
        <w:gridCol w:w="657"/>
        <w:gridCol w:w="657"/>
        <w:gridCol w:w="657"/>
        <w:gridCol w:w="657"/>
        <w:gridCol w:w="750"/>
        <w:gridCol w:w="657"/>
      </w:tblGrid>
      <w:tr w:rsidR="00406476" w:rsidRPr="00136E7F" w:rsidTr="00406476">
        <w:trPr>
          <w:cantSplit/>
          <w:trHeight w:val="1134"/>
        </w:trPr>
        <w:tc>
          <w:tcPr>
            <w:tcW w:w="314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Вчитель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Клас</w:t>
            </w:r>
          </w:p>
        </w:tc>
        <w:tc>
          <w:tcPr>
            <w:tcW w:w="15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Кіл-</w:t>
            </w: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ть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учнів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високий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достатній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середній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16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початковий</w:t>
            </w:r>
          </w:p>
        </w:tc>
        <w:tc>
          <w:tcPr>
            <w:tcW w:w="96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right="113"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406476" w:rsidRPr="00136E7F" w:rsidTr="00406476">
        <w:trPr>
          <w:trHeight w:val="555"/>
        </w:trPr>
        <w:tc>
          <w:tcPr>
            <w:tcW w:w="314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Жайворонко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Фізика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31,25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43,75</w:t>
            </w:r>
          </w:p>
        </w:tc>
        <w:tc>
          <w:tcPr>
            <w:tcW w:w="111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06476" w:rsidRPr="00136E7F" w:rsidTr="00406476">
        <w:trPr>
          <w:trHeight w:val="555"/>
        </w:trPr>
        <w:tc>
          <w:tcPr>
            <w:tcW w:w="314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Жайворонко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Астрономія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36,36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45,45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18,18</w:t>
            </w:r>
          </w:p>
        </w:tc>
        <w:tc>
          <w:tcPr>
            <w:tcW w:w="111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06476" w:rsidRPr="00136E7F" w:rsidTr="00406476">
        <w:trPr>
          <w:trHeight w:val="555"/>
        </w:trPr>
        <w:tc>
          <w:tcPr>
            <w:tcW w:w="314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Жайворонко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Фізика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36,36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63,64</w:t>
            </w:r>
          </w:p>
        </w:tc>
        <w:tc>
          <w:tcPr>
            <w:tcW w:w="111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ind w:firstLine="22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406476" w:rsidRPr="00136E7F" w:rsidRDefault="00406476" w:rsidP="004064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9"/>
        <w:gridCol w:w="503"/>
        <w:gridCol w:w="937"/>
        <w:gridCol w:w="724"/>
        <w:gridCol w:w="624"/>
        <w:gridCol w:w="743"/>
        <w:gridCol w:w="687"/>
        <w:gridCol w:w="743"/>
        <w:gridCol w:w="637"/>
        <w:gridCol w:w="743"/>
        <w:gridCol w:w="780"/>
        <w:gridCol w:w="569"/>
      </w:tblGrid>
      <w:tr w:rsidR="00406476" w:rsidRPr="00136E7F" w:rsidTr="00406476">
        <w:trPr>
          <w:cantSplit/>
          <w:trHeight w:val="1134"/>
        </w:trPr>
        <w:tc>
          <w:tcPr>
            <w:tcW w:w="198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lastRenderedPageBreak/>
              <w:t>Вчитель</w:t>
            </w:r>
          </w:p>
        </w:tc>
        <w:tc>
          <w:tcPr>
            <w:tcW w:w="510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Клас</w:t>
            </w:r>
          </w:p>
        </w:tc>
        <w:tc>
          <w:tcPr>
            <w:tcW w:w="955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736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Кіл-</w:t>
            </w: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ть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учнів</w:t>
            </w:r>
          </w:p>
        </w:tc>
        <w:tc>
          <w:tcPr>
            <w:tcW w:w="634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високий</w:t>
            </w:r>
          </w:p>
        </w:tc>
        <w:tc>
          <w:tcPr>
            <w:tcW w:w="605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698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достатній</w:t>
            </w:r>
          </w:p>
        </w:tc>
        <w:tc>
          <w:tcPr>
            <w:tcW w:w="746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647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середній</w:t>
            </w:r>
          </w:p>
        </w:tc>
        <w:tc>
          <w:tcPr>
            <w:tcW w:w="746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794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початковий</w:t>
            </w:r>
          </w:p>
        </w:tc>
        <w:tc>
          <w:tcPr>
            <w:tcW w:w="578" w:type="dxa"/>
            <w:noWrap/>
            <w:textDirection w:val="btLr"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406476" w:rsidRPr="00136E7F" w:rsidTr="00406476">
        <w:trPr>
          <w:trHeight w:val="630"/>
        </w:trPr>
        <w:tc>
          <w:tcPr>
            <w:tcW w:w="198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Петрунцьо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51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5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Фізика</w:t>
            </w:r>
          </w:p>
        </w:tc>
        <w:tc>
          <w:tcPr>
            <w:tcW w:w="73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9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62,5</w:t>
            </w:r>
          </w:p>
        </w:tc>
        <w:tc>
          <w:tcPr>
            <w:tcW w:w="647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12,5</w:t>
            </w:r>
          </w:p>
        </w:tc>
        <w:tc>
          <w:tcPr>
            <w:tcW w:w="79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06476" w:rsidRPr="00136E7F" w:rsidTr="00406476">
        <w:trPr>
          <w:trHeight w:val="630"/>
        </w:trPr>
        <w:tc>
          <w:tcPr>
            <w:tcW w:w="198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Петрунцьо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51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5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Фізика</w:t>
            </w:r>
          </w:p>
        </w:tc>
        <w:tc>
          <w:tcPr>
            <w:tcW w:w="73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3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14,29</w:t>
            </w:r>
          </w:p>
        </w:tc>
        <w:tc>
          <w:tcPr>
            <w:tcW w:w="69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64,29</w:t>
            </w:r>
          </w:p>
        </w:tc>
        <w:tc>
          <w:tcPr>
            <w:tcW w:w="647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21,43</w:t>
            </w:r>
          </w:p>
        </w:tc>
        <w:tc>
          <w:tcPr>
            <w:tcW w:w="79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06476" w:rsidRPr="00136E7F" w:rsidTr="00406476">
        <w:trPr>
          <w:trHeight w:val="630"/>
        </w:trPr>
        <w:tc>
          <w:tcPr>
            <w:tcW w:w="198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36E7F">
              <w:rPr>
                <w:color w:val="000000" w:themeColor="text1"/>
                <w:sz w:val="24"/>
                <w:szCs w:val="24"/>
              </w:rPr>
              <w:t>Петрунцьо</w:t>
            </w:r>
            <w:proofErr w:type="spellEnd"/>
            <w:r w:rsidRPr="00136E7F">
              <w:rPr>
                <w:color w:val="000000" w:themeColor="text1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510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5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Фізика</w:t>
            </w:r>
          </w:p>
        </w:tc>
        <w:tc>
          <w:tcPr>
            <w:tcW w:w="73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3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5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9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33,33</w:t>
            </w:r>
          </w:p>
        </w:tc>
        <w:tc>
          <w:tcPr>
            <w:tcW w:w="647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46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41,67</w:t>
            </w:r>
          </w:p>
        </w:tc>
        <w:tc>
          <w:tcPr>
            <w:tcW w:w="794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noWrap/>
            <w:hideMark/>
          </w:tcPr>
          <w:p w:rsidR="00406476" w:rsidRPr="00136E7F" w:rsidRDefault="00406476" w:rsidP="00406476">
            <w:pPr>
              <w:shd w:val="clear" w:color="auto" w:fill="FFFFFF"/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136E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406476" w:rsidRPr="00136E7F" w:rsidRDefault="00406476" w:rsidP="004064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EB48D1" w:rsidRPr="00136E7F" w:rsidRDefault="007770BF" w:rsidP="00EB48D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частини учнів основні вміння й навички належно не сформовані, оскільки їх відтворення частіше відбувається на репродуктивному рівні. Найгірші показники успішності з фізики </w:t>
      </w:r>
      <w:r w:rsidR="00514B0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 11 класі (63 % на середньому рівні) та 8 класі (43 % на середньому рівні)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EB48D1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B48D1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Прогалини в знаннях, уміннях та навичках учнів обумовлені різними причинами:</w:t>
      </w:r>
    </w:p>
    <w:p w:rsidR="00EB48D1" w:rsidRPr="00136E7F" w:rsidRDefault="00EB48D1" w:rsidP="00EB48D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при розв'язуванні фізичних задач недостатня увага приділяється розвитку в учнів умінь робити їх фізичний аналіз;</w:t>
      </w:r>
    </w:p>
    <w:p w:rsidR="00EB48D1" w:rsidRPr="00136E7F" w:rsidRDefault="00EB48D1" w:rsidP="00EB48D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мало уваги приділяється індивідуальній роботі з обдарованими дітьми та учнями, які показують початковий рівень навчальних досягнень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:rsidR="00EB48D1" w:rsidRPr="00136E7F" w:rsidRDefault="00EB48D1" w:rsidP="00EB48D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ало практикуються інтерактивні форми роботи з учнями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:rsidR="00EB48D1" w:rsidRPr="00136E7F" w:rsidRDefault="00EB48D1" w:rsidP="00EB48D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едостатня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експерементальна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робота 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7770BF" w:rsidRPr="00136E7F" w:rsidRDefault="007770BF" w:rsidP="007770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514B08" w:rsidRPr="00136E7F" w:rsidRDefault="00873F8A" w:rsidP="00873F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noProof/>
          <w:lang w:eastAsia="uk-UA"/>
        </w:rPr>
        <w:drawing>
          <wp:inline distT="0" distB="0" distL="0" distR="0" wp14:anchorId="0A33F526" wp14:editId="0DC736A7">
            <wp:extent cx="5357446" cy="4443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4060" cy="44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F8A" w:rsidRPr="00136E7F" w:rsidRDefault="00873F8A" w:rsidP="00873F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noProof/>
          <w:lang w:eastAsia="uk-UA"/>
        </w:rPr>
        <w:lastRenderedPageBreak/>
        <w:drawing>
          <wp:inline distT="0" distB="0" distL="0" distR="0" wp14:anchorId="4411DB4A" wp14:editId="0E79885B">
            <wp:extent cx="5251938" cy="4369259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417" cy="437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VІ. Матеріально-технічна база кабінету.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Фізичний кабінет частково забезпечений навчальним обладнанням, матеріалами, що дозволяють проводити всі необхідні демонстраційні досліди, виконувати експериментальні завдання та передбачені навчальними програмами лабораторні роботи і роботи фізичного практикуму.    </w:t>
      </w: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Наочне обладнання, плакати, посібники та роздатковий матеріал оптимально систематизовано, що сприяє значній економії часу під час підготовки до уроків та в процесі їх проведення. Навчально-матеріальна база добре зберігається, своєчасно проводиться ремонт наявного обладнання, </w:t>
      </w:r>
      <w:r w:rsidR="0021746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проте обладнання частково застаріле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21746C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Протягом останніх п’яти років матеріально-навчальна база кабінету фізики не оновлювалася.</w:t>
      </w: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Вчителі дотримуються правил техніки безпеки та пожежної безпеки під час проведення навчальних занять, відповідно до чинного законодавства, про що роблять відповідні записи в класних журналах та журналах з техніки безпеки.</w:t>
      </w: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кабінеті фізики зібрано довідники, збірники задач та роздатковий матеріал.</w:t>
      </w: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VІІ. Робота з обдарованими учнями.</w:t>
      </w:r>
    </w:p>
    <w:p w:rsidR="007770BF" w:rsidRPr="00136E7F" w:rsidRDefault="001A1068" w:rsidP="001A1068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2018-2019 – </w:t>
      </w:r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переможців немає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2019-2020 –</w:t>
      </w:r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Гевчук</w:t>
      </w:r>
      <w:proofErr w:type="spellEnd"/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Святослав (7 клас), диплом ІІІ ст., вчитель </w:t>
      </w:r>
      <w:proofErr w:type="spellStart"/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="001A1068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</w:t>
      </w:r>
    </w:p>
    <w:p w:rsidR="001A1068" w:rsidRPr="00136E7F" w:rsidRDefault="001A1068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2020-2021 – олімпіади не проводилися</w:t>
      </w:r>
    </w:p>
    <w:p w:rsidR="009801C6" w:rsidRPr="00136E7F" w:rsidRDefault="009801C6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2022-2023 – переможців немає</w:t>
      </w:r>
    </w:p>
    <w:p w:rsidR="009801C6" w:rsidRPr="00136E7F" w:rsidRDefault="009801C6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2023-2024 – переможців немає</w:t>
      </w:r>
    </w:p>
    <w:p w:rsidR="007770BF" w:rsidRPr="00136E7F" w:rsidRDefault="007770BF" w:rsidP="007770BF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873F8A" w:rsidRPr="00136E7F" w:rsidRDefault="00873F8A" w:rsidP="00873F8A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VІІІ. Позакласна робота з предметів.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Проведення тижня предметів природничо-математичного циклу - давня традиція в нашій школі, мета якої - викликати жвавий інтерес до предмету, сприяти прояву і розвитку творчих здібностей учнів. Проведення предметного тижня формує і розвиває творчу активність учнів, підвищує зацікавленість в навчанні навіть учнів з низьким рівнем знань. Так з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 по 6 грудня 2019 року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було проведено тиждень фізики та астрономії за таким планом: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Відкриття тижня. Розв’язування ребусів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С.В.,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О.З.)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Круглий стіл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«Космічна діяльність України» 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С.В.).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Інтелектуальна гра «Найрозумніший»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О.З.).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Вікторина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«Щоб космонавтом ст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ати, треба багато-багато знати»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С.В.)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Змагання «Юні фізики»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О.З.).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Фізика у формулах. Вправа «Поміркуй»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С.В.).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Захід «Фізична лабораторія»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Жайворонко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О.З.).</w:t>
      </w:r>
    </w:p>
    <w:p w:rsidR="00762717" w:rsidRPr="00136E7F" w:rsidRDefault="00762717" w:rsidP="00762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62717" w:rsidRPr="00136E7F" w:rsidRDefault="00762717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При підготовці повідомлень, рефератів,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проєктів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відповідно до вивчених тем учні використовують матеріали наукової літератури,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internet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ресурси. Такий вид діяльності також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є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позакласно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ю роботою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Також у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чні виготовляють демонстраційні прилади при вивченні тем «Тиск твердих тіл, рідин і газів», «Механічний рух», «Сили в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механіці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», «Основи МКТ».</w:t>
      </w:r>
    </w:p>
    <w:p w:rsidR="00762717" w:rsidRPr="00136E7F" w:rsidRDefault="00762717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Школярі ліцею брали у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часть у Всеукраїнському фі</w:t>
      </w:r>
      <w:bookmarkStart w:id="0" w:name="_GoBack"/>
      <w:bookmarkEnd w:id="0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зичному конкурсі «Левеня-2019»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сприяння Львівського національного університету ім.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І.Франка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70065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 учнями старших класів було організовано екскурсію у Центр науки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м.Тернопіль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70065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Також команда школи була учасницею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фізичного пікніку у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м.Бережани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 w:rsidR="0070065A"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Петрунцьо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С.В. брала участь у конференції «STEM-технології на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уроках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фізики».</w:t>
      </w:r>
    </w:p>
    <w:p w:rsidR="00873F8A" w:rsidRPr="00136E7F" w:rsidRDefault="00873F8A" w:rsidP="007627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762717" w:rsidRPr="00136E7F" w:rsidRDefault="007770BF" w:rsidP="007770B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</w:t>
      </w:r>
    </w:p>
    <w:p w:rsidR="0070065A" w:rsidRPr="00136E7F" w:rsidRDefault="0070065A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 w:type="page"/>
      </w:r>
    </w:p>
    <w:p w:rsidR="00266564" w:rsidRPr="00136E7F" w:rsidRDefault="00266564" w:rsidP="00266564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Рішення педагогічної ради </w:t>
      </w:r>
      <w:proofErr w:type="spellStart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від 4 січня 2024 з питання «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МОНІТОРИНГ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забезпечення якості освіти з фізики та астрономії у 7-11 класах</w:t>
      </w:r>
      <w:r w:rsidRPr="00136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</w:p>
    <w:p w:rsidR="00EB48D1" w:rsidRPr="00136E7F" w:rsidRDefault="00EB48D1" w:rsidP="00EB48D1">
      <w:pPr>
        <w:spacing w:after="0" w:line="264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1. Стан викладання фізики та астрономії вважати достатнім.</w:t>
      </w:r>
    </w:p>
    <w:p w:rsidR="00603669" w:rsidRPr="00136E7F" w:rsidRDefault="00603669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2. </w:t>
      </w:r>
      <w:r w:rsidR="00615A26" w:rsidRPr="00136E7F">
        <w:rPr>
          <w:rFonts w:ascii="Times New Roman" w:hAnsi="Times New Roman" w:cs="Times New Roman"/>
          <w:sz w:val="28"/>
          <w:szCs w:val="28"/>
        </w:rPr>
        <w:t>Адміністрації ліцею:</w:t>
      </w:r>
    </w:p>
    <w:p w:rsidR="00615A26" w:rsidRPr="00136E7F" w:rsidRDefault="00615A26" w:rsidP="00615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</w:t>
      </w:r>
      <w:r w:rsidRPr="00136E7F">
        <w:rPr>
          <w:rFonts w:ascii="Times New Roman" w:hAnsi="Times New Roman" w:cs="Times New Roman"/>
          <w:sz w:val="28"/>
          <w:szCs w:val="28"/>
        </w:rPr>
        <w:t>) з</w:t>
      </w:r>
      <w:r w:rsidRPr="00136E7F">
        <w:rPr>
          <w:rFonts w:ascii="Times New Roman" w:hAnsi="Times New Roman" w:cs="Times New Roman"/>
          <w:sz w:val="28"/>
          <w:szCs w:val="28"/>
        </w:rPr>
        <w:t>а результатами вивчення стану викладання та рівня навчальних досягнень учнів із фізики видати наказ із конкретними висновками, відстежувати виконання рекомендацій</w:t>
      </w:r>
      <w:r w:rsidRPr="00136E7F">
        <w:rPr>
          <w:rFonts w:ascii="Times New Roman" w:hAnsi="Times New Roman" w:cs="Times New Roman"/>
          <w:sz w:val="28"/>
          <w:szCs w:val="28"/>
        </w:rPr>
        <w:t>;</w:t>
      </w:r>
    </w:p>
    <w:p w:rsidR="00615A26" w:rsidRPr="00136E7F" w:rsidRDefault="00615A26" w:rsidP="00615A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До </w:t>
      </w:r>
      <w:r w:rsidRPr="00136E7F">
        <w:rPr>
          <w:rFonts w:ascii="Times New Roman" w:hAnsi="Times New Roman" w:cs="Times New Roman"/>
          <w:sz w:val="28"/>
          <w:szCs w:val="28"/>
        </w:rPr>
        <w:t>15.01.2024</w:t>
      </w:r>
    </w:p>
    <w:p w:rsidR="00615A26" w:rsidRPr="00136E7F" w:rsidRDefault="00615A26" w:rsidP="00615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</w:t>
      </w:r>
      <w:r w:rsidRPr="00136E7F">
        <w:rPr>
          <w:rFonts w:ascii="Times New Roman" w:hAnsi="Times New Roman" w:cs="Times New Roman"/>
          <w:sz w:val="28"/>
          <w:szCs w:val="28"/>
        </w:rPr>
        <w:t>) у</w:t>
      </w:r>
      <w:r w:rsidRPr="00136E7F">
        <w:rPr>
          <w:rFonts w:ascii="Times New Roman" w:hAnsi="Times New Roman" w:cs="Times New Roman"/>
          <w:sz w:val="28"/>
          <w:szCs w:val="28"/>
        </w:rPr>
        <w:t xml:space="preserve"> наступному навчальному році продовжити роботу з підготовки вчител</w:t>
      </w:r>
      <w:r w:rsidRPr="00136E7F">
        <w:rPr>
          <w:rFonts w:ascii="Times New Roman" w:hAnsi="Times New Roman" w:cs="Times New Roman"/>
          <w:sz w:val="28"/>
          <w:szCs w:val="28"/>
        </w:rPr>
        <w:t>ів</w:t>
      </w:r>
      <w:r w:rsidRPr="00136E7F">
        <w:rPr>
          <w:rFonts w:ascii="Times New Roman" w:hAnsi="Times New Roman" w:cs="Times New Roman"/>
          <w:sz w:val="28"/>
          <w:szCs w:val="28"/>
        </w:rPr>
        <w:t xml:space="preserve"> фізики до переходу до навчання за новим Державним стандартом базової і повної загальної середньої освіти</w:t>
      </w:r>
      <w:r w:rsidRPr="00136E7F">
        <w:rPr>
          <w:rFonts w:ascii="Times New Roman" w:hAnsi="Times New Roman" w:cs="Times New Roman"/>
          <w:sz w:val="28"/>
          <w:szCs w:val="28"/>
        </w:rPr>
        <w:t>;</w:t>
      </w:r>
    </w:p>
    <w:p w:rsidR="00615A26" w:rsidRPr="00136E7F" w:rsidRDefault="00615A26" w:rsidP="00615A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01.09.</w:t>
      </w:r>
      <w:r w:rsidRPr="00136E7F">
        <w:rPr>
          <w:rFonts w:ascii="Times New Roman" w:hAnsi="Times New Roman" w:cs="Times New Roman"/>
          <w:sz w:val="28"/>
          <w:szCs w:val="28"/>
        </w:rPr>
        <w:t>2024</w:t>
      </w:r>
    </w:p>
    <w:p w:rsidR="00615A26" w:rsidRPr="00136E7F" w:rsidRDefault="00615A26" w:rsidP="00615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</w:t>
      </w:r>
      <w:r w:rsidRPr="00136E7F">
        <w:rPr>
          <w:rFonts w:ascii="Times New Roman" w:hAnsi="Times New Roman" w:cs="Times New Roman"/>
          <w:sz w:val="28"/>
          <w:szCs w:val="28"/>
        </w:rPr>
        <w:t>) а</w:t>
      </w:r>
      <w:r w:rsidRPr="00136E7F">
        <w:rPr>
          <w:rFonts w:ascii="Times New Roman" w:hAnsi="Times New Roman" w:cs="Times New Roman"/>
          <w:sz w:val="28"/>
          <w:szCs w:val="28"/>
        </w:rPr>
        <w:t>ктивізувати роботу з підготовки обдарованих школярів до участі в інтелектуальних змаганнях</w:t>
      </w:r>
      <w:r w:rsidRPr="00136E7F">
        <w:rPr>
          <w:rFonts w:ascii="Times New Roman" w:hAnsi="Times New Roman" w:cs="Times New Roman"/>
          <w:sz w:val="28"/>
          <w:szCs w:val="28"/>
        </w:rPr>
        <w:t>;</w:t>
      </w:r>
    </w:p>
    <w:p w:rsidR="00615A26" w:rsidRPr="00136E7F" w:rsidRDefault="00615A26" w:rsidP="00615A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Протягом року </w:t>
      </w:r>
    </w:p>
    <w:p w:rsidR="00615A26" w:rsidRPr="00136E7F" w:rsidRDefault="00615A26" w:rsidP="00615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4</w:t>
      </w:r>
      <w:r w:rsidRPr="00136E7F">
        <w:rPr>
          <w:rFonts w:ascii="Times New Roman" w:hAnsi="Times New Roman" w:cs="Times New Roman"/>
          <w:sz w:val="28"/>
          <w:szCs w:val="28"/>
        </w:rPr>
        <w:t>) з</w:t>
      </w:r>
      <w:r w:rsidRPr="00136E7F">
        <w:rPr>
          <w:rFonts w:ascii="Times New Roman" w:hAnsi="Times New Roman" w:cs="Times New Roman"/>
          <w:sz w:val="28"/>
          <w:szCs w:val="28"/>
        </w:rPr>
        <w:t>орієнтувати вчителів на постійне підвищення фахового рівня шляхом самоосвіти, участі в професійних конкурсах</w:t>
      </w:r>
      <w:r w:rsidRPr="00136E7F">
        <w:rPr>
          <w:rFonts w:ascii="Times New Roman" w:hAnsi="Times New Roman" w:cs="Times New Roman"/>
          <w:sz w:val="28"/>
          <w:szCs w:val="28"/>
        </w:rPr>
        <w:t>;</w:t>
      </w:r>
    </w:p>
    <w:p w:rsidR="00615A26" w:rsidRPr="00136E7F" w:rsidRDefault="00615A26" w:rsidP="00615A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615A26" w:rsidRPr="00136E7F" w:rsidRDefault="00615A26" w:rsidP="00615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</w:t>
      </w:r>
      <w:r w:rsidRPr="00136E7F">
        <w:rPr>
          <w:rFonts w:ascii="Times New Roman" w:hAnsi="Times New Roman" w:cs="Times New Roman"/>
          <w:sz w:val="28"/>
          <w:szCs w:val="28"/>
        </w:rPr>
        <w:t>) о</w:t>
      </w:r>
      <w:r w:rsidRPr="00136E7F">
        <w:rPr>
          <w:rFonts w:ascii="Times New Roman" w:hAnsi="Times New Roman" w:cs="Times New Roman"/>
          <w:sz w:val="28"/>
          <w:szCs w:val="28"/>
        </w:rPr>
        <w:t>собливу увагу приділити здійсненню моніторингу результативності освітнього процесу з фізики.</w:t>
      </w:r>
    </w:p>
    <w:p w:rsidR="00615A26" w:rsidRPr="00136E7F" w:rsidRDefault="00615A26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669" w:rsidRPr="00136E7F" w:rsidRDefault="00603669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3. Вчителям фізики та астрономії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Жайворонко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О.З.,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С.В.:</w:t>
      </w:r>
    </w:p>
    <w:p w:rsidR="00603669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</w:t>
      </w:r>
      <w:r w:rsidR="00603669" w:rsidRPr="00136E7F">
        <w:rPr>
          <w:rFonts w:ascii="Times New Roman" w:hAnsi="Times New Roman" w:cs="Times New Roman"/>
          <w:sz w:val="28"/>
          <w:szCs w:val="28"/>
        </w:rPr>
        <w:t>) о</w:t>
      </w:r>
      <w:r w:rsidRPr="00136E7F">
        <w:rPr>
          <w:rFonts w:ascii="Times New Roman" w:hAnsi="Times New Roman" w:cs="Times New Roman"/>
          <w:sz w:val="28"/>
          <w:szCs w:val="28"/>
        </w:rPr>
        <w:t>світній процес із фізики</w:t>
      </w:r>
      <w:r w:rsidR="00603669" w:rsidRPr="00136E7F">
        <w:rPr>
          <w:rFonts w:ascii="Times New Roman" w:hAnsi="Times New Roman" w:cs="Times New Roman"/>
          <w:sz w:val="28"/>
          <w:szCs w:val="28"/>
        </w:rPr>
        <w:t xml:space="preserve"> та астрономії</w:t>
      </w:r>
      <w:r w:rsidRPr="00136E7F">
        <w:rPr>
          <w:rFonts w:ascii="Times New Roman" w:hAnsi="Times New Roman" w:cs="Times New Roman"/>
          <w:sz w:val="28"/>
          <w:szCs w:val="28"/>
        </w:rPr>
        <w:t xml:space="preserve"> здійснювати відповідно до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-методичних листів і рекомендацій про викладання </w:t>
      </w:r>
      <w:r w:rsidR="00603669" w:rsidRPr="00136E7F">
        <w:rPr>
          <w:rFonts w:ascii="Times New Roman" w:hAnsi="Times New Roman" w:cs="Times New Roman"/>
          <w:sz w:val="28"/>
          <w:szCs w:val="28"/>
        </w:rPr>
        <w:t>предметів</w:t>
      </w:r>
      <w:r w:rsidRPr="00136E7F">
        <w:rPr>
          <w:rFonts w:ascii="Times New Roman" w:hAnsi="Times New Roman" w:cs="Times New Roman"/>
          <w:sz w:val="28"/>
          <w:szCs w:val="28"/>
        </w:rPr>
        <w:t>, програм та інших нормативних документів Міністерства освіти і науки України</w:t>
      </w:r>
      <w:r w:rsidR="00A71ED2"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A71ED2" w:rsidP="006036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</w:t>
      </w:r>
      <w:r w:rsidR="00A71ED2" w:rsidRPr="00136E7F">
        <w:rPr>
          <w:rFonts w:ascii="Times New Roman" w:hAnsi="Times New Roman" w:cs="Times New Roman"/>
          <w:sz w:val="28"/>
          <w:szCs w:val="28"/>
        </w:rPr>
        <w:t>) н</w:t>
      </w:r>
      <w:r w:rsidRPr="00136E7F">
        <w:rPr>
          <w:rFonts w:ascii="Times New Roman" w:hAnsi="Times New Roman" w:cs="Times New Roman"/>
          <w:sz w:val="28"/>
          <w:szCs w:val="28"/>
        </w:rPr>
        <w:t xml:space="preserve">авчання вести з урахуванням особистісно зорієнтованого, діяльнісного й </w:t>
      </w:r>
      <w:proofErr w:type="spellStart"/>
      <w:r w:rsidRPr="00136E7F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136E7F">
        <w:rPr>
          <w:rFonts w:ascii="Times New Roman" w:hAnsi="Times New Roman" w:cs="Times New Roman"/>
          <w:sz w:val="28"/>
          <w:szCs w:val="28"/>
        </w:rPr>
        <w:t xml:space="preserve"> підходів, використовуючи сучасні форми та методи навчання, сфокусовані на учневі</w:t>
      </w:r>
      <w:r w:rsidR="00A71ED2"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A71ED2" w:rsidP="00A71E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3</w:t>
      </w:r>
      <w:r w:rsidR="00A71ED2" w:rsidRPr="00136E7F">
        <w:rPr>
          <w:rFonts w:ascii="Times New Roman" w:hAnsi="Times New Roman" w:cs="Times New Roman"/>
          <w:sz w:val="28"/>
          <w:szCs w:val="28"/>
        </w:rPr>
        <w:t>) в</w:t>
      </w:r>
      <w:r w:rsidRPr="00136E7F">
        <w:rPr>
          <w:rFonts w:ascii="Times New Roman" w:hAnsi="Times New Roman" w:cs="Times New Roman"/>
          <w:sz w:val="28"/>
          <w:szCs w:val="28"/>
        </w:rPr>
        <w:t>икористовувати навчально-методичну літературу з грифом Міністерства освіти і науки України</w:t>
      </w:r>
      <w:r w:rsidR="00A71ED2"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A71ED2" w:rsidP="00A71E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4</w:t>
      </w:r>
      <w:r w:rsidR="00A71ED2" w:rsidRPr="00136E7F">
        <w:rPr>
          <w:rFonts w:ascii="Times New Roman" w:hAnsi="Times New Roman" w:cs="Times New Roman"/>
          <w:sz w:val="28"/>
          <w:szCs w:val="28"/>
        </w:rPr>
        <w:t>) п</w:t>
      </w:r>
      <w:r w:rsidRPr="00136E7F">
        <w:rPr>
          <w:rFonts w:ascii="Times New Roman" w:hAnsi="Times New Roman" w:cs="Times New Roman"/>
          <w:sz w:val="28"/>
          <w:szCs w:val="28"/>
        </w:rPr>
        <w:t>ід час проведення поточного та підсумкового оцінювання застосовувати тестові завдання різних форматів, типів і рівнів складності</w:t>
      </w:r>
      <w:r w:rsidR="00A71ED2" w:rsidRPr="00136E7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75DA" w:rsidRPr="00136E7F" w:rsidRDefault="00A71ED2" w:rsidP="00A71E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5</w:t>
      </w:r>
      <w:r w:rsidR="00A71ED2" w:rsidRPr="00136E7F">
        <w:rPr>
          <w:rFonts w:ascii="Times New Roman" w:hAnsi="Times New Roman" w:cs="Times New Roman"/>
          <w:sz w:val="28"/>
          <w:szCs w:val="28"/>
        </w:rPr>
        <w:t>) п</w:t>
      </w:r>
      <w:r w:rsidRPr="00136E7F">
        <w:rPr>
          <w:rFonts w:ascii="Times New Roman" w:hAnsi="Times New Roman" w:cs="Times New Roman"/>
          <w:sz w:val="28"/>
          <w:szCs w:val="28"/>
        </w:rPr>
        <w:t>ріоритетну увагу приділити підвищенню якості організації та проведення уроку, урізноманітненню форм і методів його проведення</w:t>
      </w:r>
      <w:r w:rsidR="00B54824"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B54824" w:rsidP="00B548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F075DA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6</w:t>
      </w:r>
      <w:r w:rsidR="00B54824" w:rsidRPr="00136E7F">
        <w:rPr>
          <w:rFonts w:ascii="Times New Roman" w:hAnsi="Times New Roman" w:cs="Times New Roman"/>
          <w:sz w:val="28"/>
          <w:szCs w:val="28"/>
        </w:rPr>
        <w:t>) п</w:t>
      </w:r>
      <w:r w:rsidRPr="00136E7F">
        <w:rPr>
          <w:rFonts w:ascii="Times New Roman" w:hAnsi="Times New Roman" w:cs="Times New Roman"/>
          <w:sz w:val="28"/>
          <w:szCs w:val="28"/>
        </w:rPr>
        <w:t>осилити індивідуальну роботу з підготовки учнів до ІІ та ІІІ етапів Всеукраїнських учнівських олімпіад із фізики</w:t>
      </w:r>
      <w:r w:rsidR="00B54824" w:rsidRPr="00136E7F">
        <w:rPr>
          <w:rFonts w:ascii="Times New Roman" w:hAnsi="Times New Roman" w:cs="Times New Roman"/>
          <w:sz w:val="28"/>
          <w:szCs w:val="28"/>
        </w:rPr>
        <w:t xml:space="preserve"> та астрономії;</w:t>
      </w:r>
    </w:p>
    <w:p w:rsidR="00F075DA" w:rsidRPr="00136E7F" w:rsidRDefault="00B54824" w:rsidP="00B548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B54824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7) а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ктивізувати роботу щодо залучення школярів до участі </w:t>
      </w:r>
      <w:r w:rsidRPr="00136E7F">
        <w:rPr>
          <w:rFonts w:ascii="Times New Roman" w:hAnsi="Times New Roman" w:cs="Times New Roman"/>
          <w:sz w:val="28"/>
          <w:szCs w:val="28"/>
        </w:rPr>
        <w:t>в регіональному етапі у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 Всеукраїнському учнівському фізичному конкурсі «Левеня»</w:t>
      </w:r>
      <w:r w:rsidR="00136E7F" w:rsidRPr="00136E7F">
        <w:rPr>
          <w:rFonts w:ascii="Times New Roman" w:hAnsi="Times New Roman" w:cs="Times New Roman"/>
          <w:sz w:val="28"/>
          <w:szCs w:val="28"/>
        </w:rPr>
        <w:t>;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5DA" w:rsidRPr="00136E7F" w:rsidRDefault="00B54824" w:rsidP="00B548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lastRenderedPageBreak/>
        <w:t xml:space="preserve">Постійно </w:t>
      </w:r>
    </w:p>
    <w:p w:rsidR="00F075DA" w:rsidRPr="00136E7F" w:rsidRDefault="00B54824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8) п</w:t>
      </w:r>
      <w:r w:rsidR="00F075DA" w:rsidRPr="00136E7F">
        <w:rPr>
          <w:rFonts w:ascii="Times New Roman" w:hAnsi="Times New Roman" w:cs="Times New Roman"/>
          <w:sz w:val="28"/>
          <w:szCs w:val="28"/>
        </w:rPr>
        <w:t>остійно підвищувати свій професійний рівень засобами самоосвіти та шляхом активної участі в роботі МО вчителів фізики, участі в професійних конкурсах</w:t>
      </w:r>
      <w:r w:rsidR="00136E7F"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136E7F" w:rsidP="003156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</w:t>
      </w:r>
      <w:r w:rsidR="0031569B" w:rsidRPr="00136E7F">
        <w:rPr>
          <w:rFonts w:ascii="Times New Roman" w:hAnsi="Times New Roman" w:cs="Times New Roman"/>
          <w:sz w:val="28"/>
          <w:szCs w:val="28"/>
        </w:rPr>
        <w:t>остійно</w:t>
      </w:r>
      <w:r w:rsidRPr="00136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9) в</w:t>
      </w:r>
      <w:r w:rsidR="00F075DA" w:rsidRPr="00136E7F">
        <w:rPr>
          <w:rFonts w:ascii="Times New Roman" w:hAnsi="Times New Roman" w:cs="Times New Roman"/>
          <w:sz w:val="28"/>
          <w:szCs w:val="28"/>
        </w:rPr>
        <w:t>икористовувати ефективний педагогічний досвід для підвищення якості освітнього процесу з фізики.</w:t>
      </w:r>
    </w:p>
    <w:p w:rsidR="00F075DA" w:rsidRPr="00136E7F" w:rsidRDefault="00F075DA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10) н</w:t>
      </w:r>
      <w:r w:rsidR="00F075DA" w:rsidRPr="00136E7F">
        <w:rPr>
          <w:rFonts w:ascii="Times New Roman" w:hAnsi="Times New Roman" w:cs="Times New Roman"/>
          <w:sz w:val="28"/>
          <w:szCs w:val="28"/>
        </w:rPr>
        <w:t>еухильно підвищувати професійний рівень із використання інформаційно-комунікаційних технологій.</w:t>
      </w:r>
    </w:p>
    <w:p w:rsidR="00F075DA" w:rsidRPr="00136E7F" w:rsidRDefault="00F075DA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Постійно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11) п</w:t>
      </w:r>
      <w:r w:rsidR="00F075DA" w:rsidRPr="00136E7F">
        <w:rPr>
          <w:rFonts w:ascii="Times New Roman" w:hAnsi="Times New Roman" w:cs="Times New Roman"/>
          <w:sz w:val="28"/>
          <w:szCs w:val="28"/>
        </w:rPr>
        <w:t>роаналізувати підсумки ІІ (районного) етап</w:t>
      </w:r>
      <w:r w:rsidRPr="00136E7F">
        <w:rPr>
          <w:rFonts w:ascii="Times New Roman" w:hAnsi="Times New Roman" w:cs="Times New Roman"/>
          <w:sz w:val="28"/>
          <w:szCs w:val="28"/>
        </w:rPr>
        <w:t>у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 Всеукраїнських учнівських олімпіад із фізики </w:t>
      </w:r>
      <w:r w:rsidRPr="00136E7F">
        <w:rPr>
          <w:rFonts w:ascii="Times New Roman" w:hAnsi="Times New Roman" w:cs="Times New Roman"/>
          <w:sz w:val="28"/>
          <w:szCs w:val="28"/>
        </w:rPr>
        <w:t xml:space="preserve">та астрономії 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й розробити низку заходів для якісної підготовки обдарованих учнів до інтелектуальних змагань: </w:t>
      </w:r>
      <w:proofErr w:type="spellStart"/>
      <w:r w:rsidR="00F075DA" w:rsidRPr="00136E7F">
        <w:rPr>
          <w:rFonts w:ascii="Times New Roman" w:hAnsi="Times New Roman" w:cs="Times New Roman"/>
          <w:sz w:val="28"/>
          <w:szCs w:val="28"/>
        </w:rPr>
        <w:t>відбірково</w:t>
      </w:r>
      <w:proofErr w:type="spellEnd"/>
      <w:r w:rsidR="00F075DA" w:rsidRPr="00136E7F">
        <w:rPr>
          <w:rFonts w:ascii="Times New Roman" w:hAnsi="Times New Roman" w:cs="Times New Roman"/>
          <w:sz w:val="28"/>
          <w:szCs w:val="28"/>
        </w:rPr>
        <w:t xml:space="preserve">-тренувальні збори для підготовки учнів до інтелектуальних змагань; індивідуальні заняття з учнями; проведення тренінгів із розв’язання </w:t>
      </w:r>
      <w:proofErr w:type="spellStart"/>
      <w:r w:rsidR="00F075DA" w:rsidRPr="00136E7F"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 w:rsidR="00F075DA" w:rsidRPr="00136E7F">
        <w:rPr>
          <w:rFonts w:ascii="Times New Roman" w:hAnsi="Times New Roman" w:cs="Times New Roman"/>
          <w:sz w:val="28"/>
          <w:szCs w:val="28"/>
        </w:rPr>
        <w:t xml:space="preserve"> завдань тощо</w:t>
      </w:r>
      <w:r w:rsidRPr="00136E7F">
        <w:rPr>
          <w:rFonts w:ascii="Times New Roman" w:hAnsi="Times New Roman" w:cs="Times New Roman"/>
          <w:sz w:val="28"/>
          <w:szCs w:val="28"/>
        </w:rPr>
        <w:t>;</w:t>
      </w:r>
    </w:p>
    <w:p w:rsidR="00F075DA" w:rsidRPr="00136E7F" w:rsidRDefault="00136E7F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До жовтня 2024 року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12) з</w:t>
      </w:r>
      <w:r w:rsidR="00F075DA" w:rsidRPr="00136E7F">
        <w:rPr>
          <w:rFonts w:ascii="Times New Roman" w:hAnsi="Times New Roman" w:cs="Times New Roman"/>
          <w:sz w:val="28"/>
          <w:szCs w:val="28"/>
        </w:rPr>
        <w:t xml:space="preserve">вертати увагу на практичне закріплення вивченого матеріалу шляхом розв’язування кількісних і якісних задач, повторення навчального матеріалу, раціонально використовувати час на </w:t>
      </w:r>
      <w:proofErr w:type="spellStart"/>
      <w:r w:rsidR="00F075DA" w:rsidRPr="00136E7F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="00F075DA" w:rsidRPr="00136E7F">
        <w:rPr>
          <w:rFonts w:ascii="Times New Roman" w:hAnsi="Times New Roman" w:cs="Times New Roman"/>
          <w:sz w:val="28"/>
          <w:szCs w:val="28"/>
        </w:rPr>
        <w:t>.</w:t>
      </w:r>
    </w:p>
    <w:p w:rsidR="00F075DA" w:rsidRPr="00136E7F" w:rsidRDefault="00F075DA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13) в</w:t>
      </w:r>
      <w:r w:rsidR="00F075DA" w:rsidRPr="00136E7F">
        <w:rPr>
          <w:rFonts w:ascii="Times New Roman" w:hAnsi="Times New Roman" w:cs="Times New Roman"/>
          <w:sz w:val="28"/>
          <w:szCs w:val="28"/>
        </w:rPr>
        <w:t>икористовувати віртуальні фізичні демонстрації, лабораторні і практичні роботи, електронні засоби навчання у поліпшенні ефективності вивчення предмету.</w:t>
      </w:r>
    </w:p>
    <w:p w:rsidR="00F075DA" w:rsidRPr="00136E7F" w:rsidRDefault="00136E7F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075DA" w:rsidRPr="00136E7F" w:rsidRDefault="00136E7F" w:rsidP="00F075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14) і</w:t>
      </w:r>
      <w:r w:rsidR="00F075DA" w:rsidRPr="00136E7F">
        <w:rPr>
          <w:rFonts w:ascii="Times New Roman" w:hAnsi="Times New Roman" w:cs="Times New Roman"/>
          <w:sz w:val="28"/>
          <w:szCs w:val="28"/>
        </w:rPr>
        <w:t>ндивідуальну роботу зі здібними учнями з фізики проводити систематично, залучаючи їх до підготовки повідомлень, презентацій, розв’язування нестандартних завдань підвищеної складності.</w:t>
      </w:r>
    </w:p>
    <w:p w:rsidR="00F075DA" w:rsidRPr="00136E7F" w:rsidRDefault="00136E7F" w:rsidP="00136E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sectPr w:rsidR="00F075DA" w:rsidRPr="00136E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E094E"/>
    <w:multiLevelType w:val="hybridMultilevel"/>
    <w:tmpl w:val="39107516"/>
    <w:lvl w:ilvl="0" w:tplc="3B907C64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ED4451C"/>
    <w:multiLevelType w:val="hybridMultilevel"/>
    <w:tmpl w:val="09E4B5F6"/>
    <w:lvl w:ilvl="0" w:tplc="3B907C64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CAF2CF7"/>
    <w:multiLevelType w:val="multilevel"/>
    <w:tmpl w:val="944E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0E211E"/>
    <w:multiLevelType w:val="hybridMultilevel"/>
    <w:tmpl w:val="52BC8946"/>
    <w:lvl w:ilvl="0" w:tplc="C1D6D4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196C526">
      <w:start w:val="85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444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9C0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364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C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87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FE9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32A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BE2658"/>
    <w:multiLevelType w:val="hybridMultilevel"/>
    <w:tmpl w:val="660AF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C5D79"/>
    <w:multiLevelType w:val="hybridMultilevel"/>
    <w:tmpl w:val="8A3E0C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E5"/>
    <w:rsid w:val="00073E65"/>
    <w:rsid w:val="000B1F9D"/>
    <w:rsid w:val="000D1C49"/>
    <w:rsid w:val="000F68EF"/>
    <w:rsid w:val="001231FC"/>
    <w:rsid w:val="00136E7F"/>
    <w:rsid w:val="00171331"/>
    <w:rsid w:val="001A1068"/>
    <w:rsid w:val="001D7582"/>
    <w:rsid w:val="0021746C"/>
    <w:rsid w:val="00266564"/>
    <w:rsid w:val="002738DB"/>
    <w:rsid w:val="0031569B"/>
    <w:rsid w:val="00341970"/>
    <w:rsid w:val="003600CE"/>
    <w:rsid w:val="00406476"/>
    <w:rsid w:val="0048093F"/>
    <w:rsid w:val="004A1FBA"/>
    <w:rsid w:val="004E52A5"/>
    <w:rsid w:val="00506FEA"/>
    <w:rsid w:val="00514B08"/>
    <w:rsid w:val="00603669"/>
    <w:rsid w:val="00615A26"/>
    <w:rsid w:val="006B40F4"/>
    <w:rsid w:val="0070065A"/>
    <w:rsid w:val="00720155"/>
    <w:rsid w:val="00762717"/>
    <w:rsid w:val="00772CD7"/>
    <w:rsid w:val="007770BF"/>
    <w:rsid w:val="00812038"/>
    <w:rsid w:val="00873F8A"/>
    <w:rsid w:val="008B3BCB"/>
    <w:rsid w:val="009262E5"/>
    <w:rsid w:val="009801C6"/>
    <w:rsid w:val="009E134B"/>
    <w:rsid w:val="00A71ED2"/>
    <w:rsid w:val="00B31FEA"/>
    <w:rsid w:val="00B54824"/>
    <w:rsid w:val="00BA5A0B"/>
    <w:rsid w:val="00C65064"/>
    <w:rsid w:val="00C83161"/>
    <w:rsid w:val="00E1103D"/>
    <w:rsid w:val="00EB48D1"/>
    <w:rsid w:val="00F075DA"/>
    <w:rsid w:val="00FC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31983-3BA9-440F-A85D-1865525A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0B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0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770BF"/>
    <w:pPr>
      <w:ind w:left="720"/>
      <w:contextualSpacing/>
    </w:pPr>
  </w:style>
  <w:style w:type="table" w:styleId="a5">
    <w:name w:val="Table Grid"/>
    <w:basedOn w:val="a1"/>
    <w:uiPriority w:val="59"/>
    <w:rsid w:val="008B3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semiHidden/>
    <w:rsid w:val="008B3BCB"/>
    <w:pPr>
      <w:tabs>
        <w:tab w:val="left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ий текст з відступом Знак"/>
    <w:basedOn w:val="a0"/>
    <w:link w:val="a6"/>
    <w:semiHidden/>
    <w:rsid w:val="008B3BCB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13667</Words>
  <Characters>7791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RePack by Diakov</cp:lastModifiedBy>
  <cp:revision>42</cp:revision>
  <dcterms:created xsi:type="dcterms:W3CDTF">2023-12-26T08:08:00Z</dcterms:created>
  <dcterms:modified xsi:type="dcterms:W3CDTF">2024-01-02T19:09:00Z</dcterms:modified>
</cp:coreProperties>
</file>