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3BFC0" w14:textId="77777777" w:rsidR="00645E5C" w:rsidRPr="00ED0ABA" w:rsidRDefault="00645E5C" w:rsidP="00645E5C">
      <w:pPr>
        <w:rPr>
          <w:b/>
          <w:bCs/>
          <w:color w:val="002060"/>
        </w:rPr>
      </w:pPr>
      <w:bookmarkStart w:id="0" w:name="_Hlk200532634"/>
      <w:bookmarkEnd w:id="0"/>
      <w:r w:rsidRPr="00ED0ABA">
        <w:rPr>
          <w:noProof/>
          <w:color w:val="002060"/>
        </w:rPr>
        <w:drawing>
          <wp:anchor distT="0" distB="0" distL="114300" distR="114300" simplePos="0" relativeHeight="251661312" behindDoc="1" locked="0" layoutInCell="1" allowOverlap="1" wp14:anchorId="1CE6CF71" wp14:editId="5DB0E004">
            <wp:simplePos x="0" y="0"/>
            <wp:positionH relativeFrom="margin">
              <wp:align>right</wp:align>
            </wp:positionH>
            <wp:positionV relativeFrom="paragraph">
              <wp:posOffset>-6350</wp:posOffset>
            </wp:positionV>
            <wp:extent cx="2704465" cy="1656715"/>
            <wp:effectExtent l="0" t="0" r="635" b="635"/>
            <wp:wrapNone/>
            <wp:docPr id="4" name="Рисунок 4" descr="Результат пошуку зображень за запитом &quot;яблучко і червячок&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Результат пошуку зображень за запитом &quot;яблучко і червячок&qu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04465" cy="16567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0ABA">
        <w:rPr>
          <w:b/>
          <w:bCs/>
          <w:color w:val="002060"/>
        </w:rPr>
        <w:t>Не дивися Так сердито.</w:t>
      </w:r>
      <w:r w:rsidRPr="00ED0ABA">
        <w:rPr>
          <w:b/>
          <w:bCs/>
          <w:noProof/>
          <w:color w:val="002060"/>
        </w:rPr>
        <w:t xml:space="preserve"> </w:t>
      </w:r>
      <w:bookmarkStart w:id="1" w:name="_Hlk24025470"/>
      <w:bookmarkEnd w:id="1"/>
    </w:p>
    <w:p w14:paraId="1B800FDB" w14:textId="77777777" w:rsidR="00645E5C" w:rsidRPr="00ED0ABA" w:rsidRDefault="00645E5C" w:rsidP="00645E5C">
      <w:pPr>
        <w:rPr>
          <w:b/>
          <w:bCs/>
          <w:color w:val="002060"/>
        </w:rPr>
      </w:pPr>
      <w:r w:rsidRPr="00ED0ABA">
        <w:rPr>
          <w:b/>
          <w:bCs/>
          <w:color w:val="002060"/>
        </w:rPr>
        <w:t>Дуже хочу Я дружити.</w:t>
      </w:r>
    </w:p>
    <w:p w14:paraId="1AECF5A4" w14:textId="77777777" w:rsidR="00645E5C" w:rsidRPr="00ED0ABA" w:rsidRDefault="00645E5C" w:rsidP="00645E5C">
      <w:pPr>
        <w:rPr>
          <w:b/>
          <w:bCs/>
          <w:color w:val="002060"/>
        </w:rPr>
      </w:pPr>
      <w:r w:rsidRPr="00ED0ABA">
        <w:rPr>
          <w:b/>
          <w:bCs/>
          <w:color w:val="002060"/>
        </w:rPr>
        <w:t>Ось мізинчик,  Мізинець,</w:t>
      </w:r>
    </w:p>
    <w:p w14:paraId="0F984715" w14:textId="77777777" w:rsidR="00645E5C" w:rsidRPr="00ED0ABA" w:rsidRDefault="00645E5C" w:rsidP="00645E5C">
      <w:pPr>
        <w:rPr>
          <w:b/>
          <w:bCs/>
          <w:color w:val="002060"/>
        </w:rPr>
      </w:pPr>
      <w:r w:rsidRPr="00ED0ABA">
        <w:rPr>
          <w:b/>
          <w:bCs/>
          <w:color w:val="002060"/>
        </w:rPr>
        <w:t>Сварки нашої Кінець!</w:t>
      </w:r>
    </w:p>
    <w:p w14:paraId="5FEBB470" w14:textId="77777777" w:rsidR="00645E5C" w:rsidRPr="00ED0ABA" w:rsidRDefault="00645E5C" w:rsidP="00645E5C">
      <w:pPr>
        <w:rPr>
          <w:b/>
          <w:bCs/>
          <w:color w:val="002060"/>
        </w:rPr>
      </w:pPr>
      <w:r w:rsidRPr="00ED0ABA">
        <w:rPr>
          <w:b/>
          <w:bCs/>
          <w:color w:val="002060"/>
        </w:rPr>
        <w:t>Ти не ворог, я – не ворог.</w:t>
      </w:r>
    </w:p>
    <w:p w14:paraId="70761549" w14:textId="77777777" w:rsidR="00645E5C" w:rsidRPr="00ED0ABA" w:rsidRDefault="00645E5C" w:rsidP="00645E5C">
      <w:pPr>
        <w:rPr>
          <w:b/>
          <w:bCs/>
          <w:color w:val="002060"/>
        </w:rPr>
      </w:pPr>
      <w:r w:rsidRPr="00ED0ABA">
        <w:rPr>
          <w:b/>
          <w:bCs/>
          <w:color w:val="002060"/>
        </w:rPr>
        <w:t>Нам сваритись – просто сором.</w:t>
      </w:r>
    </w:p>
    <w:p w14:paraId="7D1B813C" w14:textId="77777777" w:rsidR="00645E5C" w:rsidRPr="00ED0ABA" w:rsidRDefault="00645E5C" w:rsidP="00645E5C">
      <w:pPr>
        <w:rPr>
          <w:b/>
          <w:bCs/>
          <w:color w:val="002060"/>
        </w:rPr>
      </w:pPr>
      <w:r w:rsidRPr="00ED0ABA">
        <w:rPr>
          <w:b/>
          <w:bCs/>
          <w:color w:val="002060"/>
        </w:rPr>
        <w:t>Помирились, помирились.</w:t>
      </w:r>
    </w:p>
    <w:p w14:paraId="2339D468" w14:textId="77777777" w:rsidR="00645E5C" w:rsidRPr="00ED0ABA" w:rsidRDefault="00645E5C" w:rsidP="00645E5C">
      <w:pPr>
        <w:rPr>
          <w:b/>
          <w:bCs/>
        </w:rPr>
      </w:pPr>
      <w:r w:rsidRPr="00ED0ABA">
        <w:rPr>
          <w:b/>
          <w:bCs/>
          <w:color w:val="002060"/>
        </w:rPr>
        <w:t>Щоб ніколи не сварились!</w:t>
      </w:r>
    </w:p>
    <w:p w14:paraId="7C966C20" w14:textId="77777777" w:rsidR="00645E5C" w:rsidRPr="00EB1F31" w:rsidRDefault="00645E5C" w:rsidP="00645E5C">
      <w:pPr>
        <w:jc w:val="center"/>
        <w:rPr>
          <w:b/>
          <w:bCs/>
          <w:i/>
          <w:iCs/>
          <w:color w:val="FF0000"/>
          <w:sz w:val="36"/>
          <w:szCs w:val="36"/>
          <w:u w:val="single"/>
        </w:rPr>
      </w:pPr>
      <w:r>
        <w:rPr>
          <w:noProof/>
        </w:rPr>
        <w:drawing>
          <wp:anchor distT="0" distB="0" distL="114300" distR="114300" simplePos="0" relativeHeight="251659264" behindDoc="0" locked="0" layoutInCell="1" allowOverlap="1" wp14:anchorId="658EDB9B" wp14:editId="348BC790">
            <wp:simplePos x="0" y="0"/>
            <wp:positionH relativeFrom="margin">
              <wp:posOffset>-204470</wp:posOffset>
            </wp:positionH>
            <wp:positionV relativeFrom="paragraph">
              <wp:posOffset>199390</wp:posOffset>
            </wp:positionV>
            <wp:extent cx="1786890" cy="1546860"/>
            <wp:effectExtent l="0" t="0" r="3810" b="0"/>
            <wp:wrapThrough wrapText="bothSides">
              <wp:wrapPolygon edited="0">
                <wp:start x="0" y="0"/>
                <wp:lineTo x="0" y="21281"/>
                <wp:lineTo x="21416" y="21281"/>
                <wp:lineTo x="21416" y="0"/>
                <wp:lineTo x="0" y="0"/>
              </wp:wrapPolygon>
            </wp:wrapThrough>
            <wp:docPr id="2" name="Рисунок 2" descr="Результат пошуку зображень за запитом &quot;яблучко і червячок&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езультат пошуку зображень за запитом &quot;яблучко і червячок&quo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86890" cy="1546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1F31">
        <w:rPr>
          <w:b/>
          <w:bCs/>
          <w:i/>
          <w:iCs/>
          <w:color w:val="FF0000"/>
          <w:sz w:val="36"/>
          <w:szCs w:val="36"/>
          <w:u w:val="single"/>
        </w:rPr>
        <w:t>Вправа «Яблучко і черв</w:t>
      </w:r>
      <w:r w:rsidRPr="00ED0ABA">
        <w:rPr>
          <w:b/>
          <w:bCs/>
          <w:i/>
          <w:iCs/>
          <w:color w:val="FF0000"/>
          <w:sz w:val="36"/>
          <w:szCs w:val="36"/>
          <w:u w:val="single"/>
        </w:rPr>
        <w:t>’</w:t>
      </w:r>
      <w:r w:rsidRPr="00EB1F31">
        <w:rPr>
          <w:b/>
          <w:bCs/>
          <w:i/>
          <w:iCs/>
          <w:color w:val="FF0000"/>
          <w:sz w:val="36"/>
          <w:szCs w:val="36"/>
          <w:u w:val="single"/>
        </w:rPr>
        <w:t>ячок»</w:t>
      </w:r>
      <w:r w:rsidRPr="00EB1F31">
        <w:rPr>
          <w:noProof/>
          <w:color w:val="FF0000"/>
        </w:rPr>
        <w:t xml:space="preserve"> </w:t>
      </w:r>
    </w:p>
    <w:p w14:paraId="31BEF95E" w14:textId="77777777" w:rsidR="00645E5C" w:rsidRDefault="00645E5C" w:rsidP="00645E5C">
      <w:pPr>
        <w:rPr>
          <w:b/>
          <w:bCs/>
          <w:sz w:val="32"/>
          <w:szCs w:val="32"/>
        </w:rPr>
      </w:pPr>
      <w:r w:rsidRPr="00144D7D">
        <w:rPr>
          <w:b/>
          <w:bCs/>
          <w:sz w:val="32"/>
          <w:szCs w:val="32"/>
        </w:rPr>
        <w:t xml:space="preserve">Сядьте зручніше, закрийте очі і уявіть </w:t>
      </w:r>
      <w:r>
        <w:rPr>
          <w:b/>
          <w:bCs/>
          <w:sz w:val="32"/>
          <w:szCs w:val="32"/>
        </w:rPr>
        <w:t>на</w:t>
      </w:r>
    </w:p>
    <w:p w14:paraId="06715ACD" w14:textId="77777777" w:rsidR="00645E5C" w:rsidRPr="00ED0ABA" w:rsidRDefault="00645E5C" w:rsidP="00645E5C">
      <w:pPr>
        <w:rPr>
          <w:b/>
          <w:bCs/>
          <w:sz w:val="32"/>
          <w:szCs w:val="32"/>
        </w:rPr>
      </w:pPr>
      <w:r w:rsidRPr="00144D7D">
        <w:rPr>
          <w:b/>
          <w:bCs/>
          <w:sz w:val="32"/>
          <w:szCs w:val="32"/>
        </w:rPr>
        <w:t>хвилинку,</w:t>
      </w:r>
      <w:r>
        <w:rPr>
          <w:b/>
          <w:bCs/>
          <w:sz w:val="32"/>
          <w:szCs w:val="32"/>
        </w:rPr>
        <w:t xml:space="preserve"> </w:t>
      </w:r>
      <w:r w:rsidRPr="00144D7D">
        <w:rPr>
          <w:b/>
          <w:bCs/>
          <w:sz w:val="32"/>
          <w:szCs w:val="32"/>
        </w:rPr>
        <w:t xml:space="preserve">ніби Ви – яблуко. Стигле, соковите, красиве, ароматне, наливне яблучко, яке мальовничо висить на гілочці. </w:t>
      </w:r>
      <w:r>
        <w:rPr>
          <w:b/>
          <w:bCs/>
          <w:sz w:val="32"/>
          <w:szCs w:val="32"/>
        </w:rPr>
        <w:t xml:space="preserve"> </w:t>
      </w:r>
      <w:r w:rsidRPr="00144D7D">
        <w:rPr>
          <w:b/>
          <w:bCs/>
          <w:sz w:val="32"/>
          <w:szCs w:val="32"/>
        </w:rPr>
        <w:t>Всі милуються Вами, захоплюються. Раптом звідки не візьмись, підповзає до Вас черв</w:t>
      </w:r>
      <w:r w:rsidRPr="00144D7D">
        <w:rPr>
          <w:b/>
          <w:bCs/>
          <w:sz w:val="32"/>
          <w:szCs w:val="32"/>
          <w:lang w:val="ru-RU"/>
        </w:rPr>
        <w:t>’</w:t>
      </w:r>
      <w:r w:rsidRPr="00144D7D">
        <w:rPr>
          <w:b/>
          <w:bCs/>
          <w:sz w:val="32"/>
          <w:szCs w:val="32"/>
        </w:rPr>
        <w:t>як. І каже: «Зараз я тебе буду їсти!»</w:t>
      </w:r>
      <w:r w:rsidRPr="00144D7D">
        <w:rPr>
          <w:sz w:val="32"/>
          <w:szCs w:val="32"/>
        </w:rPr>
        <w:t xml:space="preserve"> </w:t>
      </w:r>
    </w:p>
    <w:p w14:paraId="45B5212C" w14:textId="77777777" w:rsidR="00645E5C" w:rsidRPr="007A04BB" w:rsidRDefault="00645E5C" w:rsidP="00645E5C">
      <w:pPr>
        <w:rPr>
          <w:b/>
          <w:bCs/>
          <w:i/>
          <w:iCs/>
          <w:sz w:val="32"/>
          <w:szCs w:val="32"/>
        </w:rPr>
      </w:pPr>
      <w:r w:rsidRPr="00144D7D">
        <w:rPr>
          <w:i/>
          <w:iCs/>
          <w:sz w:val="32"/>
          <w:szCs w:val="32"/>
        </w:rPr>
        <w:t>Що б Ви відповіли черв’яку? Відкрийте очі. І запишіть свою відповідь.</w:t>
      </w:r>
      <w:r w:rsidRPr="00144D7D">
        <w:rPr>
          <w:b/>
          <w:bCs/>
          <w:i/>
          <w:iCs/>
          <w:sz w:val="32"/>
          <w:szCs w:val="32"/>
        </w:rPr>
        <w:t xml:space="preserve"> </w:t>
      </w:r>
      <w:r>
        <w:rPr>
          <w:noProof/>
        </w:rPr>
        <w:drawing>
          <wp:anchor distT="0" distB="0" distL="114300" distR="114300" simplePos="0" relativeHeight="251660288" behindDoc="1" locked="0" layoutInCell="1" allowOverlap="1" wp14:anchorId="7173BB9F" wp14:editId="7FF1BA92">
            <wp:simplePos x="0" y="0"/>
            <wp:positionH relativeFrom="margin">
              <wp:align>right</wp:align>
            </wp:positionH>
            <wp:positionV relativeFrom="paragraph">
              <wp:posOffset>155575</wp:posOffset>
            </wp:positionV>
            <wp:extent cx="2295525" cy="1894840"/>
            <wp:effectExtent l="0" t="0" r="9525" b="0"/>
            <wp:wrapTight wrapText="bothSides">
              <wp:wrapPolygon edited="0">
                <wp:start x="8963" y="3909"/>
                <wp:lineTo x="5915" y="7601"/>
                <wp:lineTo x="1255" y="11292"/>
                <wp:lineTo x="179" y="14767"/>
                <wp:lineTo x="179" y="15853"/>
                <wp:lineTo x="4123" y="18241"/>
                <wp:lineTo x="5736" y="18458"/>
                <wp:lineTo x="7708" y="20847"/>
                <wp:lineTo x="7887" y="21282"/>
                <wp:lineTo x="10397" y="21282"/>
                <wp:lineTo x="17029" y="20847"/>
                <wp:lineTo x="21510" y="19761"/>
                <wp:lineTo x="21510" y="16504"/>
                <wp:lineTo x="20973" y="16070"/>
                <wp:lineTo x="17567" y="14767"/>
                <wp:lineTo x="15057" y="10641"/>
                <wp:lineTo x="14878" y="9338"/>
                <wp:lineTo x="13982" y="7818"/>
                <wp:lineTo x="14161" y="6949"/>
                <wp:lineTo x="12548" y="4560"/>
                <wp:lineTo x="11651" y="3909"/>
                <wp:lineTo x="8963" y="3909"/>
              </wp:wrapPolygon>
            </wp:wrapTight>
            <wp:docPr id="1" name="Рисунок 1" descr="Результат пошуку зображень за запитом &quot;яблучко і червячок&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езультат пошуку зображень за запитом &quot;яблучко і червячок&quo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5525" cy="1894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C65F63" w14:textId="77777777" w:rsidR="00645E5C" w:rsidRPr="00ED0ABA" w:rsidRDefault="00645E5C" w:rsidP="00645E5C">
      <w:pPr>
        <w:jc w:val="center"/>
        <w:rPr>
          <w:b/>
          <w:bCs/>
          <w:color w:val="ED7D31" w:themeColor="accent2"/>
          <w:sz w:val="32"/>
          <w:szCs w:val="32"/>
        </w:rPr>
      </w:pPr>
      <w:r w:rsidRPr="00ED0ABA">
        <w:rPr>
          <w:b/>
          <w:bCs/>
          <w:color w:val="ED7D31" w:themeColor="accent2"/>
          <w:sz w:val="32"/>
          <w:szCs w:val="32"/>
        </w:rPr>
        <w:t>Приклади відповідей</w:t>
      </w:r>
    </w:p>
    <w:p w14:paraId="654640F7" w14:textId="77777777" w:rsidR="00645E5C" w:rsidRDefault="00645E5C" w:rsidP="00645E5C">
      <w:pPr>
        <w:rPr>
          <w:b/>
          <w:bCs/>
          <w:sz w:val="32"/>
          <w:szCs w:val="32"/>
        </w:rPr>
      </w:pPr>
    </w:p>
    <w:p w14:paraId="53372210" w14:textId="77777777" w:rsidR="00645E5C" w:rsidRDefault="00645E5C" w:rsidP="00645E5C">
      <w:pPr>
        <w:rPr>
          <w:sz w:val="32"/>
          <w:szCs w:val="32"/>
        </w:rPr>
      </w:pPr>
      <w:r w:rsidRPr="00ED0ABA">
        <w:rPr>
          <w:b/>
          <w:bCs/>
          <w:color w:val="FF0000"/>
          <w:sz w:val="32"/>
          <w:szCs w:val="32"/>
        </w:rPr>
        <w:t xml:space="preserve">Конкуренція (суперництво) </w:t>
      </w:r>
      <w:r>
        <w:rPr>
          <w:b/>
          <w:bCs/>
          <w:sz w:val="32"/>
          <w:szCs w:val="32"/>
        </w:rPr>
        <w:t xml:space="preserve">– </w:t>
      </w:r>
      <w:r w:rsidRPr="004F653E">
        <w:rPr>
          <w:sz w:val="32"/>
          <w:szCs w:val="32"/>
        </w:rPr>
        <w:t xml:space="preserve">«Зараз </w:t>
      </w:r>
    </w:p>
    <w:p w14:paraId="0522B3F5" w14:textId="77777777" w:rsidR="00645E5C" w:rsidRPr="004F653E" w:rsidRDefault="00645E5C" w:rsidP="00645E5C">
      <w:pPr>
        <w:rPr>
          <w:sz w:val="32"/>
          <w:szCs w:val="32"/>
        </w:rPr>
      </w:pPr>
      <w:r w:rsidRPr="004F653E">
        <w:rPr>
          <w:sz w:val="32"/>
          <w:szCs w:val="32"/>
        </w:rPr>
        <w:t>як упаду на тебе і розчавлю!»</w:t>
      </w:r>
    </w:p>
    <w:p w14:paraId="1F5E5FF3" w14:textId="77777777" w:rsidR="00645E5C" w:rsidRDefault="00645E5C" w:rsidP="00645E5C">
      <w:pPr>
        <w:rPr>
          <w:b/>
          <w:bCs/>
          <w:sz w:val="32"/>
          <w:szCs w:val="32"/>
        </w:rPr>
      </w:pPr>
      <w:r w:rsidRPr="00ED0ABA">
        <w:rPr>
          <w:b/>
          <w:bCs/>
          <w:color w:val="2F5496" w:themeColor="accent1" w:themeShade="BF"/>
          <w:sz w:val="32"/>
          <w:szCs w:val="32"/>
        </w:rPr>
        <w:t xml:space="preserve">Уникнення </w:t>
      </w:r>
      <w:r>
        <w:rPr>
          <w:b/>
          <w:bCs/>
          <w:sz w:val="32"/>
          <w:szCs w:val="32"/>
        </w:rPr>
        <w:t xml:space="preserve">– </w:t>
      </w:r>
      <w:r w:rsidRPr="004F653E">
        <w:rPr>
          <w:sz w:val="32"/>
          <w:szCs w:val="32"/>
        </w:rPr>
        <w:t>«Он, подивися, яка там симпатична груша!»</w:t>
      </w:r>
    </w:p>
    <w:p w14:paraId="0293AB9F" w14:textId="77777777" w:rsidR="00645E5C" w:rsidRPr="004F653E" w:rsidRDefault="00645E5C" w:rsidP="00645E5C">
      <w:pPr>
        <w:rPr>
          <w:sz w:val="32"/>
          <w:szCs w:val="32"/>
        </w:rPr>
      </w:pPr>
      <w:r w:rsidRPr="00ED0ABA">
        <w:rPr>
          <w:b/>
          <w:bCs/>
          <w:color w:val="BF8F00" w:themeColor="accent4" w:themeShade="BF"/>
          <w:sz w:val="32"/>
          <w:szCs w:val="32"/>
        </w:rPr>
        <w:t xml:space="preserve">Компроміс </w:t>
      </w:r>
      <w:r w:rsidRPr="004F653E">
        <w:rPr>
          <w:sz w:val="32"/>
          <w:szCs w:val="32"/>
        </w:rPr>
        <w:t xml:space="preserve">– «Ну добре, відкуси половинку, решту залиш моїм   </w:t>
      </w:r>
    </w:p>
    <w:p w14:paraId="762BAB08" w14:textId="77777777" w:rsidR="00645E5C" w:rsidRPr="004F653E" w:rsidRDefault="00645E5C" w:rsidP="00645E5C">
      <w:pPr>
        <w:rPr>
          <w:sz w:val="32"/>
          <w:szCs w:val="32"/>
        </w:rPr>
      </w:pPr>
      <w:r w:rsidRPr="004F653E">
        <w:rPr>
          <w:sz w:val="32"/>
          <w:szCs w:val="32"/>
        </w:rPr>
        <w:t xml:space="preserve">                                 </w:t>
      </w:r>
      <w:r>
        <w:rPr>
          <w:sz w:val="32"/>
          <w:szCs w:val="32"/>
        </w:rPr>
        <w:t>у</w:t>
      </w:r>
      <w:r w:rsidRPr="004F653E">
        <w:rPr>
          <w:sz w:val="32"/>
          <w:szCs w:val="32"/>
        </w:rPr>
        <w:t>любленим господярям!»</w:t>
      </w:r>
    </w:p>
    <w:p w14:paraId="044D3B90" w14:textId="77777777" w:rsidR="00645E5C" w:rsidRDefault="00645E5C" w:rsidP="00645E5C">
      <w:pPr>
        <w:rPr>
          <w:b/>
          <w:bCs/>
          <w:sz w:val="32"/>
          <w:szCs w:val="32"/>
        </w:rPr>
      </w:pPr>
      <w:r w:rsidRPr="00ED0ABA">
        <w:rPr>
          <w:b/>
          <w:bCs/>
          <w:color w:val="00B050"/>
          <w:sz w:val="32"/>
          <w:szCs w:val="32"/>
        </w:rPr>
        <w:t xml:space="preserve">Пристосування </w:t>
      </w:r>
      <w:r w:rsidRPr="004F653E">
        <w:rPr>
          <w:sz w:val="32"/>
          <w:szCs w:val="32"/>
        </w:rPr>
        <w:t>– «Така видно вже в мене доля тяжка!»</w:t>
      </w:r>
    </w:p>
    <w:p w14:paraId="043B1B7F" w14:textId="62292AD7" w:rsidR="00645E5C" w:rsidRPr="00645E5C" w:rsidRDefault="00645E5C" w:rsidP="00645E5C">
      <w:pPr>
        <w:rPr>
          <w:sz w:val="36"/>
          <w:szCs w:val="36"/>
        </w:rPr>
      </w:pPr>
      <w:r w:rsidRPr="00ED0ABA">
        <w:rPr>
          <w:b/>
          <w:bCs/>
          <w:color w:val="7030A0"/>
          <w:sz w:val="32"/>
          <w:szCs w:val="32"/>
        </w:rPr>
        <w:t xml:space="preserve">Співпраця </w:t>
      </w:r>
      <w:r>
        <w:rPr>
          <w:b/>
          <w:bCs/>
          <w:sz w:val="32"/>
          <w:szCs w:val="32"/>
        </w:rPr>
        <w:t xml:space="preserve">– </w:t>
      </w:r>
      <w:r w:rsidRPr="004F653E">
        <w:rPr>
          <w:sz w:val="32"/>
          <w:szCs w:val="32"/>
        </w:rPr>
        <w:t xml:space="preserve">«Подивися, на землі є вже яблука, що впали, ти їх їси, вони теж смачні!»                    </w:t>
      </w:r>
      <w:r>
        <w:rPr>
          <w:sz w:val="32"/>
          <w:szCs w:val="32"/>
        </w:rPr>
        <w:t xml:space="preserve">         </w:t>
      </w:r>
      <w:r w:rsidRPr="004F653E">
        <w:rPr>
          <w:sz w:val="32"/>
          <w:szCs w:val="32"/>
        </w:rPr>
        <w:t xml:space="preserve">   </w:t>
      </w:r>
      <w:r>
        <w:rPr>
          <w:b/>
          <w:bCs/>
          <w:noProof/>
          <w:sz w:val="36"/>
          <w:szCs w:val="36"/>
        </w:rPr>
        <w:drawing>
          <wp:inline distT="0" distB="0" distL="0" distR="0" wp14:anchorId="232E7424" wp14:editId="141B2655">
            <wp:extent cx="723900" cy="628450"/>
            <wp:effectExtent l="0" t="0" r="0" b="635"/>
            <wp:docPr id="5" name="Рисунок 5" descr="C:\Users\IGOR\AppData\Local\Microsoft\Windows\INetCache\Content.MSO\F8B0F43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GOR\AppData\Local\Microsoft\Windows\INetCache\Content.MSO\F8B0F43B.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0480" cy="651525"/>
                    </a:xfrm>
                    <a:prstGeom prst="rect">
                      <a:avLst/>
                    </a:prstGeom>
                    <a:noFill/>
                    <a:ln>
                      <a:noFill/>
                    </a:ln>
                  </pic:spPr>
                </pic:pic>
              </a:graphicData>
            </a:graphic>
          </wp:inline>
        </w:drawing>
      </w:r>
    </w:p>
    <w:p w14:paraId="44828931" w14:textId="77777777" w:rsidR="00645E5C" w:rsidRDefault="00645E5C" w:rsidP="00080535">
      <w:pPr>
        <w:shd w:val="clear" w:color="auto" w:fill="FFFFFF"/>
        <w:spacing w:after="200" w:line="322" w:lineRule="atLeast"/>
        <w:jc w:val="center"/>
        <w:rPr>
          <w:rFonts w:ascii="Times New Roman" w:eastAsia="Times New Roman" w:hAnsi="Times New Roman" w:cs="Times New Roman"/>
          <w:b/>
          <w:bCs/>
          <w:color w:val="333333"/>
          <w:kern w:val="0"/>
          <w:sz w:val="28"/>
          <w:szCs w:val="28"/>
          <w:lang w:eastAsia="uk-UA"/>
          <w14:ligatures w14:val="none"/>
        </w:rPr>
      </w:pPr>
    </w:p>
    <w:p w14:paraId="2F0DF713" w14:textId="6A9A8238" w:rsidR="00080535" w:rsidRPr="00080535" w:rsidRDefault="00080535" w:rsidP="00080535">
      <w:pPr>
        <w:shd w:val="clear" w:color="auto" w:fill="FFFFFF"/>
        <w:spacing w:after="200" w:line="322" w:lineRule="atLeast"/>
        <w:jc w:val="center"/>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b/>
          <w:bCs/>
          <w:color w:val="333333"/>
          <w:kern w:val="0"/>
          <w:sz w:val="28"/>
          <w:szCs w:val="28"/>
          <w:lang w:eastAsia="uk-UA"/>
          <w14:ligatures w14:val="none"/>
        </w:rPr>
        <w:t>Тема: «Привіт! Я – конфлікт! Конструктивні способи вирішення конфліктів»</w:t>
      </w:r>
    </w:p>
    <w:p w14:paraId="45CC6679" w14:textId="77777777" w:rsidR="00080535" w:rsidRPr="00080535" w:rsidRDefault="00080535" w:rsidP="00080535">
      <w:pPr>
        <w:shd w:val="clear" w:color="auto" w:fill="FFFFFF"/>
        <w:spacing w:after="200" w:line="322" w:lineRule="atLeast"/>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b/>
          <w:bCs/>
          <w:color w:val="333333"/>
          <w:kern w:val="0"/>
          <w:sz w:val="28"/>
          <w:szCs w:val="28"/>
          <w:lang w:eastAsia="uk-UA"/>
          <w14:ligatures w14:val="none"/>
        </w:rPr>
        <w:t>Мета:</w:t>
      </w:r>
      <w:r w:rsidRPr="00080535">
        <w:rPr>
          <w:rFonts w:ascii="Times New Roman" w:eastAsia="Times New Roman" w:hAnsi="Times New Roman" w:cs="Times New Roman"/>
          <w:color w:val="333333"/>
          <w:kern w:val="0"/>
          <w:sz w:val="28"/>
          <w:szCs w:val="28"/>
          <w:lang w:eastAsia="uk-UA"/>
          <w14:ligatures w14:val="none"/>
        </w:rPr>
        <w:t> ознайомити учасників з поняттям «конфлікт», сприяти формуванню позитивного ставлення до людей, бажання оволодіти навичками спілкування і соціальної взаємодії, навчити раціонально і послідовно діяти в конфліктних ситуаціях, познайомити з конструктивними способами розв’язання конфліктних ситуацій, показати значення емоційної сфери людини і її вплив на спілкування в ході конфлікту.</w:t>
      </w:r>
    </w:p>
    <w:p w14:paraId="4D84103D" w14:textId="77777777" w:rsidR="00080535" w:rsidRPr="00080535" w:rsidRDefault="00080535" w:rsidP="00080535">
      <w:pPr>
        <w:shd w:val="clear" w:color="auto" w:fill="FFFFFF"/>
        <w:spacing w:before="280" w:after="280" w:line="240" w:lineRule="auto"/>
        <w:rPr>
          <w:rFonts w:ascii="Roboto" w:eastAsia="Times New Roman" w:hAnsi="Roboto" w:cs="Times New Roman"/>
          <w:color w:val="333333"/>
          <w:kern w:val="0"/>
          <w:sz w:val="27"/>
          <w:szCs w:val="27"/>
          <w:lang w:eastAsia="uk-UA"/>
          <w14:ligatures w14:val="none"/>
        </w:rPr>
      </w:pPr>
      <w:r w:rsidRPr="00080535">
        <w:rPr>
          <w:rFonts w:ascii="Times New Roman" w:eastAsia="Times New Roman" w:hAnsi="Times New Roman" w:cs="Times New Roman"/>
          <w:b/>
          <w:bCs/>
          <w:color w:val="333333"/>
          <w:kern w:val="0"/>
          <w:sz w:val="27"/>
          <w:szCs w:val="27"/>
          <w:lang w:eastAsia="uk-UA"/>
          <w14:ligatures w14:val="none"/>
        </w:rPr>
        <w:t>Завдання:</w:t>
      </w:r>
    </w:p>
    <w:p w14:paraId="5E6FDDA8" w14:textId="77777777" w:rsidR="00080535" w:rsidRPr="00080535" w:rsidRDefault="00080535" w:rsidP="00080535">
      <w:pPr>
        <w:shd w:val="clear" w:color="auto" w:fill="FFFFFF"/>
        <w:spacing w:after="0" w:line="240" w:lineRule="auto"/>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color w:val="333333"/>
          <w:kern w:val="0"/>
          <w:sz w:val="28"/>
          <w:szCs w:val="28"/>
          <w:lang w:eastAsia="uk-UA"/>
          <w14:ligatures w14:val="none"/>
        </w:rPr>
        <w:t>1. Усвідомити конфлікт як природний стан процесу спільної діяльності, зрозуміти причини конфліктів.</w:t>
      </w:r>
    </w:p>
    <w:p w14:paraId="04976CA6" w14:textId="77777777" w:rsidR="00080535" w:rsidRPr="00080535" w:rsidRDefault="00080535" w:rsidP="00080535">
      <w:pPr>
        <w:shd w:val="clear" w:color="auto" w:fill="FFFFFF"/>
        <w:spacing w:after="0" w:line="240" w:lineRule="auto"/>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color w:val="333333"/>
          <w:kern w:val="0"/>
          <w:sz w:val="28"/>
          <w:szCs w:val="28"/>
          <w:lang w:eastAsia="uk-UA"/>
          <w14:ligatures w14:val="none"/>
        </w:rPr>
        <w:t>2. Навчитись об’єктивно оцінювати свої дії та вчинки і дії опонентів.</w:t>
      </w:r>
    </w:p>
    <w:p w14:paraId="402FBE06" w14:textId="77777777" w:rsidR="00080535" w:rsidRPr="00080535" w:rsidRDefault="00080535" w:rsidP="00080535">
      <w:pPr>
        <w:shd w:val="clear" w:color="auto" w:fill="FFFFFF"/>
        <w:spacing w:after="0" w:line="240" w:lineRule="auto"/>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color w:val="333333"/>
          <w:kern w:val="0"/>
          <w:sz w:val="28"/>
          <w:szCs w:val="28"/>
          <w:lang w:eastAsia="uk-UA"/>
          <w14:ligatures w14:val="none"/>
        </w:rPr>
        <w:t>3. Засвоїти конструктивні стратегії вирішення конфліктів і механізми їх застосування.</w:t>
      </w:r>
    </w:p>
    <w:p w14:paraId="0299BBFB" w14:textId="77777777" w:rsidR="00080535" w:rsidRPr="00080535" w:rsidRDefault="00080535" w:rsidP="00080535">
      <w:pPr>
        <w:shd w:val="clear" w:color="auto" w:fill="FFFFFF"/>
        <w:spacing w:after="0" w:line="240" w:lineRule="auto"/>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color w:val="333333"/>
          <w:kern w:val="0"/>
          <w:sz w:val="28"/>
          <w:szCs w:val="28"/>
          <w:lang w:eastAsia="uk-UA"/>
          <w14:ligatures w14:val="none"/>
        </w:rPr>
        <w:t>4. Навчитися працювати з емоціями в конфлікті, їх регуляцію та відображення.</w:t>
      </w:r>
    </w:p>
    <w:p w14:paraId="5ECD50D1" w14:textId="77777777" w:rsidR="00080535" w:rsidRPr="00080535" w:rsidRDefault="00080535" w:rsidP="00080535">
      <w:pPr>
        <w:shd w:val="clear" w:color="auto" w:fill="FFFFFF"/>
        <w:spacing w:after="200" w:line="322" w:lineRule="atLeast"/>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b/>
          <w:bCs/>
          <w:color w:val="333333"/>
          <w:kern w:val="0"/>
          <w:sz w:val="28"/>
          <w:szCs w:val="28"/>
          <w:lang w:eastAsia="uk-UA"/>
          <w14:ligatures w14:val="none"/>
        </w:rPr>
        <w:t>Форма проведення:</w:t>
      </w:r>
      <w:r w:rsidRPr="00080535">
        <w:rPr>
          <w:rFonts w:ascii="Times New Roman" w:eastAsia="Times New Roman" w:hAnsi="Times New Roman" w:cs="Times New Roman"/>
          <w:color w:val="333333"/>
          <w:kern w:val="0"/>
          <w:sz w:val="28"/>
          <w:szCs w:val="28"/>
          <w:lang w:eastAsia="uk-UA"/>
          <w14:ligatures w14:val="none"/>
        </w:rPr>
        <w:t> заняття з елементами тренінгу</w:t>
      </w:r>
    </w:p>
    <w:p w14:paraId="05A24A75" w14:textId="77777777" w:rsidR="00080535" w:rsidRPr="00080535" w:rsidRDefault="00080535" w:rsidP="00080535">
      <w:pPr>
        <w:shd w:val="clear" w:color="auto" w:fill="FFFFFF"/>
        <w:spacing w:after="200" w:line="322" w:lineRule="atLeast"/>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b/>
          <w:bCs/>
          <w:color w:val="333333"/>
          <w:kern w:val="0"/>
          <w:sz w:val="28"/>
          <w:szCs w:val="28"/>
          <w:lang w:eastAsia="uk-UA"/>
          <w14:ligatures w14:val="none"/>
        </w:rPr>
        <w:t>Обладнання:</w:t>
      </w:r>
      <w:r w:rsidRPr="00080535">
        <w:rPr>
          <w:rFonts w:ascii="Times New Roman" w:eastAsia="Times New Roman" w:hAnsi="Times New Roman" w:cs="Times New Roman"/>
          <w:color w:val="333333"/>
          <w:kern w:val="0"/>
          <w:sz w:val="28"/>
          <w:szCs w:val="28"/>
          <w:lang w:eastAsia="uk-UA"/>
          <w14:ligatures w14:val="none"/>
        </w:rPr>
        <w:t> Плакат «Пісочний годинник», плакат «Правила групи», різні предмети, торбинка, олівці, фломастери, ватмани, листи А4, буклет «Привіт! Я –конфлікт!», картки з описом стилів поведінки в конфлікті.</w:t>
      </w:r>
    </w:p>
    <w:p w14:paraId="3E0F1D88" w14:textId="77777777" w:rsidR="00080535" w:rsidRPr="00080535" w:rsidRDefault="00080535" w:rsidP="00080535">
      <w:pPr>
        <w:shd w:val="clear" w:color="auto" w:fill="FFFFFF"/>
        <w:spacing w:after="200" w:line="322" w:lineRule="atLeast"/>
        <w:rPr>
          <w:rFonts w:ascii="Roboto" w:eastAsia="Times New Roman" w:hAnsi="Roboto" w:cs="Times New Roman"/>
          <w:color w:val="333333"/>
          <w:kern w:val="0"/>
          <w:sz w:val="28"/>
          <w:szCs w:val="28"/>
          <w:lang w:eastAsia="uk-UA"/>
          <w14:ligatures w14:val="none"/>
        </w:rPr>
      </w:pPr>
      <w:r w:rsidRPr="00080535">
        <w:rPr>
          <w:rFonts w:ascii="Roboto" w:eastAsia="Times New Roman" w:hAnsi="Roboto" w:cs="Times New Roman"/>
          <w:color w:val="333333"/>
          <w:kern w:val="0"/>
          <w:sz w:val="28"/>
          <w:szCs w:val="28"/>
          <w:lang w:eastAsia="uk-UA"/>
          <w14:ligatures w14:val="none"/>
        </w:rPr>
        <w:t> </w:t>
      </w:r>
      <w:r w:rsidRPr="00080535">
        <w:rPr>
          <w:rFonts w:ascii="Times New Roman" w:eastAsia="Times New Roman" w:hAnsi="Times New Roman" w:cs="Times New Roman"/>
          <w:b/>
          <w:bCs/>
          <w:color w:val="333333"/>
          <w:kern w:val="0"/>
          <w:sz w:val="28"/>
          <w:szCs w:val="28"/>
          <w:lang w:eastAsia="uk-UA"/>
          <w14:ligatures w14:val="none"/>
        </w:rPr>
        <w:t>Хід заняття</w:t>
      </w:r>
    </w:p>
    <w:p w14:paraId="64ECB8A1" w14:textId="77777777" w:rsidR="00080535" w:rsidRPr="00080535" w:rsidRDefault="00080535" w:rsidP="00080535">
      <w:pPr>
        <w:shd w:val="clear" w:color="auto" w:fill="FFFFFF"/>
        <w:spacing w:after="0" w:line="322" w:lineRule="atLeast"/>
        <w:jc w:val="right"/>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i/>
          <w:iCs/>
          <w:color w:val="333333"/>
          <w:kern w:val="0"/>
          <w:sz w:val="28"/>
          <w:szCs w:val="28"/>
          <w:lang w:eastAsia="uk-UA"/>
          <w14:ligatures w14:val="none"/>
        </w:rPr>
        <w:t>"Життя – це процес вирішення нескінченної кількості конфліктів.</w:t>
      </w:r>
    </w:p>
    <w:p w14:paraId="6873EA9A" w14:textId="77777777" w:rsidR="00080535" w:rsidRPr="00080535" w:rsidRDefault="00080535" w:rsidP="00080535">
      <w:pPr>
        <w:shd w:val="clear" w:color="auto" w:fill="FFFFFF"/>
        <w:spacing w:after="0" w:line="322" w:lineRule="atLeast"/>
        <w:jc w:val="right"/>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i/>
          <w:iCs/>
          <w:color w:val="333333"/>
          <w:kern w:val="0"/>
          <w:sz w:val="28"/>
          <w:szCs w:val="28"/>
          <w:lang w:eastAsia="uk-UA"/>
          <w14:ligatures w14:val="none"/>
        </w:rPr>
        <w:t>Людина не може уникнути їх. Вона може лише вирішити, брати участь у виробленні рішень або залишити це іншим" (Бенціол Вул)</w:t>
      </w:r>
    </w:p>
    <w:p w14:paraId="41FC0849" w14:textId="77777777" w:rsidR="00080535" w:rsidRPr="00080535" w:rsidRDefault="00080535" w:rsidP="00080535">
      <w:pPr>
        <w:shd w:val="clear" w:color="auto" w:fill="FFFFFF"/>
        <w:spacing w:after="200" w:line="322" w:lineRule="atLeast"/>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color w:val="333333"/>
          <w:kern w:val="0"/>
          <w:sz w:val="28"/>
          <w:szCs w:val="28"/>
          <w:lang w:eastAsia="uk-UA"/>
          <w14:ligatures w14:val="none"/>
        </w:rPr>
        <w:t> </w:t>
      </w:r>
    </w:p>
    <w:p w14:paraId="7CD6B966" w14:textId="77777777" w:rsidR="00080535" w:rsidRPr="00080535" w:rsidRDefault="00080535" w:rsidP="00080535">
      <w:pPr>
        <w:shd w:val="clear" w:color="auto" w:fill="FFFFFF"/>
        <w:spacing w:after="200" w:line="322" w:lineRule="atLeast"/>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b/>
          <w:bCs/>
          <w:color w:val="333333"/>
          <w:kern w:val="0"/>
          <w:sz w:val="28"/>
          <w:szCs w:val="28"/>
          <w:u w:val="single"/>
          <w:lang w:eastAsia="uk-UA"/>
          <w14:ligatures w14:val="none"/>
        </w:rPr>
        <w:t>І. Вступна частина</w:t>
      </w:r>
    </w:p>
    <w:p w14:paraId="549378F0" w14:textId="77777777" w:rsidR="00080535" w:rsidRPr="00080535" w:rsidRDefault="00080535" w:rsidP="00080535">
      <w:pPr>
        <w:shd w:val="clear" w:color="auto" w:fill="FFFFFF"/>
        <w:spacing w:after="200" w:line="322" w:lineRule="atLeast"/>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color w:val="333333"/>
          <w:kern w:val="0"/>
          <w:sz w:val="28"/>
          <w:szCs w:val="28"/>
          <w:lang w:eastAsia="uk-UA"/>
          <w14:ligatures w14:val="none"/>
        </w:rPr>
        <w:t>Сьогодні ми попрацюємо над актуальною темою для будь-якого колективу, будь-якої групи людей, що взаємодіє. Я розкажу Вам про конфлікти, причини їх виникнення та шляхи вирішення.</w:t>
      </w:r>
    </w:p>
    <w:p w14:paraId="389364D5" w14:textId="77777777" w:rsidR="00080535" w:rsidRPr="00080535" w:rsidRDefault="00080535" w:rsidP="00080535">
      <w:pPr>
        <w:shd w:val="clear" w:color="auto" w:fill="FFFFFF"/>
        <w:spacing w:after="200" w:line="322" w:lineRule="atLeast"/>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b/>
          <w:bCs/>
          <w:color w:val="333333"/>
          <w:kern w:val="0"/>
          <w:sz w:val="28"/>
          <w:szCs w:val="28"/>
          <w:lang w:eastAsia="uk-UA"/>
          <w14:ligatures w14:val="none"/>
        </w:rPr>
        <w:t>1. Вправа «Історія з торбинки» (знайомство)</w:t>
      </w:r>
    </w:p>
    <w:p w14:paraId="09900A76" w14:textId="77777777" w:rsidR="00080535" w:rsidRPr="00080535" w:rsidRDefault="00080535" w:rsidP="00080535">
      <w:pPr>
        <w:shd w:val="clear" w:color="auto" w:fill="FFFFFF"/>
        <w:spacing w:after="200" w:line="322" w:lineRule="atLeast"/>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color w:val="333333"/>
          <w:kern w:val="0"/>
          <w:sz w:val="28"/>
          <w:szCs w:val="28"/>
          <w:lang w:eastAsia="uk-UA"/>
          <w14:ligatures w14:val="none"/>
        </w:rPr>
        <w:t>Мета: сприяти емоційному налаштуванню</w:t>
      </w:r>
    </w:p>
    <w:p w14:paraId="75EE047D" w14:textId="77777777" w:rsidR="00080535" w:rsidRPr="00080535" w:rsidRDefault="00080535" w:rsidP="00080535">
      <w:pPr>
        <w:shd w:val="clear" w:color="auto" w:fill="FFFFFF"/>
        <w:spacing w:after="200" w:line="322" w:lineRule="atLeast"/>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color w:val="333333"/>
          <w:kern w:val="0"/>
          <w:sz w:val="28"/>
          <w:szCs w:val="28"/>
          <w:lang w:eastAsia="uk-UA"/>
          <w14:ligatures w14:val="none"/>
        </w:rPr>
        <w:t>- Ми працюємо у колективі і знаємо один одного. Але зараз я пропоную вам дізнатись ще більше один про одного. В мене є чарівна торбинка в якій є предмети. Вам треба дістати з торбинки один предмет і від його імені себе презентувати. Наприклад…..</w:t>
      </w:r>
    </w:p>
    <w:p w14:paraId="472F3562" w14:textId="77777777" w:rsidR="00080535" w:rsidRPr="00080535" w:rsidRDefault="00080535" w:rsidP="00080535">
      <w:pPr>
        <w:shd w:val="clear" w:color="auto" w:fill="FFFFFF"/>
        <w:spacing w:after="200" w:line="322" w:lineRule="atLeast"/>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b/>
          <w:bCs/>
          <w:color w:val="333333"/>
          <w:kern w:val="0"/>
          <w:sz w:val="28"/>
          <w:szCs w:val="28"/>
          <w:lang w:eastAsia="uk-UA"/>
          <w14:ligatures w14:val="none"/>
        </w:rPr>
        <w:t>2. Правила роботи в групі</w:t>
      </w:r>
    </w:p>
    <w:p w14:paraId="791FC1BF" w14:textId="77777777" w:rsidR="00080535" w:rsidRPr="00080535" w:rsidRDefault="00080535" w:rsidP="00080535">
      <w:pPr>
        <w:shd w:val="clear" w:color="auto" w:fill="FFFFFF"/>
        <w:spacing w:after="200" w:line="322" w:lineRule="atLeast"/>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color w:val="333333"/>
          <w:kern w:val="0"/>
          <w:sz w:val="28"/>
          <w:szCs w:val="28"/>
          <w:lang w:eastAsia="uk-UA"/>
          <w14:ligatures w14:val="none"/>
        </w:rPr>
        <w:t>Щоб наша робота була плідною, треба погодити правила за якими ми будем працювати:</w:t>
      </w:r>
    </w:p>
    <w:p w14:paraId="5258B1B9" w14:textId="77777777" w:rsidR="00080535" w:rsidRPr="00080535" w:rsidRDefault="00080535" w:rsidP="00080535">
      <w:pPr>
        <w:shd w:val="clear" w:color="auto" w:fill="FFFFFF"/>
        <w:spacing w:before="280" w:after="280" w:line="240" w:lineRule="auto"/>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color w:val="333333"/>
          <w:kern w:val="0"/>
          <w:sz w:val="28"/>
          <w:szCs w:val="28"/>
          <w:lang w:eastAsia="uk-UA"/>
          <w14:ligatures w14:val="none"/>
        </w:rPr>
        <w:lastRenderedPageBreak/>
        <w:t>1. Тут і тепер - предметом розмови можуть бути тільки емоції, думки, почуття, що відбуваються в даний момент.</w:t>
      </w:r>
    </w:p>
    <w:p w14:paraId="2FA6F16E" w14:textId="77777777" w:rsidR="00080535" w:rsidRPr="00080535" w:rsidRDefault="00080535" w:rsidP="00080535">
      <w:pPr>
        <w:shd w:val="clear" w:color="auto" w:fill="FFFFFF"/>
        <w:spacing w:before="280" w:after="280" w:line="240" w:lineRule="auto"/>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color w:val="333333"/>
          <w:kern w:val="0"/>
          <w:sz w:val="28"/>
          <w:szCs w:val="28"/>
          <w:lang w:eastAsia="uk-UA"/>
          <w14:ligatures w14:val="none"/>
        </w:rPr>
        <w:t>2. Один в ефірі - поважати думку іншого, говорить тільки один, я в цей момент слухаю.</w:t>
      </w:r>
    </w:p>
    <w:p w14:paraId="3288E007" w14:textId="77777777" w:rsidR="00080535" w:rsidRPr="00080535" w:rsidRDefault="00080535" w:rsidP="00080535">
      <w:pPr>
        <w:shd w:val="clear" w:color="auto" w:fill="FFFFFF"/>
        <w:spacing w:before="280" w:after="280" w:line="240" w:lineRule="auto"/>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color w:val="333333"/>
          <w:kern w:val="0"/>
          <w:sz w:val="28"/>
          <w:szCs w:val="28"/>
          <w:lang w:eastAsia="uk-UA"/>
          <w14:ligatures w14:val="none"/>
        </w:rPr>
        <w:t>3. Принцип Я - всі висловлювання будуються з використанням особових займенників - «мені здається», «я думаю».</w:t>
      </w:r>
    </w:p>
    <w:p w14:paraId="480748EE" w14:textId="77777777" w:rsidR="00080535" w:rsidRPr="00080535" w:rsidRDefault="00080535" w:rsidP="00080535">
      <w:pPr>
        <w:shd w:val="clear" w:color="auto" w:fill="FFFFFF"/>
        <w:spacing w:before="280" w:after="280" w:line="240" w:lineRule="auto"/>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color w:val="333333"/>
          <w:kern w:val="0"/>
          <w:sz w:val="28"/>
          <w:szCs w:val="28"/>
          <w:lang w:eastAsia="uk-UA"/>
          <w14:ligatures w14:val="none"/>
        </w:rPr>
        <w:t>4. «Конфіденційність» - все, що говориться в групі, повинно залишатися всередині групи.</w:t>
      </w:r>
    </w:p>
    <w:p w14:paraId="5A85AAE0" w14:textId="77777777" w:rsidR="00080535" w:rsidRPr="00080535" w:rsidRDefault="00080535" w:rsidP="00080535">
      <w:pPr>
        <w:shd w:val="clear" w:color="auto" w:fill="FFFFFF"/>
        <w:spacing w:before="280" w:after="280" w:line="240" w:lineRule="auto"/>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color w:val="333333"/>
          <w:kern w:val="0"/>
          <w:sz w:val="28"/>
          <w:szCs w:val="28"/>
          <w:lang w:eastAsia="uk-UA"/>
          <w14:ligatures w14:val="none"/>
        </w:rPr>
        <w:t>5. Пропозиції учасників ........</w:t>
      </w:r>
    </w:p>
    <w:p w14:paraId="54F93A1A" w14:textId="77777777" w:rsidR="00080535" w:rsidRPr="00080535" w:rsidRDefault="00080535" w:rsidP="00080535">
      <w:pPr>
        <w:shd w:val="clear" w:color="auto" w:fill="FFFFFF"/>
        <w:spacing w:before="280" w:after="280" w:line="240" w:lineRule="auto"/>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b/>
          <w:bCs/>
          <w:color w:val="333333"/>
          <w:kern w:val="0"/>
          <w:sz w:val="28"/>
          <w:szCs w:val="28"/>
          <w:lang w:eastAsia="uk-UA"/>
          <w14:ligatures w14:val="none"/>
        </w:rPr>
        <w:t>3. Вправа «Очікування»</w:t>
      </w:r>
    </w:p>
    <w:p w14:paraId="7836D268" w14:textId="77777777" w:rsidR="00080535" w:rsidRPr="00080535" w:rsidRDefault="00080535" w:rsidP="00080535">
      <w:pPr>
        <w:shd w:val="clear" w:color="auto" w:fill="FFFFFF"/>
        <w:spacing w:before="280" w:after="280" w:line="240" w:lineRule="auto"/>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color w:val="333333"/>
          <w:kern w:val="0"/>
          <w:sz w:val="28"/>
          <w:szCs w:val="28"/>
          <w:lang w:eastAsia="uk-UA"/>
          <w14:ligatures w14:val="none"/>
        </w:rPr>
        <w:t>Мета: визначити сподівання і очікування учасників заняття.</w:t>
      </w:r>
    </w:p>
    <w:p w14:paraId="6A32CD40" w14:textId="77777777" w:rsidR="00080535" w:rsidRPr="00080535" w:rsidRDefault="00080535" w:rsidP="00080535">
      <w:pPr>
        <w:shd w:val="clear" w:color="auto" w:fill="FFFFFF"/>
        <w:spacing w:before="280" w:after="280" w:line="240" w:lineRule="auto"/>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color w:val="333333"/>
          <w:kern w:val="0"/>
          <w:sz w:val="28"/>
          <w:szCs w:val="28"/>
          <w:lang w:eastAsia="uk-UA"/>
          <w14:ligatures w14:val="none"/>
        </w:rPr>
        <w:t>- Ви познайомились з темою та метою нашого заняття. Будь ласка, подумайте і запишіть на стікерах свої очікування від заняття, розмістіть їх на нашому пісочному годиннику вгорі.  (Учасники розміщують очікування і озвучують їх).Наприкінці нашого заняття ви перемістите свою піщинку вниз настільки, наскільки справдилися ваші очікування.</w:t>
      </w:r>
    </w:p>
    <w:p w14:paraId="39F8F8A0" w14:textId="77777777" w:rsidR="00080535" w:rsidRPr="00080535" w:rsidRDefault="00080535" w:rsidP="00080535">
      <w:pPr>
        <w:shd w:val="clear" w:color="auto" w:fill="FFFFFF"/>
        <w:spacing w:before="280" w:after="280" w:line="240" w:lineRule="auto"/>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b/>
          <w:bCs/>
          <w:color w:val="333333"/>
          <w:kern w:val="0"/>
          <w:sz w:val="28"/>
          <w:szCs w:val="28"/>
          <w:u w:val="single"/>
          <w:lang w:eastAsia="uk-UA"/>
          <w14:ligatures w14:val="none"/>
        </w:rPr>
        <w:t>ІІ. Основна частина</w:t>
      </w:r>
    </w:p>
    <w:p w14:paraId="1F66ECF1" w14:textId="77777777" w:rsidR="00080535" w:rsidRPr="00080535" w:rsidRDefault="00080535" w:rsidP="00080535">
      <w:pPr>
        <w:shd w:val="clear" w:color="auto" w:fill="FFFFFF"/>
        <w:spacing w:after="200" w:line="322" w:lineRule="atLeast"/>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color w:val="333333"/>
          <w:kern w:val="0"/>
          <w:sz w:val="28"/>
          <w:szCs w:val="28"/>
          <w:lang w:eastAsia="uk-UA"/>
          <w14:ligatures w14:val="none"/>
        </w:rPr>
        <w:t>Інформаційна частина</w:t>
      </w:r>
    </w:p>
    <w:p w14:paraId="4A9C92B9" w14:textId="77777777" w:rsidR="00080535" w:rsidRPr="00080535" w:rsidRDefault="00080535" w:rsidP="00080535">
      <w:pPr>
        <w:shd w:val="clear" w:color="auto" w:fill="FFFFFF"/>
        <w:spacing w:after="200" w:line="322" w:lineRule="atLeast"/>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b/>
          <w:bCs/>
          <w:color w:val="333333"/>
          <w:kern w:val="0"/>
          <w:sz w:val="28"/>
          <w:szCs w:val="28"/>
          <w:lang w:eastAsia="uk-UA"/>
          <w14:ligatures w14:val="none"/>
        </w:rPr>
        <w:t>4. Вправа «</w:t>
      </w:r>
      <w:r w:rsidRPr="00080535">
        <w:rPr>
          <w:rFonts w:ascii="Times New Roman" w:eastAsia="Times New Roman" w:hAnsi="Times New Roman" w:cs="Times New Roman"/>
          <w:b/>
          <w:bCs/>
          <w:color w:val="333333"/>
          <w:kern w:val="0"/>
          <w:sz w:val="28"/>
          <w:szCs w:val="28"/>
          <w:shd w:val="clear" w:color="auto" w:fill="F8FCFF"/>
          <w:lang w:eastAsia="uk-UA"/>
          <w14:ligatures w14:val="none"/>
        </w:rPr>
        <w:t>Вікісловник та </w:t>
      </w:r>
      <w:r w:rsidRPr="00080535">
        <w:rPr>
          <w:rFonts w:ascii="Times New Roman" w:eastAsia="Times New Roman" w:hAnsi="Times New Roman" w:cs="Times New Roman"/>
          <w:b/>
          <w:bCs/>
          <w:color w:val="333333"/>
          <w:kern w:val="0"/>
          <w:sz w:val="28"/>
          <w:szCs w:val="28"/>
          <w:shd w:val="clear" w:color="auto" w:fill="FFFFFF"/>
          <w:lang w:eastAsia="uk-UA"/>
          <w14:ligatures w14:val="none"/>
        </w:rPr>
        <w:t>Вікіпедія»</w:t>
      </w:r>
    </w:p>
    <w:p w14:paraId="73B58D62" w14:textId="77777777" w:rsidR="00080535" w:rsidRPr="00080535" w:rsidRDefault="00080535" w:rsidP="00080535">
      <w:pPr>
        <w:shd w:val="clear" w:color="auto" w:fill="FFFFFF"/>
        <w:spacing w:after="200" w:line="322" w:lineRule="atLeast"/>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color w:val="333333"/>
          <w:kern w:val="0"/>
          <w:sz w:val="28"/>
          <w:szCs w:val="28"/>
          <w:shd w:val="clear" w:color="auto" w:fill="FFFFFF"/>
          <w:lang w:eastAsia="uk-UA"/>
          <w14:ligatures w14:val="none"/>
        </w:rPr>
        <w:t>Зараз два учасники ( ролі розділено на початку заняття, покладено на стілець назви вправи) допоможуть нам познайомитись з поняттям  «конфлікт» та розкажуть нам про конструктивні способи вирішення конфліктів.</w:t>
      </w:r>
    </w:p>
    <w:p w14:paraId="16FDE210" w14:textId="77777777" w:rsidR="00080535" w:rsidRPr="00080535" w:rsidRDefault="00080535" w:rsidP="00080535">
      <w:pPr>
        <w:shd w:val="clear" w:color="auto" w:fill="FFFFFF"/>
        <w:spacing w:before="280" w:after="280" w:line="240" w:lineRule="auto"/>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b/>
          <w:bCs/>
          <w:i/>
          <w:iCs/>
          <w:color w:val="333333"/>
          <w:kern w:val="0"/>
          <w:sz w:val="28"/>
          <w:szCs w:val="28"/>
          <w:lang w:eastAsia="uk-UA"/>
          <w14:ligatures w14:val="none"/>
        </w:rPr>
        <w:t>Конфлікт</w:t>
      </w:r>
      <w:r w:rsidRPr="00080535">
        <w:rPr>
          <w:rFonts w:ascii="Times New Roman" w:eastAsia="Times New Roman" w:hAnsi="Times New Roman" w:cs="Times New Roman"/>
          <w:i/>
          <w:iCs/>
          <w:color w:val="333333"/>
          <w:kern w:val="0"/>
          <w:sz w:val="28"/>
          <w:szCs w:val="28"/>
          <w:lang w:eastAsia="uk-UA"/>
          <w14:ligatures w14:val="none"/>
        </w:rPr>
        <w:t> – це зіткнення протилежно спрямованих цілей, інтересів, позицій, думок чи поглядів опонентів чи суб'єктів взаємодії.</w:t>
      </w:r>
    </w:p>
    <w:p w14:paraId="24D64439" w14:textId="77777777" w:rsidR="00080535" w:rsidRPr="00080535" w:rsidRDefault="00080535" w:rsidP="00080535">
      <w:pPr>
        <w:shd w:val="clear" w:color="auto" w:fill="FFFFFF"/>
        <w:spacing w:before="280" w:after="280" w:line="240" w:lineRule="auto"/>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color w:val="333333"/>
          <w:kern w:val="0"/>
          <w:sz w:val="28"/>
          <w:szCs w:val="28"/>
          <w:lang w:eastAsia="uk-UA"/>
          <w14:ligatures w14:val="none"/>
        </w:rPr>
        <w:t>Конфлікти є частиною повсякденного життя. Конфлікт у соціальній сфері як суперечка сторін, як протиріччя в їх інтересах і цілях природний, і тому неминучий, більш того, за словами відомого фахівця в області переговорів Р.Фішера, чим більш різноманітним стає світ, з тим більшим числом протиріч в інтересах доводиться стикатися. </w:t>
      </w:r>
      <w:r w:rsidRPr="00080535">
        <w:rPr>
          <w:rFonts w:ascii="Times New Roman" w:eastAsia="Times New Roman" w:hAnsi="Times New Roman" w:cs="Times New Roman"/>
          <w:b/>
          <w:bCs/>
          <w:color w:val="333333"/>
          <w:kern w:val="0"/>
          <w:sz w:val="28"/>
          <w:szCs w:val="28"/>
          <w:lang w:eastAsia="uk-UA"/>
          <w14:ligatures w14:val="none"/>
        </w:rPr>
        <w:t>Психологи також відзначають, що конфлікт стимулює пошук рішення проблем</w:t>
      </w:r>
      <w:r w:rsidRPr="00080535">
        <w:rPr>
          <w:rFonts w:ascii="Times New Roman" w:eastAsia="Times New Roman" w:hAnsi="Times New Roman" w:cs="Times New Roman"/>
          <w:color w:val="333333"/>
          <w:kern w:val="0"/>
          <w:sz w:val="28"/>
          <w:szCs w:val="28"/>
          <w:lang w:eastAsia="uk-UA"/>
          <w14:ligatures w14:val="none"/>
        </w:rPr>
        <w:t>.</w:t>
      </w:r>
    </w:p>
    <w:p w14:paraId="4B041254" w14:textId="77777777" w:rsidR="00080535" w:rsidRPr="00080535" w:rsidRDefault="00080535" w:rsidP="00080535">
      <w:pPr>
        <w:shd w:val="clear" w:color="auto" w:fill="FFFFFF"/>
        <w:spacing w:after="0" w:line="240" w:lineRule="auto"/>
        <w:jc w:val="both"/>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color w:val="333333"/>
          <w:kern w:val="0"/>
          <w:sz w:val="28"/>
          <w:szCs w:val="28"/>
          <w:lang w:eastAsia="uk-UA"/>
          <w14:ligatures w14:val="none"/>
        </w:rPr>
        <w:t xml:space="preserve">Конфлікт. Скільки неприємних спогадів пов'язано з цим словом. Конфлікти супроводжуються нерозумінням, образами, почуттям невдоволення, стресами, зруйнованими взаєминами… Напевне, немає такої людини, яка у своєму житті не побувала б у конфлікті, адже конфліктною є будь-яка ситуація, у якій зіштовхуються різні погляди, потреби, інтереси, цілі, бажання різних людей. Конфлікти вносять напруженість у стосунки, позбавляють нас спокою і радості, не дають можливості повноцінно працювати. А особливо прикро те, що </w:t>
      </w:r>
      <w:r w:rsidRPr="00080535">
        <w:rPr>
          <w:rFonts w:ascii="Times New Roman" w:eastAsia="Times New Roman" w:hAnsi="Times New Roman" w:cs="Times New Roman"/>
          <w:color w:val="333333"/>
          <w:kern w:val="0"/>
          <w:sz w:val="28"/>
          <w:szCs w:val="28"/>
          <w:lang w:eastAsia="uk-UA"/>
          <w14:ligatures w14:val="none"/>
        </w:rPr>
        <w:lastRenderedPageBreak/>
        <w:t>конфлікти виникають найчастіше через дрібниці, через наше невміння спілкуватись, небажання зважати на потреби інших. Історія розвитку людства з найдавніших часів до наших днів засвідчує, що конфлікти завжди були і будуть. Над природою конфліктів уже замислювалися давньогрецькі філософи ще близько 610 р. до н.е.  Античний філософ Геракліт (бл. 530-470 рр. до н.е.) зробив першу спробу дати позитивне трактування конфліктності. У середні віки Фома Аквінський (1225-1274) висунув думку, що конфлікти є об'єктивною реальністю. Георг Гегель (1770-1831) писав, що основна причина конфліктів коріниться в соціальній поляризації.  Чарльз Дарвін (1809-1902) запропонував теорію еволюції, згідно якої розвиток живої природи здійснюється в умовах постійної боротьби за виживання, тобто постійного конфлікту. Вільям Самнер (1840-1910) основним соціальним конфліктом у суспільстві вважав "конфлікт інтересів". Німецький соціолог Георг Зіммель (1858-1918) вважається першим, хто запровадив у науковий вжиток термін "соціологія конфлікту". Він вважав, що конфлікт - не лише норма, а й винятково важлива форма життя. Наприкінці XX ст. сприйняття конфліктології як науки й практики повністю сформувалось.</w:t>
      </w:r>
    </w:p>
    <w:p w14:paraId="763FEF43" w14:textId="77777777" w:rsidR="00080535" w:rsidRPr="00080535" w:rsidRDefault="00080535" w:rsidP="00080535">
      <w:pPr>
        <w:shd w:val="clear" w:color="auto" w:fill="FFFFFF"/>
        <w:spacing w:after="0" w:line="240" w:lineRule="auto"/>
        <w:jc w:val="both"/>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color w:val="333333"/>
          <w:kern w:val="0"/>
          <w:sz w:val="28"/>
          <w:szCs w:val="28"/>
          <w:lang w:eastAsia="uk-UA"/>
          <w14:ligatures w14:val="none"/>
        </w:rPr>
        <w:t>Проблеми конфліктології, конфліктних ситуацій завжди цікавили науковців, політиків, практиків, народ. Для розуміння суті конфлікту важливо виділити його основні ознаки та сформулювати необхідні і достатні умови його виникнення. </w:t>
      </w:r>
      <w:r w:rsidRPr="00080535">
        <w:rPr>
          <w:rFonts w:ascii="Times New Roman" w:eastAsia="Times New Roman" w:hAnsi="Times New Roman" w:cs="Times New Roman"/>
          <w:b/>
          <w:bCs/>
          <w:color w:val="333333"/>
          <w:kern w:val="0"/>
          <w:sz w:val="28"/>
          <w:szCs w:val="28"/>
          <w:lang w:eastAsia="uk-UA"/>
          <w14:ligatures w14:val="none"/>
        </w:rPr>
        <w:t>Основні ознаки конфлікту:</w:t>
      </w:r>
    </w:p>
    <w:p w14:paraId="0DCAD9E0" w14:textId="77777777" w:rsidR="00080535" w:rsidRPr="00080535" w:rsidRDefault="00080535" w:rsidP="00080535">
      <w:pPr>
        <w:shd w:val="clear" w:color="auto" w:fill="FFFFFF"/>
        <w:spacing w:after="0" w:line="240" w:lineRule="auto"/>
        <w:jc w:val="both"/>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color w:val="333333"/>
          <w:kern w:val="0"/>
          <w:sz w:val="28"/>
          <w:szCs w:val="28"/>
          <w:lang w:eastAsia="uk-UA"/>
          <w14:ligatures w14:val="none"/>
        </w:rPr>
        <w:t>1.Наявність двох чи більше учасників з суперечливими інтересами.</w:t>
      </w:r>
    </w:p>
    <w:p w14:paraId="3A1515A8" w14:textId="77777777" w:rsidR="00080535" w:rsidRPr="00080535" w:rsidRDefault="00080535" w:rsidP="00080535">
      <w:pPr>
        <w:shd w:val="clear" w:color="auto" w:fill="FFFFFF"/>
        <w:spacing w:after="0" w:line="240" w:lineRule="auto"/>
        <w:jc w:val="both"/>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color w:val="333333"/>
          <w:kern w:val="0"/>
          <w:sz w:val="28"/>
          <w:szCs w:val="28"/>
          <w:lang w:eastAsia="uk-UA"/>
          <w14:ligatures w14:val="none"/>
        </w:rPr>
        <w:t>2. Кожний учасник має аргументацію та засоби захисту своїх інтересів.</w:t>
      </w:r>
    </w:p>
    <w:p w14:paraId="55EC991C" w14:textId="77777777" w:rsidR="00080535" w:rsidRPr="00080535" w:rsidRDefault="00080535" w:rsidP="00080535">
      <w:pPr>
        <w:shd w:val="clear" w:color="auto" w:fill="FFFFFF"/>
        <w:spacing w:after="0" w:line="240" w:lineRule="auto"/>
        <w:jc w:val="both"/>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color w:val="333333"/>
          <w:kern w:val="0"/>
          <w:sz w:val="28"/>
          <w:szCs w:val="28"/>
          <w:lang w:eastAsia="uk-UA"/>
          <w14:ligatures w14:val="none"/>
        </w:rPr>
        <w:t>3. Кожний учасник конфлікту трансформує свій стан в залежності від ситуації, яка склалася і на яку здійснює вплив супротивник.</w:t>
      </w:r>
    </w:p>
    <w:p w14:paraId="70BAA128" w14:textId="77777777" w:rsidR="00080535" w:rsidRPr="00080535" w:rsidRDefault="00080535" w:rsidP="00080535">
      <w:pPr>
        <w:shd w:val="clear" w:color="auto" w:fill="FFFFFF"/>
        <w:spacing w:after="0" w:line="240" w:lineRule="auto"/>
        <w:jc w:val="both"/>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color w:val="333333"/>
          <w:kern w:val="0"/>
          <w:sz w:val="28"/>
          <w:szCs w:val="28"/>
          <w:lang w:eastAsia="uk-UA"/>
          <w14:ligatures w14:val="none"/>
        </w:rPr>
        <w:t>Необхідними і достатніми </w:t>
      </w:r>
      <w:r w:rsidRPr="00080535">
        <w:rPr>
          <w:rFonts w:ascii="Times New Roman" w:eastAsia="Times New Roman" w:hAnsi="Times New Roman" w:cs="Times New Roman"/>
          <w:b/>
          <w:bCs/>
          <w:color w:val="333333"/>
          <w:kern w:val="0"/>
          <w:sz w:val="28"/>
          <w:szCs w:val="28"/>
          <w:lang w:eastAsia="uk-UA"/>
          <w14:ligatures w14:val="none"/>
        </w:rPr>
        <w:t>умовами виникнення</w:t>
      </w:r>
      <w:r w:rsidRPr="00080535">
        <w:rPr>
          <w:rFonts w:ascii="Times New Roman" w:eastAsia="Times New Roman" w:hAnsi="Times New Roman" w:cs="Times New Roman"/>
          <w:color w:val="333333"/>
          <w:kern w:val="0"/>
          <w:sz w:val="28"/>
          <w:szCs w:val="28"/>
          <w:lang w:eastAsia="uk-UA"/>
          <w14:ligatures w14:val="none"/>
        </w:rPr>
        <w:t> (настання) конфлікту є наявність у суб'єктів соціальної взаємодії протилежно направлених мотивів чи суджень, а також стан суперництва між ними.</w:t>
      </w:r>
    </w:p>
    <w:p w14:paraId="42C58181" w14:textId="77777777" w:rsidR="00080535" w:rsidRPr="00080535" w:rsidRDefault="00080535" w:rsidP="00080535">
      <w:pPr>
        <w:shd w:val="clear" w:color="auto" w:fill="FFFFFF"/>
        <w:spacing w:after="0" w:line="240" w:lineRule="auto"/>
        <w:jc w:val="both"/>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color w:val="333333"/>
          <w:kern w:val="0"/>
          <w:sz w:val="28"/>
          <w:szCs w:val="28"/>
          <w:lang w:eastAsia="uk-UA"/>
          <w14:ligatures w14:val="none"/>
        </w:rPr>
        <w:t>Етапи конфлікту відображають суттєві моменти, які характеризують розвиток конфлікту від його виникнення і до вирішення. Тому значення основного змісту кожного з етапів конфлікту важливе для його прогнозування, оцінки і вибору технологій управління цим конфліктом.</w:t>
      </w:r>
    </w:p>
    <w:p w14:paraId="2E060303" w14:textId="77777777" w:rsidR="00080535" w:rsidRPr="00080535" w:rsidRDefault="00080535" w:rsidP="00080535">
      <w:pPr>
        <w:shd w:val="clear" w:color="auto" w:fill="FFFFFF"/>
        <w:spacing w:after="0" w:line="240" w:lineRule="auto"/>
        <w:jc w:val="both"/>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b/>
          <w:bCs/>
          <w:color w:val="333333"/>
          <w:kern w:val="0"/>
          <w:sz w:val="28"/>
          <w:szCs w:val="28"/>
          <w:lang w:eastAsia="uk-UA"/>
          <w14:ligatures w14:val="none"/>
        </w:rPr>
        <w:t>Основні етапи конфлікту:</w:t>
      </w:r>
    </w:p>
    <w:p w14:paraId="37AE5911" w14:textId="77777777" w:rsidR="00080535" w:rsidRPr="00080535" w:rsidRDefault="00080535" w:rsidP="00080535">
      <w:pPr>
        <w:shd w:val="clear" w:color="auto" w:fill="FFFFFF"/>
        <w:spacing w:after="0" w:line="240" w:lineRule="auto"/>
        <w:jc w:val="both"/>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color w:val="333333"/>
          <w:kern w:val="0"/>
          <w:sz w:val="28"/>
          <w:szCs w:val="28"/>
          <w:lang w:eastAsia="uk-UA"/>
          <w14:ligatures w14:val="none"/>
        </w:rPr>
        <w:t>1.Виникнення і розвиток конфліктної ситуації. Конфліктна ситуація створюється одним чи декількома суб'єктами соціальної взаємодії і є передумовою конфлікту.</w:t>
      </w:r>
    </w:p>
    <w:p w14:paraId="369BA5E3" w14:textId="77777777" w:rsidR="00080535" w:rsidRPr="00080535" w:rsidRDefault="00080535" w:rsidP="00080535">
      <w:pPr>
        <w:shd w:val="clear" w:color="auto" w:fill="FFFFFF"/>
        <w:spacing w:after="0" w:line="240" w:lineRule="auto"/>
        <w:jc w:val="both"/>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color w:val="333333"/>
          <w:kern w:val="0"/>
          <w:sz w:val="28"/>
          <w:szCs w:val="28"/>
          <w:lang w:eastAsia="uk-UA"/>
          <w14:ligatures w14:val="none"/>
        </w:rPr>
        <w:t>2. Усвідомлення конфліктної ситуації хоча б одним із учасників соціальної взаємодії і емоційне переживання ним цього факту. Наслідками і зовнішніми проявами подібного усвідомлення і пов'язаних з ним емоційних переживань можуть бути зміна настрою, критичні висловлювання на адресу свого потенційного супротивника, обмеження контактів з ним і т.д.</w:t>
      </w:r>
    </w:p>
    <w:p w14:paraId="0C37BE99" w14:textId="77777777" w:rsidR="00080535" w:rsidRPr="00080535" w:rsidRDefault="00080535" w:rsidP="00080535">
      <w:pPr>
        <w:shd w:val="clear" w:color="auto" w:fill="FFFFFF"/>
        <w:spacing w:after="0" w:line="240" w:lineRule="auto"/>
        <w:jc w:val="both"/>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color w:val="333333"/>
          <w:kern w:val="0"/>
          <w:sz w:val="28"/>
          <w:szCs w:val="28"/>
          <w:lang w:eastAsia="uk-UA"/>
          <w14:ligatures w14:val="none"/>
        </w:rPr>
        <w:t>3.Початок відкритої конфліктної взаємодії. Цей етап виражається в тому, що один із учасників соціальної взаємодії, який усвідомив конфліктну ситуацію, переходить до активних дій (в формі заяв, попереджень тощо), направлених на нанесення шкоди "супротивнику". Інший учасник при цьому усвідомлює, що дані дії направлені проти нього, і, в свою чергу, починає активно діяти проти ініціатора конфлікту.</w:t>
      </w:r>
    </w:p>
    <w:p w14:paraId="5197B1D9" w14:textId="77777777" w:rsidR="00080535" w:rsidRPr="00080535" w:rsidRDefault="00080535" w:rsidP="00080535">
      <w:pPr>
        <w:shd w:val="clear" w:color="auto" w:fill="FFFFFF"/>
        <w:spacing w:after="0" w:line="240" w:lineRule="auto"/>
        <w:jc w:val="both"/>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color w:val="333333"/>
          <w:kern w:val="0"/>
          <w:sz w:val="28"/>
          <w:szCs w:val="28"/>
          <w:lang w:eastAsia="uk-UA"/>
          <w14:ligatures w14:val="none"/>
        </w:rPr>
        <w:t>4. Розвиток відкритого конфлікту. На цьому етапі учасники конфлікту відкрито заявляють про свої позиції і висувають вимоги.</w:t>
      </w:r>
    </w:p>
    <w:p w14:paraId="438EA980" w14:textId="77777777" w:rsidR="00080535" w:rsidRPr="00080535" w:rsidRDefault="00080535" w:rsidP="00080535">
      <w:pPr>
        <w:shd w:val="clear" w:color="auto" w:fill="FFFFFF"/>
        <w:spacing w:after="0" w:line="240" w:lineRule="auto"/>
        <w:jc w:val="both"/>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color w:val="333333"/>
          <w:kern w:val="0"/>
          <w:sz w:val="28"/>
          <w:szCs w:val="28"/>
          <w:lang w:eastAsia="uk-UA"/>
          <w14:ligatures w14:val="none"/>
        </w:rPr>
        <w:lastRenderedPageBreak/>
        <w:t>5. Розв'язання конфлікту. В залежності від змісту, розв'язання конфлікту може бути досягнуто двома методами: педагогічним (бесіда, прохання, пояснення тощо) чи адміністративним (переведення на іншу роботу, звільнення, рішення комісії, наказ керівника, рішення суду і т. д.).</w:t>
      </w:r>
    </w:p>
    <w:p w14:paraId="53095AE8" w14:textId="77777777" w:rsidR="00080535" w:rsidRPr="00080535" w:rsidRDefault="00080535" w:rsidP="00080535">
      <w:pPr>
        <w:shd w:val="clear" w:color="auto" w:fill="FFFFFF"/>
        <w:spacing w:before="280" w:after="280" w:line="240" w:lineRule="auto"/>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color w:val="333333"/>
          <w:kern w:val="0"/>
          <w:sz w:val="28"/>
          <w:szCs w:val="28"/>
          <w:shd w:val="clear" w:color="auto" w:fill="FFFFFF"/>
          <w:lang w:eastAsia="uk-UA"/>
          <w14:ligatures w14:val="none"/>
        </w:rPr>
        <w:t>Існує п'ять основних </w:t>
      </w:r>
      <w:r w:rsidRPr="00080535">
        <w:rPr>
          <w:rFonts w:ascii="Times New Roman" w:eastAsia="Times New Roman" w:hAnsi="Times New Roman" w:cs="Times New Roman"/>
          <w:b/>
          <w:bCs/>
          <w:color w:val="333333"/>
          <w:kern w:val="0"/>
          <w:sz w:val="28"/>
          <w:szCs w:val="28"/>
          <w:shd w:val="clear" w:color="auto" w:fill="FFFFFF"/>
          <w:lang w:eastAsia="uk-UA"/>
          <w14:ligatures w14:val="none"/>
        </w:rPr>
        <w:t>стилів поведінки при розв'язанні конфлікту</w:t>
      </w:r>
      <w:r w:rsidRPr="00080535">
        <w:rPr>
          <w:rFonts w:ascii="Times New Roman" w:eastAsia="Times New Roman" w:hAnsi="Times New Roman" w:cs="Times New Roman"/>
          <w:color w:val="333333"/>
          <w:kern w:val="0"/>
          <w:sz w:val="28"/>
          <w:szCs w:val="28"/>
          <w:shd w:val="clear" w:color="auto" w:fill="FFFFFF"/>
          <w:lang w:eastAsia="uk-UA"/>
          <w14:ligatures w14:val="none"/>
        </w:rPr>
        <w:t>. Основні стилі поведінки в конфліктній ситуації пов'язані з загальним джерелом будь-якого конфлікту - розбіжністю інтересів двох і більше сторін. Ваш стиль поведінки в конкретному конфлікті залежить від того, наскільки ви  хочете задовольнити власні інтереси та інтереси іншої сторони.</w:t>
      </w:r>
    </w:p>
    <w:p w14:paraId="28F15418" w14:textId="77777777" w:rsidR="00080535" w:rsidRPr="00080535" w:rsidRDefault="00080535" w:rsidP="00080535">
      <w:pPr>
        <w:shd w:val="clear" w:color="auto" w:fill="FFFFFF"/>
        <w:spacing w:after="0" w:line="240" w:lineRule="auto"/>
        <w:jc w:val="both"/>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b/>
          <w:bCs/>
          <w:color w:val="333333"/>
          <w:kern w:val="0"/>
          <w:sz w:val="28"/>
          <w:szCs w:val="28"/>
          <w:lang w:eastAsia="uk-UA"/>
          <w14:ligatures w14:val="none"/>
        </w:rPr>
        <w:t>5. Вправа «Стилi поведінки у конфлiктах»</w:t>
      </w:r>
    </w:p>
    <w:p w14:paraId="4D33E014" w14:textId="77777777" w:rsidR="00080535" w:rsidRPr="00080535" w:rsidRDefault="00080535" w:rsidP="00080535">
      <w:pPr>
        <w:shd w:val="clear" w:color="auto" w:fill="FFFFFF"/>
        <w:spacing w:after="0" w:line="240" w:lineRule="auto"/>
        <w:jc w:val="both"/>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b/>
          <w:bCs/>
          <w:color w:val="333333"/>
          <w:kern w:val="0"/>
          <w:sz w:val="28"/>
          <w:szCs w:val="28"/>
          <w:lang w:eastAsia="uk-UA"/>
          <w14:ligatures w14:val="none"/>
        </w:rPr>
        <w:t> </w:t>
      </w:r>
    </w:p>
    <w:p w14:paraId="5A28446B" w14:textId="77777777" w:rsidR="00080535" w:rsidRPr="00080535" w:rsidRDefault="00080535" w:rsidP="00080535">
      <w:pPr>
        <w:shd w:val="clear" w:color="auto" w:fill="FFFFFF"/>
        <w:spacing w:after="0" w:line="240" w:lineRule="auto"/>
        <w:jc w:val="both"/>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color w:val="333333"/>
          <w:kern w:val="0"/>
          <w:sz w:val="28"/>
          <w:szCs w:val="28"/>
          <w:lang w:eastAsia="uk-UA"/>
          <w14:ligatures w14:val="none"/>
        </w:rPr>
        <w:t>Мета: вивчити найпоширенiшi способи поведiнки в конфлiктнiй ситуації</w:t>
      </w:r>
    </w:p>
    <w:p w14:paraId="55D59EF4" w14:textId="77777777" w:rsidR="00080535" w:rsidRPr="00080535" w:rsidRDefault="00080535" w:rsidP="00080535">
      <w:pPr>
        <w:shd w:val="clear" w:color="auto" w:fill="FFFFFF"/>
        <w:spacing w:after="0" w:line="240" w:lineRule="auto"/>
        <w:jc w:val="both"/>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color w:val="333333"/>
          <w:kern w:val="0"/>
          <w:sz w:val="28"/>
          <w:szCs w:val="28"/>
          <w:lang w:eastAsia="uk-UA"/>
          <w14:ligatures w14:val="none"/>
        </w:rPr>
        <w:t> </w:t>
      </w:r>
    </w:p>
    <w:p w14:paraId="7F3FC78F" w14:textId="77777777" w:rsidR="00080535" w:rsidRPr="00080535" w:rsidRDefault="00080535" w:rsidP="00080535">
      <w:pPr>
        <w:shd w:val="clear" w:color="auto" w:fill="FFFFFF"/>
        <w:spacing w:after="0" w:line="240" w:lineRule="auto"/>
        <w:jc w:val="both"/>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color w:val="333333"/>
          <w:kern w:val="0"/>
          <w:sz w:val="28"/>
          <w:szCs w:val="28"/>
          <w:lang w:eastAsia="uk-UA"/>
          <w14:ligatures w14:val="none"/>
        </w:rPr>
        <w:t>Учасники групи мають об'єднатися у п'ять пiдгруп (Раки, Коали, Лисицi, Сови й Акули).</w:t>
      </w:r>
    </w:p>
    <w:p w14:paraId="4CD7BFBF" w14:textId="77777777" w:rsidR="00080535" w:rsidRPr="00080535" w:rsidRDefault="00080535" w:rsidP="00080535">
      <w:pPr>
        <w:shd w:val="clear" w:color="auto" w:fill="FFFFFF"/>
        <w:spacing w:after="0" w:line="240" w:lineRule="auto"/>
        <w:jc w:val="both"/>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color w:val="333333"/>
          <w:kern w:val="0"/>
          <w:sz w:val="28"/>
          <w:szCs w:val="28"/>
          <w:lang w:eastAsia="uk-UA"/>
          <w14:ligatures w14:val="none"/>
        </w:rPr>
        <w:t> </w:t>
      </w:r>
    </w:p>
    <w:p w14:paraId="0BE3D38A" w14:textId="77777777" w:rsidR="00080535" w:rsidRPr="00080535" w:rsidRDefault="00080535" w:rsidP="00080535">
      <w:pPr>
        <w:shd w:val="clear" w:color="auto" w:fill="FFFFFF"/>
        <w:spacing w:after="0" w:line="240" w:lineRule="auto"/>
        <w:jc w:val="both"/>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color w:val="333333"/>
          <w:kern w:val="0"/>
          <w:sz w:val="28"/>
          <w:szCs w:val="28"/>
          <w:lang w:eastAsia="uk-UA"/>
          <w14:ligatures w14:val="none"/>
        </w:rPr>
        <w:t>Iнструкцiя: «Кожна пiдгрупа має назву тiєї тварини, що найточнiше вiдображає один зi стилiв поведiнки в складних ситуацiях. Це Рак, Лисиця, Сова, Коала й Акула. Ознайомившись з тiєю iнформацiєю, що вам роздано, ви маєте описати тi риси особистостi, що, на ваш погляд, властивi людинi, у якої переважає цей стиль поведiнки. Так, наприклад, группа Акул зазначає риси, характернi людинi - акулi. Зрозумiло? Починайте. Вам даеться 7 хв».</w:t>
      </w:r>
    </w:p>
    <w:p w14:paraId="3E36FDBF" w14:textId="77777777" w:rsidR="00080535" w:rsidRPr="00080535" w:rsidRDefault="00080535" w:rsidP="00080535">
      <w:pPr>
        <w:shd w:val="clear" w:color="auto" w:fill="FFFFFF"/>
        <w:spacing w:after="0" w:line="240" w:lineRule="auto"/>
        <w:jc w:val="both"/>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color w:val="333333"/>
          <w:kern w:val="0"/>
          <w:sz w:val="28"/>
          <w:szCs w:val="28"/>
          <w:lang w:eastAsia="uk-UA"/>
          <w14:ligatures w14:val="none"/>
        </w:rPr>
        <w:t>За 7 хв кожна команда по черзi презентує свої напрацювання. Уся група активно обговорює.</w:t>
      </w:r>
    </w:p>
    <w:p w14:paraId="5EB14D18" w14:textId="77777777" w:rsidR="00080535" w:rsidRPr="00080535" w:rsidRDefault="00080535" w:rsidP="00080535">
      <w:pPr>
        <w:shd w:val="clear" w:color="auto" w:fill="FFFFFF"/>
        <w:spacing w:after="0" w:line="240" w:lineRule="auto"/>
        <w:jc w:val="both"/>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color w:val="333333"/>
          <w:kern w:val="0"/>
          <w:sz w:val="28"/>
          <w:szCs w:val="28"/>
          <w:lang w:eastAsia="uk-UA"/>
          <w14:ligatures w14:val="none"/>
        </w:rPr>
        <w:t> </w:t>
      </w:r>
    </w:p>
    <w:p w14:paraId="52E78136" w14:textId="77777777" w:rsidR="00080535" w:rsidRPr="00080535" w:rsidRDefault="00080535" w:rsidP="00080535">
      <w:pPr>
        <w:shd w:val="clear" w:color="auto" w:fill="FFFFFF"/>
        <w:spacing w:after="0" w:line="240" w:lineRule="auto"/>
        <w:jc w:val="both"/>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color w:val="333333"/>
          <w:kern w:val="0"/>
          <w:sz w:val="28"/>
          <w:szCs w:val="28"/>
          <w:lang w:eastAsia="uk-UA"/>
          <w14:ligatures w14:val="none"/>
        </w:rPr>
        <w:t>Пiдказка для психолога.</w:t>
      </w:r>
    </w:p>
    <w:p w14:paraId="1654D940" w14:textId="77777777" w:rsidR="00080535" w:rsidRPr="00080535" w:rsidRDefault="00080535" w:rsidP="00080535">
      <w:pPr>
        <w:shd w:val="clear" w:color="auto" w:fill="FFFFFF"/>
        <w:spacing w:after="0" w:line="240" w:lineRule="auto"/>
        <w:jc w:val="both"/>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color w:val="333333"/>
          <w:kern w:val="0"/>
          <w:sz w:val="28"/>
          <w:szCs w:val="28"/>
          <w:lang w:eastAsia="uk-UA"/>
          <w14:ligatures w14:val="none"/>
        </w:rPr>
        <w:t>Способи поведiнки в конфлiктi</w:t>
      </w:r>
    </w:p>
    <w:p w14:paraId="501F1D8D" w14:textId="77777777" w:rsidR="00080535" w:rsidRPr="00080535" w:rsidRDefault="00080535" w:rsidP="00080535">
      <w:pPr>
        <w:shd w:val="clear" w:color="auto" w:fill="FFFFFF"/>
        <w:spacing w:after="0" w:line="240" w:lineRule="auto"/>
        <w:jc w:val="both"/>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color w:val="333333"/>
          <w:kern w:val="0"/>
          <w:sz w:val="28"/>
          <w:szCs w:val="28"/>
          <w:lang w:eastAsia="uk-UA"/>
          <w14:ligatures w14:val="none"/>
        </w:rPr>
        <w:t>-</w:t>
      </w:r>
      <w:r w:rsidRPr="00080535">
        <w:rPr>
          <w:rFonts w:ascii="Times New Roman" w:eastAsia="Times New Roman" w:hAnsi="Times New Roman" w:cs="Times New Roman"/>
          <w:b/>
          <w:bCs/>
          <w:color w:val="333333"/>
          <w:kern w:val="0"/>
          <w:sz w:val="28"/>
          <w:szCs w:val="28"/>
          <w:lang w:eastAsia="uk-UA"/>
          <w14:ligatures w14:val="none"/>
        </w:rPr>
        <w:t>Вiдхилення</w:t>
      </w:r>
      <w:r w:rsidRPr="00080535">
        <w:rPr>
          <w:rFonts w:ascii="Times New Roman" w:eastAsia="Times New Roman" w:hAnsi="Times New Roman" w:cs="Times New Roman"/>
          <w:color w:val="333333"/>
          <w:kern w:val="0"/>
          <w:sz w:val="28"/>
          <w:szCs w:val="28"/>
          <w:lang w:eastAsia="uk-UA"/>
          <w14:ligatures w14:val="none"/>
        </w:rPr>
        <w:t> (прагнення ухилитися від конфлiкту, нiчого не робити i не мати проблем) = Рак - ухилення вiд конфлiкту, але не розв`язання його. Девiз: «Моя хата скраю, нiчого не знаю»</w:t>
      </w:r>
    </w:p>
    <w:p w14:paraId="54BD97FE" w14:textId="77777777" w:rsidR="00080535" w:rsidRPr="00080535" w:rsidRDefault="00080535" w:rsidP="00080535">
      <w:pPr>
        <w:shd w:val="clear" w:color="auto" w:fill="FFFFFF"/>
        <w:spacing w:after="0" w:line="322" w:lineRule="atLeast"/>
        <w:jc w:val="both"/>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color w:val="333333"/>
          <w:kern w:val="0"/>
          <w:sz w:val="28"/>
          <w:szCs w:val="28"/>
          <w:lang w:eastAsia="uk-UA"/>
          <w14:ligatures w14:val="none"/>
        </w:rPr>
        <w:t>-</w:t>
      </w:r>
      <w:r w:rsidRPr="00080535">
        <w:rPr>
          <w:rFonts w:ascii="Times New Roman" w:eastAsia="Times New Roman" w:hAnsi="Times New Roman" w:cs="Times New Roman"/>
          <w:b/>
          <w:bCs/>
          <w:color w:val="333333"/>
          <w:kern w:val="0"/>
          <w:sz w:val="28"/>
          <w:szCs w:val="28"/>
          <w:lang w:eastAsia="uk-UA"/>
          <w14:ligatures w14:val="none"/>
        </w:rPr>
        <w:t>Пристосування </w:t>
      </w:r>
      <w:r w:rsidRPr="00080535">
        <w:rPr>
          <w:rFonts w:ascii="Times New Roman" w:eastAsia="Times New Roman" w:hAnsi="Times New Roman" w:cs="Times New Roman"/>
          <w:color w:val="333333"/>
          <w:kern w:val="0"/>
          <w:sz w:val="28"/>
          <w:szCs w:val="28"/>
          <w:lang w:eastAsia="uk-UA"/>
          <w14:ligatures w14:val="none"/>
        </w:rPr>
        <w:t>(пасивнi дiї, бажання задовольнити iнтереси iнших) = Коала -- висить, а конфлiкту не роэїзв`язує. Девiз: «Давайте жити дружно».</w:t>
      </w:r>
    </w:p>
    <w:p w14:paraId="087CC916" w14:textId="77777777" w:rsidR="00080535" w:rsidRPr="00080535" w:rsidRDefault="00080535" w:rsidP="00080535">
      <w:pPr>
        <w:shd w:val="clear" w:color="auto" w:fill="FFFFFF"/>
        <w:spacing w:after="0" w:line="322" w:lineRule="atLeast"/>
        <w:jc w:val="both"/>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color w:val="333333"/>
          <w:kern w:val="0"/>
          <w:sz w:val="28"/>
          <w:szCs w:val="28"/>
          <w:lang w:eastAsia="uk-UA"/>
          <w14:ligatures w14:val="none"/>
        </w:rPr>
        <w:t>-</w:t>
      </w:r>
      <w:r w:rsidRPr="00080535">
        <w:rPr>
          <w:rFonts w:ascii="Times New Roman" w:eastAsia="Times New Roman" w:hAnsi="Times New Roman" w:cs="Times New Roman"/>
          <w:b/>
          <w:bCs/>
          <w:color w:val="333333"/>
          <w:kern w:val="0"/>
          <w:sz w:val="28"/>
          <w:szCs w:val="28"/>
          <w:lang w:eastAsia="uk-UA"/>
          <w14:ligatures w14:val="none"/>
        </w:rPr>
        <w:t>Ком проміс</w:t>
      </w:r>
      <w:r w:rsidRPr="00080535">
        <w:rPr>
          <w:rFonts w:ascii="Times New Roman" w:eastAsia="Times New Roman" w:hAnsi="Times New Roman" w:cs="Times New Roman"/>
          <w:color w:val="333333"/>
          <w:kern w:val="0"/>
          <w:sz w:val="28"/>
          <w:szCs w:val="28"/>
          <w:lang w:eastAsia="uk-UA"/>
          <w14:ligatures w14:val="none"/>
        </w:rPr>
        <w:t> (розташування до врегулювання розбiжностi на основi взаємних поступок, досягнення часткового задоволення свох iнтересiв) = Лисиця. Девiз: «Ти - менi, я - тобi», або «Ми дiлили апельсин».</w:t>
      </w:r>
    </w:p>
    <w:p w14:paraId="363B145B" w14:textId="77777777" w:rsidR="00080535" w:rsidRPr="00080535" w:rsidRDefault="00080535" w:rsidP="00080535">
      <w:pPr>
        <w:shd w:val="clear" w:color="auto" w:fill="FFFFFF"/>
        <w:spacing w:after="0" w:line="322" w:lineRule="atLeast"/>
        <w:jc w:val="both"/>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color w:val="333333"/>
          <w:kern w:val="0"/>
          <w:sz w:val="28"/>
          <w:szCs w:val="28"/>
          <w:lang w:eastAsia="uk-UA"/>
          <w14:ligatures w14:val="none"/>
        </w:rPr>
        <w:t>-</w:t>
      </w:r>
      <w:r w:rsidRPr="00080535">
        <w:rPr>
          <w:rFonts w:ascii="Times New Roman" w:eastAsia="Times New Roman" w:hAnsi="Times New Roman" w:cs="Times New Roman"/>
          <w:b/>
          <w:bCs/>
          <w:color w:val="333333"/>
          <w:kern w:val="0"/>
          <w:sz w:val="28"/>
          <w:szCs w:val="28"/>
          <w:lang w:eastAsia="uk-UA"/>
          <w14:ligatures w14:val="none"/>
        </w:rPr>
        <w:t>Конфронтація</w:t>
      </w:r>
      <w:r w:rsidRPr="00080535">
        <w:rPr>
          <w:rFonts w:ascii="Times New Roman" w:eastAsia="Times New Roman" w:hAnsi="Times New Roman" w:cs="Times New Roman"/>
          <w:color w:val="333333"/>
          <w:kern w:val="0"/>
          <w:sz w:val="28"/>
          <w:szCs w:val="28"/>
          <w:lang w:eastAsia="uk-UA"/>
          <w14:ligatures w14:val="none"/>
        </w:rPr>
        <w:t> (задоволення власних iнтересiв навiть на шкоду iншим, активнi iндивiдуальнi дiї, прагнення нав`язати iншим свое розв`язання проблеми) = Акула. Девіз: «Усе тільки мені, а ви обійдетеся!», або «Стій, буду стріляти!»</w:t>
      </w:r>
    </w:p>
    <w:p w14:paraId="1388A5DA" w14:textId="77777777" w:rsidR="00080535" w:rsidRPr="00080535" w:rsidRDefault="00080535" w:rsidP="00080535">
      <w:pPr>
        <w:shd w:val="clear" w:color="auto" w:fill="FFFFFF"/>
        <w:spacing w:after="0" w:line="322" w:lineRule="atLeast"/>
        <w:jc w:val="both"/>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color w:val="333333"/>
          <w:kern w:val="0"/>
          <w:sz w:val="28"/>
          <w:szCs w:val="28"/>
          <w:lang w:eastAsia="uk-UA"/>
          <w14:ligatures w14:val="none"/>
        </w:rPr>
        <w:t>-</w:t>
      </w:r>
      <w:r w:rsidRPr="00080535">
        <w:rPr>
          <w:rFonts w:ascii="Times New Roman" w:eastAsia="Times New Roman" w:hAnsi="Times New Roman" w:cs="Times New Roman"/>
          <w:b/>
          <w:bCs/>
          <w:color w:val="333333"/>
          <w:kern w:val="0"/>
          <w:sz w:val="28"/>
          <w:szCs w:val="28"/>
          <w:lang w:eastAsia="uk-UA"/>
          <w14:ligatures w14:val="none"/>
        </w:rPr>
        <w:t>Співпраця</w:t>
      </w:r>
      <w:r w:rsidRPr="00080535">
        <w:rPr>
          <w:rFonts w:ascii="Times New Roman" w:eastAsia="Times New Roman" w:hAnsi="Times New Roman" w:cs="Times New Roman"/>
          <w:color w:val="333333"/>
          <w:kern w:val="0"/>
          <w:sz w:val="28"/>
          <w:szCs w:val="28"/>
          <w:lang w:eastAsia="uk-UA"/>
          <w14:ligatures w14:val="none"/>
        </w:rPr>
        <w:t> (загальні активні дії) = Мудра Сова - слухає, аналізує діє. Девіз: «Одна голова добре, а дві - ще краще!»</w:t>
      </w:r>
    </w:p>
    <w:p w14:paraId="7C4F57E9" w14:textId="77777777" w:rsidR="00080535" w:rsidRPr="00080535" w:rsidRDefault="00080535" w:rsidP="00080535">
      <w:pPr>
        <w:shd w:val="clear" w:color="auto" w:fill="FFFFFF"/>
        <w:spacing w:after="200" w:line="322" w:lineRule="atLeast"/>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color w:val="333333"/>
          <w:kern w:val="0"/>
          <w:sz w:val="28"/>
          <w:szCs w:val="28"/>
          <w:lang w:eastAsia="uk-UA"/>
          <w14:ligatures w14:val="none"/>
        </w:rPr>
        <w:t>Можна виділити п'ять основних стратегій виходу з конфліктної ситуації:</w:t>
      </w:r>
    </w:p>
    <w:p w14:paraId="0AEC7CEF" w14:textId="77777777" w:rsidR="00080535" w:rsidRPr="00080535" w:rsidRDefault="00080535" w:rsidP="00080535">
      <w:pPr>
        <w:shd w:val="clear" w:color="auto" w:fill="FFFFFF"/>
        <w:spacing w:after="200" w:line="322" w:lineRule="atLeast"/>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b/>
          <w:bCs/>
          <w:color w:val="333333"/>
          <w:kern w:val="0"/>
          <w:sz w:val="28"/>
          <w:szCs w:val="28"/>
          <w:lang w:eastAsia="uk-UA"/>
          <w14:ligatures w14:val="none"/>
        </w:rPr>
        <w:t>· Конкуренція;</w:t>
      </w:r>
    </w:p>
    <w:p w14:paraId="2D8196E5" w14:textId="77777777" w:rsidR="00080535" w:rsidRPr="00080535" w:rsidRDefault="00080535" w:rsidP="00080535">
      <w:pPr>
        <w:shd w:val="clear" w:color="auto" w:fill="FFFFFF"/>
        <w:spacing w:after="200" w:line="322" w:lineRule="atLeast"/>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b/>
          <w:bCs/>
          <w:color w:val="333333"/>
          <w:kern w:val="0"/>
          <w:sz w:val="28"/>
          <w:szCs w:val="28"/>
          <w:lang w:eastAsia="uk-UA"/>
          <w14:ligatures w14:val="none"/>
        </w:rPr>
        <w:t>· Компроміс;</w:t>
      </w:r>
    </w:p>
    <w:p w14:paraId="5F86A043" w14:textId="77777777" w:rsidR="00080535" w:rsidRPr="00080535" w:rsidRDefault="00080535" w:rsidP="00080535">
      <w:pPr>
        <w:shd w:val="clear" w:color="auto" w:fill="FFFFFF"/>
        <w:spacing w:after="200" w:line="322" w:lineRule="atLeast"/>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b/>
          <w:bCs/>
          <w:color w:val="333333"/>
          <w:kern w:val="0"/>
          <w:sz w:val="28"/>
          <w:szCs w:val="28"/>
          <w:lang w:eastAsia="uk-UA"/>
          <w14:ligatures w14:val="none"/>
        </w:rPr>
        <w:t>· Співпраця;</w:t>
      </w:r>
    </w:p>
    <w:p w14:paraId="4ABF18B5" w14:textId="77777777" w:rsidR="00080535" w:rsidRPr="00080535" w:rsidRDefault="00080535" w:rsidP="00080535">
      <w:pPr>
        <w:shd w:val="clear" w:color="auto" w:fill="FFFFFF"/>
        <w:spacing w:after="200" w:line="322" w:lineRule="atLeast"/>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b/>
          <w:bCs/>
          <w:color w:val="333333"/>
          <w:kern w:val="0"/>
          <w:sz w:val="28"/>
          <w:szCs w:val="28"/>
          <w:lang w:eastAsia="uk-UA"/>
          <w14:ligatures w14:val="none"/>
        </w:rPr>
        <w:lastRenderedPageBreak/>
        <w:t>· Уникнення;</w:t>
      </w:r>
    </w:p>
    <w:p w14:paraId="2023C6F3" w14:textId="77777777" w:rsidR="00080535" w:rsidRPr="00080535" w:rsidRDefault="00080535" w:rsidP="00080535">
      <w:pPr>
        <w:shd w:val="clear" w:color="auto" w:fill="FFFFFF"/>
        <w:spacing w:after="200" w:line="322" w:lineRule="atLeast"/>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b/>
          <w:bCs/>
          <w:color w:val="333333"/>
          <w:kern w:val="0"/>
          <w:sz w:val="28"/>
          <w:szCs w:val="28"/>
          <w:lang w:eastAsia="uk-UA"/>
          <w14:ligatures w14:val="none"/>
        </w:rPr>
        <w:t>· Пристосування.</w:t>
      </w:r>
    </w:p>
    <w:p w14:paraId="17942109" w14:textId="77777777" w:rsidR="00080535" w:rsidRPr="00080535" w:rsidRDefault="00080535" w:rsidP="00080535">
      <w:pPr>
        <w:shd w:val="clear" w:color="auto" w:fill="FFFFFF"/>
        <w:spacing w:after="200" w:line="322" w:lineRule="atLeast"/>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b/>
          <w:bCs/>
          <w:i/>
          <w:iCs/>
          <w:color w:val="333333"/>
          <w:kern w:val="0"/>
          <w:sz w:val="28"/>
          <w:szCs w:val="28"/>
          <w:lang w:eastAsia="uk-UA"/>
          <w14:ligatures w14:val="none"/>
        </w:rPr>
        <w:t>Конкуренція</w:t>
      </w:r>
      <w:r w:rsidRPr="00080535">
        <w:rPr>
          <w:rFonts w:ascii="Times New Roman" w:eastAsia="Times New Roman" w:hAnsi="Times New Roman" w:cs="Times New Roman"/>
          <w:color w:val="333333"/>
          <w:kern w:val="0"/>
          <w:sz w:val="28"/>
          <w:szCs w:val="28"/>
          <w:lang w:eastAsia="uk-UA"/>
          <w14:ligatures w14:val="none"/>
        </w:rPr>
        <w:t>, тобто суперництво, полягає в нав'язуванні протилежній стороні кращого рішення для себе. Такий стиль поведінки може використовувати людина, що володіє сильною волею, авторитетом, владою.</w:t>
      </w:r>
    </w:p>
    <w:p w14:paraId="28C4180F" w14:textId="77777777" w:rsidR="00080535" w:rsidRPr="00080535" w:rsidRDefault="00080535" w:rsidP="00080535">
      <w:pPr>
        <w:shd w:val="clear" w:color="auto" w:fill="FFFFFF"/>
        <w:spacing w:after="200" w:line="322" w:lineRule="atLeast"/>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b/>
          <w:bCs/>
          <w:i/>
          <w:iCs/>
          <w:color w:val="333333"/>
          <w:kern w:val="0"/>
          <w:sz w:val="28"/>
          <w:szCs w:val="28"/>
          <w:lang w:eastAsia="uk-UA"/>
          <w14:ligatures w14:val="none"/>
        </w:rPr>
        <w:t>Компроміс</w:t>
      </w:r>
      <w:r w:rsidRPr="00080535">
        <w:rPr>
          <w:rFonts w:ascii="Times New Roman" w:eastAsia="Times New Roman" w:hAnsi="Times New Roman" w:cs="Times New Roman"/>
          <w:color w:val="333333"/>
          <w:kern w:val="0"/>
          <w:sz w:val="28"/>
          <w:szCs w:val="28"/>
          <w:lang w:eastAsia="uk-UA"/>
          <w14:ligatures w14:val="none"/>
        </w:rPr>
        <w:t> як стратегію виходу з конфлікту необхідно застосовувати у випадку, коли сторони хочуть досягти згоди, врегулювати відносини.</w:t>
      </w:r>
    </w:p>
    <w:p w14:paraId="05DBBD5C" w14:textId="77777777" w:rsidR="00080535" w:rsidRPr="00080535" w:rsidRDefault="00080535" w:rsidP="00080535">
      <w:pPr>
        <w:shd w:val="clear" w:color="auto" w:fill="FFFFFF"/>
        <w:spacing w:after="200" w:line="322" w:lineRule="atLeast"/>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color w:val="333333"/>
          <w:kern w:val="0"/>
          <w:sz w:val="28"/>
          <w:szCs w:val="28"/>
          <w:lang w:eastAsia="uk-UA"/>
          <w14:ligatures w14:val="none"/>
        </w:rPr>
        <w:t>Стратегія </w:t>
      </w:r>
      <w:r w:rsidRPr="00080535">
        <w:rPr>
          <w:rFonts w:ascii="Times New Roman" w:eastAsia="Times New Roman" w:hAnsi="Times New Roman" w:cs="Times New Roman"/>
          <w:b/>
          <w:bCs/>
          <w:i/>
          <w:iCs/>
          <w:color w:val="333333"/>
          <w:kern w:val="0"/>
          <w:sz w:val="28"/>
          <w:szCs w:val="28"/>
          <w:lang w:eastAsia="uk-UA"/>
          <w14:ligatures w14:val="none"/>
        </w:rPr>
        <w:t>уникнення</w:t>
      </w:r>
      <w:r w:rsidRPr="00080535">
        <w:rPr>
          <w:rFonts w:ascii="Times New Roman" w:eastAsia="Times New Roman" w:hAnsi="Times New Roman" w:cs="Times New Roman"/>
          <w:color w:val="333333"/>
          <w:kern w:val="0"/>
          <w:sz w:val="28"/>
          <w:szCs w:val="28"/>
          <w:lang w:eastAsia="uk-UA"/>
          <w14:ligatures w14:val="none"/>
        </w:rPr>
        <w:t> зазвичай реалізується, якщо конфлікт не зачіпає прямих інтересів сторін і немає необхідності відстоювати свої права.</w:t>
      </w:r>
    </w:p>
    <w:p w14:paraId="59FC37F4" w14:textId="77777777" w:rsidR="00080535" w:rsidRPr="00080535" w:rsidRDefault="00080535" w:rsidP="00080535">
      <w:pPr>
        <w:shd w:val="clear" w:color="auto" w:fill="FFFFFF"/>
        <w:spacing w:after="200" w:line="322" w:lineRule="atLeast"/>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color w:val="333333"/>
          <w:kern w:val="0"/>
          <w:sz w:val="28"/>
          <w:szCs w:val="28"/>
          <w:lang w:eastAsia="uk-UA"/>
          <w14:ligatures w14:val="none"/>
        </w:rPr>
        <w:t>Стратегія </w:t>
      </w:r>
      <w:r w:rsidRPr="00080535">
        <w:rPr>
          <w:rFonts w:ascii="Times New Roman" w:eastAsia="Times New Roman" w:hAnsi="Times New Roman" w:cs="Times New Roman"/>
          <w:b/>
          <w:bCs/>
          <w:i/>
          <w:iCs/>
          <w:color w:val="333333"/>
          <w:kern w:val="0"/>
          <w:sz w:val="28"/>
          <w:szCs w:val="28"/>
          <w:lang w:eastAsia="uk-UA"/>
          <w14:ligatures w14:val="none"/>
        </w:rPr>
        <w:t>пристосування</w:t>
      </w:r>
      <w:r w:rsidRPr="00080535">
        <w:rPr>
          <w:rFonts w:ascii="Times New Roman" w:eastAsia="Times New Roman" w:hAnsi="Times New Roman" w:cs="Times New Roman"/>
          <w:color w:val="333333"/>
          <w:kern w:val="0"/>
          <w:sz w:val="28"/>
          <w:szCs w:val="28"/>
          <w:lang w:eastAsia="uk-UA"/>
          <w14:ligatures w14:val="none"/>
        </w:rPr>
        <w:t> полягає в тому, що сторони діють спільно, відстоюючи при цьому власні інтереси, з метою згладжування конфліктної ситуації та відновлення стабільної робочої обстановки.</w:t>
      </w:r>
    </w:p>
    <w:p w14:paraId="3BFB7B0F" w14:textId="77777777" w:rsidR="00080535" w:rsidRPr="00080535" w:rsidRDefault="00080535" w:rsidP="00080535">
      <w:pPr>
        <w:shd w:val="clear" w:color="auto" w:fill="FFFFFF"/>
        <w:spacing w:after="200" w:line="322" w:lineRule="atLeast"/>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b/>
          <w:bCs/>
          <w:i/>
          <w:iCs/>
          <w:color w:val="333333"/>
          <w:kern w:val="0"/>
          <w:sz w:val="28"/>
          <w:szCs w:val="28"/>
          <w:lang w:eastAsia="uk-UA"/>
          <w14:ligatures w14:val="none"/>
        </w:rPr>
        <w:t>Співпраця  </w:t>
      </w:r>
      <w:r w:rsidRPr="00080535">
        <w:rPr>
          <w:rFonts w:ascii="Times New Roman" w:eastAsia="Times New Roman" w:hAnsi="Times New Roman" w:cs="Times New Roman"/>
          <w:color w:val="333333"/>
          <w:kern w:val="0"/>
          <w:sz w:val="28"/>
          <w:szCs w:val="28"/>
          <w:lang w:eastAsia="uk-UA"/>
          <w14:ligatures w14:val="none"/>
        </w:rPr>
        <w:t>як шлях вирішення конфлікту — це дії спрямовані на пошук рішення, що задовольняє обидві сторони, спільне обговорення розбіжностей.</w:t>
      </w:r>
    </w:p>
    <w:p w14:paraId="39ACCC1C" w14:textId="77777777" w:rsidR="00080535" w:rsidRPr="00080535" w:rsidRDefault="00080535" w:rsidP="00080535">
      <w:pPr>
        <w:shd w:val="clear" w:color="auto" w:fill="FFFFFF"/>
        <w:spacing w:before="280" w:after="280" w:line="240" w:lineRule="auto"/>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b/>
          <w:bCs/>
          <w:color w:val="333333"/>
          <w:kern w:val="0"/>
          <w:sz w:val="28"/>
          <w:szCs w:val="28"/>
          <w:lang w:eastAsia="uk-UA"/>
          <w14:ligatures w14:val="none"/>
        </w:rPr>
        <w:t>6. Вправа «Як на долоні»</w:t>
      </w:r>
    </w:p>
    <w:p w14:paraId="351F29F6" w14:textId="77777777" w:rsidR="00080535" w:rsidRPr="00080535" w:rsidRDefault="00080535" w:rsidP="00080535">
      <w:pPr>
        <w:shd w:val="clear" w:color="auto" w:fill="FFFFFF"/>
        <w:spacing w:before="280" w:after="280" w:line="240" w:lineRule="auto"/>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color w:val="333333"/>
          <w:kern w:val="0"/>
          <w:sz w:val="28"/>
          <w:szCs w:val="28"/>
          <w:lang w:eastAsia="uk-UA"/>
          <w14:ligatures w14:val="none"/>
        </w:rPr>
        <w:t>Мета: актуалізація особистісного досвіду переживання конфлікту,демонстрація відмінностей у сприйнятті конфлікту різними людьми.</w:t>
      </w:r>
    </w:p>
    <w:p w14:paraId="07998967" w14:textId="77777777" w:rsidR="00080535" w:rsidRPr="00080535" w:rsidRDefault="00080535" w:rsidP="00080535">
      <w:pPr>
        <w:shd w:val="clear" w:color="auto" w:fill="FFFFFF"/>
        <w:spacing w:before="280" w:after="280" w:line="240" w:lineRule="auto"/>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color w:val="333333"/>
          <w:kern w:val="0"/>
          <w:sz w:val="28"/>
          <w:szCs w:val="28"/>
          <w:lang w:eastAsia="uk-UA"/>
          <w14:ligatures w14:val="none"/>
        </w:rPr>
        <w:t>Зараз ми з вами закриємо очі, витягнемо вперед руки долонями  вгору і уявимо у себе на долонях конфлікт. Потримаємо його у руках, кожен може зробити з ним все що захоче.</w:t>
      </w:r>
    </w:p>
    <w:p w14:paraId="2838EF63" w14:textId="77777777" w:rsidR="00080535" w:rsidRPr="00080535" w:rsidRDefault="00080535" w:rsidP="00080535">
      <w:pPr>
        <w:numPr>
          <w:ilvl w:val="0"/>
          <w:numId w:val="1"/>
        </w:numPr>
        <w:shd w:val="clear" w:color="auto" w:fill="FFFFFF"/>
        <w:spacing w:before="280" w:after="100" w:afterAutospacing="1" w:line="240" w:lineRule="auto"/>
        <w:ind w:left="1273"/>
        <w:rPr>
          <w:rFonts w:ascii="Times New Roman" w:eastAsia="Times New Roman" w:hAnsi="Times New Roman" w:cs="Times New Roman"/>
          <w:color w:val="333333"/>
          <w:kern w:val="0"/>
          <w:sz w:val="28"/>
          <w:szCs w:val="28"/>
          <w:lang w:eastAsia="uk-UA"/>
          <w14:ligatures w14:val="none"/>
        </w:rPr>
      </w:pPr>
      <w:r w:rsidRPr="00080535">
        <w:rPr>
          <w:rFonts w:ascii="Times New Roman" w:eastAsia="Times New Roman" w:hAnsi="Times New Roman" w:cs="Times New Roman"/>
          <w:color w:val="333333"/>
          <w:kern w:val="0"/>
          <w:sz w:val="28"/>
          <w:szCs w:val="28"/>
          <w:lang w:eastAsia="uk-UA"/>
          <w14:ligatures w14:val="none"/>
        </w:rPr>
        <w:t>Яким ви уявили конфлікт?</w:t>
      </w:r>
    </w:p>
    <w:p w14:paraId="2B4480EF" w14:textId="77777777" w:rsidR="00080535" w:rsidRPr="00080535" w:rsidRDefault="00080535" w:rsidP="00080535">
      <w:pPr>
        <w:numPr>
          <w:ilvl w:val="0"/>
          <w:numId w:val="1"/>
        </w:numPr>
        <w:shd w:val="clear" w:color="auto" w:fill="FFFFFF"/>
        <w:spacing w:before="100" w:beforeAutospacing="1" w:after="100" w:afterAutospacing="1" w:line="240" w:lineRule="auto"/>
        <w:ind w:left="1273"/>
        <w:rPr>
          <w:rFonts w:ascii="Times New Roman" w:eastAsia="Times New Roman" w:hAnsi="Times New Roman" w:cs="Times New Roman"/>
          <w:color w:val="333333"/>
          <w:kern w:val="0"/>
          <w:sz w:val="28"/>
          <w:szCs w:val="28"/>
          <w:lang w:eastAsia="uk-UA"/>
          <w14:ligatures w14:val="none"/>
        </w:rPr>
      </w:pPr>
      <w:r w:rsidRPr="00080535">
        <w:rPr>
          <w:rFonts w:ascii="Times New Roman" w:eastAsia="Times New Roman" w:hAnsi="Times New Roman" w:cs="Times New Roman"/>
          <w:color w:val="333333"/>
          <w:kern w:val="0"/>
          <w:sz w:val="28"/>
          <w:szCs w:val="28"/>
          <w:lang w:eastAsia="uk-UA"/>
          <w14:ligatures w14:val="none"/>
        </w:rPr>
        <w:t>Якого він був кольору?</w:t>
      </w:r>
    </w:p>
    <w:p w14:paraId="7E130DBD" w14:textId="77777777" w:rsidR="00080535" w:rsidRPr="00080535" w:rsidRDefault="00080535" w:rsidP="00080535">
      <w:pPr>
        <w:numPr>
          <w:ilvl w:val="0"/>
          <w:numId w:val="1"/>
        </w:numPr>
        <w:shd w:val="clear" w:color="auto" w:fill="FFFFFF"/>
        <w:spacing w:before="100" w:beforeAutospacing="1" w:after="100" w:afterAutospacing="1" w:line="240" w:lineRule="auto"/>
        <w:ind w:left="1273"/>
        <w:rPr>
          <w:rFonts w:ascii="Times New Roman" w:eastAsia="Times New Roman" w:hAnsi="Times New Roman" w:cs="Times New Roman"/>
          <w:color w:val="333333"/>
          <w:kern w:val="0"/>
          <w:sz w:val="28"/>
          <w:szCs w:val="28"/>
          <w:lang w:eastAsia="uk-UA"/>
          <w14:ligatures w14:val="none"/>
        </w:rPr>
      </w:pPr>
      <w:r w:rsidRPr="00080535">
        <w:rPr>
          <w:rFonts w:ascii="Times New Roman" w:eastAsia="Times New Roman" w:hAnsi="Times New Roman" w:cs="Times New Roman"/>
          <w:color w:val="333333"/>
          <w:kern w:val="0"/>
          <w:sz w:val="28"/>
          <w:szCs w:val="28"/>
          <w:lang w:eastAsia="uk-UA"/>
          <w14:ligatures w14:val="none"/>
        </w:rPr>
        <w:t>Які відчуття були у вас у цей момент?</w:t>
      </w:r>
    </w:p>
    <w:p w14:paraId="3C02FF5A" w14:textId="77777777" w:rsidR="00080535" w:rsidRPr="00080535" w:rsidRDefault="00080535" w:rsidP="00080535">
      <w:pPr>
        <w:numPr>
          <w:ilvl w:val="0"/>
          <w:numId w:val="1"/>
        </w:numPr>
        <w:shd w:val="clear" w:color="auto" w:fill="FFFFFF"/>
        <w:spacing w:before="100" w:beforeAutospacing="1" w:after="100" w:afterAutospacing="1" w:line="240" w:lineRule="auto"/>
        <w:ind w:left="1273"/>
        <w:rPr>
          <w:rFonts w:ascii="Times New Roman" w:eastAsia="Times New Roman" w:hAnsi="Times New Roman" w:cs="Times New Roman"/>
          <w:color w:val="333333"/>
          <w:kern w:val="0"/>
          <w:sz w:val="28"/>
          <w:szCs w:val="28"/>
          <w:lang w:eastAsia="uk-UA"/>
          <w14:ligatures w14:val="none"/>
        </w:rPr>
      </w:pPr>
      <w:r w:rsidRPr="00080535">
        <w:rPr>
          <w:rFonts w:ascii="Times New Roman" w:eastAsia="Times New Roman" w:hAnsi="Times New Roman" w:cs="Times New Roman"/>
          <w:color w:val="333333"/>
          <w:kern w:val="0"/>
          <w:sz w:val="28"/>
          <w:szCs w:val="28"/>
          <w:lang w:eastAsia="uk-UA"/>
          <w14:ligatures w14:val="none"/>
        </w:rPr>
        <w:t>Що вдалося зробити з конфліктом?</w:t>
      </w:r>
    </w:p>
    <w:p w14:paraId="5A0AE48E" w14:textId="77777777" w:rsidR="00080535" w:rsidRPr="00080535" w:rsidRDefault="00080535" w:rsidP="00080535">
      <w:pPr>
        <w:numPr>
          <w:ilvl w:val="0"/>
          <w:numId w:val="1"/>
        </w:numPr>
        <w:shd w:val="clear" w:color="auto" w:fill="FFFFFF"/>
        <w:spacing w:before="100" w:beforeAutospacing="1" w:after="280" w:line="240" w:lineRule="auto"/>
        <w:ind w:left="1273"/>
        <w:rPr>
          <w:rFonts w:ascii="Times New Roman" w:eastAsia="Times New Roman" w:hAnsi="Times New Roman" w:cs="Times New Roman"/>
          <w:color w:val="333333"/>
          <w:kern w:val="0"/>
          <w:sz w:val="28"/>
          <w:szCs w:val="28"/>
          <w:lang w:eastAsia="uk-UA"/>
          <w14:ligatures w14:val="none"/>
        </w:rPr>
      </w:pPr>
      <w:r w:rsidRPr="00080535">
        <w:rPr>
          <w:rFonts w:ascii="Times New Roman" w:eastAsia="Times New Roman" w:hAnsi="Times New Roman" w:cs="Times New Roman"/>
          <w:color w:val="333333"/>
          <w:kern w:val="0"/>
          <w:sz w:val="28"/>
          <w:szCs w:val="28"/>
          <w:lang w:eastAsia="uk-UA"/>
          <w14:ligatures w14:val="none"/>
        </w:rPr>
        <w:t>Як ви себе почуваєте тепер?</w:t>
      </w:r>
    </w:p>
    <w:p w14:paraId="6EEEF2A6" w14:textId="77777777" w:rsidR="00080535" w:rsidRPr="00080535" w:rsidRDefault="00080535" w:rsidP="00080535">
      <w:pPr>
        <w:shd w:val="clear" w:color="auto" w:fill="FFFFFF"/>
        <w:spacing w:after="0" w:line="240" w:lineRule="auto"/>
        <w:jc w:val="both"/>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b/>
          <w:bCs/>
          <w:color w:val="333333"/>
          <w:kern w:val="0"/>
          <w:sz w:val="28"/>
          <w:szCs w:val="28"/>
          <w:lang w:eastAsia="uk-UA"/>
          <w14:ligatures w14:val="none"/>
        </w:rPr>
        <w:t>7. Вправа «Айсберг»</w:t>
      </w:r>
    </w:p>
    <w:p w14:paraId="5FDFCD0E" w14:textId="77777777" w:rsidR="00080535" w:rsidRPr="00080535" w:rsidRDefault="00080535" w:rsidP="00080535">
      <w:pPr>
        <w:shd w:val="clear" w:color="auto" w:fill="FFFFFF"/>
        <w:spacing w:after="0" w:line="240" w:lineRule="auto"/>
        <w:jc w:val="both"/>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color w:val="333333"/>
          <w:kern w:val="0"/>
          <w:sz w:val="28"/>
          <w:szCs w:val="28"/>
          <w:lang w:eastAsia="uk-UA"/>
          <w14:ligatures w14:val="none"/>
        </w:rPr>
        <w:t>Конфлікт можна уявити у вигляді айсберга, у якого видно тільки надводну частину, а все, що під водою – приховано. Зараз я попрошу вас знову розділитись на групи за кольорами</w:t>
      </w:r>
      <w:r w:rsidRPr="00080535">
        <w:rPr>
          <w:rFonts w:ascii="Times New Roman" w:eastAsia="Times New Roman" w:hAnsi="Times New Roman" w:cs="Times New Roman"/>
          <w:color w:val="FF0000"/>
          <w:kern w:val="0"/>
          <w:sz w:val="28"/>
          <w:szCs w:val="28"/>
          <w:lang w:eastAsia="uk-UA"/>
          <w14:ligatures w14:val="none"/>
        </w:rPr>
        <w:t> </w:t>
      </w:r>
      <w:r w:rsidRPr="00080535">
        <w:rPr>
          <w:rFonts w:ascii="Times New Roman" w:eastAsia="Times New Roman" w:hAnsi="Times New Roman" w:cs="Times New Roman"/>
          <w:color w:val="333333"/>
          <w:kern w:val="0"/>
          <w:sz w:val="28"/>
          <w:szCs w:val="28"/>
          <w:lang w:eastAsia="uk-UA"/>
          <w14:ligatures w14:val="none"/>
        </w:rPr>
        <w:t>і зобразити  що для вас означає конфлікт, що ви бачите на поверхні та що лежить під водою.</w:t>
      </w:r>
    </w:p>
    <w:p w14:paraId="27CA6A94" w14:textId="77777777" w:rsidR="00080535" w:rsidRPr="00080535" w:rsidRDefault="00080535" w:rsidP="00080535">
      <w:pPr>
        <w:shd w:val="clear" w:color="auto" w:fill="FFFFFF"/>
        <w:spacing w:after="0" w:line="240" w:lineRule="auto"/>
        <w:jc w:val="both"/>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color w:val="333333"/>
          <w:kern w:val="0"/>
          <w:sz w:val="28"/>
          <w:szCs w:val="28"/>
          <w:lang w:eastAsia="uk-UA"/>
          <w14:ligatures w14:val="none"/>
        </w:rPr>
        <w:t>(Обговорення малюнків).</w:t>
      </w:r>
    </w:p>
    <w:p w14:paraId="1B67771A" w14:textId="77777777" w:rsidR="00080535" w:rsidRPr="00080535" w:rsidRDefault="00080535" w:rsidP="00080535">
      <w:pPr>
        <w:shd w:val="clear" w:color="auto" w:fill="FFFFFF"/>
        <w:spacing w:after="200" w:line="322" w:lineRule="atLeast"/>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b/>
          <w:bCs/>
          <w:color w:val="333333"/>
          <w:kern w:val="0"/>
          <w:sz w:val="28"/>
          <w:szCs w:val="28"/>
          <w:lang w:eastAsia="uk-UA"/>
          <w14:ligatures w14:val="none"/>
        </w:rPr>
        <w:t>8. Вправа  для релаксації  “Очищення від тривог”</w:t>
      </w:r>
    </w:p>
    <w:p w14:paraId="6B50D0EC" w14:textId="77777777" w:rsidR="00080535" w:rsidRPr="00080535" w:rsidRDefault="00080535" w:rsidP="00080535">
      <w:pPr>
        <w:shd w:val="clear" w:color="auto" w:fill="FFFFFF"/>
        <w:spacing w:after="0" w:line="322" w:lineRule="atLeast"/>
        <w:jc w:val="both"/>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color w:val="333333"/>
          <w:kern w:val="0"/>
          <w:sz w:val="28"/>
          <w:szCs w:val="28"/>
          <w:lang w:eastAsia="uk-UA"/>
          <w14:ligatures w14:val="none"/>
        </w:rPr>
        <w:t>Сідайте зручніше, закрийте очі і постарайтеся уявити собі все, що я буду говорити</w:t>
      </w:r>
    </w:p>
    <w:p w14:paraId="166BDB95" w14:textId="77777777" w:rsidR="00080535" w:rsidRPr="00080535" w:rsidRDefault="00080535" w:rsidP="00080535">
      <w:pPr>
        <w:shd w:val="clear" w:color="auto" w:fill="FFFFFF"/>
        <w:spacing w:after="0" w:line="322" w:lineRule="atLeast"/>
        <w:jc w:val="both"/>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color w:val="333333"/>
          <w:kern w:val="0"/>
          <w:sz w:val="28"/>
          <w:szCs w:val="28"/>
          <w:lang w:eastAsia="uk-UA"/>
          <w14:ligatures w14:val="none"/>
        </w:rPr>
        <w:t>Давайте зберемо мішок. Покладемо в нього все, що заважає: всі образи, сльози, сварки, смуток, невдачі, розчарування … Зав’яжемо його і вирушимо в дорогу …</w:t>
      </w:r>
      <w:r w:rsidRPr="00080535">
        <w:rPr>
          <w:rFonts w:ascii="Roboto" w:eastAsia="Times New Roman" w:hAnsi="Roboto" w:cs="Times New Roman"/>
          <w:color w:val="333333"/>
          <w:kern w:val="0"/>
          <w:sz w:val="28"/>
          <w:szCs w:val="28"/>
          <w:lang w:eastAsia="uk-UA"/>
          <w14:ligatures w14:val="none"/>
        </w:rPr>
        <w:br/>
      </w:r>
      <w:r w:rsidRPr="00080535">
        <w:rPr>
          <w:rFonts w:ascii="Times New Roman" w:eastAsia="Times New Roman" w:hAnsi="Times New Roman" w:cs="Times New Roman"/>
          <w:color w:val="333333"/>
          <w:kern w:val="0"/>
          <w:sz w:val="28"/>
          <w:szCs w:val="28"/>
          <w:lang w:eastAsia="uk-UA"/>
          <w14:ligatures w14:val="none"/>
        </w:rPr>
        <w:t>Ви вийшли з дому, де ви живете, на широку дорогу …</w:t>
      </w:r>
    </w:p>
    <w:p w14:paraId="42D3A1B2" w14:textId="77777777" w:rsidR="00080535" w:rsidRPr="00080535" w:rsidRDefault="00080535" w:rsidP="00080535">
      <w:pPr>
        <w:shd w:val="clear" w:color="auto" w:fill="FFFFFF"/>
        <w:spacing w:after="0" w:line="322" w:lineRule="atLeast"/>
        <w:jc w:val="both"/>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color w:val="333333"/>
          <w:kern w:val="0"/>
          <w:sz w:val="28"/>
          <w:szCs w:val="28"/>
          <w:lang w:eastAsia="uk-UA"/>
          <w14:ligatures w14:val="none"/>
        </w:rPr>
        <w:t xml:space="preserve">Шлях ваш далекий, дорога важка, мішок тисне на плечі, втомилися і стали важкими руки, ноги. О-ох! Як хочеться відпочити! Давайте так і зробимо. </w:t>
      </w:r>
      <w:r w:rsidRPr="00080535">
        <w:rPr>
          <w:rFonts w:ascii="Times New Roman" w:eastAsia="Times New Roman" w:hAnsi="Times New Roman" w:cs="Times New Roman"/>
          <w:color w:val="333333"/>
          <w:kern w:val="0"/>
          <w:sz w:val="28"/>
          <w:szCs w:val="28"/>
          <w:lang w:eastAsia="uk-UA"/>
          <w14:ligatures w14:val="none"/>
        </w:rPr>
        <w:lastRenderedPageBreak/>
        <w:t>Знімаємо мішок і лягаємо на землю. Глибоко вдихнемо: вдих (затримати 3сек), видих (затримати 3 сек) – повторити 3 рази. Дихається легко, рівно глибоко … Ви відчуваєте, як пахне земля? Свіжий запах трав, аромат квітів наповнює дихання. Земля забирає всю втому, тривоги, образи, наповнює тіло силою, свіжістю …</w:t>
      </w:r>
    </w:p>
    <w:p w14:paraId="4BEEF6D7" w14:textId="77777777" w:rsidR="00080535" w:rsidRPr="00080535" w:rsidRDefault="00080535" w:rsidP="00080535">
      <w:pPr>
        <w:shd w:val="clear" w:color="auto" w:fill="FFFFFF"/>
        <w:spacing w:after="0" w:line="322" w:lineRule="atLeast"/>
        <w:jc w:val="both"/>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color w:val="333333"/>
          <w:kern w:val="0"/>
          <w:sz w:val="28"/>
          <w:szCs w:val="28"/>
          <w:lang w:eastAsia="uk-UA"/>
          <w14:ligatures w14:val="none"/>
        </w:rPr>
        <w:t>Треба йти далі. Вставайте. Підніміть мішок, відчуйте – він став легше … Ви йдете полем серед квітів, стрекочуть коники, дзижчать бджоли, співають птахи. Прислухайтеся до цих звуків … Попереду прозорий струмочок. Вода в ньому цілюща, смачна. Ви нахиляєтеся до нього, опускаєте долоні в воду і п’єте із задоволенням цю чисту і прохолодну воду. Відчуваєте, як вона розтікається приємно по всьому тілу прохолодою. Усередині приємно і свіжо, ви відчуваєте легкість у всьому тілі … Добре! Увійдіть у воду. Вона приємно пестить ноги, знімає напругу і втому. Ви стрибаєте з камінця на камінець, вам легко і радісно, мішок зовсім не заважає, він став ще легшим. Різнокольорові бризки розлітаються і блискучими крапельками освіжають обличчя, лоб, щоки, шию, все тіло. Добре-е!</w:t>
      </w:r>
    </w:p>
    <w:p w14:paraId="29807365" w14:textId="77777777" w:rsidR="00080535" w:rsidRPr="00080535" w:rsidRDefault="00080535" w:rsidP="00080535">
      <w:pPr>
        <w:shd w:val="clear" w:color="auto" w:fill="FFFFFF"/>
        <w:spacing w:after="0" w:line="322" w:lineRule="atLeast"/>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color w:val="333333"/>
          <w:kern w:val="0"/>
          <w:sz w:val="28"/>
          <w:szCs w:val="28"/>
          <w:lang w:eastAsia="uk-UA"/>
          <w14:ligatures w14:val="none"/>
        </w:rPr>
        <w:t>Ви легко перебралися на інший берег. Ніякі перешкоди не страшні! …</w:t>
      </w:r>
      <w:r w:rsidRPr="00080535">
        <w:rPr>
          <w:rFonts w:ascii="Roboto" w:eastAsia="Times New Roman" w:hAnsi="Roboto" w:cs="Times New Roman"/>
          <w:color w:val="333333"/>
          <w:kern w:val="0"/>
          <w:sz w:val="28"/>
          <w:szCs w:val="28"/>
          <w:lang w:eastAsia="uk-UA"/>
          <w14:ligatures w14:val="none"/>
        </w:rPr>
        <w:br/>
      </w:r>
      <w:r w:rsidRPr="00080535">
        <w:rPr>
          <w:rFonts w:ascii="Times New Roman" w:eastAsia="Times New Roman" w:hAnsi="Times New Roman" w:cs="Times New Roman"/>
          <w:color w:val="333333"/>
          <w:kern w:val="0"/>
          <w:sz w:val="28"/>
          <w:szCs w:val="28"/>
          <w:lang w:eastAsia="uk-UA"/>
          <w14:ligatures w14:val="none"/>
        </w:rPr>
        <w:t>На гладкій зеленій травичці стоїть чудовий білий будиночок. Двері відчинені і привітно запрошує вас увійти. Перед вами грубка, можна посушитися. Ви сідаєте поруч з нею і розглядаєте яскраві язички полум’я. Вони весело підстрибують, танцюючи; підморгують вуглинки. Приємне тепло пестить обличчя, руки, тіло, ноги, … Стає затишно і спокійно. Добрий вогонь забирає всі ваші печалі, втому, смуток …</w:t>
      </w:r>
      <w:r w:rsidRPr="00080535">
        <w:rPr>
          <w:rFonts w:ascii="Roboto" w:eastAsia="Times New Roman" w:hAnsi="Roboto" w:cs="Times New Roman"/>
          <w:color w:val="333333"/>
          <w:kern w:val="0"/>
          <w:sz w:val="28"/>
          <w:szCs w:val="28"/>
          <w:lang w:eastAsia="uk-UA"/>
          <w14:ligatures w14:val="none"/>
        </w:rPr>
        <w:br/>
      </w:r>
      <w:r w:rsidRPr="00080535">
        <w:rPr>
          <w:rFonts w:ascii="Times New Roman" w:eastAsia="Times New Roman" w:hAnsi="Times New Roman" w:cs="Times New Roman"/>
          <w:color w:val="333333"/>
          <w:kern w:val="0"/>
          <w:sz w:val="28"/>
          <w:szCs w:val="28"/>
          <w:lang w:eastAsia="uk-UA"/>
          <w14:ligatures w14:val="none"/>
        </w:rPr>
        <w:t>Подивіться, ваш мішок спорожнів …</w:t>
      </w:r>
    </w:p>
    <w:p w14:paraId="3FD7A2A3" w14:textId="77777777" w:rsidR="00080535" w:rsidRPr="00080535" w:rsidRDefault="00080535" w:rsidP="00080535">
      <w:pPr>
        <w:shd w:val="clear" w:color="auto" w:fill="FFFFFF"/>
        <w:spacing w:after="0" w:line="322" w:lineRule="atLeast"/>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color w:val="333333"/>
          <w:kern w:val="0"/>
          <w:sz w:val="28"/>
          <w:szCs w:val="28"/>
          <w:lang w:eastAsia="uk-UA"/>
          <w14:ligatures w14:val="none"/>
        </w:rPr>
        <w:t>Ви виходите з будиночка. Ви задоволені і заспокоєні. Ви з радістю вдихаєте свіже повітря. Легкий вітерець пестить ваше волосся, обличчя, тіло. Тіло ніби розчиняється в повітрі, стає легким і невагомим. Вам дуже добре. Вітерець наповнює ваш мішок радістю, добром, любов’ю …</w:t>
      </w:r>
      <w:r w:rsidRPr="00080535">
        <w:rPr>
          <w:rFonts w:ascii="Roboto" w:eastAsia="Times New Roman" w:hAnsi="Roboto" w:cs="Times New Roman"/>
          <w:color w:val="333333"/>
          <w:kern w:val="0"/>
          <w:sz w:val="28"/>
          <w:szCs w:val="28"/>
          <w:lang w:eastAsia="uk-UA"/>
          <w14:ligatures w14:val="none"/>
        </w:rPr>
        <w:br/>
      </w:r>
      <w:r w:rsidRPr="00080535">
        <w:rPr>
          <w:rFonts w:ascii="Times New Roman" w:eastAsia="Times New Roman" w:hAnsi="Times New Roman" w:cs="Times New Roman"/>
          <w:color w:val="333333"/>
          <w:kern w:val="0"/>
          <w:sz w:val="28"/>
          <w:szCs w:val="28"/>
          <w:lang w:eastAsia="uk-UA"/>
          <w14:ligatures w14:val="none"/>
        </w:rPr>
        <w:t>Все це багатство ви несете в свій будинок. Поділіться зі своїми дітьми, рідними, друзями. (Пауза не менше 30 сек)</w:t>
      </w:r>
    </w:p>
    <w:p w14:paraId="4E8722DA" w14:textId="77777777" w:rsidR="00080535" w:rsidRPr="00080535" w:rsidRDefault="00080535" w:rsidP="00080535">
      <w:pPr>
        <w:shd w:val="clear" w:color="auto" w:fill="FFFFFF"/>
        <w:spacing w:after="0" w:line="322" w:lineRule="atLeast"/>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color w:val="333333"/>
          <w:kern w:val="0"/>
          <w:sz w:val="28"/>
          <w:szCs w:val="28"/>
          <w:lang w:eastAsia="uk-UA"/>
          <w14:ligatures w14:val="none"/>
        </w:rPr>
        <w:t>Тепер можете відкрити очі і посміхнутися – ви вдома і вас люблять.</w:t>
      </w:r>
    </w:p>
    <w:p w14:paraId="3150E4A8" w14:textId="77777777" w:rsidR="00080535" w:rsidRPr="00080535" w:rsidRDefault="00080535" w:rsidP="00080535">
      <w:pPr>
        <w:shd w:val="clear" w:color="auto" w:fill="FFFFFF"/>
        <w:spacing w:after="200" w:line="253" w:lineRule="atLeast"/>
        <w:rPr>
          <w:rFonts w:ascii="Roboto" w:eastAsia="Times New Roman" w:hAnsi="Roboto" w:cs="Times New Roman"/>
          <w:color w:val="333333"/>
          <w:kern w:val="0"/>
          <w:sz w:val="22"/>
          <w:szCs w:val="22"/>
          <w:lang w:eastAsia="uk-UA"/>
          <w14:ligatures w14:val="none"/>
        </w:rPr>
      </w:pPr>
      <w:r w:rsidRPr="00080535">
        <w:rPr>
          <w:rFonts w:ascii="Calibri" w:eastAsia="Times New Roman" w:hAnsi="Calibri" w:cs="Calibri"/>
          <w:b/>
          <w:bCs/>
          <w:color w:val="333333"/>
          <w:kern w:val="0"/>
          <w:sz w:val="22"/>
          <w:szCs w:val="22"/>
          <w:lang w:eastAsia="uk-UA"/>
          <w14:ligatures w14:val="none"/>
        </w:rPr>
        <w:t> </w:t>
      </w:r>
    </w:p>
    <w:p w14:paraId="0760C43F" w14:textId="77777777" w:rsidR="00080535" w:rsidRPr="00080535" w:rsidRDefault="00080535" w:rsidP="00080535">
      <w:pPr>
        <w:shd w:val="clear" w:color="auto" w:fill="FFFFFF"/>
        <w:spacing w:after="0" w:line="240" w:lineRule="auto"/>
        <w:jc w:val="both"/>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b/>
          <w:bCs/>
          <w:color w:val="333333"/>
          <w:kern w:val="0"/>
          <w:sz w:val="28"/>
          <w:szCs w:val="28"/>
          <w:u w:val="single"/>
          <w:lang w:eastAsia="uk-UA"/>
          <w14:ligatures w14:val="none"/>
        </w:rPr>
        <w:t>ІІІ. Заключна частина</w:t>
      </w:r>
    </w:p>
    <w:p w14:paraId="265555BE" w14:textId="77777777" w:rsidR="00080535" w:rsidRPr="00080535" w:rsidRDefault="00080535" w:rsidP="00080535">
      <w:pPr>
        <w:shd w:val="clear" w:color="auto" w:fill="FFFFFF"/>
        <w:spacing w:after="0" w:line="240" w:lineRule="auto"/>
        <w:jc w:val="both"/>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color w:val="333333"/>
          <w:kern w:val="0"/>
          <w:sz w:val="28"/>
          <w:szCs w:val="28"/>
          <w:lang w:eastAsia="uk-UA"/>
          <w14:ligatures w14:val="none"/>
        </w:rPr>
        <w:t> </w:t>
      </w:r>
    </w:p>
    <w:p w14:paraId="32C71DFC" w14:textId="77777777" w:rsidR="00080535" w:rsidRPr="00080535" w:rsidRDefault="00080535" w:rsidP="00080535">
      <w:pPr>
        <w:shd w:val="clear" w:color="auto" w:fill="FFFFFF"/>
        <w:spacing w:after="0" w:line="240" w:lineRule="auto"/>
        <w:jc w:val="both"/>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color w:val="333333"/>
          <w:kern w:val="0"/>
          <w:sz w:val="28"/>
          <w:szCs w:val="28"/>
          <w:lang w:eastAsia="uk-UA"/>
          <w14:ligatures w14:val="none"/>
        </w:rPr>
        <w:t>Давай те з вами повернемося до нашого пісочного годинника очікувань і подивимось на скільки справдились ваші очікування від сьогоднішнього заняття.</w:t>
      </w:r>
    </w:p>
    <w:p w14:paraId="1BD61CB9" w14:textId="77777777" w:rsidR="00080535" w:rsidRPr="00080535" w:rsidRDefault="00080535" w:rsidP="00080535">
      <w:pPr>
        <w:shd w:val="clear" w:color="auto" w:fill="FFFFFF"/>
        <w:spacing w:after="0" w:line="240" w:lineRule="auto"/>
        <w:jc w:val="both"/>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color w:val="333333"/>
          <w:kern w:val="0"/>
          <w:sz w:val="28"/>
          <w:szCs w:val="28"/>
          <w:lang w:eastAsia="uk-UA"/>
          <w14:ligatures w14:val="none"/>
        </w:rPr>
        <w:t> </w:t>
      </w:r>
    </w:p>
    <w:p w14:paraId="0018A653" w14:textId="77777777" w:rsidR="00080535" w:rsidRPr="00080535" w:rsidRDefault="00080535" w:rsidP="00080535">
      <w:pPr>
        <w:shd w:val="clear" w:color="auto" w:fill="FFFFFF"/>
        <w:spacing w:after="200" w:line="322" w:lineRule="atLeast"/>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b/>
          <w:bCs/>
          <w:color w:val="333333"/>
          <w:kern w:val="0"/>
          <w:sz w:val="28"/>
          <w:szCs w:val="28"/>
          <w:lang w:eastAsia="uk-UA"/>
          <w14:ligatures w14:val="none"/>
        </w:rPr>
        <w:t>9.  Вправа " Комплімент ”</w:t>
      </w:r>
      <w:r w:rsidRPr="00080535">
        <w:rPr>
          <w:rFonts w:ascii="Times New Roman" w:eastAsia="Times New Roman" w:hAnsi="Times New Roman" w:cs="Times New Roman"/>
          <w:color w:val="333333"/>
          <w:kern w:val="0"/>
          <w:sz w:val="28"/>
          <w:szCs w:val="28"/>
          <w:lang w:eastAsia="uk-UA"/>
          <w14:ligatures w14:val="none"/>
        </w:rPr>
        <w:t> </w:t>
      </w:r>
      <w:r w:rsidRPr="00080535">
        <w:rPr>
          <w:rFonts w:ascii="Roboto" w:eastAsia="Times New Roman" w:hAnsi="Roboto" w:cs="Times New Roman"/>
          <w:color w:val="333333"/>
          <w:kern w:val="0"/>
          <w:sz w:val="28"/>
          <w:szCs w:val="28"/>
          <w:lang w:eastAsia="uk-UA"/>
          <w14:ligatures w14:val="none"/>
        </w:rPr>
        <w:br/>
      </w:r>
      <w:r w:rsidRPr="00080535">
        <w:rPr>
          <w:rFonts w:ascii="Times New Roman" w:eastAsia="Times New Roman" w:hAnsi="Times New Roman" w:cs="Times New Roman"/>
          <w:color w:val="333333"/>
          <w:kern w:val="0"/>
          <w:sz w:val="28"/>
          <w:szCs w:val="28"/>
          <w:lang w:eastAsia="uk-UA"/>
          <w14:ligatures w14:val="none"/>
        </w:rPr>
        <w:t>Мета: створити емоційний комфорт учасників заняття. </w:t>
      </w:r>
    </w:p>
    <w:p w14:paraId="4CB16BB5" w14:textId="77777777" w:rsidR="00080535" w:rsidRPr="00080535" w:rsidRDefault="00080535" w:rsidP="00080535">
      <w:pPr>
        <w:shd w:val="clear" w:color="auto" w:fill="FFFFFF"/>
        <w:spacing w:after="200" w:line="322" w:lineRule="atLeast"/>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color w:val="333333"/>
          <w:kern w:val="0"/>
          <w:sz w:val="28"/>
          <w:szCs w:val="28"/>
          <w:lang w:eastAsia="uk-UA"/>
          <w14:ligatures w14:val="none"/>
        </w:rPr>
        <w:t>Хід вправи: Французький письменник Томас Пейн одного разу в колі друзів сказав: "Якщо одним словом можна ощасливити людину, яким же негідником треба бути, щоб це слово не сказати”. Це слово - комплімент. Будьте щирими, коли говорите комплімент. Спробуймо зробити один одному комплімент. Вправа закінчується, коли всі одержали компліменти.</w:t>
      </w:r>
    </w:p>
    <w:p w14:paraId="4D7DE961" w14:textId="77777777" w:rsidR="00080535" w:rsidRPr="00080535" w:rsidRDefault="00080535" w:rsidP="00080535">
      <w:pPr>
        <w:shd w:val="clear" w:color="auto" w:fill="FFFFFF"/>
        <w:spacing w:after="0" w:line="240" w:lineRule="auto"/>
        <w:jc w:val="both"/>
        <w:rPr>
          <w:rFonts w:ascii="Roboto" w:eastAsia="Times New Roman" w:hAnsi="Roboto" w:cs="Times New Roman"/>
          <w:color w:val="333333"/>
          <w:kern w:val="0"/>
          <w:sz w:val="28"/>
          <w:szCs w:val="28"/>
          <w:lang w:eastAsia="uk-UA"/>
          <w14:ligatures w14:val="none"/>
        </w:rPr>
      </w:pPr>
      <w:r w:rsidRPr="00080535">
        <w:rPr>
          <w:rFonts w:ascii="Times New Roman" w:eastAsia="Times New Roman" w:hAnsi="Times New Roman" w:cs="Times New Roman"/>
          <w:color w:val="333333"/>
          <w:kern w:val="0"/>
          <w:sz w:val="28"/>
          <w:szCs w:val="28"/>
          <w:lang w:eastAsia="uk-UA"/>
          <w14:ligatures w14:val="none"/>
        </w:rPr>
        <w:t>А зараз я хочу подарувати вам квіти – сюрприз і побажати, щоб у вашому житті було як найменше конфліктів та  конфліктних ситуацій. Дякую всім за співпрацю!</w:t>
      </w:r>
    </w:p>
    <w:p w14:paraId="0D84C868" w14:textId="77777777" w:rsidR="00FD6044" w:rsidRDefault="00FD6044"/>
    <w:sectPr w:rsidR="00FD6044" w:rsidSect="00645E5C">
      <w:pgSz w:w="11906" w:h="16838"/>
      <w:pgMar w:top="284"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00217"/>
    <w:multiLevelType w:val="multilevel"/>
    <w:tmpl w:val="D1926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01274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044"/>
    <w:rsid w:val="00022C20"/>
    <w:rsid w:val="00080535"/>
    <w:rsid w:val="00290604"/>
    <w:rsid w:val="00645E5C"/>
    <w:rsid w:val="00FD60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C5BDE"/>
  <w15:chartTrackingRefBased/>
  <w15:docId w15:val="{4EC40C41-15E1-4182-9FE9-115259885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D60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D60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D604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D604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D604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D604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D604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D604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D604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604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D604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D604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D604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D604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D604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D6044"/>
    <w:rPr>
      <w:rFonts w:eastAsiaTheme="majorEastAsia" w:cstheme="majorBidi"/>
      <w:color w:val="595959" w:themeColor="text1" w:themeTint="A6"/>
    </w:rPr>
  </w:style>
  <w:style w:type="character" w:customStyle="1" w:styleId="80">
    <w:name w:val="Заголовок 8 Знак"/>
    <w:basedOn w:val="a0"/>
    <w:link w:val="8"/>
    <w:uiPriority w:val="9"/>
    <w:semiHidden/>
    <w:rsid w:val="00FD604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D6044"/>
    <w:rPr>
      <w:rFonts w:eastAsiaTheme="majorEastAsia" w:cstheme="majorBidi"/>
      <w:color w:val="272727" w:themeColor="text1" w:themeTint="D8"/>
    </w:rPr>
  </w:style>
  <w:style w:type="paragraph" w:styleId="a3">
    <w:name w:val="Title"/>
    <w:basedOn w:val="a"/>
    <w:next w:val="a"/>
    <w:link w:val="a4"/>
    <w:uiPriority w:val="10"/>
    <w:qFormat/>
    <w:rsid w:val="00FD60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D60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604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D604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D6044"/>
    <w:pPr>
      <w:spacing w:before="160"/>
      <w:jc w:val="center"/>
    </w:pPr>
    <w:rPr>
      <w:i/>
      <w:iCs/>
      <w:color w:val="404040" w:themeColor="text1" w:themeTint="BF"/>
    </w:rPr>
  </w:style>
  <w:style w:type="character" w:customStyle="1" w:styleId="22">
    <w:name w:val="Цитата 2 Знак"/>
    <w:basedOn w:val="a0"/>
    <w:link w:val="21"/>
    <w:uiPriority w:val="29"/>
    <w:rsid w:val="00FD6044"/>
    <w:rPr>
      <w:i/>
      <w:iCs/>
      <w:color w:val="404040" w:themeColor="text1" w:themeTint="BF"/>
    </w:rPr>
  </w:style>
  <w:style w:type="paragraph" w:styleId="a7">
    <w:name w:val="List Paragraph"/>
    <w:basedOn w:val="a"/>
    <w:uiPriority w:val="34"/>
    <w:qFormat/>
    <w:rsid w:val="00FD6044"/>
    <w:pPr>
      <w:ind w:left="720"/>
      <w:contextualSpacing/>
    </w:pPr>
  </w:style>
  <w:style w:type="character" w:styleId="a8">
    <w:name w:val="Intense Emphasis"/>
    <w:basedOn w:val="a0"/>
    <w:uiPriority w:val="21"/>
    <w:qFormat/>
    <w:rsid w:val="00FD6044"/>
    <w:rPr>
      <w:i/>
      <w:iCs/>
      <w:color w:val="2F5496" w:themeColor="accent1" w:themeShade="BF"/>
    </w:rPr>
  </w:style>
  <w:style w:type="paragraph" w:styleId="a9">
    <w:name w:val="Intense Quote"/>
    <w:basedOn w:val="a"/>
    <w:next w:val="a"/>
    <w:link w:val="aa"/>
    <w:uiPriority w:val="30"/>
    <w:qFormat/>
    <w:rsid w:val="00FD60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D6044"/>
    <w:rPr>
      <w:i/>
      <w:iCs/>
      <w:color w:val="2F5496" w:themeColor="accent1" w:themeShade="BF"/>
    </w:rPr>
  </w:style>
  <w:style w:type="character" w:styleId="ab">
    <w:name w:val="Intense Reference"/>
    <w:basedOn w:val="a0"/>
    <w:uiPriority w:val="32"/>
    <w:qFormat/>
    <w:rsid w:val="00FD60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85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9897</Words>
  <Characters>5642</Characters>
  <Application>Microsoft Office Word</Application>
  <DocSecurity>0</DocSecurity>
  <Lines>47</Lines>
  <Paragraphs>31</Paragraphs>
  <ScaleCrop>false</ScaleCrop>
  <Company/>
  <LinksUpToDate>false</LinksUpToDate>
  <CharactersWithSpaces>15508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Лілія Глуха</dc:creator>
  <cp:keywords/>
  <dc:description/>
  <cp:lastModifiedBy>IGOR</cp:lastModifiedBy>
  <cp:revision>4</cp:revision>
  <dcterms:created xsi:type="dcterms:W3CDTF">2025-03-12T11:20:00Z</dcterms:created>
  <dcterms:modified xsi:type="dcterms:W3CDTF">2025-06-11T08:11:00Z</dcterms:modified>
</cp:coreProperties>
</file>