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A46C3" w14:textId="77777777" w:rsidR="00C3390D" w:rsidRDefault="00C3390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81962A3" w14:textId="77777777" w:rsidR="00C3390D" w:rsidRDefault="00D64B77">
      <w:pPr>
        <w:pStyle w:val="a4"/>
      </w:pPr>
      <w:r>
        <w:rPr>
          <w:rFonts w:ascii="Times New Roman;serif" w:hAnsi="Times New Roman;serif"/>
          <w:b/>
          <w:i/>
          <w:sz w:val="24"/>
          <w:lang w:val="uk-UA"/>
        </w:rPr>
        <w:t xml:space="preserve">                                                                                  Щоб дати учням іскорку знань, вчителю</w:t>
      </w:r>
    </w:p>
    <w:p w14:paraId="50E9B8BE" w14:textId="77777777" w:rsidR="00C3390D" w:rsidRDefault="00D64B77">
      <w:pPr>
        <w:spacing w:after="0"/>
        <w:jc w:val="center"/>
      </w:pPr>
      <w:r>
        <w:t xml:space="preserve">                                                                     </w:t>
      </w:r>
      <w:r>
        <w:rPr>
          <w:rFonts w:ascii="Times New Roman;serif" w:hAnsi="Times New Roman;serif"/>
          <w:b/>
          <w:i/>
          <w:sz w:val="24"/>
          <w:lang w:val="uk-UA"/>
        </w:rPr>
        <w:t xml:space="preserve">необхідно увібрати в себе море світла </w:t>
      </w:r>
    </w:p>
    <w:p w14:paraId="31612D56" w14:textId="77777777" w:rsidR="00C3390D" w:rsidRDefault="00D64B77">
      <w:pPr>
        <w:spacing w:after="0"/>
        <w:jc w:val="right"/>
      </w:pPr>
      <w:r>
        <w:rPr>
          <w:rFonts w:ascii="Times New Roman;serif" w:hAnsi="Times New Roman;serif" w:cs="Times New Roman"/>
          <w:b/>
          <w:i/>
          <w:sz w:val="24"/>
          <w:szCs w:val="28"/>
          <w:lang w:val="uk-UA"/>
        </w:rPr>
        <w:t>В.Сухомлинськи</w:t>
      </w:r>
    </w:p>
    <w:p w14:paraId="78150DB0" w14:textId="77777777" w:rsidR="00C3390D" w:rsidRPr="00610576" w:rsidRDefault="00D64B77" w:rsidP="00610576">
      <w:pPr>
        <w:spacing w:line="36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10576">
        <w:rPr>
          <w:rFonts w:ascii="Times New Roman" w:hAnsi="Times New Roman" w:cs="Times New Roman"/>
          <w:b/>
          <w:sz w:val="28"/>
          <w:szCs w:val="28"/>
          <w:lang w:val="uk-UA"/>
        </w:rPr>
        <w:t>Вправа "Знайомство.</w:t>
      </w:r>
    </w:p>
    <w:p w14:paraId="5ABB03C9" w14:textId="77777777" w:rsidR="00C3390D" w:rsidRPr="00610576" w:rsidRDefault="00D64B77" w:rsidP="00610576">
      <w:pPr>
        <w:pStyle w:val="a7"/>
        <w:spacing w:line="360" w:lineRule="auto"/>
        <w:jc w:val="both"/>
        <w:rPr>
          <w:sz w:val="28"/>
          <w:szCs w:val="28"/>
        </w:rPr>
      </w:pPr>
      <w:r w:rsidRPr="0061057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1057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Мета</w:t>
      </w:r>
      <w:r w:rsidRPr="006105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610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визначити установки та думки щодо тренінгу. </w:t>
      </w:r>
    </w:p>
    <w:p w14:paraId="538D10C2" w14:textId="77777777" w:rsidR="00C3390D" w:rsidRPr="00610576" w:rsidRDefault="00D64B77" w:rsidP="00610576">
      <w:pPr>
        <w:pStyle w:val="a7"/>
        <w:spacing w:line="360" w:lineRule="auto"/>
        <w:jc w:val="both"/>
        <w:rPr>
          <w:sz w:val="28"/>
          <w:szCs w:val="28"/>
          <w:lang w:val="uk-UA"/>
        </w:rPr>
      </w:pPr>
      <w:r w:rsidRPr="00610576">
        <w:rPr>
          <w:rFonts w:ascii="Times New Roman" w:hAnsi="Times New Roman" w:cs="Times New Roman"/>
          <w:i/>
          <w:sz w:val="28"/>
          <w:szCs w:val="28"/>
          <w:lang w:val="uk-UA"/>
        </w:rPr>
        <w:t>Педагог-тренер:</w:t>
      </w:r>
      <w:r w:rsidRPr="00610576">
        <w:rPr>
          <w:rFonts w:ascii="Times New Roman" w:hAnsi="Times New Roman" w:cs="Times New Roman"/>
          <w:sz w:val="28"/>
          <w:szCs w:val="28"/>
          <w:lang w:val="uk-UA"/>
        </w:rPr>
        <w:t xml:space="preserve"> Для початку, щоб налаштуватися на плідну роботу,  я пропоную нам познайомитися</w:t>
      </w:r>
      <w:r w:rsidRPr="006105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Зараз  назвіть, будь ласка, ваше ім'я, посаду, школу, в якій працюєте і з</w:t>
      </w:r>
      <w:r w:rsidRPr="00610576">
        <w:rPr>
          <w:rFonts w:ascii="Times New Roman" w:hAnsi="Times New Roman" w:cs="Times New Roman"/>
          <w:sz w:val="28"/>
          <w:szCs w:val="28"/>
          <w:lang w:val="uk-UA"/>
        </w:rPr>
        <w:t>акінчити фразу "Найкраще в мене виходить..."(щось з професійної чи особистої діяльності наприклад: вишивати, готувати, складати вірші, навчати дітей тощо.)</w:t>
      </w:r>
    </w:p>
    <w:p w14:paraId="65C8BB0A" w14:textId="77777777" w:rsidR="00C3390D" w:rsidRPr="00610576" w:rsidRDefault="00C3390D" w:rsidP="00610576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BC634B" w14:textId="77777777" w:rsidR="00C3390D" w:rsidRPr="00610576" w:rsidRDefault="00D64B77" w:rsidP="00610576">
      <w:pPr>
        <w:pStyle w:val="a4"/>
        <w:spacing w:line="360" w:lineRule="auto"/>
        <w:jc w:val="both"/>
        <w:rPr>
          <w:sz w:val="28"/>
          <w:szCs w:val="28"/>
          <w:lang w:val="uk-UA"/>
        </w:rPr>
      </w:pPr>
      <w:r w:rsidRPr="00610576">
        <w:rPr>
          <w:rStyle w:val="StrongEmphasis"/>
          <w:rFonts w:ascii="Times New Roman" w:hAnsi="Times New Roman" w:cs="Times New Roman"/>
          <w:sz w:val="28"/>
          <w:szCs w:val="28"/>
          <w:lang w:val="uk-UA"/>
        </w:rPr>
        <w:t>Самопрезентація «Ініціали».</w:t>
      </w:r>
    </w:p>
    <w:p w14:paraId="363A2D55" w14:textId="6BE908F1" w:rsidR="00C3390D" w:rsidRPr="00610576" w:rsidRDefault="00D64B77" w:rsidP="00610576">
      <w:pPr>
        <w:pStyle w:val="a4"/>
        <w:spacing w:line="360" w:lineRule="auto"/>
        <w:rPr>
          <w:sz w:val="28"/>
          <w:szCs w:val="28"/>
        </w:rPr>
      </w:pPr>
      <w:r w:rsidRPr="00610576">
        <w:rPr>
          <w:sz w:val="28"/>
          <w:szCs w:val="28"/>
          <w:lang w:val="uk-UA"/>
        </w:rPr>
        <w:t xml:space="preserve">Кожному учаснику пропонується привітати всіх, назвати своє ім’я на тренінгу і власні позитивні якості, що починаються з літер ініціалів. </w:t>
      </w:r>
      <w:r w:rsidRPr="00610576">
        <w:rPr>
          <w:sz w:val="28"/>
          <w:szCs w:val="28"/>
        </w:rPr>
        <w:t xml:space="preserve">Наприклад , Петренко </w:t>
      </w:r>
      <w:r w:rsidR="00610576">
        <w:rPr>
          <w:sz w:val="28"/>
          <w:szCs w:val="28"/>
          <w:lang w:val="uk-UA"/>
        </w:rPr>
        <w:t>Марія Іванівна</w:t>
      </w:r>
      <w:r w:rsidRPr="00610576">
        <w:rPr>
          <w:sz w:val="28"/>
          <w:szCs w:val="28"/>
        </w:rPr>
        <w:t xml:space="preserve"> – працьовита, товариська, бадьора. Усі вітаються і представляються по колу.</w:t>
      </w:r>
    </w:p>
    <w:p w14:paraId="70E9DDBC" w14:textId="77777777" w:rsidR="00C3390D" w:rsidRPr="00610576" w:rsidRDefault="00D64B77" w:rsidP="00610576">
      <w:pPr>
        <w:pStyle w:val="a7"/>
        <w:spacing w:line="360" w:lineRule="auto"/>
        <w:jc w:val="both"/>
        <w:rPr>
          <w:sz w:val="28"/>
          <w:szCs w:val="28"/>
        </w:rPr>
      </w:pPr>
      <w:r w:rsidRPr="006105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Завершальна рефлексія</w:t>
      </w:r>
      <w:r w:rsidRPr="0061057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</w:t>
      </w:r>
      <w:r w:rsidRPr="00610576">
        <w:rPr>
          <w:rFonts w:ascii="Times New Roman" w:eastAsia="Times New Roman" w:hAnsi="Times New Roman" w:cs="Times New Roman"/>
          <w:bCs/>
          <w:color w:val="0000CD"/>
          <w:sz w:val="28"/>
          <w:szCs w:val="28"/>
          <w:lang w:eastAsia="ru-RU"/>
        </w:rPr>
        <w:t xml:space="preserve"> </w:t>
      </w:r>
      <w:r w:rsidRPr="0061057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Мета</w:t>
      </w:r>
      <w:r w:rsidRPr="006105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610576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підживити психологічний клімат</w:t>
      </w:r>
      <w:r w:rsidRPr="006105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1057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105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часників. </w:t>
      </w:r>
    </w:p>
    <w:p w14:paraId="56EC568E" w14:textId="77777777" w:rsidR="00C3390D" w:rsidRPr="00610576" w:rsidRDefault="00D64B77" w:rsidP="00610576">
      <w:pPr>
        <w:pStyle w:val="a7"/>
        <w:spacing w:line="360" w:lineRule="auto"/>
        <w:jc w:val="both"/>
        <w:rPr>
          <w:sz w:val="28"/>
          <w:szCs w:val="28"/>
        </w:rPr>
      </w:pPr>
      <w:r w:rsidRPr="006105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Членам групи пропонують подарувати кожному якийсь нематеріальний подарунок. Це може бути зірка на небі, світанок, успіх, талант тощо. Тобто те, що не можна покласти в кишеню, а лише носити з собою у серці (душі). (Виконується по колу)</w:t>
      </w:r>
    </w:p>
    <w:p w14:paraId="43C156BC" w14:textId="77777777" w:rsidR="00C3390D" w:rsidRPr="00610576" w:rsidRDefault="00C3390D" w:rsidP="00610576">
      <w:pPr>
        <w:pStyle w:val="a7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B293945" w14:textId="77777777" w:rsidR="00C3390D" w:rsidRPr="00610576" w:rsidRDefault="00D64B77" w:rsidP="00610576">
      <w:pPr>
        <w:pStyle w:val="a4"/>
        <w:spacing w:line="360" w:lineRule="auto"/>
        <w:jc w:val="both"/>
        <w:rPr>
          <w:sz w:val="28"/>
          <w:szCs w:val="28"/>
        </w:rPr>
      </w:pPr>
      <w:r w:rsidRPr="00610576">
        <w:rPr>
          <w:rStyle w:val="StrongEmphasis"/>
          <w:rFonts w:ascii="Times New Roman" w:eastAsia="Times New Roman" w:hAnsi="Times New Roman" w:cs="Times New Roman"/>
          <w:sz w:val="28"/>
          <w:szCs w:val="28"/>
          <w:lang w:val="uk-UA" w:eastAsia="ru-RU"/>
        </w:rPr>
        <w:t>Руханка «Колода карт».</w:t>
      </w:r>
    </w:p>
    <w:p w14:paraId="2786F724" w14:textId="77777777" w:rsidR="00C3390D" w:rsidRPr="00610576" w:rsidRDefault="00D64B77" w:rsidP="00610576">
      <w:pPr>
        <w:pStyle w:val="a4"/>
        <w:spacing w:line="360" w:lineRule="auto"/>
        <w:rPr>
          <w:sz w:val="28"/>
          <w:szCs w:val="28"/>
        </w:rPr>
      </w:pPr>
      <w:r w:rsidRPr="00610576">
        <w:rPr>
          <w:sz w:val="28"/>
          <w:szCs w:val="28"/>
        </w:rPr>
        <w:t>Учасники сидять у колі. Ведучий пропонує помінятися місцями тим, хто:</w:t>
      </w:r>
    </w:p>
    <w:p w14:paraId="7FC3E948" w14:textId="77777777" w:rsidR="00C3390D" w:rsidRPr="00610576" w:rsidRDefault="00D64B77" w:rsidP="00610576">
      <w:pPr>
        <w:pStyle w:val="a4"/>
        <w:spacing w:line="360" w:lineRule="auto"/>
        <w:rPr>
          <w:sz w:val="28"/>
          <w:szCs w:val="28"/>
        </w:rPr>
      </w:pPr>
      <w:r w:rsidRPr="00610576">
        <w:rPr>
          <w:sz w:val="28"/>
          <w:szCs w:val="28"/>
        </w:rPr>
        <w:t>· має у своєму імені літеру «А»;</w:t>
      </w:r>
    </w:p>
    <w:p w14:paraId="19D95AC2" w14:textId="77777777" w:rsidR="00C3390D" w:rsidRPr="00610576" w:rsidRDefault="00D64B77" w:rsidP="00610576">
      <w:pPr>
        <w:pStyle w:val="a4"/>
        <w:spacing w:line="360" w:lineRule="auto"/>
        <w:rPr>
          <w:sz w:val="28"/>
          <w:szCs w:val="28"/>
        </w:rPr>
      </w:pPr>
      <w:r w:rsidRPr="00610576">
        <w:rPr>
          <w:sz w:val="28"/>
          <w:szCs w:val="28"/>
        </w:rPr>
        <w:t>· народився влітку;</w:t>
      </w:r>
    </w:p>
    <w:p w14:paraId="427B71A9" w14:textId="77777777" w:rsidR="00C3390D" w:rsidRPr="00610576" w:rsidRDefault="00D64B77" w:rsidP="00610576">
      <w:pPr>
        <w:pStyle w:val="a4"/>
        <w:spacing w:line="360" w:lineRule="auto"/>
        <w:rPr>
          <w:sz w:val="28"/>
          <w:szCs w:val="28"/>
        </w:rPr>
      </w:pPr>
      <w:r w:rsidRPr="00610576">
        <w:rPr>
          <w:sz w:val="28"/>
          <w:szCs w:val="28"/>
        </w:rPr>
        <w:t>· народився влітку;</w:t>
      </w:r>
    </w:p>
    <w:p w14:paraId="14C4282E" w14:textId="77777777" w:rsidR="00C3390D" w:rsidRPr="00610576" w:rsidRDefault="00D64B77" w:rsidP="00610576">
      <w:pPr>
        <w:pStyle w:val="a4"/>
        <w:spacing w:line="360" w:lineRule="auto"/>
        <w:rPr>
          <w:sz w:val="28"/>
          <w:szCs w:val="28"/>
        </w:rPr>
      </w:pPr>
      <w:r w:rsidRPr="00610576">
        <w:rPr>
          <w:sz w:val="28"/>
          <w:szCs w:val="28"/>
        </w:rPr>
        <w:lastRenderedPageBreak/>
        <w:t>· у своєму одязі має чорний колір;</w:t>
      </w:r>
    </w:p>
    <w:p w14:paraId="444620A3" w14:textId="77777777" w:rsidR="00C3390D" w:rsidRPr="00610576" w:rsidRDefault="00D64B77" w:rsidP="00610576">
      <w:pPr>
        <w:pStyle w:val="a4"/>
        <w:spacing w:line="360" w:lineRule="auto"/>
        <w:rPr>
          <w:sz w:val="28"/>
          <w:szCs w:val="28"/>
        </w:rPr>
      </w:pPr>
      <w:r w:rsidRPr="00610576">
        <w:rPr>
          <w:sz w:val="28"/>
          <w:szCs w:val="28"/>
        </w:rPr>
        <w:t>· полюбляє дивитися бойовики;</w:t>
      </w:r>
    </w:p>
    <w:p w14:paraId="515EE255" w14:textId="77777777" w:rsidR="00C3390D" w:rsidRPr="00610576" w:rsidRDefault="00D64B77" w:rsidP="00610576">
      <w:pPr>
        <w:pStyle w:val="a4"/>
        <w:spacing w:line="360" w:lineRule="auto"/>
        <w:rPr>
          <w:sz w:val="28"/>
          <w:szCs w:val="28"/>
        </w:rPr>
      </w:pPr>
      <w:r w:rsidRPr="00610576">
        <w:rPr>
          <w:sz w:val="28"/>
          <w:szCs w:val="28"/>
        </w:rPr>
        <w:t>· полюбляє дивитися комедії;</w:t>
      </w:r>
    </w:p>
    <w:p w14:paraId="401DBDE8" w14:textId="77777777" w:rsidR="00C3390D" w:rsidRPr="00610576" w:rsidRDefault="00D64B77" w:rsidP="00610576">
      <w:pPr>
        <w:pStyle w:val="a4"/>
        <w:spacing w:line="360" w:lineRule="auto"/>
        <w:rPr>
          <w:sz w:val="28"/>
          <w:szCs w:val="28"/>
        </w:rPr>
      </w:pPr>
      <w:r w:rsidRPr="00610576">
        <w:rPr>
          <w:sz w:val="28"/>
          <w:szCs w:val="28"/>
        </w:rPr>
        <w:t>· любить співати під карооке;</w:t>
      </w:r>
    </w:p>
    <w:p w14:paraId="500B3DC1" w14:textId="77777777" w:rsidR="00C3390D" w:rsidRPr="00610576" w:rsidRDefault="00D64B77" w:rsidP="00610576">
      <w:pPr>
        <w:pStyle w:val="a4"/>
        <w:spacing w:line="360" w:lineRule="auto"/>
        <w:rPr>
          <w:sz w:val="28"/>
          <w:szCs w:val="28"/>
        </w:rPr>
      </w:pPr>
      <w:r w:rsidRPr="00610576">
        <w:rPr>
          <w:sz w:val="28"/>
          <w:szCs w:val="28"/>
        </w:rPr>
        <w:t>· у кого вдома живуть домашні тварини;</w:t>
      </w:r>
    </w:p>
    <w:p w14:paraId="5A4CF219" w14:textId="77777777" w:rsidR="00C3390D" w:rsidRPr="00610576" w:rsidRDefault="00D64B77" w:rsidP="00610576">
      <w:pPr>
        <w:pStyle w:val="a4"/>
        <w:spacing w:line="360" w:lineRule="auto"/>
        <w:rPr>
          <w:sz w:val="28"/>
          <w:szCs w:val="28"/>
        </w:rPr>
      </w:pPr>
      <w:r w:rsidRPr="00610576">
        <w:rPr>
          <w:sz w:val="28"/>
          <w:szCs w:val="28"/>
        </w:rPr>
        <w:t>· любить їсти смажену картоплю.</w:t>
      </w:r>
    </w:p>
    <w:p w14:paraId="54F092E1" w14:textId="77777777" w:rsidR="00C3390D" w:rsidRPr="00610576" w:rsidRDefault="00D64B77" w:rsidP="00610576">
      <w:pPr>
        <w:spacing w:after="0" w:line="360" w:lineRule="auto"/>
        <w:rPr>
          <w:rFonts w:ascii="Times New Roman;serif" w:hAnsi="Times New Roman;serif"/>
          <w:sz w:val="28"/>
          <w:szCs w:val="28"/>
          <w:lang w:val="uk-UA"/>
        </w:rPr>
      </w:pPr>
      <w:r w:rsidRPr="00610576">
        <w:rPr>
          <w:rFonts w:ascii="Times New Roman;serif" w:hAnsi="Times New Roman;serif"/>
          <w:sz w:val="28"/>
          <w:szCs w:val="28"/>
          <w:lang w:val="uk-UA"/>
        </w:rPr>
        <w:t>Той, у кого є брат, повинен клацнути пальцями». Темп гри повинен зростати. Варіанти висловлювань:</w:t>
      </w:r>
    </w:p>
    <w:p w14:paraId="2C3FADDD" w14:textId="77777777" w:rsidR="00C3390D" w:rsidRPr="00610576" w:rsidRDefault="00D64B77" w:rsidP="00610576">
      <w:pPr>
        <w:spacing w:after="0" w:line="360" w:lineRule="auto"/>
        <w:rPr>
          <w:sz w:val="28"/>
          <w:szCs w:val="28"/>
        </w:rPr>
      </w:pPr>
      <w:r w:rsidRPr="00610576">
        <w:rPr>
          <w:sz w:val="28"/>
          <w:szCs w:val="28"/>
        </w:rPr>
        <w:t>•</w:t>
      </w:r>
      <w:r w:rsidRPr="00610576">
        <w:rPr>
          <w:rFonts w:ascii="Times New Roman;serif" w:hAnsi="Times New Roman;serif"/>
          <w:sz w:val="28"/>
          <w:szCs w:val="28"/>
          <w:lang w:val="uk-UA"/>
        </w:rPr>
        <w:t>у кого є син - тричі моргніть;</w:t>
      </w:r>
    </w:p>
    <w:p w14:paraId="21FDAEE2" w14:textId="77777777" w:rsidR="00C3390D" w:rsidRPr="00610576" w:rsidRDefault="00D64B77" w:rsidP="00610576">
      <w:pPr>
        <w:spacing w:after="0" w:line="360" w:lineRule="auto"/>
        <w:rPr>
          <w:sz w:val="28"/>
          <w:szCs w:val="28"/>
        </w:rPr>
      </w:pPr>
      <w:r w:rsidRPr="00610576">
        <w:rPr>
          <w:sz w:val="28"/>
          <w:szCs w:val="28"/>
        </w:rPr>
        <w:t xml:space="preserve">• </w:t>
      </w:r>
      <w:r w:rsidRPr="00610576">
        <w:rPr>
          <w:rFonts w:ascii="Times New Roman;serif" w:hAnsi="Times New Roman;serif"/>
          <w:sz w:val="28"/>
          <w:szCs w:val="28"/>
          <w:lang w:val="uk-UA"/>
        </w:rPr>
        <w:t>той, хто сьогодні вранці з'їв смачний сніданок – погладьте себе по животику;</w:t>
      </w:r>
    </w:p>
    <w:p w14:paraId="1C2AE567" w14:textId="77777777" w:rsidR="00C3390D" w:rsidRPr="00610576" w:rsidRDefault="00D64B77" w:rsidP="00610576">
      <w:pPr>
        <w:spacing w:after="0" w:line="360" w:lineRule="auto"/>
        <w:rPr>
          <w:sz w:val="28"/>
          <w:szCs w:val="28"/>
        </w:rPr>
      </w:pPr>
      <w:r w:rsidRPr="00610576">
        <w:rPr>
          <w:sz w:val="28"/>
          <w:szCs w:val="28"/>
        </w:rPr>
        <w:t xml:space="preserve">• </w:t>
      </w:r>
      <w:r w:rsidRPr="00610576">
        <w:rPr>
          <w:rFonts w:ascii="Times New Roman;serif" w:hAnsi="Times New Roman;serif"/>
          <w:sz w:val="28"/>
          <w:szCs w:val="28"/>
          <w:lang w:val="uk-UA"/>
        </w:rPr>
        <w:t>хто народився весною, нехай візьме за руку сусіда з права;</w:t>
      </w:r>
    </w:p>
    <w:p w14:paraId="34AF56F7" w14:textId="77777777" w:rsidR="00C3390D" w:rsidRPr="00610576" w:rsidRDefault="00D64B77" w:rsidP="00610576">
      <w:pPr>
        <w:spacing w:after="0" w:line="360" w:lineRule="auto"/>
        <w:jc w:val="both"/>
        <w:rPr>
          <w:sz w:val="28"/>
          <w:szCs w:val="28"/>
        </w:rPr>
      </w:pPr>
      <w:r w:rsidRPr="00610576">
        <w:rPr>
          <w:rFonts w:ascii="Symbol" w:hAnsi="Symbol"/>
          <w:sz w:val="28"/>
          <w:szCs w:val="28"/>
          <w:lang w:val="uk-UA"/>
        </w:rPr>
        <w:t></w:t>
      </w:r>
      <w:r w:rsidRPr="00610576">
        <w:rPr>
          <w:rFonts w:ascii="Times New Roman;serif" w:hAnsi="Times New Roman;serif"/>
          <w:sz w:val="28"/>
          <w:szCs w:val="28"/>
          <w:lang w:val="uk-UA"/>
        </w:rPr>
        <w:t>хто народився зимою, візьміть сусіда за руку з ліва;</w:t>
      </w:r>
    </w:p>
    <w:p w14:paraId="45A82490" w14:textId="77777777" w:rsidR="00C3390D" w:rsidRPr="00610576" w:rsidRDefault="00D64B77" w:rsidP="00610576">
      <w:pPr>
        <w:spacing w:after="0" w:line="360" w:lineRule="auto"/>
        <w:rPr>
          <w:sz w:val="28"/>
          <w:szCs w:val="28"/>
        </w:rPr>
      </w:pPr>
      <w:r w:rsidRPr="00610576">
        <w:rPr>
          <w:sz w:val="28"/>
          <w:szCs w:val="28"/>
        </w:rPr>
        <w:t xml:space="preserve">• </w:t>
      </w:r>
      <w:r w:rsidRPr="00610576">
        <w:rPr>
          <w:rFonts w:ascii="Times New Roman;serif" w:hAnsi="Times New Roman;serif"/>
          <w:sz w:val="28"/>
          <w:szCs w:val="28"/>
          <w:lang w:val="uk-UA"/>
        </w:rPr>
        <w:t>хто любить котів - промурчіть;</w:t>
      </w:r>
    </w:p>
    <w:p w14:paraId="5E8F7231" w14:textId="77777777" w:rsidR="00C3390D" w:rsidRPr="00610576" w:rsidRDefault="00D64B77" w:rsidP="00610576">
      <w:pPr>
        <w:spacing w:after="0" w:line="360" w:lineRule="auto"/>
        <w:rPr>
          <w:sz w:val="28"/>
          <w:szCs w:val="28"/>
        </w:rPr>
      </w:pPr>
      <w:r w:rsidRPr="00610576">
        <w:rPr>
          <w:sz w:val="28"/>
          <w:szCs w:val="28"/>
        </w:rPr>
        <w:t xml:space="preserve">• </w:t>
      </w:r>
      <w:r w:rsidRPr="00610576">
        <w:rPr>
          <w:rFonts w:ascii="Times New Roman;serif" w:hAnsi="Times New Roman;serif"/>
          <w:sz w:val="28"/>
          <w:szCs w:val="28"/>
          <w:lang w:val="uk-UA"/>
        </w:rPr>
        <w:t>у кого є донька, нехай скаже сусідові зліва, що це його не стосується;</w:t>
      </w:r>
    </w:p>
    <w:p w14:paraId="401C9F63" w14:textId="77777777" w:rsidR="00C3390D" w:rsidRPr="00610576" w:rsidRDefault="00D64B77" w:rsidP="00610576">
      <w:pPr>
        <w:spacing w:after="0" w:line="360" w:lineRule="auto"/>
        <w:rPr>
          <w:sz w:val="28"/>
          <w:szCs w:val="28"/>
        </w:rPr>
      </w:pPr>
      <w:r w:rsidRPr="00610576">
        <w:rPr>
          <w:sz w:val="28"/>
          <w:szCs w:val="28"/>
        </w:rPr>
        <w:t xml:space="preserve">• </w:t>
      </w:r>
      <w:r w:rsidRPr="00610576">
        <w:rPr>
          <w:rFonts w:ascii="Times New Roman;serif" w:hAnsi="Times New Roman;serif"/>
          <w:sz w:val="28"/>
          <w:szCs w:val="28"/>
          <w:lang w:val="uk-UA"/>
        </w:rPr>
        <w:t>хто п'є каву з цукром і молоком, загляньте собі під стілець;</w:t>
      </w:r>
    </w:p>
    <w:p w14:paraId="251B6DC9" w14:textId="77777777" w:rsidR="00C3390D" w:rsidRPr="00610576" w:rsidRDefault="00D64B77" w:rsidP="00610576">
      <w:pPr>
        <w:spacing w:after="0" w:line="360" w:lineRule="auto"/>
        <w:rPr>
          <w:sz w:val="28"/>
          <w:szCs w:val="28"/>
        </w:rPr>
      </w:pPr>
      <w:r w:rsidRPr="00610576">
        <w:rPr>
          <w:sz w:val="28"/>
          <w:szCs w:val="28"/>
        </w:rPr>
        <w:t xml:space="preserve">• </w:t>
      </w:r>
      <w:r w:rsidRPr="00610576">
        <w:rPr>
          <w:rFonts w:ascii="Times New Roman;serif" w:hAnsi="Times New Roman;serif"/>
          <w:sz w:val="28"/>
          <w:szCs w:val="28"/>
          <w:lang w:val="uk-UA"/>
        </w:rPr>
        <w:t>хто любить вишивати, підніміть руки вгору;</w:t>
      </w:r>
    </w:p>
    <w:p w14:paraId="284F832D" w14:textId="77777777" w:rsidR="00C3390D" w:rsidRPr="00610576" w:rsidRDefault="00D64B77" w:rsidP="00610576">
      <w:pPr>
        <w:spacing w:after="0" w:line="360" w:lineRule="auto"/>
        <w:rPr>
          <w:sz w:val="28"/>
          <w:szCs w:val="28"/>
        </w:rPr>
      </w:pPr>
      <w:r w:rsidRPr="00610576">
        <w:rPr>
          <w:sz w:val="28"/>
          <w:szCs w:val="28"/>
        </w:rPr>
        <w:t xml:space="preserve">• </w:t>
      </w:r>
      <w:r w:rsidRPr="00610576">
        <w:rPr>
          <w:rFonts w:ascii="Times New Roman;serif" w:hAnsi="Times New Roman;serif"/>
          <w:sz w:val="28"/>
          <w:szCs w:val="28"/>
          <w:lang w:val="uk-UA"/>
        </w:rPr>
        <w:t>у кого є захоплення  - підстрибніть і назвіть його;</w:t>
      </w:r>
    </w:p>
    <w:p w14:paraId="0D680FF2" w14:textId="77777777" w:rsidR="00C3390D" w:rsidRPr="00610576" w:rsidRDefault="00D64B77" w:rsidP="00610576">
      <w:pPr>
        <w:spacing w:after="0" w:line="360" w:lineRule="auto"/>
        <w:rPr>
          <w:sz w:val="28"/>
          <w:szCs w:val="28"/>
        </w:rPr>
      </w:pPr>
      <w:r w:rsidRPr="00610576">
        <w:rPr>
          <w:sz w:val="28"/>
          <w:szCs w:val="28"/>
        </w:rPr>
        <w:t xml:space="preserve">• </w:t>
      </w:r>
      <w:r w:rsidRPr="00610576">
        <w:rPr>
          <w:rFonts w:ascii="Times New Roman;serif" w:hAnsi="Times New Roman;serif"/>
          <w:sz w:val="28"/>
          <w:szCs w:val="28"/>
          <w:lang w:val="uk-UA"/>
        </w:rPr>
        <w:t>хто дуже любить свою роботу-вигукніть фразу «Я в захваті!»;</w:t>
      </w:r>
    </w:p>
    <w:p w14:paraId="6C386C09" w14:textId="77777777" w:rsidR="00C3390D" w:rsidRPr="00610576" w:rsidRDefault="00D64B77" w:rsidP="00610576">
      <w:pPr>
        <w:spacing w:after="0" w:line="360" w:lineRule="auto"/>
        <w:rPr>
          <w:sz w:val="28"/>
          <w:szCs w:val="28"/>
        </w:rPr>
      </w:pPr>
      <w:r w:rsidRPr="00610576">
        <w:rPr>
          <w:sz w:val="28"/>
          <w:szCs w:val="28"/>
        </w:rPr>
        <w:t xml:space="preserve">• </w:t>
      </w:r>
      <w:r w:rsidRPr="00610576">
        <w:rPr>
          <w:rFonts w:ascii="Times New Roman;serif" w:hAnsi="Times New Roman;serif"/>
          <w:sz w:val="28"/>
          <w:szCs w:val="28"/>
          <w:lang w:val="uk-UA"/>
        </w:rPr>
        <w:t>хто вважає що помилився з вибором професії, вигукніть: « Я заблукав»</w:t>
      </w:r>
    </w:p>
    <w:p w14:paraId="4B958D28" w14:textId="77777777" w:rsidR="00C3390D" w:rsidRPr="00610576" w:rsidRDefault="00D64B77" w:rsidP="00610576">
      <w:pPr>
        <w:spacing w:after="0" w:line="360" w:lineRule="auto"/>
        <w:rPr>
          <w:sz w:val="28"/>
          <w:szCs w:val="28"/>
        </w:rPr>
      </w:pPr>
      <w:r w:rsidRPr="00610576">
        <w:rPr>
          <w:sz w:val="28"/>
          <w:szCs w:val="28"/>
        </w:rPr>
        <w:t xml:space="preserve">• </w:t>
      </w:r>
      <w:r w:rsidRPr="00610576">
        <w:rPr>
          <w:rFonts w:ascii="Times New Roman;serif" w:hAnsi="Times New Roman;serif"/>
          <w:sz w:val="28"/>
          <w:szCs w:val="28"/>
          <w:lang w:val="uk-UA"/>
        </w:rPr>
        <w:t>хто любить компліменти-вигукніть «Так-так!»;</w:t>
      </w:r>
    </w:p>
    <w:p w14:paraId="435502FC" w14:textId="77777777" w:rsidR="00C3390D" w:rsidRPr="00610576" w:rsidRDefault="00D64B77" w:rsidP="00610576">
      <w:pPr>
        <w:spacing w:after="0" w:line="360" w:lineRule="auto"/>
        <w:rPr>
          <w:sz w:val="28"/>
          <w:szCs w:val="28"/>
        </w:rPr>
      </w:pPr>
      <w:r w:rsidRPr="00610576">
        <w:rPr>
          <w:sz w:val="28"/>
          <w:szCs w:val="28"/>
        </w:rPr>
        <w:t xml:space="preserve">• </w:t>
      </w:r>
      <w:r w:rsidRPr="00610576">
        <w:rPr>
          <w:rFonts w:ascii="Times New Roman;serif" w:hAnsi="Times New Roman;serif"/>
          <w:sz w:val="28"/>
          <w:szCs w:val="28"/>
          <w:lang w:val="uk-UA"/>
        </w:rPr>
        <w:t>той, хто вміє вирощувати квіти- зробіть ривки руками</w:t>
      </w:r>
    </w:p>
    <w:p w14:paraId="2F605404" w14:textId="77777777" w:rsidR="00C3390D" w:rsidRPr="00610576" w:rsidRDefault="00D64B77" w:rsidP="00610576">
      <w:pPr>
        <w:spacing w:after="0" w:line="360" w:lineRule="auto"/>
        <w:rPr>
          <w:sz w:val="28"/>
          <w:szCs w:val="28"/>
        </w:rPr>
      </w:pPr>
      <w:r w:rsidRPr="00610576">
        <w:rPr>
          <w:sz w:val="28"/>
          <w:szCs w:val="28"/>
        </w:rPr>
        <w:t xml:space="preserve">• </w:t>
      </w:r>
      <w:r w:rsidRPr="00610576">
        <w:rPr>
          <w:rFonts w:ascii="Times New Roman;serif" w:hAnsi="Times New Roman;serif"/>
          <w:sz w:val="28"/>
          <w:szCs w:val="28"/>
          <w:lang w:val="uk-UA"/>
        </w:rPr>
        <w:t>хто вважає, що гра триває досить довго,  схрестіть руки на грудях і голосно крикніть: «Досить!».</w:t>
      </w:r>
    </w:p>
    <w:p w14:paraId="1D83E875" w14:textId="77777777" w:rsidR="00C3390D" w:rsidRPr="00610576" w:rsidRDefault="00C3390D" w:rsidP="00610576">
      <w:pPr>
        <w:pStyle w:val="a4"/>
        <w:spacing w:line="360" w:lineRule="auto"/>
        <w:rPr>
          <w:sz w:val="28"/>
          <w:szCs w:val="28"/>
        </w:rPr>
      </w:pPr>
    </w:p>
    <w:p w14:paraId="6879A386" w14:textId="77777777" w:rsidR="00C3390D" w:rsidRPr="00610576" w:rsidRDefault="00D64B77" w:rsidP="00610576">
      <w:pPr>
        <w:pStyle w:val="a4"/>
        <w:spacing w:line="360" w:lineRule="auto"/>
        <w:rPr>
          <w:sz w:val="28"/>
          <w:szCs w:val="28"/>
        </w:rPr>
      </w:pPr>
      <w:r w:rsidRPr="00610576">
        <w:rPr>
          <w:rStyle w:val="StrongEmphasis"/>
          <w:sz w:val="28"/>
          <w:szCs w:val="28"/>
        </w:rPr>
        <w:t>Обговорення</w:t>
      </w:r>
      <w:r w:rsidRPr="00610576">
        <w:rPr>
          <w:sz w:val="28"/>
          <w:szCs w:val="28"/>
        </w:rPr>
        <w:t>: учасники висловлюють свої емоції та почуття, що виникли під час гри.</w:t>
      </w:r>
    </w:p>
    <w:p w14:paraId="1D832F69" w14:textId="77777777" w:rsidR="00C3390D" w:rsidRPr="00610576" w:rsidRDefault="00C3390D" w:rsidP="00610576">
      <w:pPr>
        <w:pStyle w:val="a7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CBE9FEB" w14:textId="77777777" w:rsidR="00C3390D" w:rsidRPr="00610576" w:rsidRDefault="00D64B77" w:rsidP="00610576">
      <w:pPr>
        <w:spacing w:line="360" w:lineRule="auto"/>
        <w:jc w:val="both"/>
        <w:rPr>
          <w:sz w:val="28"/>
          <w:szCs w:val="28"/>
        </w:rPr>
      </w:pPr>
      <w:r w:rsidRPr="0061057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Вправа «Золота рибка» (5 хв.)</w:t>
      </w:r>
    </w:p>
    <w:p w14:paraId="4809CCDE" w14:textId="77777777" w:rsidR="00C3390D" w:rsidRPr="00610576" w:rsidRDefault="00D64B77" w:rsidP="00610576">
      <w:pPr>
        <w:spacing w:after="0" w:line="360" w:lineRule="auto"/>
        <w:rPr>
          <w:sz w:val="28"/>
          <w:szCs w:val="28"/>
        </w:rPr>
      </w:pPr>
      <w:r w:rsidRPr="00610576">
        <w:rPr>
          <w:rFonts w:ascii="Times New Roman;serif" w:hAnsi="Times New Roman;serif"/>
          <w:b/>
          <w:sz w:val="28"/>
          <w:szCs w:val="28"/>
          <w:lang w:val="uk-UA"/>
        </w:rPr>
        <w:t>Мета:</w:t>
      </w:r>
      <w:r w:rsidRPr="00610576">
        <w:rPr>
          <w:sz w:val="28"/>
          <w:szCs w:val="28"/>
        </w:rPr>
        <w:t xml:space="preserve"> </w:t>
      </w:r>
      <w:r w:rsidRPr="00610576">
        <w:rPr>
          <w:rFonts w:ascii="Times New Roman;serif" w:hAnsi="Times New Roman;serif"/>
          <w:sz w:val="28"/>
          <w:szCs w:val="28"/>
          <w:lang w:val="uk-UA"/>
        </w:rPr>
        <w:t>визначити очікування та сподівання вчителів від роботи на семінарському занятті.</w:t>
      </w:r>
    </w:p>
    <w:p w14:paraId="3B0539F7" w14:textId="77777777" w:rsidR="00C3390D" w:rsidRPr="00610576" w:rsidRDefault="00D64B77" w:rsidP="00610576">
      <w:pPr>
        <w:spacing w:after="0" w:line="360" w:lineRule="auto"/>
        <w:rPr>
          <w:sz w:val="28"/>
          <w:szCs w:val="28"/>
        </w:rPr>
      </w:pPr>
      <w:r w:rsidRPr="00610576">
        <w:rPr>
          <w:rFonts w:ascii="Times New Roman;serif" w:hAnsi="Times New Roman;serif"/>
          <w:sz w:val="28"/>
          <w:szCs w:val="28"/>
          <w:lang w:val="uk-UA"/>
        </w:rPr>
        <w:t>В казках золота рибка завжди виконує бажання, і пропонує кожному учасникові написати свої бажання на час семінару на стікері (не більше трьох), озвучити їх та прикріпити стікери з написами в луски на малюнку. Можливі варіанти очікувань:</w:t>
      </w:r>
    </w:p>
    <w:p w14:paraId="528D7FFD" w14:textId="77777777" w:rsidR="00C3390D" w:rsidRPr="00610576" w:rsidRDefault="00D64B77" w:rsidP="00610576">
      <w:pPr>
        <w:spacing w:after="0" w:line="360" w:lineRule="auto"/>
        <w:rPr>
          <w:sz w:val="28"/>
          <w:szCs w:val="28"/>
        </w:rPr>
      </w:pPr>
      <w:r w:rsidRPr="00610576">
        <w:rPr>
          <w:rFonts w:ascii="Times New Roman;serif" w:hAnsi="Times New Roman;serif"/>
          <w:sz w:val="28"/>
          <w:szCs w:val="28"/>
          <w:lang w:val="uk-UA"/>
        </w:rPr>
        <w:t>-Отримати нову й корисну інформацію з проблеми;</w:t>
      </w:r>
    </w:p>
    <w:p w14:paraId="1973DCC9" w14:textId="77777777" w:rsidR="00C3390D" w:rsidRPr="00610576" w:rsidRDefault="00D64B77" w:rsidP="00610576">
      <w:pPr>
        <w:spacing w:after="0" w:line="360" w:lineRule="auto"/>
        <w:rPr>
          <w:sz w:val="28"/>
          <w:szCs w:val="28"/>
        </w:rPr>
      </w:pPr>
      <w:r w:rsidRPr="00610576">
        <w:rPr>
          <w:rFonts w:ascii="Times New Roman;serif" w:hAnsi="Times New Roman;serif"/>
          <w:sz w:val="28"/>
          <w:szCs w:val="28"/>
          <w:lang w:val="uk-UA"/>
        </w:rPr>
        <w:t>- Обмінятися досвідом роботи;</w:t>
      </w:r>
    </w:p>
    <w:p w14:paraId="7B4CE020" w14:textId="19B02EC9" w:rsidR="00D64B77" w:rsidRPr="00610576" w:rsidRDefault="00D64B77" w:rsidP="00610576">
      <w:pPr>
        <w:spacing w:after="0" w:line="360" w:lineRule="auto"/>
        <w:jc w:val="both"/>
        <w:rPr>
          <w:rStyle w:val="StrongEmphasis"/>
          <w:rFonts w:ascii="Times New Roman" w:eastAsia="Times New Roman" w:hAnsi="Times New Roman" w:cs="Times New Roman"/>
          <w:b w:val="0"/>
          <w:bCs w:val="0"/>
          <w:sz w:val="28"/>
          <w:szCs w:val="28"/>
          <w:lang w:val="en-US" w:eastAsia="ru-RU"/>
        </w:rPr>
      </w:pPr>
      <w:r w:rsidRPr="00610576">
        <w:rPr>
          <w:rFonts w:ascii="Times New Roman;serif" w:eastAsia="Times New Roman" w:hAnsi="Times New Roman;serif" w:cs="Times New Roman"/>
          <w:sz w:val="28"/>
          <w:szCs w:val="28"/>
          <w:lang w:val="uk-UA" w:eastAsia="ru-RU"/>
        </w:rPr>
        <w:t>-Перебувати в дружній атмосфері.</w:t>
      </w:r>
    </w:p>
    <w:p w14:paraId="4F3F362B" w14:textId="77777777" w:rsidR="00D64B77" w:rsidRPr="00610576" w:rsidRDefault="00D64B77" w:rsidP="00610576">
      <w:pPr>
        <w:pStyle w:val="a4"/>
        <w:spacing w:line="360" w:lineRule="auto"/>
        <w:jc w:val="both"/>
        <w:rPr>
          <w:rStyle w:val="StrongEmphasis"/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70DE3EA" w14:textId="77777777" w:rsidR="00C3390D" w:rsidRPr="00610576" w:rsidRDefault="00D64B77" w:rsidP="00610576">
      <w:pPr>
        <w:pStyle w:val="a4"/>
        <w:spacing w:line="360" w:lineRule="auto"/>
        <w:jc w:val="center"/>
        <w:rPr>
          <w:color w:val="365F91" w:themeColor="accent1" w:themeShade="BF"/>
          <w:sz w:val="28"/>
          <w:szCs w:val="28"/>
          <w:u w:val="single"/>
        </w:rPr>
      </w:pPr>
      <w:r w:rsidRPr="00610576">
        <w:rPr>
          <w:rStyle w:val="StrongEmphasis"/>
          <w:rFonts w:ascii="Times New Roman" w:eastAsia="Times New Roman" w:hAnsi="Times New Roman" w:cs="Times New Roman"/>
          <w:color w:val="365F91" w:themeColor="accent1" w:themeShade="BF"/>
          <w:sz w:val="28"/>
          <w:szCs w:val="28"/>
          <w:u w:val="single"/>
          <w:lang w:val="uk-UA" w:eastAsia="ru-RU"/>
        </w:rPr>
        <w:t>Вправа «Синя пташка»</w:t>
      </w:r>
    </w:p>
    <w:p w14:paraId="7AED6F1B" w14:textId="77777777" w:rsidR="00C3390D" w:rsidRPr="00610576" w:rsidRDefault="00D64B77" w:rsidP="00610576">
      <w:pPr>
        <w:pStyle w:val="a4"/>
        <w:spacing w:line="360" w:lineRule="auto"/>
        <w:rPr>
          <w:sz w:val="28"/>
          <w:szCs w:val="28"/>
        </w:rPr>
      </w:pPr>
      <w:r w:rsidRPr="00610576">
        <w:rPr>
          <w:sz w:val="28"/>
          <w:szCs w:val="28"/>
        </w:rPr>
        <w:t>Учасникам пропонується зручно сісти, заплющити очі й уявляти те, що говоритиме тренер.</w:t>
      </w:r>
    </w:p>
    <w:p w14:paraId="01CC5C9E" w14:textId="77777777" w:rsidR="00C3390D" w:rsidRPr="00610576" w:rsidRDefault="00D64B77" w:rsidP="00610576">
      <w:pPr>
        <w:pStyle w:val="a4"/>
        <w:spacing w:line="360" w:lineRule="auto"/>
        <w:rPr>
          <w:sz w:val="28"/>
          <w:szCs w:val="28"/>
        </w:rPr>
      </w:pPr>
      <w:r w:rsidRPr="00610576">
        <w:rPr>
          <w:i/>
          <w:sz w:val="28"/>
          <w:szCs w:val="28"/>
        </w:rPr>
        <w:t>Тренер.</w:t>
      </w:r>
      <w:r w:rsidRPr="00610576">
        <w:rPr>
          <w:sz w:val="28"/>
          <w:szCs w:val="28"/>
        </w:rPr>
        <w:t xml:space="preserve"> </w:t>
      </w:r>
      <w:r w:rsidRPr="00610576">
        <w:rPr>
          <w:color w:val="C00000"/>
          <w:sz w:val="28"/>
          <w:szCs w:val="28"/>
        </w:rPr>
        <w:t>Одного разу синя пташка зненацька влетіла у вікно вашої кімнати і потрапила у пастку. Щось у цій пташці вас приваблює, і ви вирішили залишити її в себе. Але, на ваш подив, наступного дня пташка змінює колір із синього на жовтий! Ця незвичайна пташка змінює кольори щоночі: вранці третього дня вона яскраво-червона, а на четвертий день стає зовсім чорною. Якого кольору пташка, коли ви прокидаєтесь п’ятого дня?</w:t>
      </w:r>
    </w:p>
    <w:p w14:paraId="1809CBFA" w14:textId="77777777" w:rsidR="00C3390D" w:rsidRPr="00610576" w:rsidRDefault="00D64B77" w:rsidP="00610576">
      <w:pPr>
        <w:pStyle w:val="a4"/>
        <w:spacing w:line="360" w:lineRule="auto"/>
        <w:rPr>
          <w:sz w:val="28"/>
          <w:szCs w:val="28"/>
        </w:rPr>
      </w:pPr>
      <w:r w:rsidRPr="00610576">
        <w:rPr>
          <w:sz w:val="28"/>
          <w:szCs w:val="28"/>
        </w:rPr>
        <w:t xml:space="preserve">Перед кожним учасником на столі – малюнок пташки, який необхідно розфарбувати, зобразивши пташку на п’ятий день. </w:t>
      </w:r>
    </w:p>
    <w:p w14:paraId="4AE3009A" w14:textId="77777777" w:rsidR="00C3390D" w:rsidRPr="00610576" w:rsidRDefault="00D64B77" w:rsidP="00610576">
      <w:pPr>
        <w:pStyle w:val="a4"/>
        <w:spacing w:line="360" w:lineRule="auto"/>
        <w:rPr>
          <w:b/>
          <w:color w:val="244061" w:themeColor="accent1" w:themeShade="80"/>
          <w:sz w:val="28"/>
          <w:szCs w:val="28"/>
        </w:rPr>
      </w:pPr>
      <w:r w:rsidRPr="00610576">
        <w:rPr>
          <w:rStyle w:val="a3"/>
          <w:b/>
          <w:color w:val="244061" w:themeColor="accent1" w:themeShade="80"/>
          <w:sz w:val="28"/>
          <w:szCs w:val="28"/>
        </w:rPr>
        <w:t>Інтерпретація.</w:t>
      </w:r>
    </w:p>
    <w:p w14:paraId="019AE911" w14:textId="77777777" w:rsidR="00C3390D" w:rsidRPr="00610576" w:rsidRDefault="00D64B77" w:rsidP="00610576">
      <w:pPr>
        <w:pStyle w:val="a4"/>
        <w:spacing w:line="360" w:lineRule="auto"/>
        <w:rPr>
          <w:sz w:val="28"/>
          <w:szCs w:val="28"/>
        </w:rPr>
      </w:pPr>
      <w:r w:rsidRPr="00610576">
        <w:rPr>
          <w:sz w:val="28"/>
          <w:szCs w:val="28"/>
        </w:rPr>
        <w:t>Пташка, яка влетіла до кімнати, комусь здається символом удачі, когось змушує непокоїтися про те, що щастя буде нетривалим. Реакція людини демонструє, як вона реагує на труднощі й невизначеність у реальному житті.</w:t>
      </w:r>
    </w:p>
    <w:p w14:paraId="2EEBF1D7" w14:textId="77777777" w:rsidR="00C3390D" w:rsidRPr="00610576" w:rsidRDefault="00D64B77" w:rsidP="00610576">
      <w:pPr>
        <w:pStyle w:val="a4"/>
        <w:spacing w:line="360" w:lineRule="auto"/>
        <w:rPr>
          <w:sz w:val="28"/>
          <w:szCs w:val="28"/>
        </w:rPr>
      </w:pPr>
      <w:r w:rsidRPr="00610576">
        <w:rPr>
          <w:sz w:val="28"/>
          <w:szCs w:val="28"/>
        </w:rPr>
        <w:lastRenderedPageBreak/>
        <w:t xml:space="preserve">Ті, хто побачив, що пташка залишиться </w:t>
      </w:r>
      <w:r w:rsidRPr="00610576">
        <w:rPr>
          <w:b/>
          <w:color w:val="0D0D0D" w:themeColor="text1" w:themeTint="F2"/>
          <w:sz w:val="28"/>
          <w:szCs w:val="28"/>
        </w:rPr>
        <w:t>чорною</w:t>
      </w:r>
      <w:r w:rsidRPr="00610576">
        <w:rPr>
          <w:sz w:val="28"/>
          <w:szCs w:val="28"/>
        </w:rPr>
        <w:t>, сприймають життя песимістично і схильні вважати, що, якщо ситуація одного разу погіршилася, то вона вже ніколи не нормалізується.</w:t>
      </w:r>
    </w:p>
    <w:p w14:paraId="2CA99595" w14:textId="77777777" w:rsidR="00C3390D" w:rsidRPr="00610576" w:rsidRDefault="00D64B77" w:rsidP="00610576">
      <w:pPr>
        <w:pStyle w:val="a4"/>
        <w:spacing w:line="360" w:lineRule="auto"/>
        <w:rPr>
          <w:sz w:val="28"/>
          <w:szCs w:val="28"/>
        </w:rPr>
      </w:pPr>
      <w:r w:rsidRPr="00610576">
        <w:rPr>
          <w:sz w:val="28"/>
          <w:szCs w:val="28"/>
        </w:rPr>
        <w:t xml:space="preserve">Ті, хто сказав, що пташка знову стала </w:t>
      </w:r>
      <w:r w:rsidRPr="00610576">
        <w:rPr>
          <w:color w:val="0070C0"/>
          <w:sz w:val="28"/>
          <w:szCs w:val="28"/>
        </w:rPr>
        <w:t>синьою</w:t>
      </w:r>
      <w:r w:rsidRPr="00610576">
        <w:rPr>
          <w:sz w:val="28"/>
          <w:szCs w:val="28"/>
        </w:rPr>
        <w:t>, оптимісти, які вірять у те, що життя – суміш гарного й поганого, і не слід боротися з цією реальністю. Оптимісти сприймають неприємності спокійно й дозволяють життю тривати без зайвого занепокоєння та стресу. Такий погляд дає змогу благополучно переносити хвилі нещасть і протистояти їм.</w:t>
      </w:r>
    </w:p>
    <w:p w14:paraId="00DC3742" w14:textId="77777777" w:rsidR="00C3390D" w:rsidRPr="00610576" w:rsidRDefault="00D64B77" w:rsidP="00610576">
      <w:pPr>
        <w:pStyle w:val="a4"/>
        <w:spacing w:line="360" w:lineRule="auto"/>
        <w:rPr>
          <w:sz w:val="28"/>
          <w:szCs w:val="28"/>
        </w:rPr>
      </w:pPr>
      <w:r w:rsidRPr="00610576">
        <w:rPr>
          <w:sz w:val="28"/>
          <w:szCs w:val="28"/>
        </w:rPr>
        <w:t>Ті, хто відповів, що пташка була білою, під тиском поводяться спокійно й рішуче. Вони не витрачають часу на хвилювання й нерішучість, навіть коли ситуація розвивається не на їхню користь.</w:t>
      </w:r>
    </w:p>
    <w:p w14:paraId="1B408AB3" w14:textId="77777777" w:rsidR="00C3390D" w:rsidRPr="00610576" w:rsidRDefault="00D64B77" w:rsidP="00610576">
      <w:pPr>
        <w:pStyle w:val="a4"/>
        <w:spacing w:line="360" w:lineRule="auto"/>
        <w:rPr>
          <w:sz w:val="28"/>
          <w:szCs w:val="28"/>
        </w:rPr>
      </w:pPr>
      <w:r w:rsidRPr="00610576">
        <w:rPr>
          <w:sz w:val="28"/>
          <w:szCs w:val="28"/>
        </w:rPr>
        <w:t xml:space="preserve">Тих, у кого пташка стала </w:t>
      </w:r>
      <w:r w:rsidRPr="00610576">
        <w:rPr>
          <w:color w:val="FFC000"/>
          <w:sz w:val="28"/>
          <w:szCs w:val="28"/>
        </w:rPr>
        <w:t>золотою</w:t>
      </w:r>
      <w:r w:rsidRPr="00610576">
        <w:rPr>
          <w:sz w:val="28"/>
          <w:szCs w:val="28"/>
        </w:rPr>
        <w:t xml:space="preserve"> або іншого кольору можна описати словом «сміливий». Однак потрібно пам'ятати, що межа між сміливістю і нерозсудливістю дуже тонка.</w:t>
      </w:r>
    </w:p>
    <w:p w14:paraId="1615BB34" w14:textId="77777777" w:rsidR="00C3390D" w:rsidRPr="00610576" w:rsidRDefault="00D64B77" w:rsidP="00610576">
      <w:pPr>
        <w:pStyle w:val="a4"/>
        <w:spacing w:line="360" w:lineRule="auto"/>
        <w:rPr>
          <w:b/>
          <w:sz w:val="28"/>
          <w:szCs w:val="28"/>
        </w:rPr>
      </w:pPr>
      <w:r w:rsidRPr="00610576">
        <w:rPr>
          <w:rStyle w:val="a3"/>
          <w:b/>
          <w:sz w:val="28"/>
          <w:szCs w:val="28"/>
        </w:rPr>
        <w:t>Висновки.</w:t>
      </w:r>
    </w:p>
    <w:p w14:paraId="5ABB69C5" w14:textId="77777777" w:rsidR="00C3390D" w:rsidRPr="00610576" w:rsidRDefault="00D64B77" w:rsidP="00610576">
      <w:pPr>
        <w:pStyle w:val="a4"/>
        <w:spacing w:line="360" w:lineRule="auto"/>
        <w:rPr>
          <w:sz w:val="28"/>
          <w:szCs w:val="28"/>
        </w:rPr>
      </w:pPr>
      <w:r w:rsidRPr="00610576">
        <w:rPr>
          <w:sz w:val="28"/>
          <w:szCs w:val="28"/>
        </w:rPr>
        <w:t>Кожна людина прагне радості та щастя, а надійний шлях до неї – контроль над думкою. Щастя залежить не так від зовнішніх чинників і обставин, як від внутрішніх думок, не від того, що у вас є, чи хто ви є, не від того, де ви живете і ким працюєте.</w:t>
      </w:r>
    </w:p>
    <w:p w14:paraId="62D58707" w14:textId="77777777" w:rsidR="00C3390D" w:rsidRPr="00610576" w:rsidRDefault="00D64B77" w:rsidP="00610576">
      <w:pPr>
        <w:pStyle w:val="a4"/>
        <w:spacing w:line="360" w:lineRule="auto"/>
        <w:rPr>
          <w:sz w:val="28"/>
          <w:szCs w:val="28"/>
        </w:rPr>
      </w:pPr>
      <w:r w:rsidRPr="00610576">
        <w:rPr>
          <w:sz w:val="28"/>
          <w:szCs w:val="28"/>
        </w:rPr>
        <w:t>Почуття щастя чи нещастя залежить від стану розуму. Так, дві різні людини, перебуваючи у такому самому місці, роблячи ту саму справу, володіючи приблизно однаковою сумою грошей, можуть по-різному почуватися: одна – жалюгідною, інша – щасливою. Чому? Через різні переконання.</w:t>
      </w:r>
    </w:p>
    <w:p w14:paraId="76F1EEE1" w14:textId="6A1347D7" w:rsidR="00D64B77" w:rsidRPr="00610576" w:rsidRDefault="00D64B77" w:rsidP="00610576">
      <w:pPr>
        <w:pStyle w:val="a4"/>
        <w:spacing w:line="360" w:lineRule="auto"/>
        <w:rPr>
          <w:sz w:val="28"/>
          <w:szCs w:val="28"/>
          <w:lang w:val="en-US"/>
        </w:rPr>
      </w:pPr>
      <w:r w:rsidRPr="00610576">
        <w:rPr>
          <w:sz w:val="28"/>
          <w:szCs w:val="28"/>
        </w:rPr>
        <w:t>Тож стежте за своїми думками – вони стають словами, стежте за своїми словами – вони стають вчинками, стежте за своїми вчинками – вони стають характером, стежте за своїм характером – він визначає вашу долю.</w:t>
      </w:r>
    </w:p>
    <w:p w14:paraId="3A6625B3" w14:textId="77777777" w:rsidR="00D64B77" w:rsidRPr="00610576" w:rsidRDefault="00D64B77" w:rsidP="00610576">
      <w:pPr>
        <w:pStyle w:val="a7"/>
        <w:spacing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</w:p>
    <w:p w14:paraId="7BC11685" w14:textId="77777777" w:rsidR="00C3390D" w:rsidRPr="00610576" w:rsidRDefault="00D64B77" w:rsidP="00610576">
      <w:pPr>
        <w:pStyle w:val="a7"/>
        <w:spacing w:line="360" w:lineRule="auto"/>
        <w:jc w:val="both"/>
        <w:rPr>
          <w:sz w:val="28"/>
          <w:szCs w:val="28"/>
        </w:rPr>
      </w:pPr>
      <w:r w:rsidRPr="0061057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12.</w:t>
      </w:r>
      <w:r w:rsidRPr="0061057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Підсумок заняття</w:t>
      </w:r>
      <w:r w:rsidRPr="0061057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.</w:t>
      </w:r>
      <w:r w:rsidRPr="00610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989EBFF" w14:textId="77777777" w:rsidR="00C3390D" w:rsidRPr="00610576" w:rsidRDefault="00D64B77" w:rsidP="00610576">
      <w:pPr>
        <w:pStyle w:val="a7"/>
        <w:spacing w:line="360" w:lineRule="auto"/>
        <w:jc w:val="both"/>
        <w:rPr>
          <w:sz w:val="28"/>
          <w:szCs w:val="28"/>
        </w:rPr>
      </w:pPr>
      <w:r w:rsidRPr="00610576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Педагог-т</w:t>
      </w:r>
      <w:r w:rsidRPr="0061057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ренер</w:t>
      </w:r>
      <w:r w:rsidRPr="00610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дякує за участь у тренінгу та розповідає притчу </w:t>
      </w:r>
      <w:r w:rsidRPr="0061057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„Монах і виноград”.</w:t>
      </w:r>
    </w:p>
    <w:p w14:paraId="7B2F5CE4" w14:textId="77777777" w:rsidR="00C3390D" w:rsidRPr="00610576" w:rsidRDefault="00D64B77" w:rsidP="00610576">
      <w:pPr>
        <w:pStyle w:val="a7"/>
        <w:spacing w:line="360" w:lineRule="auto"/>
        <w:jc w:val="both"/>
        <w:rPr>
          <w:sz w:val="28"/>
          <w:szCs w:val="28"/>
        </w:rPr>
      </w:pPr>
      <w:r w:rsidRPr="006105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Біля воріт одного монастиря завжди сидів монах і вітав кожного, хто заходив в обитель. Він був старенький і дуже добрий. Одного разу його пригостили гроном винограду. Але монах не став його їсти. „</w:t>
      </w:r>
      <w:r w:rsidRPr="00610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05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Краще віднесу настоятелю. Він хворий. Йому це потрібніше</w:t>
      </w:r>
      <w:r w:rsidRPr="00610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05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”.</w:t>
      </w:r>
      <w:r w:rsidRPr="00610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05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вирішив монах. А настоятель монастиря  подумав, що правильним буде пригостити молодого монаха, який допомагав йому. Молодий монах йшов територією монастиря, ніс гроно винограду і побачив хлопчика, який грався. „ Дитині треба дати,-” подумав він і поклав у дитячі рученята велику грону. Хлопчик біг територією монастиря і зупинився біля старенького монаха, який сидів коло воріт . Всі знали, що той дуже обмежує себе в їжі, а все краще віддає іншим. Хлопчик підійшов до старенького і пригостив його виноградом.</w:t>
      </w:r>
    </w:p>
    <w:sectPr w:rsidR="00C3390D" w:rsidRPr="00610576" w:rsidSect="00C3390D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390D"/>
    <w:rsid w:val="0003111F"/>
    <w:rsid w:val="00610576"/>
    <w:rsid w:val="00C3390D"/>
    <w:rsid w:val="00D6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49792"/>
  <w15:docId w15:val="{365F264E-F58A-4ACC-BF62-30C122A2B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90D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sid w:val="00C3390D"/>
    <w:rPr>
      <w:rFonts w:eastAsia="Calibri"/>
      <w:sz w:val="32"/>
    </w:rPr>
  </w:style>
  <w:style w:type="character" w:customStyle="1" w:styleId="ListLabel2">
    <w:name w:val="ListLabel 2"/>
    <w:qFormat/>
    <w:rsid w:val="00C3390D"/>
    <w:rPr>
      <w:rFonts w:cs="Courier New"/>
    </w:rPr>
  </w:style>
  <w:style w:type="character" w:customStyle="1" w:styleId="ListLabel3">
    <w:name w:val="ListLabel 3"/>
    <w:qFormat/>
    <w:rsid w:val="00C3390D"/>
    <w:rPr>
      <w:rFonts w:cs="Courier New"/>
    </w:rPr>
  </w:style>
  <w:style w:type="character" w:customStyle="1" w:styleId="ListLabel4">
    <w:name w:val="ListLabel 4"/>
    <w:qFormat/>
    <w:rsid w:val="00C3390D"/>
    <w:rPr>
      <w:rFonts w:cs="Courier New"/>
    </w:rPr>
  </w:style>
  <w:style w:type="character" w:customStyle="1" w:styleId="StrongEmphasis">
    <w:name w:val="Strong Emphasis"/>
    <w:qFormat/>
    <w:rsid w:val="00C3390D"/>
    <w:rPr>
      <w:b/>
      <w:bCs/>
    </w:rPr>
  </w:style>
  <w:style w:type="character" w:styleId="a3">
    <w:name w:val="Emphasis"/>
    <w:qFormat/>
    <w:rsid w:val="00C3390D"/>
    <w:rPr>
      <w:i/>
      <w:iCs/>
    </w:rPr>
  </w:style>
  <w:style w:type="paragraph" w:customStyle="1" w:styleId="Heading">
    <w:name w:val="Heading"/>
    <w:basedOn w:val="a"/>
    <w:next w:val="a4"/>
    <w:qFormat/>
    <w:rsid w:val="00C3390D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4">
    <w:name w:val="Body Text"/>
    <w:basedOn w:val="a"/>
    <w:rsid w:val="00C3390D"/>
    <w:pPr>
      <w:spacing w:after="140" w:line="288" w:lineRule="auto"/>
    </w:pPr>
  </w:style>
  <w:style w:type="paragraph" w:styleId="a5">
    <w:name w:val="List"/>
    <w:basedOn w:val="a4"/>
    <w:rsid w:val="00C3390D"/>
    <w:rPr>
      <w:rFonts w:cs="Lohit Devanagari"/>
    </w:rPr>
  </w:style>
  <w:style w:type="paragraph" w:customStyle="1" w:styleId="1">
    <w:name w:val="Название объекта1"/>
    <w:basedOn w:val="a"/>
    <w:qFormat/>
    <w:rsid w:val="00C3390D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rsid w:val="00C3390D"/>
    <w:pPr>
      <w:suppressLineNumbers/>
    </w:pPr>
    <w:rPr>
      <w:rFonts w:cs="Lohit Devanagari"/>
    </w:rPr>
  </w:style>
  <w:style w:type="paragraph" w:styleId="a6">
    <w:name w:val="List Paragraph"/>
    <w:basedOn w:val="a"/>
    <w:uiPriority w:val="34"/>
    <w:qFormat/>
    <w:rsid w:val="00150B64"/>
    <w:pPr>
      <w:ind w:left="720"/>
      <w:contextualSpacing/>
    </w:pPr>
  </w:style>
  <w:style w:type="paragraph" w:styleId="a7">
    <w:name w:val="No Spacing"/>
    <w:qFormat/>
    <w:rsid w:val="00C3390D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4084</Words>
  <Characters>2329</Characters>
  <Application>Microsoft Office Word</Application>
  <DocSecurity>0</DocSecurity>
  <Lines>19</Lines>
  <Paragraphs>12</Paragraphs>
  <ScaleCrop>false</ScaleCrop>
  <Company>diakov.net</Company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dc:description/>
  <cp:lastModifiedBy>IGOR</cp:lastModifiedBy>
  <cp:revision>6</cp:revision>
  <cp:lastPrinted>2018-03-02T16:40:00Z</cp:lastPrinted>
  <dcterms:created xsi:type="dcterms:W3CDTF">2016-09-06T10:23:00Z</dcterms:created>
  <dcterms:modified xsi:type="dcterms:W3CDTF">2025-06-11T10:28:00Z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