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AF" w:rsidRPr="005F1D3B" w:rsidRDefault="002600AF" w:rsidP="002600AF">
      <w:pPr>
        <w:pStyle w:val="a3"/>
        <w:spacing w:before="0" w:beforeAutospacing="0" w:after="0" w:afterAutospacing="0"/>
        <w:ind w:left="-2" w:hanging="3"/>
        <w:jc w:val="center"/>
        <w:rPr>
          <w:b/>
          <w:bCs/>
          <w:color w:val="000000" w:themeColor="text1"/>
          <w:sz w:val="28"/>
          <w:szCs w:val="28"/>
        </w:rPr>
      </w:pPr>
      <w:r w:rsidRPr="005F1D3B">
        <w:rPr>
          <w:b/>
          <w:bCs/>
          <w:color w:val="000000" w:themeColor="text1"/>
          <w:sz w:val="28"/>
          <w:szCs w:val="28"/>
        </w:rPr>
        <w:t>Методичні рекомендації</w:t>
      </w:r>
    </w:p>
    <w:p w:rsidR="002600AF" w:rsidRPr="005F1D3B" w:rsidRDefault="002600AF" w:rsidP="002600AF">
      <w:pPr>
        <w:pStyle w:val="a3"/>
        <w:spacing w:before="0" w:beforeAutospacing="0" w:after="0" w:afterAutospacing="0"/>
        <w:ind w:left="-2" w:hanging="3"/>
        <w:jc w:val="center"/>
        <w:rPr>
          <w:b/>
          <w:color w:val="000000" w:themeColor="text1"/>
        </w:rPr>
      </w:pPr>
      <w:r w:rsidRPr="005F1D3B">
        <w:rPr>
          <w:b/>
          <w:bCs/>
          <w:color w:val="000000" w:themeColor="text1"/>
          <w:sz w:val="28"/>
          <w:szCs w:val="28"/>
        </w:rPr>
        <w:t>для вчителів технологій та трудового навчання</w:t>
      </w:r>
    </w:p>
    <w:p w:rsidR="002600AF" w:rsidRPr="005F1D3B" w:rsidRDefault="002600AF" w:rsidP="002600AF">
      <w:pPr>
        <w:pStyle w:val="a3"/>
        <w:spacing w:before="0" w:beforeAutospacing="0" w:after="0" w:afterAutospacing="0"/>
        <w:ind w:left="-2" w:hanging="3"/>
        <w:jc w:val="center"/>
        <w:rPr>
          <w:b/>
          <w:bCs/>
          <w:color w:val="000000" w:themeColor="text1"/>
          <w:sz w:val="28"/>
          <w:szCs w:val="28"/>
        </w:rPr>
      </w:pPr>
      <w:r w:rsidRPr="005F1D3B">
        <w:rPr>
          <w:b/>
          <w:bCs/>
          <w:color w:val="000000" w:themeColor="text1"/>
          <w:sz w:val="28"/>
          <w:szCs w:val="28"/>
        </w:rPr>
        <w:t>закладів загальної середньої освіти</w:t>
      </w:r>
    </w:p>
    <w:p w:rsidR="002600AF" w:rsidRPr="005F1D3B" w:rsidRDefault="002600AF" w:rsidP="002600AF">
      <w:pPr>
        <w:pStyle w:val="a3"/>
        <w:spacing w:before="0" w:beforeAutospacing="0" w:after="0" w:afterAutospacing="0"/>
        <w:ind w:left="-2" w:hanging="3"/>
        <w:jc w:val="center"/>
        <w:rPr>
          <w:b/>
          <w:color w:val="000000" w:themeColor="text1"/>
        </w:rPr>
      </w:pPr>
      <w:r w:rsidRPr="005F1D3B">
        <w:rPr>
          <w:b/>
          <w:color w:val="000000" w:themeColor="text1"/>
          <w:sz w:val="28"/>
          <w:szCs w:val="28"/>
        </w:rPr>
        <w:t>«</w:t>
      </w:r>
      <w:proofErr w:type="spellStart"/>
      <w:r w:rsidRPr="005F1D3B">
        <w:rPr>
          <w:b/>
          <w:color w:val="000000" w:themeColor="text1"/>
          <w:sz w:val="28"/>
          <w:szCs w:val="28"/>
        </w:rPr>
        <w:t>Мейкерство</w:t>
      </w:r>
      <w:proofErr w:type="spellEnd"/>
      <w:r w:rsidRPr="005F1D3B">
        <w:rPr>
          <w:b/>
          <w:color w:val="000000" w:themeColor="text1"/>
          <w:sz w:val="28"/>
          <w:szCs w:val="28"/>
        </w:rPr>
        <w:t xml:space="preserve"> як інноваційний підхід впровадження STEM–освіти»</w:t>
      </w:r>
    </w:p>
    <w:p w:rsidR="002600AF" w:rsidRDefault="002600AF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E60933" w:rsidRPr="00E60933" w:rsidRDefault="00E60933" w:rsidP="005F1D3B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0933">
        <w:rPr>
          <w:rFonts w:ascii="Times New Roman" w:hAnsi="Times New Roman" w:cs="Times New Roman"/>
          <w:i/>
          <w:sz w:val="26"/>
          <w:szCs w:val="26"/>
        </w:rPr>
        <w:t>Миколів</w:t>
      </w:r>
      <w:proofErr w:type="spellEnd"/>
      <w:r w:rsidRPr="00E60933">
        <w:rPr>
          <w:rFonts w:ascii="Times New Roman" w:hAnsi="Times New Roman" w:cs="Times New Roman"/>
          <w:i/>
          <w:sz w:val="26"/>
          <w:szCs w:val="26"/>
        </w:rPr>
        <w:t xml:space="preserve"> Зоряна Петрівна, методист, в. о. завідувача лабораторії STEM-освіти ТОКІППО.</w:t>
      </w:r>
    </w:p>
    <w:p w:rsidR="00C552AB" w:rsidRPr="00C552AB" w:rsidRDefault="00C552AB" w:rsidP="005F1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Мейкерство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 англ. </w:t>
      </w:r>
      <w:proofErr w:type="spellStart"/>
      <w:r w:rsidRPr="00C552A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maker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) – це сучасний рух, що об'єднує людей, які захоплюються створенням речей власними руками, поєднуючи традиційні ремесла з новітніми технологіями. Це філософія навчання через дію, експериментування та співпрацю.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STEM-освіта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підхід, що інтегрує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cience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(науку),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echnology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(технології),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ngineering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(інженерію) та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athematics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(математику) в єдину систему навчання. Головна мета STEM – розвиток у школярів критичного мислення, навичок розв'язання проблем та здатності працювати в команді.</w:t>
      </w:r>
    </w:p>
    <w:p w:rsidR="00C552AB" w:rsidRPr="00C552AB" w:rsidRDefault="00C552AB" w:rsidP="00260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Мейкерство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ідеальним інструментом для впровадження STEM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оскільки воно перетворює теоретичні знання з точних наук на практичний досвід. Учень не просто вивчає формулу, а використовує її для створення реального об'єкта. Це робить процес навчання захопливим, зрозумілим і, що найголовніше, </w:t>
      </w: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результативним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Впровадження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мейкерства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уроках технологій базується на кількох ключових принципах:</w:t>
      </w:r>
    </w:p>
    <w:p w:rsidR="00C552AB" w:rsidRPr="00C552AB" w:rsidRDefault="00C552AB" w:rsidP="002600AF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Навчання через дію (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Learning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by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Doing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 найкраще засвоюють матеріал, коли мають змогу самостійно щось створювати, помилятися та виправляти свої помилки.</w:t>
      </w:r>
    </w:p>
    <w:p w:rsidR="00C552AB" w:rsidRPr="00C552AB" w:rsidRDefault="00C552AB" w:rsidP="002600AF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Проєктно-орієнтоване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навчання: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амість монотонних завдань учні працюють над комплексними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проєктами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мають практичне значення. Це може бути будь-що: від годівнички для птахів до програмованого робота.</w:t>
      </w:r>
    </w:p>
    <w:p w:rsidR="00C552AB" w:rsidRPr="00C552AB" w:rsidRDefault="00C552AB" w:rsidP="002600AF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Інтеграція та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міждисциплінарність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ейкерські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проєкти природно поєднують у собі елементи фізики, математики, дизайну, програмування та мистецтва.</w:t>
      </w:r>
    </w:p>
    <w:p w:rsidR="00C552AB" w:rsidRPr="00C552AB" w:rsidRDefault="002600AF" w:rsidP="002600AF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Розвиток «м'яких навичок»</w:t>
      </w:r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Soft</w:t>
      </w:r>
      <w:proofErr w:type="spellEnd"/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Skills</w:t>
      </w:r>
      <w:proofErr w:type="spellEnd"/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C552AB"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рацюючи в командах, учні вчаться комунікації, співпраці, креативності та критичного мислення.</w:t>
      </w:r>
    </w:p>
    <w:p w:rsidR="00C552AB" w:rsidRPr="00C552AB" w:rsidRDefault="00C552AB" w:rsidP="002600AF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Право на помилку: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ейкерство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заохочує експерименти. Невдала спроба – це не провал, а цінний досвід на шляху до успішного результату.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 інтегрувати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мейкерство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уроки технологій: практичні кроки</w:t>
      </w:r>
    </w:p>
    <w:p w:rsidR="00C552AB" w:rsidRPr="00C552AB" w:rsidRDefault="002600AF" w:rsidP="00C552A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Крок 1: Облаштування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мейкерського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простору»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Вам не потрібне 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дороге обладнання, щоб почати. «</w:t>
      </w:r>
      <w:proofErr w:type="spellStart"/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Мейкерський</w:t>
      </w:r>
      <w:proofErr w:type="spellEnd"/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простір»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перш за все філософія, а не набір інструментів.</w:t>
      </w:r>
    </w:p>
    <w:p w:rsidR="00C552AB" w:rsidRPr="00C552AB" w:rsidRDefault="00C552AB" w:rsidP="002600AF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Зонування: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рганізуйте 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простір так, щоб були зони для «брудної»  роботи (різання, паяння), «чистої»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(програмування, 3D-моделювання) та спільної роботи (обговорення ідей).</w:t>
      </w:r>
    </w:p>
    <w:p w:rsidR="00C552AB" w:rsidRPr="00C552AB" w:rsidRDefault="00C552AB" w:rsidP="002600AF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Базовий набір інструментів:</w:t>
      </w:r>
    </w:p>
    <w:p w:rsidR="00C552AB" w:rsidRPr="00C552AB" w:rsidRDefault="00C552AB" w:rsidP="002600A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Ручні інструменти: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олотки, пилки, викрутки, плоскогубці, ножиці.</w:t>
      </w:r>
    </w:p>
    <w:p w:rsidR="00C552AB" w:rsidRPr="00C552AB" w:rsidRDefault="00C552AB" w:rsidP="002600A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Електроінструменти: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риль, шуруповерт,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електролобзик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, клейовий пістолет.</w:t>
      </w:r>
    </w:p>
    <w:p w:rsidR="00C552AB" w:rsidRPr="00C552AB" w:rsidRDefault="00C552AB" w:rsidP="002600A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Витратні матеріали: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еревина, фанера, картон, пластик, тканина, кріплення, дріт.</w:t>
      </w:r>
    </w:p>
    <w:p w:rsidR="00C552AB" w:rsidRPr="00C552AB" w:rsidRDefault="00C552AB" w:rsidP="002600AF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Технологічне оснащення (за можливості):</w:t>
      </w:r>
    </w:p>
    <w:p w:rsidR="00C552AB" w:rsidRPr="00C552AB" w:rsidRDefault="00C552AB" w:rsidP="002600A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3D-принтер: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озволяє швидко створювати прототипи та деталі для проєктів.</w:t>
      </w:r>
    </w:p>
    <w:p w:rsidR="00C552AB" w:rsidRPr="00C552AB" w:rsidRDefault="00C552AB" w:rsidP="002600A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Лазерний різак: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деально підходить для роботи з фанерою, акрилом, тканиною.</w:t>
      </w:r>
    </w:p>
    <w:p w:rsidR="00C552AB" w:rsidRPr="00C552AB" w:rsidRDefault="00C552AB" w:rsidP="002600AF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Мікроконтролери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Arduino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Micro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bit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створення інтерактивних та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роботизованих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пристроїв.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Крок 2: Зміна ролі вчителя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мейкерському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підході вчитель перестає бути єдиним джерелом знань. Його нова роль –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фасилітатор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наставник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52AB" w:rsidRPr="00C552AB" w:rsidRDefault="00C552AB" w:rsidP="002600A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Надихайте, а не диктуйте: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Замість того, щоб давати готові інструкції, ставте перед учнями відкриті п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итання та проблеми. Наприклад: «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ми можемо зробити н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>аше шкільне подвір'я зручнішим?»</w:t>
      </w:r>
    </w:p>
    <w:p w:rsidR="00C552AB" w:rsidRPr="00C552AB" w:rsidRDefault="00C552AB" w:rsidP="002600A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Допомагайте знаходити інформацію: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авчіть учнів користуватися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інтернет-ресурсами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шукати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туторіали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аналізувати готові проєкти.</w:t>
      </w:r>
    </w:p>
    <w:p w:rsidR="00C552AB" w:rsidRPr="00C552AB" w:rsidRDefault="00C552AB" w:rsidP="002600A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Забезпечуйте безпеку: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роведіть чіткий інструктаж з техніки безпеки при роботі з інструментами.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Крок 3: Вибір проєктів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Починайте з простих, але захопливих проєктів, які дають швидкий і видимий результат. Поступово ускладнюйте завдання.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Ідеї проєктів для різних вікових груп:</w:t>
      </w:r>
    </w:p>
    <w:p w:rsidR="00C552AB" w:rsidRPr="00C552AB" w:rsidRDefault="00C552AB" w:rsidP="006E084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Початкова школа (елементи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мейкерства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):</w:t>
      </w:r>
    </w:p>
    <w:p w:rsidR="00C552AB" w:rsidRPr="00C552AB" w:rsidRDefault="00C552AB" w:rsidP="006E0841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Картонне місто: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творення будівель, мостів, транспорту з картону та підручних матеріалів (інженерія, дизайн).</w:t>
      </w:r>
    </w:p>
    <w:p w:rsidR="00C552AB" w:rsidRPr="00C552AB" w:rsidRDefault="00C552AB" w:rsidP="006E0841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Світлофор на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світлодіодах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ивчення простих електричних кіл за допомогою батарейки, дротів та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світлодіодів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(основи електроніки).</w:t>
      </w:r>
    </w:p>
    <w:p w:rsidR="00C552AB" w:rsidRPr="00C552AB" w:rsidRDefault="00C552AB" w:rsidP="006E0841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Автоматизована іграшка: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рості рухомі механізми на основі резинок та важелів.</w:t>
      </w:r>
    </w:p>
    <w:p w:rsidR="00C552AB" w:rsidRPr="00C552AB" w:rsidRDefault="00C552AB" w:rsidP="006E084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Середня школа (5-9 класи)</w:t>
      </w:r>
      <w:bookmarkStart w:id="0" w:name="_GoBack"/>
      <w:bookmarkEnd w:id="0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C552AB" w:rsidRPr="00C552AB" w:rsidRDefault="00C552AB" w:rsidP="006E0841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Гідравлічний маніпулятор: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творення робо-руки за допомогою шприців та трубок, що демонструє закони гідравліки (фізика, інженерія).</w:t>
      </w:r>
    </w:p>
    <w:p w:rsidR="00C552AB" w:rsidRPr="00C552AB" w:rsidRDefault="00C552AB" w:rsidP="006E0841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Розумна годівничка: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роєкт з використанням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Micro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bit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автоматично видає корм за розкладом або фіксує приліт птахів (програмування, біологія, технології).</w:t>
      </w:r>
    </w:p>
    <w:p w:rsidR="00C552AB" w:rsidRPr="00C552AB" w:rsidRDefault="00C552AB" w:rsidP="006E0841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3D-друк брелоків або корисних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гаджетів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 вивчають основи 3D-моделювання (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Tinkercad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Fusion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360) і друкують власні вироби (інформатика, дизайн).</w:t>
      </w:r>
    </w:p>
    <w:p w:rsidR="00C552AB" w:rsidRPr="00C552AB" w:rsidRDefault="00C552AB" w:rsidP="006E084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Старша школа (10-11 класи):</w:t>
      </w:r>
    </w:p>
    <w:p w:rsidR="00C552AB" w:rsidRPr="00C552AB" w:rsidRDefault="00C552AB" w:rsidP="002600AF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Метеостанція на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Arduino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творення пристрою, що збирає дані про температуру, вологість та тиск і виводить їх на екран або в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(електроніка, програмування, фізика).</w:t>
      </w:r>
    </w:p>
    <w:p w:rsidR="00C552AB" w:rsidRPr="00C552AB" w:rsidRDefault="002600AF" w:rsidP="002600AF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CNC-фрезер або 3D-принтер «з нуля»</w:t>
      </w:r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</w:t>
      </w:r>
      <w:r w:rsidR="00C552AB"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мбітний проєкт для просунутих учнів, що вимагає глибоких знань з механіки, електроніки та програмування.</w:t>
      </w:r>
    </w:p>
    <w:p w:rsidR="00C552AB" w:rsidRPr="00C552AB" w:rsidRDefault="00C552AB" w:rsidP="002600AF">
      <w:pPr>
        <w:numPr>
          <w:ilvl w:val="1"/>
          <w:numId w:val="5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Соціально значущі проєкти: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озробка пристроїв для людей з особливими потребами, створення систем автоматичного поливу для шкільної теплиці тощо.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Оцінювання в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мейкерському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підході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Традиційна система оцінювання (бали за кінцевий продукт) тут малоефективна. Важливо оцінювати </w:t>
      </w: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процес, а не лише результат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52AB" w:rsidRPr="00C552AB" w:rsidRDefault="00C552AB" w:rsidP="006E084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Портфоліо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проєкту: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 можуть вести щоденник (цифровий або паперовий), де фіксують ідеї, ескізи, проблеми, з якими зіткнулися, та шляхи їх вирішення.</w:t>
      </w:r>
    </w:p>
    <w:p w:rsidR="00C552AB" w:rsidRPr="00C552AB" w:rsidRDefault="00C552AB" w:rsidP="006E084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Критерії оцінювання: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озробіть чіткі критерії, що оцінюють:</w:t>
      </w:r>
    </w:p>
    <w:p w:rsidR="00C552AB" w:rsidRPr="00C552AB" w:rsidRDefault="00C552AB" w:rsidP="006E0841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Креативність та оригінальність ідеї.</w:t>
      </w:r>
    </w:p>
    <w:p w:rsidR="00C552AB" w:rsidRPr="00C552AB" w:rsidRDefault="00C552AB" w:rsidP="006E0841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Планування та організацію роботи.</w:t>
      </w:r>
    </w:p>
    <w:p w:rsidR="00C552AB" w:rsidRPr="00C552AB" w:rsidRDefault="00C552AB" w:rsidP="006E0841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Технічну складність та якість виконання.</w:t>
      </w:r>
    </w:p>
    <w:p w:rsidR="00C552AB" w:rsidRPr="00C552AB" w:rsidRDefault="00C552AB" w:rsidP="006E0841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Вміння працювати в команді та презентувати свій результат.</w:t>
      </w:r>
    </w:p>
    <w:p w:rsidR="00C552AB" w:rsidRPr="00C552AB" w:rsidRDefault="00C552AB" w:rsidP="006E0841">
      <w:pPr>
        <w:numPr>
          <w:ilvl w:val="1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Аналіз помилок та здатність до ітерацій (покращень).</w:t>
      </w:r>
    </w:p>
    <w:p w:rsidR="00C552AB" w:rsidRPr="00C552AB" w:rsidRDefault="00C552AB" w:rsidP="006E084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взаємооцінювання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2600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алучайте учнів до оцінки власної роботи та роботи однокласників.</w:t>
      </w:r>
    </w:p>
    <w:p w:rsidR="00C552AB" w:rsidRPr="00C552AB" w:rsidRDefault="00C552AB" w:rsidP="006E0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Використання комп'ютеризованої швейно-вишивальної машинки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Minerva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MC 450 ER для модернізації освітнього процесу та розвитку ключових компетентностей учнів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Комп'ютеризована швейно-вишивальна машина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Minerva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MC 450 ER — це потужний дидактичний інструмент, який виходить далеко за межі традиційного трудового навчання. Вона дозволяє інтегрувати в уроки технологій елементи дизайну, інформатики, проєктного менеджменту та підприємництва, повноцінно реалізуючи принципи STEM-освіти. Ця машинка перетворює класичний урок шиття на сучасну лабораторію з цифрового виробництва (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мейкерства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), де учні можуть втілювати найсміливіші ідеї.</w:t>
      </w:r>
    </w:p>
    <w:p w:rsidR="00C552AB" w:rsidRPr="00C552AB" w:rsidRDefault="006E0841" w:rsidP="006E08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Підготовчий етап: б</w:t>
      </w:r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езпека та ознайомлення з машинкою</w:t>
      </w:r>
    </w:p>
    <w:p w:rsidR="00C552AB" w:rsidRPr="00C552AB" w:rsidRDefault="00C552AB" w:rsidP="006E08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 ніж розпочати роботу, критично важливо приділити час безпеці та вивченню основних компонентів машинки.</w:t>
      </w:r>
    </w:p>
    <w:p w:rsidR="00C552AB" w:rsidRPr="00C552AB" w:rsidRDefault="00C552AB" w:rsidP="006E08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1.1. Інструктаж з техніки безпеки (обов'язково з підписом у журналі):</w:t>
      </w:r>
    </w:p>
    <w:p w:rsidR="00C552AB" w:rsidRPr="00C552AB" w:rsidRDefault="00C552AB" w:rsidP="006E084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Електробезпека: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ашинка підключається до мережі 220В. Слідкувати за цілісністю шнура живлення та педалі. Вмикати та вимикати машинку лише за допомогою кнопки на корпусі.</w:t>
      </w:r>
    </w:p>
    <w:p w:rsidR="00C552AB" w:rsidRPr="00C552AB" w:rsidRDefault="00C552AB" w:rsidP="006E084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Робота з голкою: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айважливіше правило – </w:t>
      </w:r>
      <w:r w:rsidR="006E08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Жодних рук біл</w:t>
      </w:r>
      <w:r w:rsidR="006E08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 голки під час роботи машинки!»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 Всі маніпуляції з тканиною, нитками та заміна лапки проводяться лише при вимкненому двигуні. При заміні голки або лапки рекомендується повністю вимикати живлення.</w:t>
      </w:r>
    </w:p>
    <w:p w:rsidR="00C552AB" w:rsidRPr="00C552AB" w:rsidRDefault="00C552AB" w:rsidP="006E084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Правильна посадка: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пина рівна, волосся зібране, відстань до машинки комфортна, руки розташовані по обидва боки від лапки, а не перед нею.</w:t>
      </w:r>
    </w:p>
    <w:p w:rsidR="00C552AB" w:rsidRPr="00C552AB" w:rsidRDefault="00C552AB" w:rsidP="006E084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Освітлення: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обоча зона має бути добре освітлена вбудованою LED-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підсвіткою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1.2. Ознайомча екскурсія по машинці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Minerva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MC 450 ER: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роведіть з учнями інтерактивне заняття, де кожен зможе знайти та ідентифікувати ключові вузли:</w:t>
      </w:r>
    </w:p>
    <w:p w:rsidR="00C552AB" w:rsidRPr="00C552AB" w:rsidRDefault="00C552AB" w:rsidP="006E084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Основні компоненти: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олкотримач, притискна лапка, голкова пластина, зубчаста рейка, регулятор натягу верхньої нитки, махове колесо, важіль зворотного ходу.</w:t>
      </w:r>
    </w:p>
    <w:p w:rsidR="00C552AB" w:rsidRPr="00C552AB" w:rsidRDefault="00C552AB" w:rsidP="006E084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Особливості моделі:</w:t>
      </w:r>
    </w:p>
    <w:p w:rsidR="00C552AB" w:rsidRPr="00C552AB" w:rsidRDefault="00C552AB" w:rsidP="006E0841">
      <w:pPr>
        <w:numPr>
          <w:ilvl w:val="1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LCD-дисплей: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 керування, де відображається обраний рядок, його параметри (довжина, ширина), рекомендована лапка та можливі помилки.</w:t>
      </w:r>
    </w:p>
    <w:p w:rsidR="00C552AB" w:rsidRPr="00C552AB" w:rsidRDefault="00C552AB" w:rsidP="006E0841">
      <w:pPr>
        <w:numPr>
          <w:ilvl w:val="1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Кнопки керування: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кнопка «Старт/Стоп»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шиття без педалі), кнопка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позиціювання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голки (вгору/вниз), кнопка точкової закріпки.</w:t>
      </w:r>
    </w:p>
    <w:p w:rsidR="00C552AB" w:rsidRPr="00C552AB" w:rsidRDefault="00C552AB" w:rsidP="006E0841">
      <w:pPr>
        <w:numPr>
          <w:ilvl w:val="1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Горизонтальний човник: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родемонструйте учням, як легко заправляти шпульку завдяки прозорій кришці.</w:t>
      </w:r>
    </w:p>
    <w:p w:rsidR="00C552AB" w:rsidRPr="00C552AB" w:rsidRDefault="00C552AB" w:rsidP="006E0841">
      <w:pPr>
        <w:numPr>
          <w:ilvl w:val="1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Нитковтягувач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окажіть, як працює автоматичний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нитковтягувач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значно спрощує підготовку до роботи.</w:t>
      </w:r>
    </w:p>
    <w:p w:rsidR="00C552AB" w:rsidRPr="00C552AB" w:rsidRDefault="00C552AB" w:rsidP="006E0841">
      <w:pPr>
        <w:numPr>
          <w:ilvl w:val="1"/>
          <w:numId w:val="8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Вишивальний блок: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оясніть, як приєднується і для чого призначений цей модуль.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 Освоєння швейних операцій: від базових до творчих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Ця машинка виконує </w:t>
      </w: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404 види рядків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Розділіть їх вивчення на логічні блоки.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</w:t>
      </w:r>
      <w:r w:rsidR="006E08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Базовий рівень (5-6 класи): «Впевнений старт»</w:t>
      </w:r>
    </w:p>
    <w:p w:rsidR="00C552AB" w:rsidRPr="00C552AB" w:rsidRDefault="00C552AB" w:rsidP="006E0841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Мета: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Навчитись заправляти нитку, намотувати шпульку, виконувати прямий рядок та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зигзаг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52AB" w:rsidRPr="00C552AB" w:rsidRDefault="00C552AB" w:rsidP="006E0841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Практичні завдання:</w:t>
      </w:r>
    </w:p>
    <w:p w:rsidR="00C552AB" w:rsidRPr="00C552AB" w:rsidRDefault="006E0841" w:rsidP="006E0841">
      <w:pPr>
        <w:numPr>
          <w:ilvl w:val="1"/>
          <w:numId w:val="9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Водійсь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кий іспит на швейній машинці»</w:t>
      </w:r>
      <w:r w:rsidR="00C552AB"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C552AB"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оздрукуйте аркуші з лініями (прямими, хви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лястими, ламаними). Учні мають «прошити»</w:t>
      </w:r>
      <w:r w:rsidR="00C552AB"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 лінії на папері без нитки, щоб відпрацювати керування швидкістю та напрямком.</w:t>
      </w:r>
    </w:p>
    <w:p w:rsidR="00C552AB" w:rsidRPr="00C552AB" w:rsidRDefault="00C552AB" w:rsidP="006E0841">
      <w:pPr>
        <w:numPr>
          <w:ilvl w:val="1"/>
          <w:numId w:val="9"/>
        </w:numPr>
        <w:tabs>
          <w:tab w:val="num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Виготовлення серветки або мішечка для дрібниць: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роєкт, де учні відпрацьовують прямий шов, закріпки на початку та в кінці рядка.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2.2</w:t>
      </w:r>
      <w:r w:rsidR="006E08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Середній рівень (7-8 класи): «Розкриваємо потенціал»</w:t>
      </w:r>
    </w:p>
    <w:p w:rsidR="00C552AB" w:rsidRPr="00C552AB" w:rsidRDefault="00C552AB" w:rsidP="006E084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Мета: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Освоїти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оверлочні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, трикотажні, декоративні рядки та операцію виконання петлі.</w:t>
      </w:r>
    </w:p>
    <w:p w:rsidR="00C552AB" w:rsidRPr="00C552AB" w:rsidRDefault="00C552AB" w:rsidP="006E084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Практичні завдання:</w:t>
      </w:r>
    </w:p>
    <w:p w:rsidR="00C552AB" w:rsidRPr="00C552AB" w:rsidRDefault="00C552AB" w:rsidP="006E0841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Пошиття фартуха або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еко-сумки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шопера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чні вчаться обробляти краї тканини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оверлочними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рядками, пришивати кишені, робити оздоблення декоративними швами.</w:t>
      </w:r>
    </w:p>
    <w:p w:rsidR="00C552AB" w:rsidRPr="00C552AB" w:rsidRDefault="00C552AB" w:rsidP="006E0841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Ремонт одягу: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авчіть учнів використовувати функцію штопання або еластичні рядки для ремонту трикотажних речей.</w:t>
      </w:r>
    </w:p>
    <w:p w:rsidR="00C552AB" w:rsidRPr="00C552AB" w:rsidRDefault="00C552AB" w:rsidP="006E0841">
      <w:pPr>
        <w:numPr>
          <w:ilvl w:val="1"/>
          <w:numId w:val="10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Виготовлення петлі-автомат: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родемонструйте, як машинка самостійно виконує петлю за розміром ґудзика за один крок. Це викликає справжній захват і показує переваги автоматизації.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 Машинна вишивка: від дизайну до готового виробу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Вишивальний блок перетворює урок технологій на заняття з цифрового мистецтва.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3.1. Підготовка до вишивки:</w:t>
      </w:r>
    </w:p>
    <w:p w:rsidR="00C552AB" w:rsidRPr="00C552AB" w:rsidRDefault="00C552AB" w:rsidP="006E0841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Стабілізація тканини: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оясніть важливість використання стабілізатора (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флізеліну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щоб тканина не стягувалася.</w:t>
      </w:r>
    </w:p>
    <w:p w:rsidR="00C552AB" w:rsidRPr="00C552AB" w:rsidRDefault="00C552AB" w:rsidP="006E0841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Зап'ялювання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роведіть майстер-клас з правильного та рівномірного натягування тканини в п'яльцях.</w:t>
      </w:r>
    </w:p>
    <w:p w:rsidR="00C552AB" w:rsidRPr="00C552AB" w:rsidRDefault="00C552AB" w:rsidP="006E0841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Встановлення вишивального блоку: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окажіть, як зняти швейний столик і приєднати вишивальний модуль.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3.2. Робота з вбудованими дизайнами:</w:t>
      </w:r>
    </w:p>
    <w:p w:rsidR="00C552AB" w:rsidRPr="00C552AB" w:rsidRDefault="00C552AB" w:rsidP="006E084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Мета: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авчитись обирати дизайн, редагувати його (масштабувати, повертати, дзеркально відображати) та запускати процес вишивки.</w:t>
      </w:r>
    </w:p>
    <w:p w:rsidR="00C552AB" w:rsidRPr="00C552AB" w:rsidRDefault="00C552AB" w:rsidP="006E084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Практичні завдання:</w:t>
      </w:r>
    </w:p>
    <w:p w:rsidR="00C552AB" w:rsidRPr="00C552AB" w:rsidRDefault="00C552AB" w:rsidP="006E0841">
      <w:pPr>
        <w:numPr>
          <w:ilvl w:val="1"/>
          <w:numId w:val="12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Персоналізація носовичка або серветки: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 обирають вбудований алфавіт і вишивають свої ініціали. Це простий, швидкий та дуже мотивуючий проєкт.</w:t>
      </w:r>
    </w:p>
    <w:p w:rsidR="00C552AB" w:rsidRPr="00C552AB" w:rsidRDefault="00C552AB" w:rsidP="006E0841">
      <w:pPr>
        <w:numPr>
          <w:ilvl w:val="1"/>
          <w:numId w:val="12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Створення шеврона або нашивки: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икористовуючи вбудовані малюнки, учні можуть створити емблему для шкільної форми або свого гуртка.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3.3. Робота з зовнішніми дизайнами (Просунутий рівень, 9-11 класи):</w:t>
      </w:r>
    </w:p>
    <w:p w:rsidR="00C552AB" w:rsidRPr="00C552AB" w:rsidRDefault="00C552AB" w:rsidP="006E084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Мета: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грація інформатики та дизайну. н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авчити учнів знаходити, завантажувати та переносити дизайни на машинку.</w:t>
      </w:r>
    </w:p>
    <w:p w:rsidR="00C552AB" w:rsidRPr="00C552AB" w:rsidRDefault="00C552AB" w:rsidP="006E084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Процес:</w:t>
      </w:r>
    </w:p>
    <w:p w:rsidR="00C552AB" w:rsidRPr="00C552AB" w:rsidRDefault="00C552AB" w:rsidP="006E0841">
      <w:pPr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Пошук: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авчіть учнів шукати безкоштовні дизайни для машинної вишивки в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інтернеті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(формат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.dst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.pes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інші).</w:t>
      </w:r>
    </w:p>
    <w:p w:rsidR="00C552AB" w:rsidRPr="00C552AB" w:rsidRDefault="00C552AB" w:rsidP="006E0841">
      <w:pPr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Конвертація (за потреби):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озкажіть про безкоштовні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онлайн-конвертери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програмне забезпечення для перетворення зображень у вишивальні формати.</w:t>
      </w:r>
    </w:p>
    <w:p w:rsidR="00C552AB" w:rsidRPr="00C552AB" w:rsidRDefault="00C552AB" w:rsidP="006E0841">
      <w:pPr>
        <w:numPr>
          <w:ilvl w:val="1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Перенесення: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окажіть, як за допомогою USB-флешки перенести файл з комп'ютера на машинку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Minerva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MC 450 ER.</w:t>
      </w:r>
    </w:p>
    <w:p w:rsidR="00C552AB" w:rsidRPr="00C552AB" w:rsidRDefault="00C552AB" w:rsidP="006E084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Проєктна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діяльність:</w:t>
      </w:r>
    </w:p>
    <w:p w:rsidR="00C552AB" w:rsidRPr="00C552AB" w:rsidRDefault="00C552AB" w:rsidP="006E0841">
      <w:pPr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Розробка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мерчу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шкільного заходу: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творення футболок, кепок або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еко-сумок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логотипом школи, класу чи події.</w:t>
      </w:r>
    </w:p>
    <w:p w:rsidR="00C552AB" w:rsidRPr="00C552AB" w:rsidRDefault="00C552AB" w:rsidP="006E0841">
      <w:pPr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Виготовлення вишитої карти України: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олективний проєкт, де кожен учень чи група вишиває свою область з характерним орнаментом.</w:t>
      </w:r>
    </w:p>
    <w:p w:rsidR="00C552AB" w:rsidRPr="00C552AB" w:rsidRDefault="00C552AB" w:rsidP="006E0841">
      <w:pPr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Підприємницький проєкт: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 можуть розробити лінійку персоналізованих подарунків (іменні рушники, мішечки для подарунків, декоративні подушки) та прорахувати їхню собівартість.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Догляд та обслуговування машинки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Навчіть учнів відповідальності за обладнання.</w:t>
      </w:r>
    </w:p>
    <w:p w:rsidR="00C552AB" w:rsidRPr="00C552AB" w:rsidRDefault="00C552AB" w:rsidP="006E084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Чищення: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егулярно очищуйте зону човника від обрізків ниток та пилу за допомогою щіточки з комплекту.</w:t>
      </w:r>
    </w:p>
    <w:p w:rsidR="00C552AB" w:rsidRPr="00C552AB" w:rsidRDefault="00C552AB" w:rsidP="006E084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Заміна голки: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оясніть, що голки потрібно міняти кожні 8-10 годин роботи або при появі пропусків стібків. Використовуйте голки відповідного типу та товщини для різних тканин.</w:t>
      </w:r>
    </w:p>
    <w:p w:rsidR="00C552AB" w:rsidRPr="00C552AB" w:rsidRDefault="00C552AB" w:rsidP="006E084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Зберігання:</w:t>
      </w:r>
      <w:r w:rsidR="006E0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оли машинка не використовується, накривайте її чохлом для захисту від пилу.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Швейно-вишивальна машина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Minerva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MC 450 ER — це не просто інструмент для пошиття одягу. Це сучасний освітній комплекс, який дозволяє вчителю технологій:</w:t>
      </w:r>
    </w:p>
    <w:p w:rsidR="00C552AB" w:rsidRPr="00C552AB" w:rsidRDefault="00C552AB" w:rsidP="006E084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Підвищити мотивацію учнів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завдяки використанню сучасних технологій.</w:t>
      </w:r>
    </w:p>
    <w:p w:rsidR="00C552AB" w:rsidRPr="00C552AB" w:rsidRDefault="00C552AB" w:rsidP="006E084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Розвивати цифрову грамотність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навички роботи з програмним забезпеченням.</w:t>
      </w:r>
    </w:p>
    <w:p w:rsidR="00C552AB" w:rsidRPr="00C552AB" w:rsidRDefault="00C552AB" w:rsidP="006E084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Формувати </w:t>
      </w:r>
      <w:proofErr w:type="spellStart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проєктне</w:t>
      </w:r>
      <w:proofErr w:type="spellEnd"/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мислення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вміння доводити ідею до кінцевого продукту.</w:t>
      </w:r>
    </w:p>
    <w:p w:rsidR="00C552AB" w:rsidRPr="00C552AB" w:rsidRDefault="00C552AB" w:rsidP="006E084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Проводити міжпредметні зв'язки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інформатикою, мистецтвом, історією (при вивченні орнаментів) та математикою (при розрахунках).</w:t>
      </w:r>
    </w:p>
    <w:p w:rsidR="00C552AB" w:rsidRPr="00C552AB" w:rsidRDefault="00C552AB" w:rsidP="006E084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Готувати учнів до сучасного ринку праці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цінуються креативність, технологічність та вміння працювати руками.</w:t>
      </w:r>
    </w:p>
    <w:p w:rsidR="00C552AB" w:rsidRPr="00C552AB" w:rsidRDefault="00C552AB" w:rsidP="00C55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цієї машинки в освітній процес відкриває безмежні можливості для творчості та інновацій як для учнів, так і для самого вчителя.</w:t>
      </w:r>
    </w:p>
    <w:p w:rsidR="002600AF" w:rsidRPr="00C552AB" w:rsidRDefault="002600AF" w:rsidP="00260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Мейкерство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не просто новий тренд, а потужний педаго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гічний інструмент, що дозволяє «оживити»</w:t>
      </w:r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STEM-освіту. Воно вчить дітей бути не споживачами, а творцями. Інтегруючи </w:t>
      </w:r>
      <w:proofErr w:type="spellStart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мейкерські</w:t>
      </w:r>
      <w:proofErr w:type="spellEnd"/>
      <w:r w:rsidRPr="00C55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практики в уроки технологій, ви не просто навчаєте їх працювати з інструментами, а розвиваєте інженерний склад розуму, допитливість та впевненість у власних силах, готуючи їх до викликів майбутнього.</w:t>
      </w:r>
    </w:p>
    <w:p w:rsidR="00820173" w:rsidRPr="00C552AB" w:rsidRDefault="00820173" w:rsidP="00C552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0173" w:rsidRPr="00C552AB" w:rsidSect="00C87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4028"/>
    <w:multiLevelType w:val="multilevel"/>
    <w:tmpl w:val="F4B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560B8"/>
    <w:multiLevelType w:val="multilevel"/>
    <w:tmpl w:val="83C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0688F"/>
    <w:multiLevelType w:val="multilevel"/>
    <w:tmpl w:val="2B8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12360"/>
    <w:multiLevelType w:val="multilevel"/>
    <w:tmpl w:val="BF72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A07C0"/>
    <w:multiLevelType w:val="multilevel"/>
    <w:tmpl w:val="01A4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E6214"/>
    <w:multiLevelType w:val="multilevel"/>
    <w:tmpl w:val="C0D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55908"/>
    <w:multiLevelType w:val="multilevel"/>
    <w:tmpl w:val="7BAA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16AE9"/>
    <w:multiLevelType w:val="multilevel"/>
    <w:tmpl w:val="80F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5743C"/>
    <w:multiLevelType w:val="multilevel"/>
    <w:tmpl w:val="D35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8363E"/>
    <w:multiLevelType w:val="multilevel"/>
    <w:tmpl w:val="2C3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D2A77"/>
    <w:multiLevelType w:val="multilevel"/>
    <w:tmpl w:val="C424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A77F9"/>
    <w:multiLevelType w:val="multilevel"/>
    <w:tmpl w:val="BD5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94B3C"/>
    <w:multiLevelType w:val="multilevel"/>
    <w:tmpl w:val="0AE2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8E0D99"/>
    <w:multiLevelType w:val="multilevel"/>
    <w:tmpl w:val="BE7E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635A0C"/>
    <w:multiLevelType w:val="multilevel"/>
    <w:tmpl w:val="A206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14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  <w:num w:numId="1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52AB"/>
    <w:rsid w:val="002600AF"/>
    <w:rsid w:val="005F1D3B"/>
    <w:rsid w:val="006E0841"/>
    <w:rsid w:val="00820173"/>
    <w:rsid w:val="00B446AE"/>
    <w:rsid w:val="00C552AB"/>
    <w:rsid w:val="00C877BB"/>
    <w:rsid w:val="00E6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E609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8092</Words>
  <Characters>4614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2025-10-07T06:43:00Z</dcterms:created>
  <dcterms:modified xsi:type="dcterms:W3CDTF">2025-12-17T12:29:00Z</dcterms:modified>
</cp:coreProperties>
</file>