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0C" w:rsidRDefault="0030007E" w:rsidP="007A06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23">
        <w:rPr>
          <w:rFonts w:ascii="Times New Roman" w:hAnsi="Times New Roman" w:cs="Times New Roman"/>
          <w:b/>
          <w:sz w:val="28"/>
          <w:szCs w:val="28"/>
        </w:rPr>
        <w:t>Методичні рекомендації</w:t>
      </w:r>
    </w:p>
    <w:p w:rsidR="007A060C" w:rsidRPr="0030007E" w:rsidRDefault="007A060C" w:rsidP="007A06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07E">
        <w:rPr>
          <w:rFonts w:ascii="Times New Roman" w:hAnsi="Times New Roman" w:cs="Times New Roman"/>
          <w:b/>
          <w:sz w:val="28"/>
          <w:szCs w:val="28"/>
        </w:rPr>
        <w:t xml:space="preserve">для педагогічних працівників закладів загальної середньої освіти </w:t>
      </w:r>
      <w:r w:rsidR="0030007E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</w:p>
    <w:p w:rsidR="0077113B" w:rsidRDefault="0030007E" w:rsidP="000C26E5">
      <w:pPr>
        <w:spacing w:after="0" w:line="36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r w:rsidRPr="003000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Інноваційний інструментарій </w:t>
      </w:r>
      <w:r w:rsidR="000C26E5" w:rsidRPr="003000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STEM-</w:t>
      </w:r>
      <w:r w:rsidRPr="0030007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освіти </w:t>
      </w:r>
      <w:r w:rsidRPr="0030007E">
        <w:rPr>
          <w:rFonts w:ascii="Times New Roman" w:hAnsi="Times New Roman"/>
          <w:b/>
          <w:color w:val="000000"/>
          <w:sz w:val="28"/>
          <w:szCs w:val="28"/>
        </w:rPr>
        <w:t>для</w:t>
      </w:r>
      <w:r w:rsidRPr="0030007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0007E">
        <w:rPr>
          <w:rStyle w:val="a3"/>
          <w:rFonts w:ascii="Times New Roman" w:hAnsi="Times New Roman"/>
          <w:color w:val="000000"/>
          <w:sz w:val="28"/>
          <w:szCs w:val="28"/>
        </w:rPr>
        <w:t>проєктно-дослідницького</w:t>
      </w:r>
      <w:proofErr w:type="spellEnd"/>
      <w:r w:rsidRPr="0030007E">
        <w:rPr>
          <w:rStyle w:val="a3"/>
          <w:rFonts w:ascii="Times New Roman" w:hAnsi="Times New Roman"/>
          <w:color w:val="000000"/>
          <w:sz w:val="28"/>
          <w:szCs w:val="28"/>
        </w:rPr>
        <w:t xml:space="preserve"> підходу в сучасній школі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»</w:t>
      </w:r>
    </w:p>
    <w:p w:rsidR="00765D10" w:rsidRPr="00765D10" w:rsidRDefault="00765D10" w:rsidP="00765D10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27B23">
        <w:rPr>
          <w:rFonts w:ascii="Times New Roman" w:hAnsi="Times New Roman" w:cs="Times New Roman"/>
          <w:i/>
          <w:sz w:val="28"/>
          <w:szCs w:val="28"/>
        </w:rPr>
        <w:t>Дністрянська Оксана Миколаївна, методист лабораторії STEM-освіти Тернопільського ОКІППО.</w:t>
      </w:r>
    </w:p>
    <w:p w:rsidR="005347FE" w:rsidRDefault="00740E40" w:rsidP="00DA5A6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5E20">
        <w:rPr>
          <w:rFonts w:ascii="Times New Roman" w:eastAsia="Calibri" w:hAnsi="Times New Roman" w:cs="Times New Roman"/>
          <w:color w:val="000000"/>
          <w:sz w:val="28"/>
          <w:szCs w:val="28"/>
        </w:rPr>
        <w:t>STEM</w:t>
      </w:r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це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C2D8F"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інтегрований</w:t>
      </w:r>
      <w:proofErr w:type="spellEnd"/>
      <w:r w:rsidR="005C2D8F"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C2D8F"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підхід</w:t>
      </w:r>
      <w:proofErr w:type="spellEnd"/>
      <w:r w:rsidR="005C2D8F"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C2D8F"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до</w:t>
      </w:r>
      <w:proofErr w:type="spellEnd"/>
      <w:r w:rsidR="005C2D8F"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C2D8F"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навчання</w:t>
      </w:r>
      <w:proofErr w:type="spellEnd"/>
      <w:r w:rsidRPr="00740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40E40">
        <w:rPr>
          <w:rFonts w:ascii="Times New Roman" w:hAnsi="Times New Roman" w:cs="Times New Roman"/>
          <w:sz w:val="28"/>
          <w:szCs w:val="28"/>
        </w:rPr>
        <w:t>що поєднує природничі науки (</w:t>
      </w:r>
      <w:proofErr w:type="spellStart"/>
      <w:r w:rsidRPr="00740E40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740E40">
        <w:rPr>
          <w:rFonts w:ascii="Times New Roman" w:hAnsi="Times New Roman" w:cs="Times New Roman"/>
          <w:sz w:val="28"/>
          <w:szCs w:val="28"/>
        </w:rPr>
        <w:t>), технології (</w:t>
      </w:r>
      <w:proofErr w:type="spellStart"/>
      <w:r w:rsidRPr="00740E40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740E40">
        <w:rPr>
          <w:rFonts w:ascii="Times New Roman" w:hAnsi="Times New Roman" w:cs="Times New Roman"/>
          <w:sz w:val="28"/>
          <w:szCs w:val="28"/>
        </w:rPr>
        <w:t>), технічну творчість (</w:t>
      </w:r>
      <w:proofErr w:type="spellStart"/>
      <w:r w:rsidRPr="00740E40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740E40">
        <w:rPr>
          <w:rFonts w:ascii="Times New Roman" w:hAnsi="Times New Roman" w:cs="Times New Roman"/>
          <w:sz w:val="28"/>
          <w:szCs w:val="28"/>
        </w:rPr>
        <w:t>) та математику (</w:t>
      </w:r>
      <w:proofErr w:type="spellStart"/>
      <w:r w:rsidRPr="00740E40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740E4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одне ціле</w:t>
      </w:r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Він</w:t>
      </w:r>
      <w:proofErr w:type="spellEnd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акцентує</w:t>
      </w:r>
      <w:proofErr w:type="spellEnd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увагу </w:t>
      </w:r>
      <w:proofErr w:type="spellStart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на</w:t>
      </w:r>
      <w:proofErr w:type="spellEnd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практичному</w:t>
      </w:r>
      <w:proofErr w:type="spellEnd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застосуванні</w:t>
      </w:r>
      <w:proofErr w:type="spellEnd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знань</w:t>
      </w:r>
      <w:proofErr w:type="spellEnd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та</w:t>
      </w:r>
      <w:proofErr w:type="spellEnd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вирішенні</w:t>
      </w:r>
      <w:proofErr w:type="spellEnd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реальних</w:t>
      </w:r>
      <w:proofErr w:type="spellEnd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проблем</w:t>
      </w:r>
      <w:proofErr w:type="spellEnd"/>
      <w:r w:rsidRPr="00740E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proofErr w:type="gramEnd"/>
      <w:r w:rsidR="00534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A13E1" w:rsidRPr="00534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Заняття будуються так, щоб усі чотири дисципліни були присутні в них і взаємно доповнювалися. На відміну від</w:t>
      </w:r>
      <w:r w:rsidR="00534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" w:tooltip="Класичне навчання (ще не написана)" w:history="1">
        <w:r w:rsidR="008A13E1" w:rsidRPr="005347F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класичного навчання</w:t>
        </w:r>
      </w:hyperlink>
      <w:r w:rsidR="008A13E1" w:rsidRPr="00534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де спершу засвоюються теоретичні знання, а потім вони закріплюються через практику, STEM пропонує поступово </w:t>
      </w:r>
      <w:r w:rsidR="005347FE" w:rsidRPr="00534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ускладнюванні</w:t>
      </w:r>
      <w:r w:rsidR="008A13E1" w:rsidRPr="00534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практичні завдання, щоб у ході їх виконання опановувати нов</w:t>
      </w:r>
      <w:r w:rsidR="00ED4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="008A13E1" w:rsidRPr="00534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знання. Наприклад, через складання </w:t>
      </w:r>
      <w:r w:rsidR="00ED4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конструктора з робототехніки</w:t>
      </w:r>
      <w:r w:rsidR="008A13E1" w:rsidRPr="00534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дізнатися про закони фізики</w:t>
      </w:r>
      <w:r w:rsidR="00ED4B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принципи роботи датчиків</w:t>
      </w:r>
      <w:r w:rsidR="008A13E1" w:rsidRPr="00534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Велика частка занять при цьому відбувається в групах і передбачає активне спілкування між учнями. Таким чином відбувається не відтворення вже готових знань, а добування знань через особисту активність </w:t>
      </w:r>
      <w:r w:rsidR="003538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[1]</w:t>
      </w:r>
      <w:r w:rsidR="000C26E5" w:rsidRPr="00534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B6653" w:rsidRPr="00CB6653" w:rsidRDefault="008A13E1" w:rsidP="00DA5A6E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B66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Впровадження STEM забезпечує</w:t>
      </w:r>
      <w:r w:rsidR="00CB6653" w:rsidRPr="00CB66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CB6653" w:rsidRPr="004A64E2" w:rsidRDefault="00DA5A6E" w:rsidP="00DA5A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A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Практичне застосування знань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4A6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4E2" w:rsidRPr="004A6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CB6653" w:rsidRPr="004A6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відміну від традиційного навчання, де акцент робиться на теорії, </w:t>
      </w:r>
      <w:r w:rsidR="004A64E2" w:rsidRPr="00CB66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STEM</w:t>
      </w:r>
      <w:r w:rsidR="00CB6653" w:rsidRPr="004A64E2">
        <w:rPr>
          <w:rFonts w:ascii="Times New Roman" w:hAnsi="Times New Roman" w:cs="Times New Roman"/>
          <w:color w:val="000000" w:themeColor="text1"/>
          <w:sz w:val="28"/>
          <w:szCs w:val="28"/>
        </w:rPr>
        <w:t>-освіта фокусується на практичному застосуванні знань для вирішення реальних проблем.</w:t>
      </w:r>
    </w:p>
    <w:p w:rsidR="00CB6653" w:rsidRPr="00CB6653" w:rsidRDefault="00DA5A6E" w:rsidP="00DA5A6E">
      <w:pPr>
        <w:pStyle w:val="a4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A5A6E">
        <w:rPr>
          <w:bCs/>
          <w:color w:val="000000" w:themeColor="text1"/>
          <w:sz w:val="28"/>
          <w:szCs w:val="28"/>
        </w:rPr>
        <w:t>2. Розвиток навичок 21 століття:</w:t>
      </w:r>
      <w:r w:rsidRPr="00CB6653">
        <w:rPr>
          <w:color w:val="000000" w:themeColor="text1"/>
          <w:sz w:val="28"/>
          <w:szCs w:val="28"/>
        </w:rPr>
        <w:t xml:space="preserve"> </w:t>
      </w:r>
      <w:r w:rsidR="001F2FD1" w:rsidRPr="00CB6653">
        <w:rPr>
          <w:color w:val="000000" w:themeColor="text1"/>
          <w:sz w:val="28"/>
          <w:szCs w:val="28"/>
          <w:shd w:val="clear" w:color="auto" w:fill="FFFFFF"/>
        </w:rPr>
        <w:t>STEM</w:t>
      </w:r>
      <w:r w:rsidR="00CB6653" w:rsidRPr="00CB6653">
        <w:rPr>
          <w:color w:val="000000" w:themeColor="text1"/>
          <w:sz w:val="28"/>
          <w:szCs w:val="28"/>
        </w:rPr>
        <w:t>-освіта допомагає розвинути такі важливі навички, як критичне мислення, креативність, вирішення проблем та вміння працювати в команді.</w:t>
      </w:r>
    </w:p>
    <w:p w:rsidR="00CB6653" w:rsidRPr="00CB6653" w:rsidRDefault="00DA5A6E" w:rsidP="00DA5A6E">
      <w:pPr>
        <w:pStyle w:val="a4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A5A6E">
        <w:rPr>
          <w:bCs/>
          <w:color w:val="000000" w:themeColor="text1"/>
          <w:sz w:val="28"/>
          <w:szCs w:val="28"/>
        </w:rPr>
        <w:t xml:space="preserve">3. </w:t>
      </w:r>
      <w:r w:rsidR="00D75E20" w:rsidRPr="00DA5A6E">
        <w:rPr>
          <w:bCs/>
          <w:color w:val="000000" w:themeColor="text1"/>
          <w:sz w:val="28"/>
          <w:szCs w:val="28"/>
        </w:rPr>
        <w:t xml:space="preserve">Підготовка </w:t>
      </w:r>
      <w:r w:rsidR="00CB6653" w:rsidRPr="00DA5A6E">
        <w:rPr>
          <w:bCs/>
          <w:color w:val="000000" w:themeColor="text1"/>
          <w:sz w:val="28"/>
          <w:szCs w:val="28"/>
        </w:rPr>
        <w:t>до майбутньої кар'єри:</w:t>
      </w:r>
      <w:r w:rsidR="00CB6653" w:rsidRPr="00CB6653">
        <w:rPr>
          <w:color w:val="000000" w:themeColor="text1"/>
          <w:sz w:val="28"/>
          <w:szCs w:val="28"/>
        </w:rPr>
        <w:t xml:space="preserve"> </w:t>
      </w:r>
      <w:r w:rsidR="001F2FD1">
        <w:rPr>
          <w:color w:val="000000" w:themeColor="text1"/>
          <w:sz w:val="28"/>
          <w:szCs w:val="28"/>
        </w:rPr>
        <w:t xml:space="preserve">технічні </w:t>
      </w:r>
      <w:r w:rsidR="00CB6653" w:rsidRPr="00CB6653">
        <w:rPr>
          <w:color w:val="000000" w:themeColor="text1"/>
          <w:sz w:val="28"/>
          <w:szCs w:val="28"/>
        </w:rPr>
        <w:t>спеціальності є одними з найбільш затребуваних на сучасному ринку праці.</w:t>
      </w:r>
    </w:p>
    <w:p w:rsidR="00CB6653" w:rsidRPr="0062047D" w:rsidRDefault="00DA5A6E" w:rsidP="0062047D">
      <w:pPr>
        <w:pStyle w:val="a4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2047D">
        <w:rPr>
          <w:bCs/>
          <w:color w:val="000000" w:themeColor="text1"/>
          <w:sz w:val="28"/>
          <w:szCs w:val="28"/>
        </w:rPr>
        <w:t xml:space="preserve">4. </w:t>
      </w:r>
      <w:r w:rsidR="00CB6653" w:rsidRPr="0062047D">
        <w:rPr>
          <w:bCs/>
          <w:color w:val="000000" w:themeColor="text1"/>
          <w:sz w:val="28"/>
          <w:szCs w:val="28"/>
        </w:rPr>
        <w:t>Сприяння інноваціям:</w:t>
      </w:r>
      <w:r w:rsidR="00CB6653" w:rsidRPr="0062047D">
        <w:rPr>
          <w:color w:val="000000" w:themeColor="text1"/>
          <w:sz w:val="28"/>
          <w:szCs w:val="28"/>
        </w:rPr>
        <w:t xml:space="preserve"> </w:t>
      </w:r>
      <w:r w:rsidR="001F2FD1" w:rsidRPr="0062047D">
        <w:rPr>
          <w:color w:val="000000" w:themeColor="text1"/>
          <w:sz w:val="28"/>
          <w:szCs w:val="28"/>
          <w:shd w:val="clear" w:color="auto" w:fill="FFFFFF"/>
        </w:rPr>
        <w:t>STEM</w:t>
      </w:r>
      <w:r w:rsidR="00CB6653" w:rsidRPr="0062047D">
        <w:rPr>
          <w:color w:val="000000" w:themeColor="text1"/>
          <w:sz w:val="28"/>
          <w:szCs w:val="28"/>
        </w:rPr>
        <w:t>-освіта заохочує учнів до досліджень, експериментів та розробки нових ідей.</w:t>
      </w:r>
    </w:p>
    <w:p w:rsidR="009D5391" w:rsidRPr="0062047D" w:rsidRDefault="009D5391" w:rsidP="0062047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04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Серед ключових особливостей STEM</w:t>
      </w:r>
      <w:r w:rsidRPr="0062047D">
        <w:rPr>
          <w:rFonts w:ascii="Times New Roman" w:hAnsi="Times New Roman" w:cs="Times New Roman"/>
          <w:color w:val="000000" w:themeColor="text1"/>
          <w:sz w:val="28"/>
          <w:szCs w:val="28"/>
        </w:rPr>
        <w:t>-освіти</w:t>
      </w:r>
      <w:r w:rsidR="0062047D" w:rsidRPr="00620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2047D" w:rsidRPr="0062047D">
        <w:rPr>
          <w:rFonts w:ascii="Times New Roman" w:hAnsi="Times New Roman" w:cs="Times New Roman"/>
          <w:bCs/>
          <w:sz w:val="28"/>
          <w:szCs w:val="28"/>
        </w:rPr>
        <w:t xml:space="preserve">міждисциплінарний </w:t>
      </w:r>
      <w:r w:rsidRPr="0062047D">
        <w:rPr>
          <w:rFonts w:ascii="Times New Roman" w:hAnsi="Times New Roman" w:cs="Times New Roman"/>
          <w:bCs/>
          <w:sz w:val="28"/>
          <w:szCs w:val="28"/>
        </w:rPr>
        <w:t>підхід</w:t>
      </w:r>
      <w:r w:rsidR="0062047D" w:rsidRPr="0062047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2047D" w:rsidRPr="0062047D">
        <w:rPr>
          <w:rFonts w:ascii="Times New Roman" w:hAnsi="Times New Roman" w:cs="Times New Roman"/>
          <w:sz w:val="28"/>
          <w:szCs w:val="28"/>
        </w:rPr>
        <w:t xml:space="preserve">зв'язок </w:t>
      </w:r>
      <w:r w:rsidRPr="0062047D">
        <w:rPr>
          <w:rFonts w:ascii="Times New Roman" w:hAnsi="Times New Roman" w:cs="Times New Roman"/>
          <w:sz w:val="28"/>
          <w:szCs w:val="28"/>
        </w:rPr>
        <w:t>між різними науковими дисциплінами</w:t>
      </w:r>
      <w:r w:rsidR="0062047D" w:rsidRPr="0062047D">
        <w:rPr>
          <w:rFonts w:ascii="Times New Roman" w:hAnsi="Times New Roman" w:cs="Times New Roman"/>
          <w:sz w:val="28"/>
          <w:szCs w:val="28"/>
        </w:rPr>
        <w:t xml:space="preserve">), </w:t>
      </w:r>
      <w:r w:rsidR="0062047D" w:rsidRPr="0062047D">
        <w:rPr>
          <w:rFonts w:ascii="Times New Roman" w:hAnsi="Times New Roman" w:cs="Times New Roman"/>
          <w:bCs/>
          <w:sz w:val="28"/>
          <w:szCs w:val="28"/>
        </w:rPr>
        <w:t xml:space="preserve">проєктна </w:t>
      </w:r>
      <w:r w:rsidRPr="0062047D">
        <w:rPr>
          <w:rFonts w:ascii="Times New Roman" w:hAnsi="Times New Roman" w:cs="Times New Roman"/>
          <w:bCs/>
          <w:sz w:val="28"/>
          <w:szCs w:val="28"/>
        </w:rPr>
        <w:t>діяльність</w:t>
      </w:r>
      <w:r w:rsidR="0062047D" w:rsidRPr="0062047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2047D" w:rsidRPr="0062047D">
        <w:rPr>
          <w:rFonts w:ascii="Times New Roman" w:hAnsi="Times New Roman" w:cs="Times New Roman"/>
          <w:sz w:val="28"/>
          <w:szCs w:val="28"/>
        </w:rPr>
        <w:t xml:space="preserve">виконання </w:t>
      </w:r>
      <w:r w:rsidRPr="0062047D">
        <w:rPr>
          <w:rFonts w:ascii="Times New Roman" w:hAnsi="Times New Roman" w:cs="Times New Roman"/>
          <w:sz w:val="28"/>
          <w:szCs w:val="28"/>
        </w:rPr>
        <w:t>практичних про</w:t>
      </w:r>
      <w:r w:rsidR="0062047D" w:rsidRPr="0062047D">
        <w:rPr>
          <w:rFonts w:ascii="Times New Roman" w:hAnsi="Times New Roman" w:cs="Times New Roman"/>
          <w:sz w:val="28"/>
          <w:szCs w:val="28"/>
        </w:rPr>
        <w:t>є</w:t>
      </w:r>
      <w:r w:rsidRPr="0062047D">
        <w:rPr>
          <w:rFonts w:ascii="Times New Roman" w:hAnsi="Times New Roman" w:cs="Times New Roman"/>
          <w:sz w:val="28"/>
          <w:szCs w:val="28"/>
        </w:rPr>
        <w:t xml:space="preserve">ктів </w:t>
      </w:r>
      <w:r w:rsidR="0062047D" w:rsidRPr="0062047D">
        <w:rPr>
          <w:rFonts w:ascii="Times New Roman" w:hAnsi="Times New Roman" w:cs="Times New Roman"/>
          <w:sz w:val="28"/>
          <w:szCs w:val="28"/>
        </w:rPr>
        <w:t>з</w:t>
      </w:r>
      <w:r w:rsidRPr="0062047D">
        <w:rPr>
          <w:rFonts w:ascii="Times New Roman" w:hAnsi="Times New Roman" w:cs="Times New Roman"/>
          <w:sz w:val="28"/>
          <w:szCs w:val="28"/>
        </w:rPr>
        <w:t xml:space="preserve"> інтегр</w:t>
      </w:r>
      <w:r w:rsidR="0062047D" w:rsidRPr="0062047D">
        <w:rPr>
          <w:rFonts w:ascii="Times New Roman" w:hAnsi="Times New Roman" w:cs="Times New Roman"/>
          <w:sz w:val="28"/>
          <w:szCs w:val="28"/>
        </w:rPr>
        <w:t>ацією</w:t>
      </w:r>
      <w:r w:rsidRPr="0062047D">
        <w:rPr>
          <w:rFonts w:ascii="Times New Roman" w:hAnsi="Times New Roman" w:cs="Times New Roman"/>
          <w:sz w:val="28"/>
          <w:szCs w:val="28"/>
        </w:rPr>
        <w:t xml:space="preserve"> предметів</w:t>
      </w:r>
      <w:r w:rsidR="0062047D" w:rsidRPr="0062047D">
        <w:rPr>
          <w:rFonts w:ascii="Times New Roman" w:hAnsi="Times New Roman" w:cs="Times New Roman"/>
          <w:sz w:val="28"/>
          <w:szCs w:val="28"/>
        </w:rPr>
        <w:t xml:space="preserve">), </w:t>
      </w:r>
      <w:r w:rsidR="0062047D" w:rsidRPr="0062047D">
        <w:rPr>
          <w:rFonts w:ascii="Times New Roman" w:hAnsi="Times New Roman" w:cs="Times New Roman"/>
          <w:bCs/>
          <w:sz w:val="28"/>
          <w:szCs w:val="28"/>
        </w:rPr>
        <w:t xml:space="preserve">використання інноваційних </w:t>
      </w:r>
      <w:r w:rsidRPr="0062047D">
        <w:rPr>
          <w:rFonts w:ascii="Times New Roman" w:hAnsi="Times New Roman" w:cs="Times New Roman"/>
          <w:bCs/>
          <w:sz w:val="28"/>
          <w:szCs w:val="28"/>
        </w:rPr>
        <w:t>технологій</w:t>
      </w:r>
      <w:r w:rsidR="0062047D" w:rsidRPr="0062047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2047D" w:rsidRPr="0062047D">
        <w:rPr>
          <w:rFonts w:ascii="Times New Roman" w:hAnsi="Times New Roman" w:cs="Times New Roman"/>
          <w:sz w:val="28"/>
          <w:szCs w:val="28"/>
        </w:rPr>
        <w:t xml:space="preserve">застосування </w:t>
      </w:r>
      <w:r w:rsidRPr="0062047D">
        <w:rPr>
          <w:rFonts w:ascii="Times New Roman" w:hAnsi="Times New Roman" w:cs="Times New Roman"/>
          <w:sz w:val="28"/>
          <w:szCs w:val="28"/>
        </w:rPr>
        <w:t>сучасних технологій у навчальному процесі</w:t>
      </w:r>
      <w:r w:rsidR="0062047D" w:rsidRPr="0062047D">
        <w:rPr>
          <w:rFonts w:ascii="Times New Roman" w:hAnsi="Times New Roman" w:cs="Times New Roman"/>
          <w:sz w:val="28"/>
          <w:szCs w:val="28"/>
        </w:rPr>
        <w:t xml:space="preserve">), </w:t>
      </w:r>
      <w:r w:rsidR="0062047D" w:rsidRPr="0062047D">
        <w:rPr>
          <w:rFonts w:ascii="Times New Roman" w:hAnsi="Times New Roman" w:cs="Times New Roman"/>
          <w:bCs/>
          <w:sz w:val="28"/>
          <w:szCs w:val="28"/>
        </w:rPr>
        <w:t xml:space="preserve">розвиток </w:t>
      </w:r>
      <w:r w:rsidRPr="0062047D">
        <w:rPr>
          <w:rFonts w:ascii="Times New Roman" w:hAnsi="Times New Roman" w:cs="Times New Roman"/>
          <w:bCs/>
          <w:sz w:val="28"/>
          <w:szCs w:val="28"/>
        </w:rPr>
        <w:t>критичного мислення</w:t>
      </w:r>
      <w:r w:rsidR="0062047D" w:rsidRPr="0062047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2047D" w:rsidRPr="0062047D">
        <w:rPr>
          <w:rFonts w:ascii="Times New Roman" w:hAnsi="Times New Roman" w:cs="Times New Roman"/>
          <w:sz w:val="28"/>
          <w:szCs w:val="28"/>
        </w:rPr>
        <w:t xml:space="preserve">стимулювання </w:t>
      </w:r>
      <w:r w:rsidRPr="0062047D">
        <w:rPr>
          <w:rFonts w:ascii="Times New Roman" w:hAnsi="Times New Roman" w:cs="Times New Roman"/>
          <w:sz w:val="28"/>
          <w:szCs w:val="28"/>
        </w:rPr>
        <w:t>учнів до аналізу інформації та формулювання власних висновків</w:t>
      </w:r>
      <w:r w:rsidR="0062047D" w:rsidRPr="0062047D">
        <w:rPr>
          <w:rFonts w:ascii="Times New Roman" w:hAnsi="Times New Roman" w:cs="Times New Roman"/>
          <w:sz w:val="28"/>
          <w:szCs w:val="28"/>
        </w:rPr>
        <w:t xml:space="preserve">), </w:t>
      </w:r>
      <w:r w:rsidR="0062047D" w:rsidRPr="0062047D">
        <w:rPr>
          <w:rFonts w:ascii="Times New Roman" w:hAnsi="Times New Roman" w:cs="Times New Roman"/>
          <w:bCs/>
          <w:sz w:val="28"/>
          <w:szCs w:val="28"/>
        </w:rPr>
        <w:t>співпраця</w:t>
      </w:r>
      <w:r w:rsidRPr="0062047D">
        <w:rPr>
          <w:rFonts w:ascii="Times New Roman" w:hAnsi="Times New Roman" w:cs="Times New Roman"/>
          <w:sz w:val="28"/>
          <w:szCs w:val="28"/>
        </w:rPr>
        <w:t xml:space="preserve"> </w:t>
      </w:r>
      <w:r w:rsidR="0062047D" w:rsidRPr="0062047D">
        <w:rPr>
          <w:rFonts w:ascii="Times New Roman" w:hAnsi="Times New Roman" w:cs="Times New Roman"/>
          <w:sz w:val="28"/>
          <w:szCs w:val="28"/>
        </w:rPr>
        <w:t xml:space="preserve">(робота </w:t>
      </w:r>
      <w:r w:rsidRPr="0062047D">
        <w:rPr>
          <w:rFonts w:ascii="Times New Roman" w:hAnsi="Times New Roman" w:cs="Times New Roman"/>
          <w:sz w:val="28"/>
          <w:szCs w:val="28"/>
        </w:rPr>
        <w:t>в команді для досягнення спільних цілей</w:t>
      </w:r>
      <w:r w:rsidR="0062047D" w:rsidRPr="0062047D">
        <w:rPr>
          <w:rFonts w:ascii="Times New Roman" w:hAnsi="Times New Roman" w:cs="Times New Roman"/>
          <w:sz w:val="28"/>
          <w:szCs w:val="28"/>
        </w:rPr>
        <w:t>)</w:t>
      </w:r>
      <w:r w:rsidRPr="0062047D">
        <w:rPr>
          <w:rFonts w:ascii="Times New Roman" w:hAnsi="Times New Roman" w:cs="Times New Roman"/>
          <w:sz w:val="28"/>
          <w:szCs w:val="28"/>
        </w:rPr>
        <w:t>.</w:t>
      </w:r>
    </w:p>
    <w:p w:rsidR="00161550" w:rsidRDefault="00161550" w:rsidP="00161550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15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Інноваційний інструментарій STEM-освіти включає </w:t>
      </w:r>
      <w:proofErr w:type="spellStart"/>
      <w:r w:rsidRPr="001615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проєктне</w:t>
      </w:r>
      <w:proofErr w:type="spellEnd"/>
      <w:r w:rsidRPr="001615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ігрове навчання, експерименти, використання сучасних технологій </w:t>
      </w:r>
      <w:r w:rsidR="008D19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освітньому процесі </w:t>
      </w:r>
      <w:r w:rsidRPr="001615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(робототехніка, програмування, 3D-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моделювання,</w:t>
      </w:r>
      <w:r w:rsidRPr="001615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3D-друк), інтерактивні уроки, віртуальна реальність, штучний інтелект та змішане навчання для розвитку критичного мислення, творчості та навичок вирішення </w:t>
      </w:r>
      <w:r w:rsidR="008D19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конкретних </w:t>
      </w:r>
      <w:r w:rsidRPr="001615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завдань.</w:t>
      </w:r>
    </w:p>
    <w:p w:rsidR="0035383E" w:rsidRDefault="00B738CB" w:rsidP="00392D9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392D9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Заняття за програмою STEM відрізняються від типового уроку у школі. Учні зосереджені на конкретних </w:t>
      </w:r>
      <w:proofErr w:type="spellStart"/>
      <w:r w:rsidRPr="00392D9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проєктах</w:t>
      </w:r>
      <w:proofErr w:type="spellEnd"/>
      <w:r w:rsidRPr="00392D9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, у межах яких повинні за допомогою технічних або інженерних рішень розв’язати цілком реал</w:t>
      </w:r>
      <w:r w:rsidR="0035383E" w:rsidRPr="00392D9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ьну</w:t>
      </w:r>
      <w:r w:rsidRPr="00392D9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проблему. Це завжди командна робота, обговорення,</w:t>
      </w:r>
      <w:r w:rsidR="007A060C" w:rsidRPr="00392D9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392D9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обирання найкращої з </w:t>
      </w:r>
      <w:r w:rsidR="007A060C" w:rsidRPr="00392D9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ідей</w:t>
      </w:r>
      <w:r w:rsidRPr="00392D9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, конструювання, знову обговорення, виправлення помилок і – остаточний варіант</w:t>
      </w:r>
      <w:r w:rsidR="0035383E" w:rsidRPr="00392D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[2]</w:t>
      </w:r>
      <w:r w:rsidR="000C26E5" w:rsidRPr="00392D9D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</w:t>
      </w:r>
    </w:p>
    <w:p w:rsidR="003442F1" w:rsidRDefault="003442F1" w:rsidP="00392D9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>Приклади STEM-проєктів охоплюють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F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технологічних пристроїв</w:t>
      </w:r>
      <w:r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(робот-п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омічник</w:t>
      </w:r>
      <w:r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F7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«розумни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3F7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F1EEF" w:rsidRPr="003F7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будино</w:t>
      </w:r>
      <w:r w:rsidR="006F1E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3F7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F7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4638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>розумна теплиця</w:t>
      </w:r>
      <w:r w:rsidR="00A4638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F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екологічні ініціативи</w:t>
      </w:r>
      <w:r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50A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альтернативні джерела енергії, </w:t>
      </w:r>
      <w:r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>автомобіль на сонячних батареях),</w:t>
      </w:r>
      <w:r w:rsidR="00716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6409" w:rsidRPr="0071640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3D-моделювання</w:t>
      </w:r>
      <w:r w:rsidR="0071640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 xml:space="preserve"> </w:t>
      </w:r>
      <w:r w:rsidR="00716409"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(3D-модель школи, </w:t>
      </w:r>
      <w:r w:rsidR="00716409" w:rsidRPr="0071640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будин</w:t>
      </w:r>
      <w:r w:rsidR="0071640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</w:t>
      </w:r>
      <w:r w:rsidR="00716409" w:rsidRPr="0071640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 майбутнього</w:t>
      </w:r>
      <w:r w:rsidR="0071640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, відтворенн</w:t>
      </w:r>
      <w:r w:rsidR="006F1EEF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я</w:t>
      </w:r>
      <w:r w:rsidR="00716409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історичного артефакту</w:t>
      </w:r>
      <w:r w:rsidR="00716409"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16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42F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наукові </w:t>
      </w:r>
      <w:r w:rsidR="0071640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 </w:t>
      </w:r>
      <w:r w:rsidRPr="003442F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експеримент</w:t>
      </w:r>
      <w:r w:rsidR="0071640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альні проєкти</w:t>
      </w:r>
      <w:r w:rsidR="00716409"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>(«лава-лампа», утворення хмари</w:t>
      </w:r>
      <w:r w:rsidR="00716409">
        <w:rPr>
          <w:rFonts w:ascii="Times New Roman" w:hAnsi="Times New Roman" w:cs="Times New Roman"/>
          <w:color w:val="000000" w:themeColor="text1"/>
          <w:sz w:val="28"/>
          <w:szCs w:val="28"/>
        </w:rPr>
        <w:t>, батарейка з овочів чи фруктів</w:t>
      </w:r>
      <w:r w:rsidRPr="003442F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442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Ці проєкти можуть бути як індивідуальними, так і командними</w:t>
      </w:r>
      <w:r w:rsidR="00A463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A6837" w:rsidRDefault="00A4638A" w:rsidP="00A463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638A">
        <w:rPr>
          <w:rFonts w:ascii="Times New Roman" w:hAnsi="Times New Roman" w:cs="Times New Roman"/>
          <w:sz w:val="28"/>
          <w:szCs w:val="28"/>
        </w:rPr>
        <w:t>Використання 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A4638A">
        <w:rPr>
          <w:rFonts w:ascii="Times New Roman" w:hAnsi="Times New Roman" w:cs="Times New Roman"/>
          <w:sz w:val="28"/>
          <w:szCs w:val="28"/>
        </w:rPr>
        <w:t xml:space="preserve">ктного підходу </w:t>
      </w:r>
      <w:r>
        <w:rPr>
          <w:rFonts w:ascii="Times New Roman" w:hAnsi="Times New Roman" w:cs="Times New Roman"/>
          <w:sz w:val="28"/>
          <w:szCs w:val="28"/>
        </w:rPr>
        <w:t xml:space="preserve">в закладах освіти </w:t>
      </w:r>
      <w:r w:rsidRPr="00A4638A">
        <w:rPr>
          <w:rFonts w:ascii="Times New Roman" w:hAnsi="Times New Roman" w:cs="Times New Roman"/>
          <w:sz w:val="28"/>
          <w:szCs w:val="28"/>
        </w:rPr>
        <w:t>сприяє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38A">
        <w:rPr>
          <w:rFonts w:ascii="Times New Roman" w:hAnsi="Times New Roman" w:cs="Times New Roman"/>
          <w:sz w:val="28"/>
          <w:szCs w:val="28"/>
        </w:rPr>
        <w:t xml:space="preserve">розвитку ключових компетентностей, самостійності та творчого мислення, формує вміння працювати в </w:t>
      </w:r>
      <w:r>
        <w:rPr>
          <w:rFonts w:ascii="Times New Roman" w:hAnsi="Times New Roman" w:cs="Times New Roman"/>
          <w:sz w:val="28"/>
          <w:szCs w:val="28"/>
        </w:rPr>
        <w:t xml:space="preserve">команді, </w:t>
      </w:r>
      <w:r w:rsidRPr="00A4638A">
        <w:rPr>
          <w:rFonts w:ascii="Times New Roman" w:hAnsi="Times New Roman" w:cs="Times New Roman"/>
          <w:sz w:val="28"/>
          <w:szCs w:val="28"/>
        </w:rPr>
        <w:t xml:space="preserve">дозволяє </w:t>
      </w:r>
      <w:r w:rsidRPr="00A463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адаптувати знання до </w:t>
      </w:r>
      <w:r w:rsidRPr="00A4638A">
        <w:rPr>
          <w:rFonts w:ascii="Times New Roman" w:hAnsi="Times New Roman" w:cs="Times New Roman"/>
          <w:sz w:val="28"/>
          <w:szCs w:val="28"/>
        </w:rPr>
        <w:t>конкретн</w:t>
      </w:r>
      <w:r w:rsidRPr="00A4638A">
        <w:rPr>
          <w:rFonts w:ascii="Times New Roman" w:hAnsi="Times New Roman" w:cs="Times New Roman"/>
          <w:color w:val="000000" w:themeColor="text1"/>
          <w:sz w:val="28"/>
          <w:szCs w:val="28"/>
        </w:rPr>
        <w:t>ої життєвої ситуації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7E11" w:rsidRPr="00A4638A" w:rsidRDefault="00A4638A" w:rsidP="00C17E1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6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Цифрові та </w:t>
      </w:r>
      <w:r w:rsidR="009A6D0D" w:rsidRPr="00A46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віртуальні інструменти</w:t>
      </w:r>
      <w:r w:rsidR="009A6D0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дозволяють досліджувати складні концепції та проводити експерименти в безпечному та гнучкому цифровому </w:t>
      </w:r>
      <w:r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середовищі.</w:t>
      </w:r>
      <w:r w:rsidR="001D2B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6D0D" w:rsidRPr="009A6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 їх допомогою </w:t>
      </w:r>
      <w:r w:rsidR="009A6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</w:t>
      </w:r>
      <w:r w:rsidR="009A6D0D" w:rsidRPr="009A6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жна легко створювати унікальний візуальний контент, проводити інтерактивні та динамічні уроки, забезпечувати ефективний зворотній зв'язок та залучати учнів до активної взаємодії.</w:t>
      </w:r>
      <w:r w:rsidR="00C17E11" w:rsidRPr="00C17E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C17E11" w:rsidRPr="00A463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Платформи для віртуальних лабораторій та </w:t>
      </w:r>
      <w:proofErr w:type="spellStart"/>
      <w:r w:rsidR="00C17E11" w:rsidRPr="00A463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симуляцій</w:t>
      </w:r>
      <w:proofErr w:type="spellEnd"/>
      <w:r w:rsidR="00C17E11" w:rsidRPr="00A463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:</w:t>
      </w:r>
      <w:r w:rsidR="00C17E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C17E11" w:rsidRPr="00A463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PhET</w:t>
      </w:r>
      <w:proofErr w:type="spellEnd"/>
      <w:r w:rsidR="00C17E11" w:rsidRPr="00A463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C17E11" w:rsidRPr="00A463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Interactive</w:t>
      </w:r>
      <w:proofErr w:type="spellEnd"/>
      <w:r w:rsidR="00C17E11" w:rsidRPr="00A463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C17E11" w:rsidRPr="00A463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Simulations</w:t>
      </w:r>
      <w:proofErr w:type="spellEnd"/>
      <w:r w:rsidR="00C17E11" w:rsidRPr="00A46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C17E11"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(фізика, хімія, математика, біологія), </w:t>
      </w:r>
      <w:proofErr w:type="spellStart"/>
      <w:r w:rsidR="00C17E11" w:rsidRPr="00A46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GeoGebra</w:t>
      </w:r>
      <w:proofErr w:type="spellEnd"/>
      <w:r w:rsidR="00C17E11"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(математика), </w:t>
      </w:r>
      <w:proofErr w:type="spellStart"/>
      <w:r w:rsidR="00C17E11" w:rsidRPr="00A46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Desmos</w:t>
      </w:r>
      <w:proofErr w:type="spellEnd"/>
      <w:r w:rsidR="00C17E11"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(Графічний калькулятор) дають змогу проводити </w:t>
      </w:r>
      <w:r w:rsidR="00C17E11" w:rsidRPr="00A46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віртуальні експерименти</w:t>
      </w:r>
      <w:r w:rsidR="00C17E11"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C17E11" w:rsidRPr="00A46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досліджувати</w:t>
      </w:r>
      <w:r w:rsidR="00C17E11"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7E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різноманітні </w:t>
      </w:r>
      <w:r w:rsidR="00C17E11"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математичні моделі.</w:t>
      </w:r>
    </w:p>
    <w:p w:rsidR="00496CB1" w:rsidRDefault="00A4638A" w:rsidP="004A54EC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C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Програми для 3D-моделювання та </w:t>
      </w:r>
      <w:r w:rsidR="008A1C62" w:rsidRPr="00496C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3D-д</w:t>
      </w:r>
      <w:r w:rsidRPr="00496C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руку</w:t>
      </w:r>
      <w:r w:rsidR="001D2BF0" w:rsidRPr="00496C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C17E11" w:rsidRPr="00496C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дозволяють </w:t>
      </w:r>
      <w:r w:rsidR="001D2BF0" w:rsidRPr="00496C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учням </w:t>
      </w:r>
      <w:proofErr w:type="spellStart"/>
      <w:r w:rsidR="001D2BF0" w:rsidRPr="00496C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проєктувати</w:t>
      </w:r>
      <w:proofErr w:type="spellEnd"/>
      <w:r w:rsidR="001D2BF0" w:rsidRPr="00496C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1D2BF0" w:rsidRPr="00496C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3D-</w:t>
      </w:r>
      <w:r w:rsidR="001D2BF0" w:rsidRPr="00496C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об'єкти (наприклад, деталі для робота, макет будівлі), а потім </w:t>
      </w:r>
      <w:r w:rsidR="001D2BF0" w:rsidRPr="00496C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виготовляти</w:t>
      </w:r>
      <w:r w:rsidR="001D2BF0" w:rsidRPr="00496C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їх за допомогою 3D-принтерів. </w:t>
      </w:r>
      <w:r w:rsidR="00C17E11" w:rsidRPr="00496C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Серед найпоширеніших програм</w:t>
      </w:r>
      <w:r w:rsidR="00C17E11" w:rsidRPr="00496CB1">
        <w:rPr>
          <w:rFonts w:eastAsia="Times New Roman"/>
          <w:color w:val="000000" w:themeColor="text1"/>
          <w:lang w:eastAsia="uk-UA"/>
        </w:rPr>
        <w:t xml:space="preserve"> – </w:t>
      </w:r>
      <w:proofErr w:type="spellStart"/>
      <w:r w:rsidR="00C17E11" w:rsidRPr="00496C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Tinkercad</w:t>
      </w:r>
      <w:proofErr w:type="spellEnd"/>
      <w:r w:rsidR="00C17E11" w:rsidRPr="00496C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C17E11" w:rsidRPr="00496C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="00C17E11" w:rsidRPr="00496C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C17E11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>простий у використанні безкоштовний додаток, ідеальний для початківців та</w:t>
      </w:r>
      <w:r w:rsidR="00C17E11" w:rsidRPr="00496CB1">
        <w:rPr>
          <w:color w:val="000000" w:themeColor="text1"/>
        </w:rPr>
        <w:t xml:space="preserve"> </w:t>
      </w:r>
      <w:r w:rsidR="00C17E11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>створення простих 3D-об'єктів.</w:t>
      </w:r>
      <w:r w:rsidR="00496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Відмінний інструмент для </w:t>
      </w:r>
      <w:r w:rsidR="008A1C62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>3D</w:t>
      </w:r>
      <w:r w:rsidR="008A1C6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A1C62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моделювання та анімації </w:t>
      </w:r>
      <w:proofErr w:type="spellStart"/>
      <w:r w:rsidR="00496CB1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>Blender</w:t>
      </w:r>
      <w:proofErr w:type="spellEnd"/>
      <w:r w:rsidR="00496CB1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потужна та безкоштовна програма з відкритим вихідним кодом. Інструмент</w:t>
      </w:r>
      <w:r w:rsidR="008A1C62">
        <w:rPr>
          <w:rFonts w:ascii="Times New Roman" w:hAnsi="Times New Roman" w:cs="Times New Roman"/>
          <w:color w:val="000000" w:themeColor="text1"/>
          <w:sz w:val="28"/>
          <w:szCs w:val="28"/>
        </w:rPr>
        <w:t>арій</w:t>
      </w:r>
      <w:r w:rsidR="00496CB1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6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програми </w:t>
      </w:r>
      <w:r w:rsidR="00496CB1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>задовольня</w:t>
      </w:r>
      <w:r w:rsidR="008A1C62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496CB1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широкий спектр потреб від початківців, які тільки починають свій шлях у 3D-моделюванні, до професіоналів, які працюють над складними </w:t>
      </w:r>
      <w:proofErr w:type="spellStart"/>
      <w:r w:rsidR="00496CB1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496CB1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496CB1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>ктами</w:t>
      </w:r>
      <w:proofErr w:type="spellEnd"/>
      <w:r w:rsidR="00496CB1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6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496CB1" w:rsidRPr="00496CB1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r w:rsidR="00496CB1">
        <w:rPr>
          <w:rFonts w:ascii="Times New Roman" w:hAnsi="Times New Roman" w:cs="Times New Roman"/>
          <w:color w:val="000000" w:themeColor="text1"/>
          <w:sz w:val="28"/>
          <w:szCs w:val="28"/>
        </w:rPr>
        <w:t>жуть втілити різноманітні ідеї в життя.</w:t>
      </w:r>
    </w:p>
    <w:p w:rsidR="00A4638A" w:rsidRDefault="004A54EC" w:rsidP="004A54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створення ігор, анімацій, а також для </w:t>
      </w:r>
      <w:r w:rsidRPr="00A46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програмування роботів</w:t>
      </w:r>
      <w:r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 </w:t>
      </w:r>
      <w:proofErr w:type="spellStart"/>
      <w:r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мікроконтролерів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використовуються</w:t>
      </w:r>
      <w:r w:rsidRPr="00A463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46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інструменти </w:t>
      </w:r>
      <w:r w:rsidR="00A4638A" w:rsidRPr="00A46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 кодування та програмування: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4638A" w:rsidRPr="00A46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Scratch</w:t>
      </w:r>
      <w:proofErr w:type="spellEnd"/>
      <w:r w:rsidR="00A4638A"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4638A" w:rsidRPr="00A46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Code.org</w:t>
      </w:r>
      <w:r w:rsidR="00A4638A"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початківців), </w:t>
      </w:r>
      <w:proofErr w:type="spellStart"/>
      <w:r w:rsidR="00A4638A" w:rsidRPr="00A463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Python</w:t>
      </w:r>
      <w:proofErr w:type="spellEnd"/>
      <w:r w:rsidR="00A4638A"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більш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складніших</w:t>
      </w:r>
      <w:r w:rsidR="00A4638A" w:rsidRPr="00A46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проєктів). </w:t>
      </w:r>
    </w:p>
    <w:p w:rsidR="005C24AD" w:rsidRPr="005C24AD" w:rsidRDefault="003352FE" w:rsidP="005C24A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352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Інноваційний інструментарій </w:t>
      </w:r>
      <w:r w:rsidRPr="00F75E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STEM-освіти</w:t>
      </w:r>
      <w:r w:rsidRPr="003352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F75E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проєктно-дослідницького</w:t>
      </w:r>
      <w:proofErr w:type="spellEnd"/>
      <w:r w:rsidRPr="00F75E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підходу</w:t>
      </w:r>
      <w:r w:rsidRPr="003352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сучасній школі є надзвичайно широким і динамічним</w:t>
      </w:r>
      <w:r w:rsidRPr="005C2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C24AD" w:rsidRPr="005C24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54656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Лабораторія 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STEM-</w:t>
      </w:r>
      <w:r w:rsidR="00F54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освіти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ТОКІППО 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створює унікальні умови для підвищення цифрової грамотності педагога, зокрема, через використання сучасного обладнання та інтерактивних технологій, що допомагають учителям:</w:t>
      </w:r>
    </w:p>
    <w:p w:rsidR="007C6675" w:rsidRDefault="00EF10E2" w:rsidP="00EF1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−</w:t>
      </w:r>
      <w:r w:rsidR="007C6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7C6675" w:rsidRPr="007C6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опанувати </w:t>
      </w:r>
      <w:r w:rsidR="005C24AD" w:rsidRPr="007C6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нові технології та інструменти</w:t>
      </w:r>
      <w:r w:rsidR="007C6675" w:rsidRPr="007C6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(</w:t>
      </w:r>
      <w:r w:rsidR="007C6675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вчителі </w:t>
      </w:r>
      <w:r w:rsidR="005C24AD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отримують практичний досвід роботи з обладнанням</w:t>
      </w:r>
      <w:r w:rsidR="007C6675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:</w:t>
      </w:r>
      <w:r w:rsidR="005C24AD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5C24AD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роботизован</w:t>
      </w:r>
      <w:r w:rsidR="007C6675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ими</w:t>
      </w:r>
      <w:proofErr w:type="spellEnd"/>
      <w:r w:rsidR="005C24AD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набор</w:t>
      </w:r>
      <w:r w:rsidR="007C6675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ами</w:t>
      </w:r>
      <w:r w:rsidR="005C24AD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3D-принтер</w:t>
      </w:r>
      <w:r w:rsidR="006F1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ами</w:t>
      </w:r>
      <w:r w:rsidR="005C24AD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 w:rsidR="005C24AD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мікро</w:t>
      </w:r>
      <w:r w:rsidR="007C6675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контролер</w:t>
      </w:r>
      <w:r w:rsidR="006F1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ами</w:t>
      </w:r>
      <w:proofErr w:type="spellEnd"/>
      <w:r w:rsidR="007C6675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(наприклад, </w:t>
      </w:r>
      <w:proofErr w:type="spellStart"/>
      <w:r w:rsidR="007C6675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Arduino</w:t>
      </w:r>
      <w:proofErr w:type="spellEnd"/>
      <w:r w:rsidR="007C6675" w:rsidRP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5C24AD" w:rsidRPr="005C24AD" w:rsidRDefault="00EF10E2" w:rsidP="00EF1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−</w:t>
      </w:r>
      <w:r w:rsidR="007C6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7C6675" w:rsidRPr="007C6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за</w:t>
      </w:r>
      <w:r w:rsidR="007C6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стосовувати інноваційні методик</w:t>
      </w:r>
      <w:r w:rsidR="006F1E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и</w:t>
      </w:r>
      <w:r w:rsid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="00F54656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лабораторія 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STEM-</w:t>
      </w:r>
      <w:r w:rsidR="00F546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освіти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дозволяє використовувати в навчанні змішані та інтегровані підходи, які поєднують різні 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дисципліни та сучасні технології, що особливо актуально в умовах </w:t>
      </w:r>
      <w:proofErr w:type="spellStart"/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цифровізації</w:t>
      </w:r>
      <w:proofErr w:type="spellEnd"/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освіти</w:t>
      </w:r>
      <w:r w:rsid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);</w:t>
      </w:r>
    </w:p>
    <w:p w:rsidR="007C6675" w:rsidRDefault="00EF10E2" w:rsidP="00EF1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−</w:t>
      </w:r>
      <w:r w:rsidR="007C6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7C6675" w:rsidRPr="007C6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створити </w:t>
      </w:r>
      <w:r w:rsidR="005C24AD" w:rsidRPr="007C66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цифрове освітнє середовище</w:t>
      </w:r>
      <w:r w:rsidR="00ED4B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uk-UA"/>
        </w:rPr>
        <w:t xml:space="preserve"> </w:t>
      </w:r>
      <w:r w:rsidR="00ED4BD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(</w:t>
      </w:r>
      <w:r w:rsidR="007C6675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педагоги 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навчаються створювати та ефективно використовувати цифрові ресурси, застосовувати </w:t>
      </w:r>
      <w:proofErr w:type="spellStart"/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онлайн-інструменти</w:t>
      </w:r>
      <w:proofErr w:type="spellEnd"/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 навчання</w:t>
      </w:r>
      <w:r w:rsid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);</w:t>
      </w:r>
    </w:p>
    <w:p w:rsidR="005C24AD" w:rsidRPr="005C24AD" w:rsidRDefault="00D416C0" w:rsidP="00EF1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− </w:t>
      </w:r>
      <w:r w:rsidR="00EF10E2" w:rsidRPr="00EF10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удосконалити </w:t>
      </w:r>
      <w:r w:rsidR="005C24AD" w:rsidRPr="00EF10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навички дослідницької діяльності</w:t>
      </w:r>
      <w:r w:rsidR="007C66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(</w:t>
      </w:r>
      <w:r w:rsidR="007C6675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вчителі 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можуть проводити експерименти та дослідження, використовуючи сучасне обладнання</w:t>
      </w:r>
      <w:r w:rsidR="007C66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EF1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5C24AD" w:rsidRPr="005C24AD" w:rsidRDefault="00EF10E2" w:rsidP="00EF1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− </w:t>
      </w:r>
      <w:r w:rsidRPr="00EF10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брати участь у майстер-класах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, тренінгах, </w:t>
      </w:r>
      <w:r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STEM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-фестивалях</w:t>
      </w:r>
      <w:r w:rsidR="006F1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педагогічних форумах</w:t>
      </w:r>
      <w:r w:rsidRPr="00EF10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EF10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вебінарах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(</w:t>
      </w:r>
      <w:r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лабораторі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</w:t>
      </w:r>
      <w:r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A1C62" w:rsidRPr="004A2EED">
        <w:rPr>
          <w:rFonts w:ascii="Times New Roman" w:hAnsi="Times New Roman" w:cs="Times New Roman"/>
          <w:sz w:val="28"/>
          <w:szCs w:val="28"/>
        </w:rPr>
        <w:t xml:space="preserve">STEM-освіти 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є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майданчик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ом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 обміну досвідом та підвищення кваліфікації педагогів, де вони можуть опанувати нові методики та інструменти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:rsidR="005C24AD" w:rsidRPr="005C24AD" w:rsidRDefault="00EF10E2" w:rsidP="00EF1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− </w:t>
      </w:r>
      <w:r w:rsidRPr="00EF10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організовувати </w:t>
      </w:r>
      <w:r w:rsidR="005C24AD" w:rsidRPr="00EF10E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проєктну діяльність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(</w:t>
      </w:r>
      <w:r w:rsidRPr="00EF1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педагоги 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вчаться керувати командною роботою учнів над </w:t>
      </w:r>
      <w:proofErr w:type="spellStart"/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проєктами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3D-моделювання, робототехнік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чи </w:t>
      </w:r>
      <w:proofErr w:type="spellStart"/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мейкерств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proofErr w:type="spellEnd"/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розвиваючи власну цифрову компетентність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="005C24AD" w:rsidRPr="005C2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5C24AD" w:rsidRPr="00A4638A" w:rsidRDefault="004A2EED" w:rsidP="004A54E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A2EED">
        <w:rPr>
          <w:rFonts w:ascii="Times New Roman" w:hAnsi="Times New Roman" w:cs="Times New Roman"/>
          <w:sz w:val="28"/>
          <w:szCs w:val="28"/>
        </w:rPr>
        <w:t xml:space="preserve">Інноваційний інструментарій STEM-освіти дозволяє школі перейти від традиційного пасивного засвоєння інформації до </w:t>
      </w:r>
      <w:r w:rsidRPr="004A2EED">
        <w:rPr>
          <w:rFonts w:ascii="Times New Roman" w:hAnsi="Times New Roman" w:cs="Times New Roman"/>
          <w:bCs/>
          <w:sz w:val="28"/>
          <w:szCs w:val="28"/>
        </w:rPr>
        <w:t xml:space="preserve">активного, творчого, командного дослідження </w:t>
      </w:r>
      <w:r>
        <w:rPr>
          <w:rFonts w:ascii="Times New Roman" w:hAnsi="Times New Roman" w:cs="Times New Roman"/>
          <w:bCs/>
          <w:sz w:val="28"/>
          <w:szCs w:val="28"/>
        </w:rPr>
        <w:t>і</w:t>
      </w:r>
      <w:r w:rsidRPr="004A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2EED">
        <w:rPr>
          <w:rFonts w:ascii="Times New Roman" w:hAnsi="Times New Roman" w:cs="Times New Roman"/>
          <w:bCs/>
          <w:sz w:val="28"/>
          <w:szCs w:val="28"/>
        </w:rPr>
        <w:t>проєктування</w:t>
      </w:r>
      <w:proofErr w:type="spellEnd"/>
      <w:r w:rsidRPr="004A2EED">
        <w:rPr>
          <w:rFonts w:ascii="Times New Roman" w:hAnsi="Times New Roman" w:cs="Times New Roman"/>
          <w:sz w:val="28"/>
          <w:szCs w:val="28"/>
        </w:rPr>
        <w:t xml:space="preserve">, </w:t>
      </w:r>
      <w:r w:rsidRPr="004A2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перетворюючи </w:t>
      </w:r>
      <w:r w:rsidRPr="004A2EED">
        <w:rPr>
          <w:rFonts w:ascii="Times New Roman" w:hAnsi="Times New Roman" w:cs="Times New Roman"/>
          <w:sz w:val="28"/>
          <w:szCs w:val="28"/>
        </w:rPr>
        <w:t>учнів</w:t>
      </w:r>
      <w:r w:rsidRPr="004A2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активних </w:t>
      </w:r>
      <w:r w:rsidRPr="004A2E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дослідників </w:t>
      </w:r>
      <w:r w:rsidR="006F1EE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4A2E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винахідників</w:t>
      </w:r>
      <w:r w:rsidRPr="004A2EED">
        <w:rPr>
          <w:rFonts w:ascii="Times New Roman" w:hAnsi="Times New Roman" w:cs="Times New Roman"/>
          <w:sz w:val="28"/>
          <w:szCs w:val="28"/>
        </w:rPr>
        <w:t xml:space="preserve"> та готуючи </w:t>
      </w:r>
      <w:r w:rsidRPr="004A2EED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r w:rsidRPr="004A2EED">
        <w:rPr>
          <w:rFonts w:ascii="Times New Roman" w:hAnsi="Times New Roman" w:cs="Times New Roman"/>
          <w:sz w:val="28"/>
          <w:szCs w:val="28"/>
        </w:rPr>
        <w:t xml:space="preserve"> до викликів сучасного світу.</w:t>
      </w:r>
    </w:p>
    <w:p w:rsidR="00161550" w:rsidRPr="000C26E5" w:rsidRDefault="00457C97" w:rsidP="00D416C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C26E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СПИСОК ВИКОРИСТАНИХ ДЖЕРЕЛ ТА ЛІТЕРАТУРИ</w:t>
      </w:r>
    </w:p>
    <w:p w:rsidR="005347FE" w:rsidRPr="000C26E5" w:rsidRDefault="0035383E" w:rsidP="00D416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C44714" w:rsidRPr="00C44714">
        <w:rPr>
          <w:rFonts w:ascii="Georgia" w:hAnsi="Georgia"/>
          <w:color w:val="101418"/>
          <w:sz w:val="29"/>
          <w:szCs w:val="29"/>
          <w:shd w:val="clear" w:color="auto" w:fill="FFFFFF"/>
        </w:rPr>
        <w:t xml:space="preserve"> </w:t>
      </w:r>
      <w:r w:rsidR="00C44714" w:rsidRPr="00C44714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  <w:lang w:val="en-US"/>
        </w:rPr>
        <w:t xml:space="preserve">STEM. </w:t>
      </w:r>
      <w:r w:rsidR="00C44714" w:rsidRPr="00C44714">
        <w:rPr>
          <w:rFonts w:ascii="Times New Roman" w:hAnsi="Times New Roman" w:cs="Times New Roman"/>
          <w:color w:val="101418"/>
          <w:sz w:val="28"/>
          <w:szCs w:val="28"/>
          <w:shd w:val="clear" w:color="auto" w:fill="FFFFFF"/>
        </w:rPr>
        <w:t>Характерні риси</w:t>
      </w:r>
      <w:r w:rsidR="000C26E5" w:rsidRPr="00C44714">
        <w:rPr>
          <w:rFonts w:ascii="Times New Roman" w:hAnsi="Times New Roman" w:cs="Times New Roman"/>
          <w:sz w:val="28"/>
          <w:szCs w:val="28"/>
          <w:lang w:val="en-US"/>
        </w:rPr>
        <w:t xml:space="preserve"> URL: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7" w:history="1">
        <w:r w:rsidR="005347FE" w:rsidRPr="00F42A2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https://uk.wikipedia.org/wiki/STEM</w:t>
        </w:r>
      </w:hyperlink>
      <w:r w:rsidR="00534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26E5" w:rsidRPr="007F2661">
        <w:rPr>
          <w:rFonts w:ascii="Times New Roman" w:hAnsi="Times New Roman" w:cs="Times New Roman"/>
          <w:sz w:val="24"/>
          <w:szCs w:val="24"/>
        </w:rPr>
        <w:t>(</w:t>
      </w:r>
      <w:r w:rsidR="000C26E5" w:rsidRPr="000C26E5">
        <w:rPr>
          <w:rFonts w:ascii="Times New Roman" w:hAnsi="Times New Roman" w:cs="Times New Roman"/>
          <w:sz w:val="28"/>
          <w:szCs w:val="28"/>
        </w:rPr>
        <w:t xml:space="preserve">дата </w:t>
      </w:r>
      <w:r w:rsidR="007D0BA9" w:rsidRPr="000C26E5">
        <w:rPr>
          <w:rFonts w:ascii="Times New Roman" w:hAnsi="Times New Roman" w:cs="Times New Roman"/>
          <w:sz w:val="28"/>
          <w:szCs w:val="28"/>
        </w:rPr>
        <w:t>звернення:</w:t>
      </w:r>
      <w:r w:rsidR="000C26E5" w:rsidRPr="000C26E5">
        <w:rPr>
          <w:rFonts w:ascii="Times New Roman" w:hAnsi="Times New Roman" w:cs="Times New Roman"/>
          <w:sz w:val="28"/>
          <w:szCs w:val="28"/>
        </w:rPr>
        <w:t xml:space="preserve"> </w:t>
      </w:r>
      <w:r w:rsidR="006E10C0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0C26E5" w:rsidRPr="000C26E5">
        <w:rPr>
          <w:rFonts w:ascii="Times New Roman" w:hAnsi="Times New Roman" w:cs="Times New Roman"/>
          <w:sz w:val="28"/>
          <w:szCs w:val="28"/>
        </w:rPr>
        <w:t>.</w:t>
      </w:r>
      <w:r w:rsidR="006E10C0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0C26E5" w:rsidRPr="000C26E5">
        <w:rPr>
          <w:rFonts w:ascii="Times New Roman" w:hAnsi="Times New Roman" w:cs="Times New Roman"/>
          <w:sz w:val="28"/>
          <w:szCs w:val="28"/>
        </w:rPr>
        <w:t>.2025 р.).</w:t>
      </w:r>
    </w:p>
    <w:p w:rsidR="0035383E" w:rsidRPr="000C26E5" w:rsidRDefault="0035383E" w:rsidP="00D416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0C26E5" w:rsidRPr="000C26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10C0" w:rsidRPr="006E10C0">
        <w:rPr>
          <w:rFonts w:ascii="Times New Roman" w:hAnsi="Times New Roman" w:cs="Times New Roman"/>
          <w:sz w:val="28"/>
          <w:szCs w:val="28"/>
        </w:rPr>
        <w:t xml:space="preserve">Що таке </w:t>
      </w:r>
      <w:r w:rsidR="006E10C0" w:rsidRPr="006E10C0">
        <w:rPr>
          <w:rFonts w:ascii="Times New Roman" w:hAnsi="Times New Roman" w:cs="Times New Roman"/>
          <w:sz w:val="28"/>
          <w:szCs w:val="28"/>
          <w:lang w:val="en-US"/>
        </w:rPr>
        <w:t>STEM-</w:t>
      </w:r>
      <w:r w:rsidR="006E10C0">
        <w:rPr>
          <w:rFonts w:ascii="Times New Roman" w:hAnsi="Times New Roman" w:cs="Times New Roman"/>
          <w:sz w:val="28"/>
          <w:szCs w:val="28"/>
        </w:rPr>
        <w:t>освіта і чи потрібна вона дітям.</w:t>
      </w:r>
      <w:r w:rsidR="006E10C0" w:rsidRPr="006E1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26E5" w:rsidRPr="006E10C0">
        <w:rPr>
          <w:rFonts w:ascii="Times New Roman" w:hAnsi="Times New Roman" w:cs="Times New Roman"/>
          <w:sz w:val="28"/>
          <w:szCs w:val="28"/>
          <w:lang w:val="en-US"/>
        </w:rPr>
        <w:t>URL: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8" w:history="1">
        <w:r w:rsidRPr="00F42A2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https://chytomo.com/shcho-take-stem-osvita-i-chy-potribna-vona-ditiam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26E5" w:rsidRPr="000C26E5">
        <w:rPr>
          <w:rFonts w:ascii="Times New Roman" w:hAnsi="Times New Roman" w:cs="Times New Roman"/>
          <w:sz w:val="28"/>
          <w:szCs w:val="28"/>
        </w:rPr>
        <w:t xml:space="preserve">(дата </w:t>
      </w:r>
      <w:r w:rsidR="007D0BA9" w:rsidRPr="000C26E5">
        <w:rPr>
          <w:rFonts w:ascii="Times New Roman" w:hAnsi="Times New Roman" w:cs="Times New Roman"/>
          <w:sz w:val="28"/>
          <w:szCs w:val="28"/>
        </w:rPr>
        <w:t>звернення:</w:t>
      </w:r>
      <w:r w:rsidR="000C26E5" w:rsidRPr="000C26E5">
        <w:rPr>
          <w:rFonts w:ascii="Times New Roman" w:hAnsi="Times New Roman" w:cs="Times New Roman"/>
          <w:sz w:val="28"/>
          <w:szCs w:val="28"/>
        </w:rPr>
        <w:t xml:space="preserve"> </w:t>
      </w:r>
      <w:r w:rsidR="006E10C0">
        <w:rPr>
          <w:rFonts w:ascii="Times New Roman" w:hAnsi="Times New Roman" w:cs="Times New Roman"/>
          <w:sz w:val="28"/>
          <w:szCs w:val="28"/>
        </w:rPr>
        <w:t>29</w:t>
      </w:r>
      <w:r w:rsidR="000C26E5" w:rsidRPr="000C26E5">
        <w:rPr>
          <w:rFonts w:ascii="Times New Roman" w:hAnsi="Times New Roman" w:cs="Times New Roman"/>
          <w:sz w:val="28"/>
          <w:szCs w:val="28"/>
        </w:rPr>
        <w:t>.</w:t>
      </w:r>
      <w:r w:rsidR="006E10C0">
        <w:rPr>
          <w:rFonts w:ascii="Times New Roman" w:hAnsi="Times New Roman" w:cs="Times New Roman"/>
          <w:sz w:val="28"/>
          <w:szCs w:val="28"/>
        </w:rPr>
        <w:t>10</w:t>
      </w:r>
      <w:r w:rsidR="000C26E5" w:rsidRPr="000C26E5">
        <w:rPr>
          <w:rFonts w:ascii="Times New Roman" w:hAnsi="Times New Roman" w:cs="Times New Roman"/>
          <w:sz w:val="28"/>
          <w:szCs w:val="28"/>
        </w:rPr>
        <w:t>.2025 р.).</w:t>
      </w:r>
    </w:p>
    <w:sectPr w:rsidR="0035383E" w:rsidRPr="000C26E5" w:rsidSect="007A060C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4B82"/>
    <w:multiLevelType w:val="multilevel"/>
    <w:tmpl w:val="F2A0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918B6"/>
    <w:multiLevelType w:val="multilevel"/>
    <w:tmpl w:val="776A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B4C5F"/>
    <w:multiLevelType w:val="multilevel"/>
    <w:tmpl w:val="335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01E40"/>
    <w:multiLevelType w:val="multilevel"/>
    <w:tmpl w:val="68E6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50C02"/>
    <w:multiLevelType w:val="hybridMultilevel"/>
    <w:tmpl w:val="A3044348"/>
    <w:lvl w:ilvl="0" w:tplc="826C07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A2EA3"/>
    <w:multiLevelType w:val="multilevel"/>
    <w:tmpl w:val="CC96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CC299E"/>
    <w:multiLevelType w:val="multilevel"/>
    <w:tmpl w:val="B00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3D3F61"/>
    <w:multiLevelType w:val="hybridMultilevel"/>
    <w:tmpl w:val="51E08AA2"/>
    <w:lvl w:ilvl="0" w:tplc="01128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E4829"/>
    <w:multiLevelType w:val="multilevel"/>
    <w:tmpl w:val="FB78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06D2C"/>
    <w:multiLevelType w:val="multilevel"/>
    <w:tmpl w:val="279A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C867F3"/>
    <w:multiLevelType w:val="multilevel"/>
    <w:tmpl w:val="54D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1734F1"/>
    <w:multiLevelType w:val="multilevel"/>
    <w:tmpl w:val="9DB8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79091F"/>
    <w:multiLevelType w:val="multilevel"/>
    <w:tmpl w:val="45C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B31826"/>
    <w:multiLevelType w:val="multilevel"/>
    <w:tmpl w:val="53CC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BE687A"/>
    <w:multiLevelType w:val="multilevel"/>
    <w:tmpl w:val="A96C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F80DFD"/>
    <w:multiLevelType w:val="hybridMultilevel"/>
    <w:tmpl w:val="3CA6F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2"/>
  </w:num>
  <w:num w:numId="5">
    <w:abstractNumId w:val="15"/>
  </w:num>
  <w:num w:numId="6">
    <w:abstractNumId w:val="4"/>
  </w:num>
  <w:num w:numId="7">
    <w:abstractNumId w:val="8"/>
  </w:num>
  <w:num w:numId="8">
    <w:abstractNumId w:val="14"/>
  </w:num>
  <w:num w:numId="9">
    <w:abstractNumId w:val="5"/>
  </w:num>
  <w:num w:numId="10">
    <w:abstractNumId w:val="0"/>
  </w:num>
  <w:num w:numId="11">
    <w:abstractNumId w:val="13"/>
  </w:num>
  <w:num w:numId="12">
    <w:abstractNumId w:val="6"/>
  </w:num>
  <w:num w:numId="13">
    <w:abstractNumId w:val="10"/>
  </w:num>
  <w:num w:numId="14">
    <w:abstractNumId w:val="2"/>
  </w:num>
  <w:num w:numId="15">
    <w:abstractNumId w:val="1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5078"/>
    <w:rsid w:val="000C26E5"/>
    <w:rsid w:val="000F43F6"/>
    <w:rsid w:val="00161550"/>
    <w:rsid w:val="001D2BF0"/>
    <w:rsid w:val="001E343E"/>
    <w:rsid w:val="001F2FD1"/>
    <w:rsid w:val="0025615E"/>
    <w:rsid w:val="00266FD7"/>
    <w:rsid w:val="00287EF8"/>
    <w:rsid w:val="0030007E"/>
    <w:rsid w:val="003352FE"/>
    <w:rsid w:val="003442F1"/>
    <w:rsid w:val="00350AC5"/>
    <w:rsid w:val="0035383E"/>
    <w:rsid w:val="003833A0"/>
    <w:rsid w:val="00392D9D"/>
    <w:rsid w:val="003E321F"/>
    <w:rsid w:val="003F748F"/>
    <w:rsid w:val="00406ABB"/>
    <w:rsid w:val="00415477"/>
    <w:rsid w:val="00457C97"/>
    <w:rsid w:val="00474C79"/>
    <w:rsid w:val="00496CB1"/>
    <w:rsid w:val="004A2EED"/>
    <w:rsid w:val="004A54EC"/>
    <w:rsid w:val="004A64E2"/>
    <w:rsid w:val="004C4020"/>
    <w:rsid w:val="005347FE"/>
    <w:rsid w:val="005424CE"/>
    <w:rsid w:val="005430DA"/>
    <w:rsid w:val="005B071B"/>
    <w:rsid w:val="005C24AD"/>
    <w:rsid w:val="005C2D8F"/>
    <w:rsid w:val="005D0DD8"/>
    <w:rsid w:val="005E4C2B"/>
    <w:rsid w:val="005F00F0"/>
    <w:rsid w:val="0062047D"/>
    <w:rsid w:val="006E10C0"/>
    <w:rsid w:val="006F1EEF"/>
    <w:rsid w:val="00716409"/>
    <w:rsid w:val="00740E40"/>
    <w:rsid w:val="00742607"/>
    <w:rsid w:val="007539C2"/>
    <w:rsid w:val="00765D10"/>
    <w:rsid w:val="0077113B"/>
    <w:rsid w:val="007A060C"/>
    <w:rsid w:val="007C6675"/>
    <w:rsid w:val="007D0BA9"/>
    <w:rsid w:val="007D3EB3"/>
    <w:rsid w:val="00802B48"/>
    <w:rsid w:val="008A13E1"/>
    <w:rsid w:val="008A1C62"/>
    <w:rsid w:val="008D192C"/>
    <w:rsid w:val="009031BB"/>
    <w:rsid w:val="009357BE"/>
    <w:rsid w:val="009A4434"/>
    <w:rsid w:val="009A6D0D"/>
    <w:rsid w:val="009D5391"/>
    <w:rsid w:val="00A04A6E"/>
    <w:rsid w:val="00A4638A"/>
    <w:rsid w:val="00B04DB8"/>
    <w:rsid w:val="00B738CB"/>
    <w:rsid w:val="00C17E11"/>
    <w:rsid w:val="00C44714"/>
    <w:rsid w:val="00C456AC"/>
    <w:rsid w:val="00CB6653"/>
    <w:rsid w:val="00CD285E"/>
    <w:rsid w:val="00CF692F"/>
    <w:rsid w:val="00D416C0"/>
    <w:rsid w:val="00D75E20"/>
    <w:rsid w:val="00DA5A6E"/>
    <w:rsid w:val="00DF281A"/>
    <w:rsid w:val="00ED4BDD"/>
    <w:rsid w:val="00EF10E2"/>
    <w:rsid w:val="00F35078"/>
    <w:rsid w:val="00F54656"/>
    <w:rsid w:val="00F75E54"/>
    <w:rsid w:val="00FA6837"/>
    <w:rsid w:val="00FB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AC"/>
  </w:style>
  <w:style w:type="paragraph" w:styleId="2">
    <w:name w:val="heading 2"/>
    <w:basedOn w:val="a"/>
    <w:link w:val="20"/>
    <w:uiPriority w:val="9"/>
    <w:qFormat/>
    <w:rsid w:val="005B0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6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5078"/>
    <w:rPr>
      <w:b/>
      <w:bCs/>
    </w:rPr>
  </w:style>
  <w:style w:type="paragraph" w:styleId="a4">
    <w:name w:val="Normal (Web)"/>
    <w:basedOn w:val="a"/>
    <w:uiPriority w:val="99"/>
    <w:semiHidden/>
    <w:unhideWhenUsed/>
    <w:rsid w:val="00F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8A13E1"/>
    <w:rPr>
      <w:color w:val="0000FF"/>
      <w:u w:val="single"/>
    </w:rPr>
  </w:style>
  <w:style w:type="character" w:customStyle="1" w:styleId="cite-bracket">
    <w:name w:val="cite-bracket"/>
    <w:basedOn w:val="a0"/>
    <w:rsid w:val="008A13E1"/>
  </w:style>
  <w:style w:type="paragraph" w:styleId="a6">
    <w:name w:val="List Paragraph"/>
    <w:basedOn w:val="a"/>
    <w:uiPriority w:val="34"/>
    <w:qFormat/>
    <w:rsid w:val="004A64E2"/>
    <w:pPr>
      <w:ind w:left="720"/>
      <w:contextualSpacing/>
    </w:pPr>
  </w:style>
  <w:style w:type="character" w:customStyle="1" w:styleId="uv3um">
    <w:name w:val="uv3um"/>
    <w:basedOn w:val="a0"/>
    <w:rsid w:val="00161550"/>
  </w:style>
  <w:style w:type="character" w:customStyle="1" w:styleId="m5tqyf">
    <w:name w:val="m5tqyf"/>
    <w:basedOn w:val="a0"/>
    <w:rsid w:val="003F748F"/>
  </w:style>
  <w:style w:type="character" w:customStyle="1" w:styleId="20">
    <w:name w:val="Заголовок 2 Знак"/>
    <w:basedOn w:val="a0"/>
    <w:link w:val="2"/>
    <w:uiPriority w:val="9"/>
    <w:rsid w:val="005B071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ath-inline">
    <w:name w:val="math-inline"/>
    <w:basedOn w:val="a0"/>
    <w:rsid w:val="005B071B"/>
  </w:style>
  <w:style w:type="character" w:customStyle="1" w:styleId="vkekvd">
    <w:name w:val="vkekvd"/>
    <w:basedOn w:val="a0"/>
    <w:rsid w:val="003442F1"/>
  </w:style>
  <w:style w:type="character" w:customStyle="1" w:styleId="t286pc">
    <w:name w:val="t286pc"/>
    <w:basedOn w:val="a0"/>
    <w:rsid w:val="00716409"/>
  </w:style>
  <w:style w:type="character" w:customStyle="1" w:styleId="30">
    <w:name w:val="Заголовок 3 Знак"/>
    <w:basedOn w:val="a0"/>
    <w:link w:val="3"/>
    <w:uiPriority w:val="9"/>
    <w:semiHidden/>
    <w:rsid w:val="000C26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a0"/>
    <w:rsid w:val="000C2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210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0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479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9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8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9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97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4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33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62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16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6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873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5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0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2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8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8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7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51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4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6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2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88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97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55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ytomo.com/shcho-take-stem-osvita-i-chy-potribna-vona-ditiam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ST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/index.php?title=%D0%9A%D0%BB%D0%B0%D1%81%D0%B8%D1%87%D0%BD%D0%B5_%D0%BD%D0%B0%D0%B2%D1%87%D0%B0%D0%BD%D0%BD%D1%8F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B0C09-E1F6-4CEC-AEAD-7FAF5436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4836</Words>
  <Characters>2757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2025-10-27T09:01:00Z</dcterms:created>
  <dcterms:modified xsi:type="dcterms:W3CDTF">2025-12-17T12:33:00Z</dcterms:modified>
</cp:coreProperties>
</file>