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3" w:rsidRDefault="00E31DC9" w:rsidP="00BA7CA3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firstLine="709"/>
        <w:jc w:val="center"/>
        <w:rPr>
          <w:color w:val="0D0D0D"/>
          <w:sz w:val="28"/>
          <w:szCs w:val="28"/>
        </w:rPr>
      </w:pPr>
      <w:r w:rsidRPr="00BA7CA3">
        <w:rPr>
          <w:color w:val="0D0D0D"/>
          <w:sz w:val="28"/>
          <w:szCs w:val="28"/>
        </w:rPr>
        <w:t>Методичн</w:t>
      </w:r>
      <w:r>
        <w:rPr>
          <w:color w:val="0D0D0D"/>
          <w:sz w:val="28"/>
          <w:szCs w:val="28"/>
        </w:rPr>
        <w:t>і</w:t>
      </w:r>
      <w:r w:rsidRPr="00BA7CA3">
        <w:rPr>
          <w:color w:val="0D0D0D"/>
          <w:sz w:val="28"/>
          <w:szCs w:val="28"/>
        </w:rPr>
        <w:t xml:space="preserve"> </w:t>
      </w:r>
      <w:r w:rsidR="002F1B8D" w:rsidRPr="00BA7CA3">
        <w:rPr>
          <w:color w:val="0D0D0D"/>
          <w:sz w:val="28"/>
          <w:szCs w:val="28"/>
        </w:rPr>
        <w:t>рекомендаці</w:t>
      </w:r>
      <w:r>
        <w:rPr>
          <w:color w:val="0D0D0D"/>
          <w:sz w:val="28"/>
          <w:szCs w:val="28"/>
        </w:rPr>
        <w:t>ї</w:t>
      </w:r>
      <w:r w:rsidR="002F1B8D" w:rsidRPr="00BA7CA3">
        <w:rPr>
          <w:color w:val="0D0D0D"/>
          <w:sz w:val="28"/>
          <w:szCs w:val="28"/>
        </w:rPr>
        <w:t xml:space="preserve"> за підсумками</w:t>
      </w:r>
      <w:r>
        <w:rPr>
          <w:color w:val="0D0D0D"/>
          <w:sz w:val="28"/>
          <w:szCs w:val="28"/>
        </w:rPr>
        <w:t xml:space="preserve"> </w:t>
      </w:r>
      <w:r w:rsidR="00BA7CA3" w:rsidRPr="00BA7CA3">
        <w:rPr>
          <w:color w:val="0D0D0D"/>
          <w:sz w:val="28"/>
          <w:szCs w:val="28"/>
        </w:rPr>
        <w:t xml:space="preserve">роботи </w:t>
      </w:r>
      <w:proofErr w:type="spellStart"/>
      <w:r w:rsidR="00BA7CA3" w:rsidRPr="00BA7CA3">
        <w:rPr>
          <w:color w:val="0D0D0D"/>
          <w:sz w:val="28"/>
          <w:szCs w:val="28"/>
        </w:rPr>
        <w:t>вебінару</w:t>
      </w:r>
      <w:proofErr w:type="spellEnd"/>
      <w:r w:rsidR="00BC7AE5">
        <w:rPr>
          <w:color w:val="0D0D0D"/>
          <w:sz w:val="28"/>
          <w:szCs w:val="28"/>
        </w:rPr>
        <w:t xml:space="preserve"> </w:t>
      </w:r>
      <w:r w:rsidR="00BA7CA3" w:rsidRPr="00BA7CA3">
        <w:rPr>
          <w:color w:val="0D0D0D"/>
          <w:sz w:val="28"/>
          <w:szCs w:val="28"/>
        </w:rPr>
        <w:t xml:space="preserve">«Навчально-методичний супровід реалізації STEM-проєктів в освітньому процесі згідно вимог нової української школи: апаратно-обчислювальна платформа </w:t>
      </w:r>
      <w:proofErr w:type="spellStart"/>
      <w:r w:rsidR="00BA7CA3" w:rsidRPr="00BA7CA3">
        <w:rPr>
          <w:color w:val="0D0D0D"/>
          <w:sz w:val="28"/>
          <w:szCs w:val="28"/>
        </w:rPr>
        <w:t>Arduino</w:t>
      </w:r>
      <w:proofErr w:type="spellEnd"/>
      <w:r w:rsidR="00BA7CA3" w:rsidRPr="00BA7CA3">
        <w:rPr>
          <w:color w:val="0D0D0D"/>
          <w:sz w:val="28"/>
          <w:szCs w:val="28"/>
        </w:rPr>
        <w:t>».</w:t>
      </w:r>
    </w:p>
    <w:p w:rsidR="00E31DC9" w:rsidRPr="00BA7CA3" w:rsidRDefault="00E31DC9" w:rsidP="000548B7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firstLine="709"/>
        <w:rPr>
          <w:color w:val="0D0D0D"/>
          <w:sz w:val="28"/>
          <w:szCs w:val="28"/>
        </w:rPr>
      </w:pPr>
    </w:p>
    <w:p w:rsidR="000548B7" w:rsidRPr="00BC7AE5" w:rsidRDefault="000548B7" w:rsidP="000548B7">
      <w:pPr>
        <w:ind w:left="1" w:hanging="3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C7AE5">
        <w:rPr>
          <w:rFonts w:ascii="Times New Roman" w:hAnsi="Times New Roman" w:cs="Times New Roman"/>
          <w:i/>
          <w:sz w:val="28"/>
          <w:szCs w:val="28"/>
        </w:rPr>
        <w:t>Василь</w:t>
      </w:r>
      <w:proofErr w:type="spellEnd"/>
      <w:r w:rsidRPr="00BC7AE5">
        <w:rPr>
          <w:rFonts w:ascii="Times New Roman" w:hAnsi="Times New Roman" w:cs="Times New Roman"/>
          <w:i/>
          <w:sz w:val="28"/>
          <w:szCs w:val="28"/>
        </w:rPr>
        <w:t xml:space="preserve"> ГАЙДА</w:t>
      </w:r>
      <w:r w:rsidRPr="00BC7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C7AE5">
        <w:rPr>
          <w:rFonts w:ascii="Times New Roman" w:hAnsi="Times New Roman" w:cs="Times New Roman"/>
          <w:i/>
          <w:sz w:val="28"/>
          <w:szCs w:val="28"/>
        </w:rPr>
        <w:t>викладач</w:t>
      </w:r>
      <w:proofErr w:type="spellEnd"/>
      <w:r w:rsidRPr="00BC7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AE5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BC7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AE5">
        <w:rPr>
          <w:rFonts w:ascii="Times New Roman" w:hAnsi="Times New Roman" w:cs="Times New Roman"/>
          <w:i/>
          <w:sz w:val="28"/>
          <w:szCs w:val="28"/>
        </w:rPr>
        <w:t>змісту</w:t>
      </w:r>
      <w:proofErr w:type="spellEnd"/>
      <w:r w:rsidRPr="00BC7AE5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BC7AE5">
        <w:rPr>
          <w:rFonts w:ascii="Times New Roman" w:hAnsi="Times New Roman" w:cs="Times New Roman"/>
          <w:i/>
          <w:sz w:val="28"/>
          <w:szCs w:val="28"/>
        </w:rPr>
        <w:t>методик</w:t>
      </w:r>
      <w:proofErr w:type="spellEnd"/>
      <w:r w:rsidRPr="00BC7A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C7AE5">
        <w:rPr>
          <w:rFonts w:ascii="Times New Roman" w:hAnsi="Times New Roman" w:cs="Times New Roman"/>
          <w:i/>
          <w:sz w:val="28"/>
          <w:szCs w:val="28"/>
        </w:rPr>
        <w:t>навчальних</w:t>
      </w:r>
      <w:proofErr w:type="spellEnd"/>
      <w:r w:rsidRPr="00BC7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AE5">
        <w:rPr>
          <w:rFonts w:ascii="Times New Roman" w:hAnsi="Times New Roman" w:cs="Times New Roman"/>
          <w:i/>
          <w:sz w:val="28"/>
          <w:szCs w:val="28"/>
        </w:rPr>
        <w:t>предметів</w:t>
      </w:r>
      <w:proofErr w:type="spellEnd"/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Вебінар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«Навчально-методичний супровід реалізації STEM-проєктів в освітньому процесі згідно вимог нової української школи: апаратно-обчислювальна платформа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був присвячений розгляду сучасних підходів до впровадження STEM-освіти у навчальних закладах, використовуючи платформу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Основною метою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вебінару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підвищення професійної компетентності педагогів у питаннях використання апаратно-обчислювальних платформ для формування дослідницької компетентності учнів.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Основні питання </w:t>
      </w:r>
      <w:proofErr w:type="spellStart"/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вебінару</w:t>
      </w:r>
      <w:proofErr w:type="spellEnd"/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BA7CA3" w:rsidRPr="00BA7CA3" w:rsidRDefault="00BA7CA3" w:rsidP="00BA7CA3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Формування дослідницької компетентності учнів шляхом реалізації STEM-проєктів на основі використання апаратно-обчислювальної платформи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A7CA3" w:rsidRPr="00BA7CA3" w:rsidRDefault="00BA7CA3" w:rsidP="00BA7CA3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Реалізація навчальних проєктів на основі використання апаратно-обчислювальної платформи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A7CA3">
        <w:rPr>
          <w:sz w:val="28"/>
          <w:szCs w:val="28"/>
        </w:rPr>
        <w:t>STEM-освіта (наука, технології, інженерія, математика) готує учнів до майбутніх професій, багато з яких вимагатимуть знань і навичок у цих галузях. Світ швидко змінюється, і технологічний прогрес вимагає від працівників високого рівня технічної грамотності.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t>STEM-освіта сприяє розвитку критичного мислення, логічного аналізу та навичок вирішення проблем. Учні вчаться підходити до завдань з наукової точки зору, шукати і аналізувати дані, робити обґрунтовані висновки та знаходити ефективні рішення.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t>STEM-освіта стимулює інноваційне мислення та креативність. Вона заохочує учнів до експериментів, генерування нових ідей і створення інноваційних рішень для існуючих проблем.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t>STEM-освіта інтегрує знання з різних дисциплін, дозволяючи учням бачити зв'язки між ними та застосовувати отримані знання на практиці. Це допомагає учням розвивати комплексне розуміння світу і підходити до проблем з різних точок зору.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t>Впровадження STEM-освіти допомагає учням оволодіти сучасними технологічними навичками, такими як програмування, робота з електронікою, використання різних програмних та апаратних засобів. Це робить їх більш конкурентоспроможними на ринку праці.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t xml:space="preserve">STEM-освіта робить навчання більш цікавим і практично орієнтованим, що сприяє підвищенню мотивації та </w:t>
      </w:r>
      <w:proofErr w:type="spellStart"/>
      <w:r w:rsidRPr="00BA7CA3">
        <w:rPr>
          <w:sz w:val="28"/>
          <w:szCs w:val="28"/>
        </w:rPr>
        <w:t>залученості</w:t>
      </w:r>
      <w:proofErr w:type="spellEnd"/>
      <w:r w:rsidRPr="00BA7CA3">
        <w:rPr>
          <w:sz w:val="28"/>
          <w:szCs w:val="28"/>
        </w:rPr>
        <w:t xml:space="preserve"> учнів у навчальний процес. Вони бачать реальні застосування своїх знань, що стимулює їх до активного навчання.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lastRenderedPageBreak/>
        <w:t xml:space="preserve">STEM-освіта готує учнів до вирішення реальних життєвих проблем. Вони вчаться працювати в команді, приймати рішення в умовах невизначеності, ефективно </w:t>
      </w:r>
      <w:proofErr w:type="spellStart"/>
      <w:r w:rsidRPr="00BA7CA3">
        <w:rPr>
          <w:sz w:val="28"/>
          <w:szCs w:val="28"/>
        </w:rPr>
        <w:t>комунікувати</w:t>
      </w:r>
      <w:proofErr w:type="spellEnd"/>
      <w:r w:rsidRPr="00BA7CA3">
        <w:rPr>
          <w:sz w:val="28"/>
          <w:szCs w:val="28"/>
        </w:rPr>
        <w:t xml:space="preserve"> і презентувати свої ідеї, що є важливими навичками у сучасному світі.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t>Країни з високим рівнем STEM-освіти мають конкурентну перевагу на глобальному рівні. Інвестування в STEM-освіту сприяє розвитку інноваційних технологій і економічному зростанню, що важливо для національного добробуту.</w:t>
      </w:r>
    </w:p>
    <w:p w:rsidR="00BA7CA3" w:rsidRPr="00BA7CA3" w:rsidRDefault="00BA7CA3" w:rsidP="00BA7C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CA3">
        <w:rPr>
          <w:sz w:val="28"/>
          <w:szCs w:val="28"/>
        </w:rPr>
        <w:t>Впровадження STEM-освіти у навчальних закладах є важливим кроком для підготовки учнів до сучасних і майбутніх викликів. Вона розвиває критичне мислення, технологічні навички, креативність і здатність до вирішення комплексних проблем, що робить учнів більш підготовленими до життя у швидко змінюваному світі. STEM-освіта також сприяє економічному розвитку і глобальній конкурентоспроможності країни.</w:t>
      </w:r>
    </w:p>
    <w:p w:rsidR="00BA7CA3" w:rsidRDefault="00BA7CA3" w:rsidP="00BA7CA3">
      <w:pPr>
        <w:pStyle w:val="3"/>
      </w:pPr>
      <w:r>
        <w:t xml:space="preserve">Актуальність використання апаратно-обчислювальної платформи </w:t>
      </w:r>
      <w:proofErr w:type="spellStart"/>
      <w:r>
        <w:t>Arduino</w:t>
      </w:r>
      <w:proofErr w:type="spellEnd"/>
      <w:r>
        <w:t xml:space="preserve"> в освітньому процесі</w:t>
      </w:r>
    </w:p>
    <w:p w:rsidR="00BA7CA3" w:rsidRPr="00BC7AE5" w:rsidRDefault="00BA7CA3" w:rsidP="00BA7CA3">
      <w:pPr>
        <w:pStyle w:val="4"/>
        <w:rPr>
          <w:sz w:val="28"/>
          <w:szCs w:val="28"/>
        </w:rPr>
      </w:pPr>
      <w:r w:rsidRPr="00BC7AE5">
        <w:rPr>
          <w:sz w:val="28"/>
          <w:szCs w:val="28"/>
        </w:rPr>
        <w:t xml:space="preserve">1. </w:t>
      </w:r>
      <w:r w:rsidRPr="00BC7AE5">
        <w:rPr>
          <w:rStyle w:val="a4"/>
          <w:b/>
          <w:bCs/>
          <w:sz w:val="28"/>
          <w:szCs w:val="28"/>
        </w:rPr>
        <w:t>Інтеграція STEM-освіти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є ідеальним інструментом для інтеграції STEM-освіти (наука, технології, інженерія, математика) в навчальний процес. Вона дозволяє реалізувати </w:t>
      </w:r>
      <w:proofErr w:type="spellStart"/>
      <w:r w:rsidRPr="00BC7AE5">
        <w:rPr>
          <w:sz w:val="28"/>
          <w:szCs w:val="28"/>
        </w:rPr>
        <w:t>міжпредметні</w:t>
      </w:r>
      <w:proofErr w:type="spellEnd"/>
      <w:r w:rsidRPr="00BC7AE5">
        <w:rPr>
          <w:sz w:val="28"/>
          <w:szCs w:val="28"/>
        </w:rPr>
        <w:t xml:space="preserve"> </w:t>
      </w:r>
      <w:proofErr w:type="spellStart"/>
      <w:r w:rsidRPr="00BC7AE5">
        <w:rPr>
          <w:sz w:val="28"/>
          <w:szCs w:val="28"/>
        </w:rPr>
        <w:t>проєкти</w:t>
      </w:r>
      <w:proofErr w:type="spellEnd"/>
      <w:r w:rsidRPr="00BC7AE5">
        <w:rPr>
          <w:sz w:val="28"/>
          <w:szCs w:val="28"/>
        </w:rPr>
        <w:t>, де учні можуть застосовувати знання з різних дисциплін для створення функціональних пристроїв.</w:t>
      </w:r>
    </w:p>
    <w:p w:rsidR="00BA7CA3" w:rsidRPr="00BC7AE5" w:rsidRDefault="00BA7CA3" w:rsidP="00BA7CA3">
      <w:pPr>
        <w:pStyle w:val="4"/>
        <w:rPr>
          <w:sz w:val="28"/>
          <w:szCs w:val="28"/>
        </w:rPr>
      </w:pPr>
      <w:r w:rsidRPr="00BC7AE5">
        <w:rPr>
          <w:sz w:val="28"/>
          <w:szCs w:val="28"/>
        </w:rPr>
        <w:t xml:space="preserve">2. </w:t>
      </w:r>
      <w:r w:rsidRPr="00BC7AE5">
        <w:rPr>
          <w:rStyle w:val="a4"/>
          <w:b/>
          <w:bCs/>
          <w:sz w:val="28"/>
          <w:szCs w:val="28"/>
        </w:rPr>
        <w:t>Розвиток практичних навичок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r w:rsidRPr="00BC7AE5">
        <w:rPr>
          <w:sz w:val="28"/>
          <w:szCs w:val="28"/>
        </w:rPr>
        <w:t xml:space="preserve">Використання </w:t>
      </w: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сприяє розвитку практичних навичок учнів у галузі електроніки, програмування, робототехніки. Учні можуть бачити результати своєї роботи в реальному часі, що значно підвищує їхню мотивацію та інтерес до навчання.</w:t>
      </w:r>
    </w:p>
    <w:p w:rsidR="00BA7CA3" w:rsidRPr="00BC7AE5" w:rsidRDefault="00BA7CA3" w:rsidP="00BA7CA3">
      <w:pPr>
        <w:pStyle w:val="4"/>
        <w:rPr>
          <w:sz w:val="28"/>
          <w:szCs w:val="28"/>
        </w:rPr>
      </w:pPr>
      <w:r w:rsidRPr="00BC7AE5">
        <w:rPr>
          <w:sz w:val="28"/>
          <w:szCs w:val="28"/>
        </w:rPr>
        <w:t xml:space="preserve">3. </w:t>
      </w:r>
      <w:r w:rsidRPr="00BC7AE5">
        <w:rPr>
          <w:rStyle w:val="a4"/>
          <w:b/>
          <w:bCs/>
          <w:sz w:val="28"/>
          <w:szCs w:val="28"/>
        </w:rPr>
        <w:t>Доступність і простота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є доступною платформою, що робить її привабливою для освітніх закладів з обмеженим бюджетом. Простота вивчення і використання цієї платформи дозволяє швидко освоїти основні принципи роботи з мікроконтролерами та електронними компонентами навіть без попередньої підготовки.</w:t>
      </w:r>
    </w:p>
    <w:p w:rsidR="00BA7CA3" w:rsidRPr="00BC7AE5" w:rsidRDefault="00BA7CA3" w:rsidP="00BA7CA3">
      <w:pPr>
        <w:pStyle w:val="4"/>
        <w:rPr>
          <w:sz w:val="28"/>
          <w:szCs w:val="28"/>
        </w:rPr>
      </w:pPr>
      <w:r w:rsidRPr="00BC7AE5">
        <w:rPr>
          <w:sz w:val="28"/>
          <w:szCs w:val="28"/>
        </w:rPr>
        <w:t xml:space="preserve">4. </w:t>
      </w:r>
      <w:r w:rsidRPr="00BC7AE5">
        <w:rPr>
          <w:rStyle w:val="a4"/>
          <w:b/>
          <w:bCs/>
          <w:sz w:val="28"/>
          <w:szCs w:val="28"/>
        </w:rPr>
        <w:t>Розвиток креативності та інноваційного мислення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сприяє розвитку креативності та інноваційного мислення. Учні можуть створювати власні унікальні </w:t>
      </w:r>
      <w:proofErr w:type="spellStart"/>
      <w:r w:rsidRPr="00BC7AE5">
        <w:rPr>
          <w:sz w:val="28"/>
          <w:szCs w:val="28"/>
        </w:rPr>
        <w:t>проєкти</w:t>
      </w:r>
      <w:proofErr w:type="spellEnd"/>
      <w:r w:rsidRPr="00BC7AE5">
        <w:rPr>
          <w:sz w:val="28"/>
          <w:szCs w:val="28"/>
        </w:rPr>
        <w:t>, вирішувати реальні проблеми, генерувати нові ідеї і втілювати їх у життя.</w:t>
      </w:r>
    </w:p>
    <w:p w:rsidR="00BA7CA3" w:rsidRPr="00BC7AE5" w:rsidRDefault="00BA7CA3" w:rsidP="00BA7CA3">
      <w:pPr>
        <w:pStyle w:val="4"/>
        <w:rPr>
          <w:sz w:val="28"/>
          <w:szCs w:val="28"/>
        </w:rPr>
      </w:pPr>
      <w:r w:rsidRPr="00BC7AE5">
        <w:rPr>
          <w:sz w:val="28"/>
          <w:szCs w:val="28"/>
        </w:rPr>
        <w:t xml:space="preserve">5. </w:t>
      </w:r>
      <w:r w:rsidRPr="00BC7AE5">
        <w:rPr>
          <w:rStyle w:val="a4"/>
          <w:b/>
          <w:bCs/>
          <w:sz w:val="28"/>
          <w:szCs w:val="28"/>
        </w:rPr>
        <w:t>Підготовка до майбутніх професій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r w:rsidRPr="00BC7AE5">
        <w:rPr>
          <w:sz w:val="28"/>
          <w:szCs w:val="28"/>
        </w:rPr>
        <w:t xml:space="preserve">Освоєння </w:t>
      </w: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готує учнів до майбутніх професій у сфері IT, інженерії, науки. Знання і навички, отримані при роботі з цією платформою, є затребуваними на </w:t>
      </w:r>
      <w:r w:rsidRPr="00BC7AE5">
        <w:rPr>
          <w:sz w:val="28"/>
          <w:szCs w:val="28"/>
        </w:rPr>
        <w:lastRenderedPageBreak/>
        <w:t>сучасному ринку праці, де дедалі більше професій вимагають технічної грамотності і вміння працювати з електронікою та програмним забезпеченням.</w:t>
      </w:r>
    </w:p>
    <w:p w:rsidR="00BA7CA3" w:rsidRPr="00BC7AE5" w:rsidRDefault="00BA7CA3" w:rsidP="00BA7CA3">
      <w:pPr>
        <w:pStyle w:val="4"/>
        <w:rPr>
          <w:sz w:val="28"/>
          <w:szCs w:val="28"/>
        </w:rPr>
      </w:pPr>
      <w:r w:rsidRPr="00BC7AE5">
        <w:rPr>
          <w:sz w:val="28"/>
          <w:szCs w:val="28"/>
        </w:rPr>
        <w:t xml:space="preserve">6. </w:t>
      </w:r>
      <w:r w:rsidRPr="00BC7AE5">
        <w:rPr>
          <w:rStyle w:val="a4"/>
          <w:b/>
          <w:bCs/>
          <w:sz w:val="28"/>
          <w:szCs w:val="28"/>
        </w:rPr>
        <w:t>Формування дослідницької компетентності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допомагає формувати дослідницьку компетентність учнів. Вони навчаються проводити експерименти, збирати та аналізувати дані, робити висновки та вдосконалювати свої </w:t>
      </w:r>
      <w:proofErr w:type="spellStart"/>
      <w:r w:rsidRPr="00BC7AE5">
        <w:rPr>
          <w:sz w:val="28"/>
          <w:szCs w:val="28"/>
        </w:rPr>
        <w:t>проєкти</w:t>
      </w:r>
      <w:proofErr w:type="spellEnd"/>
      <w:r w:rsidRPr="00BC7AE5">
        <w:rPr>
          <w:sz w:val="28"/>
          <w:szCs w:val="28"/>
        </w:rPr>
        <w:t xml:space="preserve"> на основі отриманих результатів.</w:t>
      </w:r>
    </w:p>
    <w:p w:rsidR="00BA7CA3" w:rsidRPr="00BC7AE5" w:rsidRDefault="00BA7CA3" w:rsidP="00BA7CA3">
      <w:pPr>
        <w:pStyle w:val="4"/>
        <w:rPr>
          <w:sz w:val="28"/>
          <w:szCs w:val="28"/>
        </w:rPr>
      </w:pPr>
      <w:r w:rsidRPr="00BC7AE5">
        <w:rPr>
          <w:sz w:val="28"/>
          <w:szCs w:val="28"/>
        </w:rPr>
        <w:t xml:space="preserve">7. </w:t>
      </w:r>
      <w:r w:rsidRPr="00BC7AE5">
        <w:rPr>
          <w:rStyle w:val="a4"/>
          <w:b/>
          <w:bCs/>
          <w:sz w:val="28"/>
          <w:szCs w:val="28"/>
        </w:rPr>
        <w:t xml:space="preserve">Підвищення </w:t>
      </w:r>
      <w:proofErr w:type="spellStart"/>
      <w:r w:rsidRPr="00BC7AE5">
        <w:rPr>
          <w:rStyle w:val="a4"/>
          <w:b/>
          <w:bCs/>
          <w:sz w:val="28"/>
          <w:szCs w:val="28"/>
        </w:rPr>
        <w:t>залученості</w:t>
      </w:r>
      <w:proofErr w:type="spellEnd"/>
      <w:r w:rsidRPr="00BC7AE5">
        <w:rPr>
          <w:rStyle w:val="a4"/>
          <w:b/>
          <w:bCs/>
          <w:sz w:val="28"/>
          <w:szCs w:val="28"/>
        </w:rPr>
        <w:t xml:space="preserve"> учнів у навчальний процес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r w:rsidRPr="00BC7AE5">
        <w:rPr>
          <w:sz w:val="28"/>
          <w:szCs w:val="28"/>
        </w:rPr>
        <w:t xml:space="preserve">Робота з </w:t>
      </w: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робить навчальний процес більш інтерактивним і цікавим. Учні активно залучаються до навчання, працюють у командах, обговорюють ідеї, спільно вирішують проблеми, що сприяє розвитку комунікативних навичок та командної роботи.</w:t>
      </w:r>
    </w:p>
    <w:p w:rsidR="00BA7CA3" w:rsidRPr="00BC7AE5" w:rsidRDefault="00BA7CA3" w:rsidP="00BA7CA3">
      <w:pPr>
        <w:pStyle w:val="3"/>
        <w:rPr>
          <w:sz w:val="28"/>
          <w:szCs w:val="28"/>
        </w:rPr>
      </w:pPr>
      <w:r w:rsidRPr="00BC7AE5">
        <w:rPr>
          <w:sz w:val="28"/>
          <w:szCs w:val="28"/>
        </w:rPr>
        <w:t>Висновок</w:t>
      </w:r>
    </w:p>
    <w:p w:rsidR="00BA7CA3" w:rsidRPr="00BC7AE5" w:rsidRDefault="00BA7CA3" w:rsidP="00BA7CA3">
      <w:pPr>
        <w:pStyle w:val="a3"/>
        <w:rPr>
          <w:sz w:val="28"/>
          <w:szCs w:val="28"/>
        </w:rPr>
      </w:pPr>
      <w:r w:rsidRPr="00BC7AE5">
        <w:rPr>
          <w:sz w:val="28"/>
          <w:szCs w:val="28"/>
        </w:rPr>
        <w:t xml:space="preserve">Використання апаратно-обчислювальної платформи </w:t>
      </w:r>
      <w:proofErr w:type="spellStart"/>
      <w:r w:rsidRPr="00BC7AE5">
        <w:rPr>
          <w:sz w:val="28"/>
          <w:szCs w:val="28"/>
        </w:rPr>
        <w:t>Arduino</w:t>
      </w:r>
      <w:proofErr w:type="spellEnd"/>
      <w:r w:rsidRPr="00BC7AE5">
        <w:rPr>
          <w:sz w:val="28"/>
          <w:szCs w:val="28"/>
        </w:rPr>
        <w:t xml:space="preserve"> в освітньому процесі є актуальним і доцільним через її здатність інтегрувати STEM-освіту, розвивати практичні навички, креативність та дослідницьку компетентність учнів, а також готувати їх до майбутніх професій. Вона робить навчальний процес більш цікавим і інтерактивним, що сприяє підвищенню </w:t>
      </w:r>
      <w:proofErr w:type="spellStart"/>
      <w:r w:rsidRPr="00BC7AE5">
        <w:rPr>
          <w:sz w:val="28"/>
          <w:szCs w:val="28"/>
        </w:rPr>
        <w:t>залученості</w:t>
      </w:r>
      <w:proofErr w:type="spellEnd"/>
      <w:r w:rsidRPr="00BC7AE5">
        <w:rPr>
          <w:sz w:val="28"/>
          <w:szCs w:val="28"/>
        </w:rPr>
        <w:t xml:space="preserve"> учнів і їхньої мотивації до навчання.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 Формування дослідницької компетентності учнів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Розробка навчальних планів і програм: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Інтегруйте використання платформи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навчальні плани з фізики, інформатики, математики та технологій. Створюйте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міжпредметні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дозволяють учням застосовувати знання з різних галузей науки.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Створення дослідницьких проєктів: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Заохочуйте учнів до створення власних проєктів з використанням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які включають проведення експериментів, збір та аналіз даних. Наприклад,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вимірювання температури, вологості, освітленості тощо.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1.3.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Активне використання лабораторних робіт: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Використовуйте лабораторні роботи з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поглиблення розуміння учнями теоретичних концепцій. Під час виконання практичних завдань учні набувають навичок програмування, розв'язання проблем, роботи з електронними компонентами.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1.4.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Формування навичок критичного мислення: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Включайте в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етапи обговорення результатів, формулювання висновків, оцінку досягнутих результатів та можливих помилок. Це допоможе учням розвивати критичне мислення і навички аргументації.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2. Реалізація навчальних проєктів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Вибір проєктів: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Починайте з простих проєктів, які легко реалізувати з використанням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Це можуть бути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керування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світлодіодами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датчиками руху, звуковими сигналізаторами. Поступово переходьте до складніших проєктів.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Підготовка матеріалів: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Заздалегідь готуйте всі необхідні матеріали та компоненти для проєктів. Забезпечте учнів інструкціями, схемами з'єднань, прикладами коду.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2.3.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Підтримка та консультації: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Надавайте учням постійну підтримку під час реалізації проєктів. Відповідайте на їхні запитання, допомагайте розв'язувати технічні проблеми, консультуйте щодо покращення проєктів.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2.4.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Оцінювання: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Розробіть чіткі критерії оцінювання проєктів, які включають оцінку якості виконання, творчого підходу, вміння працювати в команді, здатності презентувати результати.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2.5. </w:t>
      </w: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Презентація результатів:</w:t>
      </w: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Організуйте заходи для презентації результатів проєктів, такі як шкільні виставки, конкурси, демонстраційні уроки. Це сприятиме підвищенню мотивації учнів і стимулюватиме їх до подальшої роботи.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Висновок</w: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Використання апаратно-обчислювальної платформи </w:t>
      </w:r>
      <w:proofErr w:type="spellStart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Arduino</w:t>
      </w:r>
      <w:proofErr w:type="spellEnd"/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освітньому процесі сприяє формуванню дослідницької компетентності учнів, розвиває їхні технічні навички та критичне мислення. Інтеграція таких проєктів у навчальні програми відповідає вимогам нової української школи і сприяє підготовці учнів до сучасних викликів у науці і технологіях.</w:t>
      </w:r>
    </w:p>
    <w:p w:rsidR="00BA7CA3" w:rsidRPr="00BA7CA3" w:rsidRDefault="004A34A0" w:rsidP="00BA7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34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pict>
          <v:rect id="_x0000_i1025" style="width:0;height:1.5pt" o:hralign="center" o:hrstd="t" o:hr="t" fillcolor="#a0a0a0" stroked="f"/>
        </w:pict>
      </w:r>
    </w:p>
    <w:p w:rsidR="00BA7CA3" w:rsidRPr="00BA7CA3" w:rsidRDefault="00BA7CA3" w:rsidP="00BA7C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7C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 рекомендації можуть бути адаптовані під конкретні умови вашого навчального закладу та потреби учнів.</w:t>
      </w:r>
    </w:p>
    <w:p w:rsidR="00A5725B" w:rsidRPr="00C133D2" w:rsidRDefault="00A5725B" w:rsidP="000035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725B" w:rsidRPr="00C133D2" w:rsidSect="002F1B8D">
      <w:pgSz w:w="12240" w:h="15840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D13"/>
    <w:multiLevelType w:val="multilevel"/>
    <w:tmpl w:val="7BC2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862F1"/>
    <w:multiLevelType w:val="multilevel"/>
    <w:tmpl w:val="2662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B0B4A"/>
    <w:multiLevelType w:val="multilevel"/>
    <w:tmpl w:val="9F80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F6585"/>
    <w:multiLevelType w:val="multilevel"/>
    <w:tmpl w:val="D34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80B84"/>
    <w:multiLevelType w:val="multilevel"/>
    <w:tmpl w:val="ECCE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549BA"/>
    <w:multiLevelType w:val="multilevel"/>
    <w:tmpl w:val="6750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B16BD"/>
    <w:multiLevelType w:val="multilevel"/>
    <w:tmpl w:val="2AB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7E0A44"/>
    <w:multiLevelType w:val="multilevel"/>
    <w:tmpl w:val="05B6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15396"/>
    <w:multiLevelType w:val="multilevel"/>
    <w:tmpl w:val="CCFE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1C0F8C"/>
    <w:multiLevelType w:val="multilevel"/>
    <w:tmpl w:val="5B48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D7EEC"/>
    <w:multiLevelType w:val="multilevel"/>
    <w:tmpl w:val="08A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A11D79"/>
    <w:multiLevelType w:val="multilevel"/>
    <w:tmpl w:val="C9A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940D88"/>
    <w:multiLevelType w:val="multilevel"/>
    <w:tmpl w:val="A36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947E86"/>
    <w:multiLevelType w:val="multilevel"/>
    <w:tmpl w:val="405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116305"/>
    <w:multiLevelType w:val="multilevel"/>
    <w:tmpl w:val="E304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D50C3"/>
    <w:multiLevelType w:val="multilevel"/>
    <w:tmpl w:val="107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40D9"/>
    <w:rsid w:val="00003592"/>
    <w:rsid w:val="000548B7"/>
    <w:rsid w:val="000B07CA"/>
    <w:rsid w:val="00207312"/>
    <w:rsid w:val="002F1B8D"/>
    <w:rsid w:val="002F40D9"/>
    <w:rsid w:val="00351E60"/>
    <w:rsid w:val="004435C0"/>
    <w:rsid w:val="004A34A0"/>
    <w:rsid w:val="006B1634"/>
    <w:rsid w:val="007D6322"/>
    <w:rsid w:val="00A5725B"/>
    <w:rsid w:val="00BA7CA3"/>
    <w:rsid w:val="00BC7AE5"/>
    <w:rsid w:val="00C133D2"/>
    <w:rsid w:val="00E31DC9"/>
    <w:rsid w:val="00E7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12"/>
  </w:style>
  <w:style w:type="paragraph" w:styleId="3">
    <w:name w:val="heading 3"/>
    <w:basedOn w:val="a"/>
    <w:link w:val="30"/>
    <w:uiPriority w:val="9"/>
    <w:qFormat/>
    <w:rsid w:val="00003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link w:val="40"/>
    <w:uiPriority w:val="9"/>
    <w:qFormat/>
    <w:rsid w:val="00003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C133D2"/>
    <w:rPr>
      <w:b/>
      <w:bCs/>
    </w:rPr>
  </w:style>
  <w:style w:type="paragraph" w:customStyle="1" w:styleId="Style11">
    <w:name w:val="Style11"/>
    <w:basedOn w:val="a"/>
    <w:rsid w:val="002F1B8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0359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003592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line-clamp-1">
    <w:name w:val="line-clamp-1"/>
    <w:basedOn w:val="a0"/>
    <w:rsid w:val="00BA7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5300</Words>
  <Characters>3021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2024-06-06T07:36:00Z</dcterms:created>
  <dcterms:modified xsi:type="dcterms:W3CDTF">2024-12-12T08:52:00Z</dcterms:modified>
</cp:coreProperties>
</file>