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0F4" w:rsidRDefault="000F20F4" w:rsidP="000F20F4">
      <w:pPr>
        <w:spacing w:after="0" w:line="276" w:lineRule="auto"/>
        <w:jc w:val="center"/>
        <w:rPr>
          <w:rFonts w:ascii="Times New Roman" w:hAnsi="Times New Roman" w:cs="Times New Roman"/>
          <w:b/>
          <w:sz w:val="28"/>
          <w:szCs w:val="28"/>
          <w:shd w:val="clear" w:color="auto" w:fill="FFFFFF"/>
        </w:rPr>
      </w:pPr>
    </w:p>
    <w:p w:rsidR="00A05AEE" w:rsidRDefault="00A05AEE" w:rsidP="00A05AEE">
      <w:pPr>
        <w:spacing w:after="0" w:line="276"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Методичні рекомендації для вчителів </w:t>
      </w:r>
      <w:r w:rsidRPr="00A05AEE">
        <w:rPr>
          <w:rFonts w:ascii="Times New Roman" w:hAnsi="Times New Roman" w:cs="Times New Roman"/>
          <w:b/>
          <w:sz w:val="28"/>
          <w:szCs w:val="28"/>
          <w:shd w:val="clear" w:color="auto" w:fill="FFFFFF"/>
        </w:rPr>
        <w:t>для</w:t>
      </w:r>
      <w:r>
        <w:rPr>
          <w:rFonts w:ascii="Times New Roman" w:hAnsi="Times New Roman" w:cs="Times New Roman"/>
          <w:b/>
          <w:sz w:val="28"/>
          <w:szCs w:val="28"/>
          <w:shd w:val="clear" w:color="auto" w:fill="FFFFFF"/>
        </w:rPr>
        <w:t xml:space="preserve"> вчителів природничих дисциплін </w:t>
      </w:r>
      <w:r w:rsidRPr="00A05AEE">
        <w:rPr>
          <w:rFonts w:ascii="Times New Roman" w:hAnsi="Times New Roman" w:cs="Times New Roman"/>
          <w:b/>
          <w:sz w:val="28"/>
          <w:szCs w:val="28"/>
          <w:shd w:val="clear" w:color="auto" w:fill="FFFFFF"/>
        </w:rPr>
        <w:t>та предметів морального спрямування ЗЗСО</w:t>
      </w:r>
    </w:p>
    <w:p w:rsidR="00A05AEE" w:rsidRDefault="00A05AEE" w:rsidP="00A05AEE">
      <w:pPr>
        <w:spacing w:after="0" w:line="276"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w:t>
      </w:r>
      <w:r w:rsidRPr="00A05AEE">
        <w:rPr>
          <w:rFonts w:ascii="Times New Roman" w:hAnsi="Times New Roman" w:cs="Times New Roman"/>
          <w:b/>
          <w:sz w:val="28"/>
          <w:szCs w:val="28"/>
          <w:shd w:val="clear" w:color="auto" w:fill="FFFFFF"/>
        </w:rPr>
        <w:t>Інвестиції у «зелену» генерацію з позиції християнсько</w:t>
      </w:r>
      <w:r>
        <w:rPr>
          <w:rFonts w:ascii="Times New Roman" w:hAnsi="Times New Roman" w:cs="Times New Roman"/>
          <w:b/>
          <w:sz w:val="28"/>
          <w:szCs w:val="28"/>
          <w:shd w:val="clear" w:color="auto" w:fill="FFFFFF"/>
        </w:rPr>
        <w:t xml:space="preserve">ї </w:t>
      </w:r>
    </w:p>
    <w:p w:rsidR="00A05AEE" w:rsidRPr="00A05AEE" w:rsidRDefault="00A05AEE" w:rsidP="00A05AEE">
      <w:pPr>
        <w:spacing w:after="0" w:line="276"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відповідальності за створіння»</w:t>
      </w:r>
    </w:p>
    <w:p w:rsidR="00A172DF" w:rsidRPr="00A172DF" w:rsidRDefault="00A172DF" w:rsidP="00A172DF">
      <w:pPr>
        <w:jc w:val="both"/>
        <w:rPr>
          <w:rFonts w:ascii="Times New Roman" w:hAnsi="Times New Roman" w:cs="Times New Roman"/>
          <w:i/>
          <w:sz w:val="28"/>
          <w:szCs w:val="28"/>
        </w:rPr>
      </w:pPr>
      <w:proofErr w:type="spellStart"/>
      <w:r w:rsidRPr="00A172DF">
        <w:rPr>
          <w:rFonts w:ascii="Times New Roman" w:hAnsi="Times New Roman" w:cs="Times New Roman"/>
          <w:i/>
          <w:sz w:val="28"/>
          <w:szCs w:val="28"/>
        </w:rPr>
        <w:t>Миколів</w:t>
      </w:r>
      <w:proofErr w:type="spellEnd"/>
      <w:r w:rsidRPr="00A172DF">
        <w:rPr>
          <w:rFonts w:ascii="Times New Roman" w:hAnsi="Times New Roman" w:cs="Times New Roman"/>
          <w:i/>
          <w:sz w:val="28"/>
          <w:szCs w:val="28"/>
        </w:rPr>
        <w:t xml:space="preserve"> Зоряна Петрівна, методист, в. о. завідувача лабораторії STEM-освіти Тернопільського ОКІППО.</w:t>
      </w:r>
    </w:p>
    <w:p w:rsidR="00A172DF" w:rsidRPr="00A172DF" w:rsidRDefault="00A172DF" w:rsidP="00A172DF">
      <w:pPr>
        <w:jc w:val="both"/>
        <w:rPr>
          <w:rFonts w:ascii="Times New Roman" w:hAnsi="Times New Roman" w:cs="Times New Roman"/>
          <w:i/>
          <w:sz w:val="28"/>
          <w:szCs w:val="28"/>
        </w:rPr>
      </w:pPr>
      <w:r w:rsidRPr="00A172DF">
        <w:rPr>
          <w:rFonts w:ascii="Times New Roman" w:hAnsi="Times New Roman" w:cs="Times New Roman"/>
          <w:i/>
          <w:sz w:val="28"/>
          <w:szCs w:val="28"/>
        </w:rPr>
        <w:t>Дністрянська Оксана Миколаївна, методист лабораторії STEM-освіти Тернопільського ОКІППО.</w:t>
      </w:r>
    </w:p>
    <w:p w:rsidR="00A172DF" w:rsidRPr="00A172DF" w:rsidRDefault="00A172DF" w:rsidP="00A172DF">
      <w:pPr>
        <w:jc w:val="both"/>
        <w:rPr>
          <w:rFonts w:ascii="Times New Roman" w:hAnsi="Times New Roman" w:cs="Times New Roman"/>
          <w:i/>
          <w:sz w:val="28"/>
          <w:szCs w:val="28"/>
        </w:rPr>
      </w:pPr>
      <w:r w:rsidRPr="00A172DF">
        <w:rPr>
          <w:rFonts w:ascii="Times New Roman" w:hAnsi="Times New Roman" w:cs="Times New Roman"/>
          <w:i/>
          <w:sz w:val="28"/>
          <w:szCs w:val="28"/>
        </w:rPr>
        <w:t>Мудрик Лілія Євгенівна, методист центру виховної роботи,</w:t>
      </w:r>
      <w:r>
        <w:rPr>
          <w:rFonts w:ascii="Times New Roman" w:hAnsi="Times New Roman" w:cs="Times New Roman"/>
          <w:i/>
          <w:sz w:val="28"/>
          <w:szCs w:val="28"/>
        </w:rPr>
        <w:t xml:space="preserve"> </w:t>
      </w:r>
      <w:r w:rsidRPr="00A172DF">
        <w:rPr>
          <w:rFonts w:ascii="Times New Roman" w:hAnsi="Times New Roman" w:cs="Times New Roman"/>
          <w:i/>
          <w:sz w:val="28"/>
          <w:szCs w:val="28"/>
        </w:rPr>
        <w:t>захисту прав дитини та громадянської освіти</w:t>
      </w:r>
      <w:r>
        <w:rPr>
          <w:rFonts w:ascii="Times New Roman" w:hAnsi="Times New Roman" w:cs="Times New Roman"/>
          <w:i/>
          <w:sz w:val="28"/>
          <w:szCs w:val="28"/>
        </w:rPr>
        <w:t xml:space="preserve"> </w:t>
      </w:r>
      <w:r w:rsidRPr="00A172DF">
        <w:rPr>
          <w:rFonts w:ascii="Times New Roman" w:hAnsi="Times New Roman" w:cs="Times New Roman"/>
          <w:i/>
          <w:sz w:val="28"/>
          <w:szCs w:val="28"/>
        </w:rPr>
        <w:t>Тернопільського ОКІППО.</w:t>
      </w:r>
    </w:p>
    <w:p w:rsidR="00A172DF" w:rsidRDefault="00A172DF" w:rsidP="000F20F4">
      <w:pPr>
        <w:spacing w:after="0" w:line="276" w:lineRule="auto"/>
        <w:jc w:val="center"/>
        <w:rPr>
          <w:rFonts w:ascii="Times New Roman" w:hAnsi="Times New Roman" w:cs="Times New Roman"/>
          <w:b/>
          <w:sz w:val="28"/>
          <w:szCs w:val="28"/>
          <w:shd w:val="clear" w:color="auto" w:fill="FFFFFF"/>
        </w:rPr>
      </w:pPr>
    </w:p>
    <w:p w:rsidR="00A05AEE" w:rsidRPr="000B682A" w:rsidRDefault="00A05AEE" w:rsidP="00336F63">
      <w:pPr>
        <w:spacing w:after="0" w:line="276" w:lineRule="auto"/>
        <w:ind w:left="-426"/>
        <w:jc w:val="both"/>
        <w:rPr>
          <w:rFonts w:ascii="Times New Roman" w:hAnsi="Times New Roman" w:cs="Times New Roman"/>
          <w:b/>
          <w:sz w:val="28"/>
          <w:szCs w:val="28"/>
          <w:shd w:val="clear" w:color="auto" w:fill="FFFFFF"/>
        </w:rPr>
      </w:pPr>
      <w:r w:rsidRPr="000B682A">
        <w:rPr>
          <w:rFonts w:ascii="Times New Roman" w:hAnsi="Times New Roman" w:cs="Times New Roman"/>
          <w:b/>
          <w:sz w:val="28"/>
          <w:szCs w:val="28"/>
          <w:shd w:val="clear" w:color="auto" w:fill="FFFFFF"/>
        </w:rPr>
        <w:t>Кейс: «Практичні інструменти для реалізації наскрізної змістової лінії «Екологічна безпека та сталий розвиток».</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Важливим аспектом у вирішенні проблеми збереження природних ресурсів в умовах сучасних трансформаційних змін суспільства є рівень освіченості  учнів їх екологічне виховання та формування екологічної свідомості. Нам потрібна нова філософія життя, висока екологічна культура і свідомість. Сьогодні в усіх розвинених країнах світу екологічна культура стає невід’ємною частиною функціональної грамотності населення.</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 xml:space="preserve">Проблемі екологічної освіти в усьому світі приділяється велика увага. Можна сказати, що сьогодення це час, коли основи екологічних знань викладають усім, починаючи з дитячого віку — в школах та інститутах, на різних семінарах і курсах, по радіо й телебаченню — та закінчуючи підвищенням рівня екологічної освіти керівників усіх рангів у всіх країнах, на всіх континентах. У розвинених державах розроблені та вдосконалюються різні програми й концепції розвитку екологічної освіти, програми й плани підготовки спеціалістів-екологів сучасного рівня. Буквально за кілька останніх років видано багато посібників і підручників, науково-популярної й публіцистичної літератури, знято фільми й розроблено рекомендації </w:t>
      </w:r>
      <w:proofErr w:type="spellStart"/>
      <w:r w:rsidRPr="000B682A">
        <w:rPr>
          <w:rFonts w:ascii="Times New Roman" w:hAnsi="Times New Roman" w:cs="Times New Roman"/>
          <w:sz w:val="28"/>
          <w:szCs w:val="28"/>
        </w:rPr>
        <w:t>еколого-освітнього</w:t>
      </w:r>
      <w:proofErr w:type="spellEnd"/>
      <w:r w:rsidRPr="000B682A">
        <w:rPr>
          <w:rFonts w:ascii="Times New Roman" w:hAnsi="Times New Roman" w:cs="Times New Roman"/>
          <w:sz w:val="28"/>
          <w:szCs w:val="28"/>
        </w:rPr>
        <w:t xml:space="preserve"> змісту. В більшості країн світу екологія стала обов’язковою дисципліною в усіх школах і вищих закладах освіти, в багатьох вищих навчальних закладах створено кафедри або факультети екологічного профілю, проведено сотні екологічних національних і міжнародних семінарів, конференцій.</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 xml:space="preserve"> Ці важливі для цивілізації процеси </w:t>
      </w:r>
      <w:proofErr w:type="spellStart"/>
      <w:r w:rsidRPr="000B682A">
        <w:rPr>
          <w:rFonts w:ascii="Times New Roman" w:hAnsi="Times New Roman" w:cs="Times New Roman"/>
          <w:sz w:val="28"/>
          <w:szCs w:val="28"/>
        </w:rPr>
        <w:t>екологізації</w:t>
      </w:r>
      <w:proofErr w:type="spellEnd"/>
      <w:r w:rsidRPr="000B682A">
        <w:rPr>
          <w:rFonts w:ascii="Times New Roman" w:hAnsi="Times New Roman" w:cs="Times New Roman"/>
          <w:sz w:val="28"/>
          <w:szCs w:val="28"/>
        </w:rPr>
        <w:t xml:space="preserve"> свідомості населення, формування нового екологічного світогляду, нової екологічної культури цілком характерні й для України. В Україні діє ряд законів, постанов та інших нормативно-правових документів щодо регулювання екологічної діяльності, зокрема:</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1. Закон України «Про охорону навколишнього природного середовища».</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2. Закон України «Про охорону атмосферного повітря».</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lastRenderedPageBreak/>
        <w:t>3. Закон України «Про відходи».</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4. Закон України «Про оцінку впливу на довкілля».</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5. Закон України «Про стратегічну екологічну оцінку».</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6. Земельний кодекс Україні.</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7. Водний кодекс України.</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8. Кодекс України про надра.</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9. Концепція екологічної освіти України.</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Найго</w:t>
      </w:r>
      <w:r w:rsidR="00A21454" w:rsidRPr="000B682A">
        <w:rPr>
          <w:rFonts w:ascii="Times New Roman" w:hAnsi="Times New Roman" w:cs="Times New Roman"/>
          <w:sz w:val="28"/>
          <w:szCs w:val="28"/>
        </w:rPr>
        <w:t>ловнішими завданнями екологічної</w:t>
      </w:r>
      <w:r w:rsidRPr="000B682A">
        <w:rPr>
          <w:rFonts w:ascii="Times New Roman" w:hAnsi="Times New Roman" w:cs="Times New Roman"/>
          <w:sz w:val="28"/>
          <w:szCs w:val="28"/>
        </w:rPr>
        <w:t xml:space="preserve"> освіти мають бути формування екологічної культури всіх верств населення,  що передбачає:</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виховання розуміння сучасних екологічних  проблем  держави  й світу, усвідомлення їх важливості, актуальності і універсальності (зв’язку локальних з регіональними і глобальними);</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відродження кращих    традицій    українського    народу    у взаємовідносинах з довкіллям, виховання любові до рідної природи;</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формування усвідомлення   безперспективності   технократичної ідеї  розвитку  й  необхідності  заміни  її  на  екологічну,   яка базується   на  розумінні  єдності  всього  живого  й  неживого  в складно-організованій     глобальній     системі      гармонійного співіснування й розвитку;</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 xml:space="preserve">формування розуміння   необхідності   узгодження    стратегії природи   і   стратегії  людини  на  основі  ідеї  універсальності природних зв’язків  та  </w:t>
      </w:r>
      <w:proofErr w:type="spellStart"/>
      <w:r w:rsidRPr="000B682A">
        <w:rPr>
          <w:rFonts w:ascii="Times New Roman" w:hAnsi="Times New Roman" w:cs="Times New Roman"/>
          <w:sz w:val="28"/>
          <w:szCs w:val="28"/>
        </w:rPr>
        <w:t>самообмеженості</w:t>
      </w:r>
      <w:proofErr w:type="spellEnd"/>
      <w:r w:rsidRPr="000B682A">
        <w:rPr>
          <w:rFonts w:ascii="Times New Roman" w:hAnsi="Times New Roman" w:cs="Times New Roman"/>
          <w:sz w:val="28"/>
          <w:szCs w:val="28"/>
        </w:rPr>
        <w:t>,  подолання  споживацького ставлення до природи;</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розвиток особистої  відповідальності  за  стан  довкілля   на місцевому   регіональному,  національному  і  глобальному  рівнях, вміння прогнозувати особисту діяльність і діяльність  інших  людей та колективів;</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 xml:space="preserve">розвиток умінь приймати відповідальні  рішення  щодо  проблем навколишнього середовища,  оволодіння нормами екологічно грамотної поведінки; </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виховання глибокої  поваги  до  власного  здоров’я  та вироблення навичок його збереження.</w:t>
      </w:r>
    </w:p>
    <w:p w:rsidR="00A05AEE" w:rsidRPr="000B682A" w:rsidRDefault="00A05AEE" w:rsidP="00336F63">
      <w:pPr>
        <w:spacing w:after="0"/>
        <w:ind w:left="-426" w:firstLine="709"/>
        <w:jc w:val="both"/>
        <w:rPr>
          <w:rFonts w:ascii="Times New Roman" w:hAnsi="Times New Roman" w:cs="Times New Roman"/>
          <w:b/>
          <w:sz w:val="28"/>
          <w:szCs w:val="28"/>
        </w:rPr>
      </w:pPr>
      <w:r w:rsidRPr="000B682A">
        <w:rPr>
          <w:rFonts w:ascii="Times New Roman" w:hAnsi="Times New Roman" w:cs="Times New Roman"/>
          <w:b/>
          <w:sz w:val="28"/>
          <w:szCs w:val="28"/>
        </w:rPr>
        <w:t>Реалізації інноваційного освітнього експерименту регіонального рівня «</w:t>
      </w:r>
      <w:proofErr w:type="spellStart"/>
      <w:r w:rsidRPr="000B682A">
        <w:rPr>
          <w:rFonts w:ascii="Times New Roman" w:hAnsi="Times New Roman" w:cs="Times New Roman"/>
          <w:b/>
          <w:sz w:val="28"/>
          <w:szCs w:val="28"/>
        </w:rPr>
        <w:t>ЕКО-школа</w:t>
      </w:r>
      <w:proofErr w:type="spellEnd"/>
      <w:r w:rsidRPr="000B682A">
        <w:rPr>
          <w:rFonts w:ascii="Times New Roman" w:hAnsi="Times New Roman" w:cs="Times New Roman"/>
          <w:b/>
          <w:sz w:val="28"/>
          <w:szCs w:val="28"/>
        </w:rPr>
        <w:t>»</w:t>
      </w:r>
      <w:r w:rsidR="00A21454" w:rsidRPr="000B682A">
        <w:rPr>
          <w:rFonts w:ascii="Times New Roman" w:hAnsi="Times New Roman" w:cs="Times New Roman"/>
          <w:b/>
          <w:sz w:val="28"/>
          <w:szCs w:val="28"/>
        </w:rPr>
        <w:t xml:space="preserve"> </w:t>
      </w:r>
      <w:r w:rsidRPr="000B682A">
        <w:rPr>
          <w:rFonts w:ascii="Times New Roman" w:hAnsi="Times New Roman" w:cs="Times New Roman"/>
          <w:b/>
          <w:sz w:val="28"/>
          <w:szCs w:val="28"/>
        </w:rPr>
        <w:t>як інвестиція у «зелену» генерацію.</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В умовах сьогодення значної актуальності набувають питання стійкої екологічної освіти, а також спостерігається можливість і необхідність доповнення ідей сталого розвитк</w:t>
      </w:r>
      <w:r w:rsidR="00A21454" w:rsidRPr="000B682A">
        <w:rPr>
          <w:rFonts w:ascii="Times New Roman" w:hAnsi="Times New Roman" w:cs="Times New Roman"/>
          <w:sz w:val="28"/>
          <w:szCs w:val="28"/>
        </w:rPr>
        <w:t xml:space="preserve">у. </w:t>
      </w:r>
      <w:r w:rsidRPr="000B682A">
        <w:rPr>
          <w:rFonts w:ascii="Times New Roman" w:hAnsi="Times New Roman" w:cs="Times New Roman"/>
          <w:sz w:val="28"/>
          <w:szCs w:val="28"/>
        </w:rPr>
        <w:t xml:space="preserve">Екологічна освіта мотивує людей до таких моделей поведінки, які ґрунтуються на дотриманні норм і принципів дій в </w:t>
      </w:r>
      <w:proofErr w:type="spellStart"/>
      <w:r w:rsidRPr="000B682A">
        <w:rPr>
          <w:rFonts w:ascii="Times New Roman" w:hAnsi="Times New Roman" w:cs="Times New Roman"/>
          <w:sz w:val="28"/>
          <w:szCs w:val="28"/>
        </w:rPr>
        <w:t>соціоприродному</w:t>
      </w:r>
      <w:proofErr w:type="spellEnd"/>
      <w:r w:rsidRPr="000B682A">
        <w:rPr>
          <w:rFonts w:ascii="Times New Roman" w:hAnsi="Times New Roman" w:cs="Times New Roman"/>
          <w:sz w:val="28"/>
          <w:szCs w:val="28"/>
        </w:rPr>
        <w:t xml:space="preserve"> середовищі, що сприяють ек</w:t>
      </w:r>
      <w:r w:rsidR="00A21454" w:rsidRPr="000B682A">
        <w:rPr>
          <w:rFonts w:ascii="Times New Roman" w:hAnsi="Times New Roman" w:cs="Times New Roman"/>
          <w:sz w:val="28"/>
          <w:szCs w:val="28"/>
        </w:rPr>
        <w:t>ологічному розвитку суспільства та інвестицією у «зелену» генерацію.</w:t>
      </w:r>
      <w:r w:rsidRPr="000B682A">
        <w:rPr>
          <w:rFonts w:ascii="Times New Roman" w:hAnsi="Times New Roman" w:cs="Times New Roman"/>
          <w:sz w:val="28"/>
          <w:szCs w:val="28"/>
        </w:rPr>
        <w:t xml:space="preserve"> </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Екологічне просвітництво покликане врятувати людство від загрози, що насувається, на основі формування екологічного світогляду замість споживацького, що панує нині. Він базується на знаннях законів природи та її реакції на антропогенний вплив. Важливу роль у вирішенні цих питань відіграє освіта.</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 xml:space="preserve">Ключове завдання освіти України у ХХІ сторіччі полягає у формуванні здорової, екологічно толерантної, соціально активної, високо інтелектуальної та національно свідомої особистості. Сучасний ринок праці вимагає від випускника </w:t>
      </w:r>
      <w:r w:rsidRPr="000B682A">
        <w:rPr>
          <w:rFonts w:ascii="Times New Roman" w:hAnsi="Times New Roman" w:cs="Times New Roman"/>
          <w:sz w:val="28"/>
          <w:szCs w:val="28"/>
        </w:rPr>
        <w:lastRenderedPageBreak/>
        <w:t xml:space="preserve">освітнього закладу не лише глибоких теоретичних знань, а й здатності самостійно їх застосовувати як у стандартних, так і в непередбачуваних життєвих ситуаціях. Тому надзвичайно важливою постає проблема розвитку життєвої компетентності громадян, які вмітимуть працювати в команді, вирішувати складні проблеми, швидко адаптуватися до нових вимог, володіти своїми емоціями та розуміти інших, усвідомлено ставитимуться до необхідності берегти здоров’я як своє, так і оточуючих людей, а також створювати для цього необхідні умови, адекватно реагувати на нові виклики, навчатися впродовж усього життя тощо. </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Реалізація інноваційного освітнього експерименту регіонального рівня «</w:t>
      </w:r>
      <w:proofErr w:type="spellStart"/>
      <w:r w:rsidRPr="000B682A">
        <w:rPr>
          <w:rFonts w:ascii="Times New Roman" w:hAnsi="Times New Roman" w:cs="Times New Roman"/>
          <w:sz w:val="28"/>
          <w:szCs w:val="28"/>
        </w:rPr>
        <w:t>ЕКО-школа</w:t>
      </w:r>
      <w:proofErr w:type="spellEnd"/>
      <w:r w:rsidRPr="000B682A">
        <w:rPr>
          <w:rFonts w:ascii="Times New Roman" w:hAnsi="Times New Roman" w:cs="Times New Roman"/>
          <w:sz w:val="28"/>
          <w:szCs w:val="28"/>
        </w:rPr>
        <w:t xml:space="preserve">» націлена на створення умови для розвитку здорової, екологічно толерантної, гармонійно розвинутої особистості. </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 xml:space="preserve">У центрі уваги експерименту – особистість учня з його інтелектуальним, фізичним і творчим потенціалом, для реалізації якого необхідним є формування екологічно безпечного </w:t>
      </w:r>
      <w:proofErr w:type="spellStart"/>
      <w:r w:rsidRPr="000B682A">
        <w:rPr>
          <w:rFonts w:ascii="Times New Roman" w:hAnsi="Times New Roman" w:cs="Times New Roman"/>
          <w:sz w:val="28"/>
          <w:szCs w:val="28"/>
        </w:rPr>
        <w:t>здоров’язбережувального</w:t>
      </w:r>
      <w:proofErr w:type="spellEnd"/>
      <w:r w:rsidRPr="000B682A">
        <w:rPr>
          <w:rFonts w:ascii="Times New Roman" w:hAnsi="Times New Roman" w:cs="Times New Roman"/>
          <w:sz w:val="28"/>
          <w:szCs w:val="28"/>
        </w:rPr>
        <w:t xml:space="preserve"> освітнього середовища у закладі освіти. Діяльність такої школи ґрунтується на </w:t>
      </w:r>
      <w:proofErr w:type="spellStart"/>
      <w:r w:rsidRPr="000B682A">
        <w:rPr>
          <w:rFonts w:ascii="Times New Roman" w:hAnsi="Times New Roman" w:cs="Times New Roman"/>
          <w:sz w:val="28"/>
          <w:szCs w:val="28"/>
        </w:rPr>
        <w:t>компетентнісному</w:t>
      </w:r>
      <w:proofErr w:type="spellEnd"/>
      <w:r w:rsidRPr="000B682A">
        <w:rPr>
          <w:rFonts w:ascii="Times New Roman" w:hAnsi="Times New Roman" w:cs="Times New Roman"/>
          <w:sz w:val="28"/>
          <w:szCs w:val="28"/>
        </w:rPr>
        <w:t xml:space="preserve">, </w:t>
      </w:r>
      <w:proofErr w:type="spellStart"/>
      <w:r w:rsidRPr="000B682A">
        <w:rPr>
          <w:rFonts w:ascii="Times New Roman" w:hAnsi="Times New Roman" w:cs="Times New Roman"/>
          <w:sz w:val="28"/>
          <w:szCs w:val="28"/>
        </w:rPr>
        <w:t>особистісно</w:t>
      </w:r>
      <w:proofErr w:type="spellEnd"/>
      <w:r w:rsidRPr="000B682A">
        <w:rPr>
          <w:rFonts w:ascii="Times New Roman" w:hAnsi="Times New Roman" w:cs="Times New Roman"/>
          <w:sz w:val="28"/>
          <w:szCs w:val="28"/>
        </w:rPr>
        <w:t xml:space="preserve"> зорієнтованому, </w:t>
      </w:r>
      <w:proofErr w:type="spellStart"/>
      <w:r w:rsidRPr="000B682A">
        <w:rPr>
          <w:rFonts w:ascii="Times New Roman" w:hAnsi="Times New Roman" w:cs="Times New Roman"/>
          <w:sz w:val="28"/>
          <w:szCs w:val="28"/>
        </w:rPr>
        <w:t>діяльнісному</w:t>
      </w:r>
      <w:proofErr w:type="spellEnd"/>
      <w:r w:rsidRPr="000B682A">
        <w:rPr>
          <w:rFonts w:ascii="Times New Roman" w:hAnsi="Times New Roman" w:cs="Times New Roman"/>
          <w:sz w:val="28"/>
          <w:szCs w:val="28"/>
        </w:rPr>
        <w:t xml:space="preserve">, системному, диференційованому, модульному, аксіологічному та інтегративному підходах до навчання. </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Впровадження інноваційного освітнього експерименту регіонального рівня «</w:t>
      </w:r>
      <w:proofErr w:type="spellStart"/>
      <w:r w:rsidRPr="000B682A">
        <w:rPr>
          <w:rFonts w:ascii="Times New Roman" w:hAnsi="Times New Roman" w:cs="Times New Roman"/>
          <w:sz w:val="28"/>
          <w:szCs w:val="28"/>
        </w:rPr>
        <w:t>ЕКО-школа</w:t>
      </w:r>
      <w:proofErr w:type="spellEnd"/>
      <w:r w:rsidRPr="000B682A">
        <w:rPr>
          <w:rFonts w:ascii="Times New Roman" w:hAnsi="Times New Roman" w:cs="Times New Roman"/>
          <w:sz w:val="28"/>
          <w:szCs w:val="28"/>
        </w:rPr>
        <w:t xml:space="preserve">» спрямована на вирішення проблем сталого розвитку закладів освіти засобами інтеграції змісту освіти й організаційних форм освітнього процесу щодо формування екологічно безпечного </w:t>
      </w:r>
      <w:proofErr w:type="spellStart"/>
      <w:r w:rsidRPr="000B682A">
        <w:rPr>
          <w:rFonts w:ascii="Times New Roman" w:hAnsi="Times New Roman" w:cs="Times New Roman"/>
          <w:sz w:val="28"/>
          <w:szCs w:val="28"/>
        </w:rPr>
        <w:t>здоров’язбережувального</w:t>
      </w:r>
      <w:proofErr w:type="spellEnd"/>
      <w:r w:rsidRPr="000B682A">
        <w:rPr>
          <w:rFonts w:ascii="Times New Roman" w:hAnsi="Times New Roman" w:cs="Times New Roman"/>
          <w:sz w:val="28"/>
          <w:szCs w:val="28"/>
        </w:rPr>
        <w:t xml:space="preserve"> освітнього середовища задля ефективної реалізації освітніх траєкторій та програм розвитку кожного учня</w:t>
      </w:r>
      <w:r w:rsidR="00A21454" w:rsidRPr="000B682A">
        <w:rPr>
          <w:rFonts w:ascii="Times New Roman" w:hAnsi="Times New Roman" w:cs="Times New Roman"/>
          <w:sz w:val="28"/>
          <w:szCs w:val="28"/>
        </w:rPr>
        <w:t>.</w:t>
      </w:r>
      <w:r w:rsidRPr="000B682A">
        <w:rPr>
          <w:rFonts w:ascii="Times New Roman" w:hAnsi="Times New Roman" w:cs="Times New Roman"/>
          <w:sz w:val="28"/>
          <w:szCs w:val="28"/>
        </w:rPr>
        <w:t xml:space="preserve"> </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 xml:space="preserve">Основу концепції складають загальні положення, в яких обґрунтовано актуальність застосування сучасних теоретичних і методологічних основ щодо створення інноваційної системи формування екологічно безпечного </w:t>
      </w:r>
      <w:proofErr w:type="spellStart"/>
      <w:r w:rsidRPr="000B682A">
        <w:rPr>
          <w:rFonts w:ascii="Times New Roman" w:hAnsi="Times New Roman" w:cs="Times New Roman"/>
          <w:sz w:val="28"/>
          <w:szCs w:val="28"/>
        </w:rPr>
        <w:t>здоров’язбережувального</w:t>
      </w:r>
      <w:proofErr w:type="spellEnd"/>
      <w:r w:rsidRPr="000B682A">
        <w:rPr>
          <w:rFonts w:ascii="Times New Roman" w:hAnsi="Times New Roman" w:cs="Times New Roman"/>
          <w:sz w:val="28"/>
          <w:szCs w:val="28"/>
        </w:rPr>
        <w:t xml:space="preserve"> освітнього середовища у закладах освіти Тернопільської області, визначено: нормативно-правові основи, методологічні засади, підходи, принципи та психолого-педагогічні умови формування екологічно безпечного </w:t>
      </w:r>
      <w:proofErr w:type="spellStart"/>
      <w:r w:rsidRPr="000B682A">
        <w:rPr>
          <w:rFonts w:ascii="Times New Roman" w:hAnsi="Times New Roman" w:cs="Times New Roman"/>
          <w:sz w:val="28"/>
          <w:szCs w:val="28"/>
        </w:rPr>
        <w:t>здоров’язбережувального</w:t>
      </w:r>
      <w:proofErr w:type="spellEnd"/>
      <w:r w:rsidRPr="000B682A">
        <w:rPr>
          <w:rFonts w:ascii="Times New Roman" w:hAnsi="Times New Roman" w:cs="Times New Roman"/>
          <w:sz w:val="28"/>
          <w:szCs w:val="28"/>
        </w:rPr>
        <w:t xml:space="preserve"> освітнього середовища у закладах освіти Тернопільської області.</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Відповідно до мети концепції</w:t>
      </w:r>
      <w:r w:rsidR="00DA1BE9">
        <w:rPr>
          <w:rFonts w:ascii="Times New Roman" w:hAnsi="Times New Roman" w:cs="Times New Roman"/>
          <w:sz w:val="28"/>
          <w:szCs w:val="28"/>
        </w:rPr>
        <w:t xml:space="preserve"> експерименту</w:t>
      </w:r>
      <w:r w:rsidRPr="000B682A">
        <w:rPr>
          <w:rFonts w:ascii="Times New Roman" w:hAnsi="Times New Roman" w:cs="Times New Roman"/>
          <w:sz w:val="28"/>
          <w:szCs w:val="28"/>
        </w:rPr>
        <w:t xml:space="preserve"> окреслено такі завдання:</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 xml:space="preserve">охарактеризувати зміст і структурні компоненти формування екологічно безпечного </w:t>
      </w:r>
      <w:proofErr w:type="spellStart"/>
      <w:r w:rsidRPr="000B682A">
        <w:rPr>
          <w:rFonts w:ascii="Times New Roman" w:hAnsi="Times New Roman" w:cs="Times New Roman"/>
          <w:sz w:val="28"/>
          <w:szCs w:val="28"/>
        </w:rPr>
        <w:t>здоров’язбережувального</w:t>
      </w:r>
      <w:proofErr w:type="spellEnd"/>
      <w:r w:rsidRPr="000B682A">
        <w:rPr>
          <w:rFonts w:ascii="Times New Roman" w:hAnsi="Times New Roman" w:cs="Times New Roman"/>
          <w:sz w:val="28"/>
          <w:szCs w:val="28"/>
        </w:rPr>
        <w:t xml:space="preserve"> освітнього середовища у закладах освіти Тернопільської області;</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 xml:space="preserve">розробити та обґрунтувати модель формування екологічно безпечного </w:t>
      </w:r>
      <w:proofErr w:type="spellStart"/>
      <w:r w:rsidRPr="000B682A">
        <w:rPr>
          <w:rFonts w:ascii="Times New Roman" w:hAnsi="Times New Roman" w:cs="Times New Roman"/>
          <w:sz w:val="28"/>
          <w:szCs w:val="28"/>
        </w:rPr>
        <w:t>здоров’язбережувального</w:t>
      </w:r>
      <w:proofErr w:type="spellEnd"/>
      <w:r w:rsidRPr="000B682A">
        <w:rPr>
          <w:rFonts w:ascii="Times New Roman" w:hAnsi="Times New Roman" w:cs="Times New Roman"/>
          <w:sz w:val="28"/>
          <w:szCs w:val="28"/>
        </w:rPr>
        <w:t xml:space="preserve"> освітнього середовища у закладах освіти  Тернопільської області;</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створити умови для формування інноваційного середовища у закладах освіти Тернопільської області;</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розробити та обґрунтувати критерії, показники й рівні інноваційного розвитку закладів освіти Тернопільської області, готовності педагогів до здійснення інноваційної діяльності;</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lastRenderedPageBreak/>
        <w:t xml:space="preserve">розробити методику формування екологічно безпечного </w:t>
      </w:r>
      <w:proofErr w:type="spellStart"/>
      <w:r w:rsidRPr="000B682A">
        <w:rPr>
          <w:rFonts w:ascii="Times New Roman" w:hAnsi="Times New Roman" w:cs="Times New Roman"/>
          <w:sz w:val="28"/>
          <w:szCs w:val="28"/>
        </w:rPr>
        <w:t>здоров’язбережувального</w:t>
      </w:r>
      <w:proofErr w:type="spellEnd"/>
      <w:r w:rsidRPr="000B682A">
        <w:rPr>
          <w:rFonts w:ascii="Times New Roman" w:hAnsi="Times New Roman" w:cs="Times New Roman"/>
          <w:sz w:val="28"/>
          <w:szCs w:val="28"/>
        </w:rPr>
        <w:t xml:space="preserve"> освітнього середовища у закладах освіти Тернопільської області;</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розробити діагностичний інструментарій та науково-методичне забезпечення, необхідні для реалізації інноваційного освітнього експерименту регіонального рівня на тему «</w:t>
      </w:r>
      <w:proofErr w:type="spellStart"/>
      <w:r w:rsidRPr="000B682A">
        <w:rPr>
          <w:rFonts w:ascii="Times New Roman" w:hAnsi="Times New Roman" w:cs="Times New Roman"/>
          <w:sz w:val="28"/>
          <w:szCs w:val="28"/>
        </w:rPr>
        <w:t>ЕКО-школа</w:t>
      </w:r>
      <w:proofErr w:type="spellEnd"/>
      <w:r w:rsidRPr="000B682A">
        <w:rPr>
          <w:rFonts w:ascii="Times New Roman" w:hAnsi="Times New Roman" w:cs="Times New Roman"/>
          <w:sz w:val="28"/>
          <w:szCs w:val="28"/>
        </w:rPr>
        <w:t>».</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Сформульовано стратегічні напрями реалізації завдань концепції, а саме:</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реалізація наскрізних змістових ліній «Екологічна безпека і сталий розвиток», «Здоров’я  і безпека»;</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формування в сучасного покоління екологічної культури засобами інноваційного освітнього експерименту регіонального рівня «</w:t>
      </w:r>
      <w:proofErr w:type="spellStart"/>
      <w:r w:rsidRPr="000B682A">
        <w:rPr>
          <w:rFonts w:ascii="Times New Roman" w:hAnsi="Times New Roman" w:cs="Times New Roman"/>
          <w:sz w:val="28"/>
          <w:szCs w:val="28"/>
        </w:rPr>
        <w:t>ЕКО-школа</w:t>
      </w:r>
      <w:proofErr w:type="spellEnd"/>
      <w:r w:rsidRPr="000B682A">
        <w:rPr>
          <w:rFonts w:ascii="Times New Roman" w:hAnsi="Times New Roman" w:cs="Times New Roman"/>
          <w:sz w:val="28"/>
          <w:szCs w:val="28"/>
        </w:rPr>
        <w:t>»;</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розробка концептуально нового підходу до формування здорової екологічно толерантної особистості з креативним мисленням, розвинутою комунікацією, аксіологічними та практичними навичками;</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проведення експериментальної перевірки ефективності реалізації наскрізних змістових ліній «Екологічна безпека і сталий розвиток», «Здоров’я  і безпека», «Підприємливість і фінансова грамотність» з використанням  кращого вітчизняного та зарубіжного педагогічного досвіду;</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розробка оновленої системи науково-методичного забезпечення відповідно до вимог Концепції «Нова українська школа»;</w:t>
      </w:r>
    </w:p>
    <w:p w:rsidR="00A05AEE" w:rsidRPr="000B682A" w:rsidRDefault="00A05AEE" w:rsidP="00336F63">
      <w:pPr>
        <w:spacing w:after="0"/>
        <w:ind w:left="-426" w:firstLine="709"/>
        <w:jc w:val="both"/>
        <w:rPr>
          <w:rFonts w:ascii="Times New Roman" w:hAnsi="Times New Roman" w:cs="Times New Roman"/>
          <w:sz w:val="28"/>
          <w:szCs w:val="28"/>
        </w:rPr>
      </w:pPr>
      <w:r w:rsidRPr="000B682A">
        <w:rPr>
          <w:rFonts w:ascii="Times New Roman" w:hAnsi="Times New Roman" w:cs="Times New Roman"/>
          <w:sz w:val="28"/>
          <w:szCs w:val="28"/>
        </w:rPr>
        <w:t xml:space="preserve">підвищення якості екологічної та </w:t>
      </w:r>
      <w:proofErr w:type="spellStart"/>
      <w:r w:rsidRPr="000B682A">
        <w:rPr>
          <w:rFonts w:ascii="Times New Roman" w:hAnsi="Times New Roman" w:cs="Times New Roman"/>
          <w:sz w:val="28"/>
          <w:szCs w:val="28"/>
        </w:rPr>
        <w:t>здоров’язбережувальної</w:t>
      </w:r>
      <w:proofErr w:type="spellEnd"/>
      <w:r w:rsidRPr="000B682A">
        <w:rPr>
          <w:rFonts w:ascii="Times New Roman" w:hAnsi="Times New Roman" w:cs="Times New Roman"/>
          <w:sz w:val="28"/>
          <w:szCs w:val="28"/>
        </w:rPr>
        <w:t xml:space="preserve"> освіти в закладах освіти Тернопільської області;</w:t>
      </w:r>
    </w:p>
    <w:p w:rsidR="00A05AEE" w:rsidRDefault="00A05AEE" w:rsidP="00336F63">
      <w:pPr>
        <w:spacing w:after="0" w:line="276" w:lineRule="auto"/>
        <w:ind w:left="-426" w:firstLine="709"/>
        <w:jc w:val="both"/>
        <w:rPr>
          <w:rFonts w:ascii="Times New Roman" w:hAnsi="Times New Roman" w:cs="Times New Roman"/>
          <w:sz w:val="28"/>
          <w:szCs w:val="28"/>
        </w:rPr>
      </w:pPr>
      <w:r w:rsidRPr="000B682A">
        <w:rPr>
          <w:rFonts w:ascii="Times New Roman" w:hAnsi="Times New Roman" w:cs="Times New Roman"/>
          <w:sz w:val="28"/>
          <w:szCs w:val="28"/>
        </w:rPr>
        <w:t xml:space="preserve">акумулювання ідей для подальшого розвитку екологічної та </w:t>
      </w:r>
      <w:proofErr w:type="spellStart"/>
      <w:r w:rsidRPr="000B682A">
        <w:rPr>
          <w:rFonts w:ascii="Times New Roman" w:hAnsi="Times New Roman" w:cs="Times New Roman"/>
          <w:sz w:val="28"/>
          <w:szCs w:val="28"/>
        </w:rPr>
        <w:t>здоров’язбережувальної</w:t>
      </w:r>
      <w:proofErr w:type="spellEnd"/>
      <w:r w:rsidRPr="000B682A">
        <w:rPr>
          <w:rFonts w:ascii="Times New Roman" w:hAnsi="Times New Roman" w:cs="Times New Roman"/>
          <w:sz w:val="28"/>
          <w:szCs w:val="28"/>
        </w:rPr>
        <w:t xml:space="preserve"> освіти в умовах реформи «Нова українська школа».</w:t>
      </w:r>
    </w:p>
    <w:p w:rsidR="00DA1BE9" w:rsidRPr="000B682A" w:rsidRDefault="00DA1BE9" w:rsidP="00336F63">
      <w:pPr>
        <w:spacing w:after="0" w:line="276" w:lineRule="auto"/>
        <w:ind w:left="-426" w:firstLine="709"/>
        <w:jc w:val="both"/>
        <w:rPr>
          <w:rFonts w:ascii="Times New Roman" w:hAnsi="Times New Roman" w:cs="Times New Roman"/>
          <w:sz w:val="28"/>
          <w:szCs w:val="28"/>
        </w:rPr>
      </w:pPr>
      <w:r>
        <w:rPr>
          <w:rFonts w:ascii="Times New Roman" w:hAnsi="Times New Roman" w:cs="Times New Roman"/>
          <w:sz w:val="28"/>
          <w:szCs w:val="28"/>
        </w:rPr>
        <w:t>Усю інформацію про результати реалізації</w:t>
      </w:r>
      <w:r w:rsidRPr="00DA1BE9">
        <w:t xml:space="preserve"> </w:t>
      </w:r>
      <w:r w:rsidRPr="00DA1BE9">
        <w:rPr>
          <w:rFonts w:ascii="Times New Roman" w:hAnsi="Times New Roman" w:cs="Times New Roman"/>
          <w:sz w:val="28"/>
          <w:szCs w:val="28"/>
        </w:rPr>
        <w:t>інноваційного освітнього експерименту регіонального р</w:t>
      </w:r>
      <w:r>
        <w:rPr>
          <w:rFonts w:ascii="Times New Roman" w:hAnsi="Times New Roman" w:cs="Times New Roman"/>
          <w:sz w:val="28"/>
          <w:szCs w:val="28"/>
        </w:rPr>
        <w:t>івня «</w:t>
      </w:r>
      <w:proofErr w:type="spellStart"/>
      <w:r>
        <w:rPr>
          <w:rFonts w:ascii="Times New Roman" w:hAnsi="Times New Roman" w:cs="Times New Roman"/>
          <w:sz w:val="28"/>
          <w:szCs w:val="28"/>
        </w:rPr>
        <w:t>ЕКО-школа</w:t>
      </w:r>
      <w:proofErr w:type="spellEnd"/>
      <w:r>
        <w:rPr>
          <w:rFonts w:ascii="Times New Roman" w:hAnsi="Times New Roman" w:cs="Times New Roman"/>
          <w:sz w:val="28"/>
          <w:szCs w:val="28"/>
        </w:rPr>
        <w:t xml:space="preserve">» можна дізнатися з монографії </w:t>
      </w:r>
      <w:hyperlink r:id="rId6" w:history="1">
        <w:r w:rsidRPr="00DA1BE9">
          <w:rPr>
            <w:rStyle w:val="a3"/>
            <w:rFonts w:ascii="Times New Roman" w:hAnsi="Times New Roman" w:cs="Times New Roman"/>
            <w:sz w:val="28"/>
            <w:szCs w:val="28"/>
          </w:rPr>
          <w:t>«Інноваційний освітній експеримент регіонального рівня «</w:t>
        </w:r>
        <w:proofErr w:type="spellStart"/>
        <w:r w:rsidRPr="00DA1BE9">
          <w:rPr>
            <w:rStyle w:val="a3"/>
            <w:rFonts w:ascii="Times New Roman" w:hAnsi="Times New Roman" w:cs="Times New Roman"/>
            <w:sz w:val="28"/>
            <w:szCs w:val="28"/>
          </w:rPr>
          <w:t>ЕКО-школа</w:t>
        </w:r>
        <w:proofErr w:type="spellEnd"/>
        <w:r w:rsidRPr="00DA1BE9">
          <w:rPr>
            <w:rStyle w:val="a3"/>
            <w:rFonts w:ascii="Times New Roman" w:hAnsi="Times New Roman" w:cs="Times New Roman"/>
            <w:sz w:val="28"/>
            <w:szCs w:val="28"/>
          </w:rPr>
          <w:t xml:space="preserve">»:від ідеї до результату»/ Авт. Колектив : О. М. Петровський, І. М. </w:t>
        </w:r>
        <w:proofErr w:type="spellStart"/>
        <w:r w:rsidRPr="00DA1BE9">
          <w:rPr>
            <w:rStyle w:val="a3"/>
            <w:rFonts w:ascii="Times New Roman" w:hAnsi="Times New Roman" w:cs="Times New Roman"/>
            <w:sz w:val="28"/>
            <w:szCs w:val="28"/>
          </w:rPr>
          <w:t>Вітенко</w:t>
        </w:r>
        <w:proofErr w:type="spellEnd"/>
        <w:r w:rsidRPr="00DA1BE9">
          <w:rPr>
            <w:rStyle w:val="a3"/>
            <w:rFonts w:ascii="Times New Roman" w:hAnsi="Times New Roman" w:cs="Times New Roman"/>
            <w:sz w:val="28"/>
            <w:szCs w:val="28"/>
          </w:rPr>
          <w:t xml:space="preserve">, В. М. Черняк, Л. А. Кучер, З. П. </w:t>
        </w:r>
        <w:proofErr w:type="spellStart"/>
        <w:r w:rsidRPr="00DA1BE9">
          <w:rPr>
            <w:rStyle w:val="a3"/>
            <w:rFonts w:ascii="Times New Roman" w:hAnsi="Times New Roman" w:cs="Times New Roman"/>
            <w:sz w:val="28"/>
            <w:szCs w:val="28"/>
          </w:rPr>
          <w:t>Миколів</w:t>
        </w:r>
        <w:proofErr w:type="spellEnd"/>
        <w:r w:rsidRPr="00DA1BE9">
          <w:rPr>
            <w:rStyle w:val="a3"/>
            <w:rFonts w:ascii="Times New Roman" w:hAnsi="Times New Roman" w:cs="Times New Roman"/>
            <w:sz w:val="28"/>
            <w:szCs w:val="28"/>
          </w:rPr>
          <w:t>. Тернопіль: ТОКІППО, 2023. 455 с.</w:t>
        </w:r>
      </w:hyperlink>
    </w:p>
    <w:p w:rsidR="000B682A" w:rsidRPr="000B682A" w:rsidRDefault="000B682A" w:rsidP="00336F63">
      <w:pPr>
        <w:spacing w:after="0" w:line="276" w:lineRule="auto"/>
        <w:ind w:left="-426" w:firstLine="709"/>
        <w:jc w:val="both"/>
        <w:rPr>
          <w:rFonts w:ascii="Times New Roman" w:hAnsi="Times New Roman" w:cs="Times New Roman"/>
          <w:b/>
          <w:sz w:val="28"/>
          <w:szCs w:val="28"/>
        </w:rPr>
      </w:pPr>
      <w:r w:rsidRPr="000B682A">
        <w:rPr>
          <w:rFonts w:ascii="Times New Roman" w:hAnsi="Times New Roman" w:cs="Times New Roman"/>
          <w:b/>
          <w:sz w:val="28"/>
          <w:szCs w:val="28"/>
        </w:rPr>
        <w:t>Цифрові інструментів для формування корисних екологічних звичок.</w:t>
      </w:r>
    </w:p>
    <w:p w:rsidR="000B682A" w:rsidRPr="000B682A" w:rsidRDefault="000B682A" w:rsidP="00336F63">
      <w:pPr>
        <w:spacing w:after="0" w:line="276" w:lineRule="auto"/>
        <w:ind w:left="-426" w:firstLine="709"/>
        <w:jc w:val="both"/>
        <w:rPr>
          <w:rFonts w:ascii="Times New Roman" w:hAnsi="Times New Roman" w:cs="Times New Roman"/>
          <w:sz w:val="28"/>
          <w:szCs w:val="28"/>
        </w:rPr>
      </w:pPr>
      <w:r w:rsidRPr="000B682A">
        <w:rPr>
          <w:rFonts w:ascii="Times New Roman" w:hAnsi="Times New Roman" w:cs="Times New Roman"/>
          <w:sz w:val="28"/>
          <w:szCs w:val="28"/>
        </w:rPr>
        <w:t xml:space="preserve">Існує ряд цифрових інструментів, які допоможуть впливати на якісні позитивні зміни в довкіллі. Сучасні </w:t>
      </w:r>
      <w:proofErr w:type="spellStart"/>
      <w:r w:rsidRPr="000B682A">
        <w:rPr>
          <w:rFonts w:ascii="Times New Roman" w:hAnsi="Times New Roman" w:cs="Times New Roman"/>
          <w:sz w:val="28"/>
          <w:szCs w:val="28"/>
        </w:rPr>
        <w:t>екозастосунки</w:t>
      </w:r>
      <w:proofErr w:type="spellEnd"/>
      <w:r w:rsidRPr="000B682A">
        <w:rPr>
          <w:rFonts w:ascii="Times New Roman" w:hAnsi="Times New Roman" w:cs="Times New Roman"/>
          <w:sz w:val="28"/>
          <w:szCs w:val="28"/>
        </w:rPr>
        <w:t xml:space="preserve"> та мобільні додатки мають багато корисних функцій, які значно спрощують формування корисних екологічних звичок, </w:t>
      </w:r>
      <w:r w:rsidRPr="000B682A">
        <w:rPr>
          <w:rFonts w:ascii="Times New Roman" w:hAnsi="Times New Roman" w:cs="Times New Roman"/>
          <w:sz w:val="28"/>
          <w:szCs w:val="28"/>
          <w:bdr w:val="none" w:sz="0" w:space="0" w:color="auto" w:frame="1"/>
        </w:rPr>
        <w:t xml:space="preserve">системи наукових знань, поглядів, переконань, які закладають основи відповідального та дієвого ставлення до навколишнього природного середовища та </w:t>
      </w:r>
      <w:r w:rsidRPr="000B682A">
        <w:rPr>
          <w:rFonts w:ascii="Times New Roman" w:hAnsi="Times New Roman" w:cs="Times New Roman"/>
          <w:sz w:val="28"/>
          <w:szCs w:val="28"/>
        </w:rPr>
        <w:t>напрямлені на</w:t>
      </w:r>
      <w:r w:rsidRPr="000B682A">
        <w:rPr>
          <w:rFonts w:ascii="Times New Roman" w:hAnsi="Times New Roman" w:cs="Times New Roman"/>
        </w:rPr>
        <w:t xml:space="preserve"> </w:t>
      </w:r>
      <w:r w:rsidRPr="000B682A">
        <w:rPr>
          <w:rFonts w:ascii="Times New Roman" w:hAnsi="Times New Roman" w:cs="Times New Roman"/>
          <w:sz w:val="28"/>
          <w:szCs w:val="28"/>
        </w:rPr>
        <w:t>соціально активних громадян, які розумітимуть екологічні проблеми, беруть участь у вирішенні питань навколишнього середовища та робитимуть усе можливе для збереження довкілля.</w:t>
      </w:r>
    </w:p>
    <w:p w:rsidR="000B682A" w:rsidRPr="000B682A" w:rsidRDefault="000B682A" w:rsidP="00336F63">
      <w:pPr>
        <w:spacing w:after="0" w:line="276" w:lineRule="auto"/>
        <w:ind w:left="-426" w:firstLine="709"/>
        <w:jc w:val="both"/>
        <w:rPr>
          <w:rFonts w:ascii="Times New Roman" w:hAnsi="Times New Roman" w:cs="Times New Roman"/>
          <w:sz w:val="28"/>
          <w:szCs w:val="28"/>
        </w:rPr>
      </w:pPr>
      <w:r w:rsidRPr="000B682A">
        <w:rPr>
          <w:rFonts w:ascii="Times New Roman" w:hAnsi="Times New Roman" w:cs="Times New Roman"/>
          <w:sz w:val="28"/>
          <w:szCs w:val="28"/>
        </w:rPr>
        <w:t>Мобільні додатки, які допоможуть впливати на якісні позитивні зміни в довкіллі:</w:t>
      </w:r>
    </w:p>
    <w:p w:rsidR="000B682A" w:rsidRPr="000B682A" w:rsidRDefault="000B682A" w:rsidP="00336F63">
      <w:pPr>
        <w:shd w:val="clear" w:color="auto" w:fill="FFFFFF"/>
        <w:spacing w:after="0" w:line="276" w:lineRule="auto"/>
        <w:ind w:left="-426" w:firstLine="709"/>
        <w:jc w:val="both"/>
        <w:outlineLvl w:val="2"/>
        <w:rPr>
          <w:rFonts w:ascii="Times New Roman" w:eastAsia="Times New Roman" w:hAnsi="Times New Roman" w:cs="Times New Roman"/>
          <w:sz w:val="28"/>
          <w:szCs w:val="28"/>
          <w:lang w:eastAsia="uk-UA"/>
        </w:rPr>
      </w:pPr>
      <w:proofErr w:type="spellStart"/>
      <w:r w:rsidRPr="000B682A">
        <w:rPr>
          <w:rFonts w:ascii="Times New Roman" w:eastAsia="Times New Roman" w:hAnsi="Times New Roman" w:cs="Times New Roman"/>
          <w:b/>
          <w:bCs/>
          <w:i/>
          <w:sz w:val="28"/>
          <w:szCs w:val="28"/>
          <w:lang w:eastAsia="uk-UA"/>
        </w:rPr>
        <w:t>Worldometers</w:t>
      </w:r>
      <w:proofErr w:type="spellEnd"/>
      <w:r w:rsidRPr="000B682A">
        <w:rPr>
          <w:rFonts w:ascii="Times New Roman" w:eastAsia="Times New Roman" w:hAnsi="Times New Roman" w:cs="Times New Roman"/>
          <w:b/>
          <w:bCs/>
          <w:i/>
          <w:sz w:val="28"/>
          <w:szCs w:val="28"/>
          <w:lang w:eastAsia="uk-UA"/>
        </w:rPr>
        <w:t>.</w:t>
      </w:r>
      <w:r w:rsidRPr="000B682A">
        <w:rPr>
          <w:rFonts w:ascii="Times New Roman" w:eastAsia="Times New Roman" w:hAnsi="Times New Roman" w:cs="Times New Roman"/>
          <w:bCs/>
          <w:sz w:val="28"/>
          <w:szCs w:val="28"/>
          <w:lang w:eastAsia="uk-UA"/>
        </w:rPr>
        <w:t xml:space="preserve"> </w:t>
      </w:r>
      <w:r w:rsidRPr="000B682A">
        <w:rPr>
          <w:rFonts w:ascii="Times New Roman" w:eastAsia="Times New Roman" w:hAnsi="Times New Roman" w:cs="Times New Roman"/>
          <w:sz w:val="28"/>
          <w:szCs w:val="28"/>
          <w:lang w:eastAsia="uk-UA"/>
        </w:rPr>
        <w:t xml:space="preserve">Світова статистика про природні ресурси. В </w:t>
      </w:r>
      <w:proofErr w:type="spellStart"/>
      <w:r w:rsidRPr="000B682A">
        <w:rPr>
          <w:rFonts w:ascii="Times New Roman" w:eastAsia="Times New Roman" w:hAnsi="Times New Roman" w:cs="Times New Roman"/>
          <w:sz w:val="28"/>
          <w:szCs w:val="28"/>
          <w:lang w:eastAsia="uk-UA"/>
        </w:rPr>
        <w:t>онлайн-режимі</w:t>
      </w:r>
      <w:proofErr w:type="spellEnd"/>
      <w:r w:rsidRPr="000B682A">
        <w:rPr>
          <w:rFonts w:ascii="Times New Roman" w:eastAsia="Times New Roman" w:hAnsi="Times New Roman" w:cs="Times New Roman"/>
          <w:sz w:val="28"/>
          <w:szCs w:val="28"/>
          <w:lang w:eastAsia="uk-UA"/>
        </w:rPr>
        <w:t xml:space="preserve"> ви можете подивитись, скільки води було використано, енергії вироблено, скільки </w:t>
      </w:r>
      <w:r w:rsidRPr="000B682A">
        <w:rPr>
          <w:rFonts w:ascii="Times New Roman" w:eastAsia="Times New Roman" w:hAnsi="Times New Roman" w:cs="Times New Roman"/>
          <w:sz w:val="28"/>
          <w:szCs w:val="28"/>
          <w:lang w:eastAsia="uk-UA"/>
        </w:rPr>
        <w:lastRenderedPageBreak/>
        <w:t>людей померло та народилось, як змінюються витрати на здоров'я і багато іншого, що так чи інакше впливає на навколишнє середовище прямо зараз.</w:t>
      </w:r>
    </w:p>
    <w:p w:rsidR="000B682A" w:rsidRPr="000B682A" w:rsidRDefault="000B682A" w:rsidP="00336F63">
      <w:pPr>
        <w:spacing w:after="0" w:line="276" w:lineRule="auto"/>
        <w:ind w:left="-426" w:firstLine="709"/>
        <w:jc w:val="both"/>
        <w:rPr>
          <w:rFonts w:ascii="Times New Roman" w:hAnsi="Times New Roman" w:cs="Times New Roman"/>
          <w:sz w:val="28"/>
          <w:szCs w:val="28"/>
        </w:rPr>
      </w:pPr>
      <w:r w:rsidRPr="000B682A">
        <w:rPr>
          <w:rFonts w:ascii="Times New Roman" w:hAnsi="Times New Roman" w:cs="Times New Roman"/>
          <w:b/>
          <w:i/>
          <w:sz w:val="28"/>
          <w:szCs w:val="28"/>
        </w:rPr>
        <w:t>Сортуй.</w:t>
      </w:r>
      <w:r w:rsidRPr="000B682A">
        <w:rPr>
          <w:rFonts w:ascii="Times New Roman" w:hAnsi="Times New Roman" w:cs="Times New Roman"/>
          <w:sz w:val="28"/>
          <w:szCs w:val="28"/>
        </w:rPr>
        <w:t xml:space="preserve"> У додатку зібрані рекомендації щодо утилізації відходів. Всього у кілька </w:t>
      </w:r>
      <w:proofErr w:type="spellStart"/>
      <w:r w:rsidRPr="000B682A">
        <w:rPr>
          <w:rFonts w:ascii="Times New Roman" w:hAnsi="Times New Roman" w:cs="Times New Roman"/>
          <w:sz w:val="28"/>
          <w:szCs w:val="28"/>
        </w:rPr>
        <w:t>кліків</w:t>
      </w:r>
      <w:proofErr w:type="spellEnd"/>
      <w:r w:rsidRPr="000B682A">
        <w:rPr>
          <w:rFonts w:ascii="Times New Roman" w:hAnsi="Times New Roman" w:cs="Times New Roman"/>
          <w:sz w:val="28"/>
          <w:szCs w:val="28"/>
        </w:rPr>
        <w:t xml:space="preserve"> додаток допоможе визначити тип сміття, розповість, як його підготувати до переробки, допоможе знайти найближчу станцію сортування та побудує до неї маршрут.</w:t>
      </w:r>
    </w:p>
    <w:p w:rsidR="000B682A" w:rsidRPr="000B682A" w:rsidRDefault="000B682A" w:rsidP="00336F63">
      <w:pPr>
        <w:shd w:val="clear" w:color="auto" w:fill="FFFFFF"/>
        <w:spacing w:after="0" w:line="276" w:lineRule="auto"/>
        <w:ind w:left="-426" w:firstLine="709"/>
        <w:jc w:val="both"/>
        <w:outlineLvl w:val="2"/>
        <w:rPr>
          <w:rFonts w:ascii="Times New Roman" w:hAnsi="Times New Roman" w:cs="Times New Roman"/>
          <w:sz w:val="28"/>
          <w:szCs w:val="28"/>
        </w:rPr>
      </w:pPr>
      <w:proofErr w:type="spellStart"/>
      <w:r w:rsidRPr="000B682A">
        <w:rPr>
          <w:rFonts w:ascii="Times New Roman" w:eastAsia="Times New Roman" w:hAnsi="Times New Roman" w:cs="Times New Roman"/>
          <w:b/>
          <w:bCs/>
          <w:i/>
          <w:sz w:val="28"/>
          <w:szCs w:val="28"/>
          <w:lang w:eastAsia="uk-UA"/>
        </w:rPr>
        <w:t>Charity</w:t>
      </w:r>
      <w:proofErr w:type="spellEnd"/>
      <w:r w:rsidRPr="000B682A">
        <w:rPr>
          <w:rFonts w:ascii="Times New Roman" w:eastAsia="Times New Roman" w:hAnsi="Times New Roman" w:cs="Times New Roman"/>
          <w:b/>
          <w:bCs/>
          <w:i/>
          <w:sz w:val="28"/>
          <w:szCs w:val="28"/>
          <w:lang w:eastAsia="uk-UA"/>
        </w:rPr>
        <w:t xml:space="preserve"> </w:t>
      </w:r>
      <w:proofErr w:type="spellStart"/>
      <w:r w:rsidRPr="000B682A">
        <w:rPr>
          <w:rFonts w:ascii="Times New Roman" w:eastAsia="Times New Roman" w:hAnsi="Times New Roman" w:cs="Times New Roman"/>
          <w:b/>
          <w:bCs/>
          <w:i/>
          <w:sz w:val="28"/>
          <w:szCs w:val="28"/>
          <w:lang w:eastAsia="uk-UA"/>
        </w:rPr>
        <w:t>miles</w:t>
      </w:r>
      <w:proofErr w:type="spellEnd"/>
      <w:r w:rsidRPr="000B682A">
        <w:rPr>
          <w:rFonts w:ascii="Times New Roman" w:eastAsia="Times New Roman" w:hAnsi="Times New Roman" w:cs="Times New Roman"/>
          <w:b/>
          <w:bCs/>
          <w:i/>
          <w:sz w:val="28"/>
          <w:szCs w:val="28"/>
          <w:lang w:eastAsia="uk-UA"/>
        </w:rPr>
        <w:t>.</w:t>
      </w:r>
      <w:r w:rsidRPr="000B682A">
        <w:rPr>
          <w:rFonts w:ascii="Times New Roman" w:eastAsia="Times New Roman" w:hAnsi="Times New Roman" w:cs="Times New Roman"/>
          <w:bCs/>
          <w:sz w:val="28"/>
          <w:szCs w:val="28"/>
          <w:lang w:eastAsia="uk-UA"/>
        </w:rPr>
        <w:t xml:space="preserve"> </w:t>
      </w:r>
      <w:r w:rsidRPr="000B682A">
        <w:rPr>
          <w:rFonts w:ascii="Times New Roman" w:hAnsi="Times New Roman" w:cs="Times New Roman"/>
          <w:sz w:val="28"/>
          <w:szCs w:val="28"/>
          <w:shd w:val="clear" w:color="auto" w:fill="FFFFFF"/>
        </w:rPr>
        <w:t>Цей додаток дозволяє заробити гроші для різних благодійних потреб та мотивує корисні звички. Все що потрібно робити − це пересуватися пішки або на велосипеді. Кожен пройдений кілометр буде оплачений в додатку певною сумою. Зароблені гроші перераховуються в обраний вами благодійний фонд, серед яких є й фонд з охорони навколишнього середовища.</w:t>
      </w:r>
    </w:p>
    <w:p w:rsidR="002F66E8" w:rsidRPr="000B682A" w:rsidRDefault="00850C81" w:rsidP="00336F63">
      <w:pPr>
        <w:spacing w:after="0" w:line="276" w:lineRule="auto"/>
        <w:ind w:left="-426"/>
        <w:jc w:val="both"/>
        <w:rPr>
          <w:rFonts w:ascii="Times New Roman" w:hAnsi="Times New Roman" w:cs="Times New Roman"/>
          <w:b/>
          <w:bCs/>
          <w:sz w:val="28"/>
          <w:szCs w:val="28"/>
        </w:rPr>
      </w:pPr>
      <w:r w:rsidRPr="000B682A">
        <w:rPr>
          <w:rFonts w:ascii="Times New Roman" w:hAnsi="Times New Roman" w:cs="Times New Roman"/>
          <w:b/>
          <w:sz w:val="28"/>
          <w:szCs w:val="28"/>
          <w:shd w:val="clear" w:color="auto" w:fill="FFFFFF"/>
        </w:rPr>
        <w:t xml:space="preserve">Кейс: </w:t>
      </w:r>
      <w:r w:rsidR="00A05AEE" w:rsidRPr="000B682A">
        <w:rPr>
          <w:rFonts w:ascii="Times New Roman" w:hAnsi="Times New Roman" w:cs="Times New Roman"/>
          <w:b/>
          <w:sz w:val="28"/>
          <w:szCs w:val="28"/>
          <w:shd w:val="clear" w:color="auto" w:fill="FFFFFF"/>
        </w:rPr>
        <w:t>«</w:t>
      </w:r>
      <w:r w:rsidR="002F66E8" w:rsidRPr="000B682A">
        <w:rPr>
          <w:rFonts w:ascii="Times New Roman" w:hAnsi="Times New Roman" w:cs="Times New Roman"/>
          <w:b/>
          <w:sz w:val="28"/>
          <w:szCs w:val="28"/>
          <w:shd w:val="clear" w:color="auto" w:fill="FFFFFF"/>
        </w:rPr>
        <w:t>Духовний світ особистості</w:t>
      </w:r>
      <w:r w:rsidR="00604900" w:rsidRPr="000B682A">
        <w:rPr>
          <w:rFonts w:ascii="Times New Roman" w:hAnsi="Times New Roman" w:cs="Times New Roman"/>
          <w:b/>
          <w:sz w:val="28"/>
          <w:szCs w:val="28"/>
          <w:shd w:val="clear" w:color="auto" w:fill="FFFFFF"/>
        </w:rPr>
        <w:t xml:space="preserve"> </w:t>
      </w:r>
      <w:r w:rsidR="002F66E8" w:rsidRPr="000B682A">
        <w:rPr>
          <w:rFonts w:ascii="Times New Roman" w:hAnsi="Times New Roman" w:cs="Times New Roman"/>
          <w:b/>
          <w:sz w:val="28"/>
          <w:szCs w:val="28"/>
          <w:shd w:val="clear" w:color="auto" w:fill="FFFFFF"/>
        </w:rPr>
        <w:t xml:space="preserve"> в умовах </w:t>
      </w:r>
      <w:proofErr w:type="spellStart"/>
      <w:r w:rsidR="002F66E8" w:rsidRPr="000B682A">
        <w:rPr>
          <w:rFonts w:ascii="Times New Roman" w:hAnsi="Times New Roman" w:cs="Times New Roman"/>
          <w:b/>
          <w:sz w:val="28"/>
          <w:szCs w:val="28"/>
          <w:shd w:val="clear" w:color="auto" w:fill="FFFFFF"/>
        </w:rPr>
        <w:t>екологізації</w:t>
      </w:r>
      <w:proofErr w:type="spellEnd"/>
      <w:r w:rsidR="002F66E8" w:rsidRPr="000B682A">
        <w:rPr>
          <w:rFonts w:ascii="Times New Roman" w:hAnsi="Times New Roman" w:cs="Times New Roman"/>
          <w:b/>
          <w:sz w:val="28"/>
          <w:szCs w:val="28"/>
          <w:shd w:val="clear" w:color="auto" w:fill="FFFFFF"/>
        </w:rPr>
        <w:t xml:space="preserve"> освітнього простору</w:t>
      </w:r>
      <w:r w:rsidR="00A05AEE" w:rsidRPr="000B682A">
        <w:rPr>
          <w:rFonts w:ascii="Times New Roman" w:hAnsi="Times New Roman" w:cs="Times New Roman"/>
          <w:b/>
          <w:sz w:val="28"/>
          <w:szCs w:val="28"/>
          <w:shd w:val="clear" w:color="auto" w:fill="FFFFFF"/>
        </w:rPr>
        <w:t>».</w:t>
      </w:r>
      <w:r w:rsidR="002F66E8" w:rsidRPr="000B682A">
        <w:rPr>
          <w:rFonts w:ascii="Times New Roman" w:hAnsi="Times New Roman" w:cs="Times New Roman"/>
          <w:b/>
          <w:sz w:val="28"/>
          <w:szCs w:val="28"/>
          <w:shd w:val="clear" w:color="auto" w:fill="FFFFFF"/>
        </w:rPr>
        <w:t xml:space="preserve"> </w:t>
      </w:r>
    </w:p>
    <w:p w:rsidR="008F47DF" w:rsidRPr="000B682A" w:rsidRDefault="008F47DF" w:rsidP="00336F63">
      <w:pPr>
        <w:spacing w:after="0" w:line="276" w:lineRule="auto"/>
        <w:ind w:left="-426" w:firstLine="851"/>
        <w:jc w:val="both"/>
        <w:rPr>
          <w:rFonts w:ascii="Times New Roman" w:hAnsi="Times New Roman" w:cs="Times New Roman"/>
          <w:sz w:val="28"/>
          <w:szCs w:val="28"/>
        </w:rPr>
      </w:pPr>
      <w:r w:rsidRPr="000B682A">
        <w:rPr>
          <w:rFonts w:ascii="Times New Roman" w:hAnsi="Times New Roman" w:cs="Times New Roman"/>
          <w:sz w:val="28"/>
          <w:szCs w:val="28"/>
        </w:rPr>
        <w:t xml:space="preserve">Понад 400 років тому видатний французький філософ Мішель </w:t>
      </w:r>
      <w:proofErr w:type="spellStart"/>
      <w:r w:rsidRPr="000B682A">
        <w:rPr>
          <w:rFonts w:ascii="Times New Roman" w:hAnsi="Times New Roman" w:cs="Times New Roman"/>
          <w:sz w:val="28"/>
          <w:szCs w:val="28"/>
        </w:rPr>
        <w:t>Монтель</w:t>
      </w:r>
      <w:proofErr w:type="spellEnd"/>
      <w:r w:rsidRPr="000B682A">
        <w:rPr>
          <w:rFonts w:ascii="Times New Roman" w:hAnsi="Times New Roman" w:cs="Times New Roman"/>
          <w:sz w:val="28"/>
          <w:szCs w:val="28"/>
        </w:rPr>
        <w:t xml:space="preserve"> відмічав, що «всі наші біди – від низького рівня освіченості і культури». З того часу неодноразово видатні вчені, філософи, історики, літератори, політичні діячі з усього світу підкреслювали велике значення освіченості, високої культури, знань в різних галузях науки для організації багатого і щасливого суспільства, для збереження життя на Землі, відтворення і збагачення біосфери – середовища нашого існування.</w:t>
      </w:r>
    </w:p>
    <w:p w:rsidR="008F47DF" w:rsidRPr="000B682A" w:rsidRDefault="008F47DF" w:rsidP="00336F63">
      <w:pPr>
        <w:spacing w:after="0" w:line="276" w:lineRule="auto"/>
        <w:ind w:left="-426" w:firstLine="851"/>
        <w:jc w:val="both"/>
        <w:rPr>
          <w:rFonts w:ascii="Times New Roman" w:hAnsi="Times New Roman" w:cs="Times New Roman"/>
          <w:sz w:val="28"/>
          <w:szCs w:val="28"/>
        </w:rPr>
      </w:pPr>
      <w:r w:rsidRPr="000B682A">
        <w:rPr>
          <w:rFonts w:ascii="Times New Roman" w:hAnsi="Times New Roman" w:cs="Times New Roman"/>
          <w:sz w:val="28"/>
          <w:szCs w:val="28"/>
        </w:rPr>
        <w:t>Відомий український філософ М. Кисельов зауважив: «Мудрістю сучасної людини є її екологічна компетентність».</w:t>
      </w:r>
    </w:p>
    <w:p w:rsidR="008F47DF" w:rsidRPr="000B682A" w:rsidRDefault="008F47DF" w:rsidP="00336F63">
      <w:pPr>
        <w:spacing w:after="0" w:line="276" w:lineRule="auto"/>
        <w:ind w:left="-426" w:firstLine="851"/>
        <w:jc w:val="both"/>
        <w:rPr>
          <w:rFonts w:ascii="Times New Roman" w:hAnsi="Times New Roman" w:cs="Times New Roman"/>
          <w:sz w:val="28"/>
          <w:szCs w:val="28"/>
        </w:rPr>
      </w:pPr>
      <w:r w:rsidRPr="000B682A">
        <w:rPr>
          <w:rFonts w:ascii="Times New Roman" w:hAnsi="Times New Roman" w:cs="Times New Roman"/>
          <w:sz w:val="28"/>
          <w:szCs w:val="28"/>
        </w:rPr>
        <w:t xml:space="preserve">Оскільки рівень екологічної культури і свідомості визначається станом екологічної освіти і просвіти, рівнем освіти для </w:t>
      </w:r>
      <w:proofErr w:type="spellStart"/>
      <w:r w:rsidRPr="000B682A">
        <w:rPr>
          <w:rFonts w:ascii="Times New Roman" w:hAnsi="Times New Roman" w:cs="Times New Roman"/>
          <w:sz w:val="28"/>
          <w:szCs w:val="28"/>
        </w:rPr>
        <w:t>екологобезпечного</w:t>
      </w:r>
      <w:proofErr w:type="spellEnd"/>
      <w:r w:rsidRPr="000B682A">
        <w:rPr>
          <w:rFonts w:ascii="Times New Roman" w:hAnsi="Times New Roman" w:cs="Times New Roman"/>
          <w:sz w:val="28"/>
          <w:szCs w:val="28"/>
        </w:rPr>
        <w:t xml:space="preserve"> розвитку, то є закономірним, що роль освіти у подоланні екологічних криз і розвитку еколого-збалансованого суспільства є надзвичайно високою.</w:t>
      </w:r>
    </w:p>
    <w:p w:rsidR="008F0CF0" w:rsidRPr="000B682A" w:rsidRDefault="008F0CF0" w:rsidP="00336F63">
      <w:pPr>
        <w:spacing w:after="0" w:line="276" w:lineRule="auto"/>
        <w:ind w:left="-426" w:firstLine="851"/>
        <w:jc w:val="both"/>
        <w:rPr>
          <w:rFonts w:ascii="Times New Roman" w:hAnsi="Times New Roman" w:cs="Times New Roman"/>
          <w:sz w:val="28"/>
          <w:szCs w:val="28"/>
        </w:rPr>
      </w:pPr>
      <w:r w:rsidRPr="000B682A">
        <w:rPr>
          <w:rFonts w:ascii="Times New Roman" w:hAnsi="Times New Roman" w:cs="Times New Roman"/>
          <w:sz w:val="28"/>
          <w:szCs w:val="28"/>
        </w:rPr>
        <w:t xml:space="preserve">Для справжнього щастя людям, крім матеріальних благ, передусім потрібні духовні цінності, небайдуже ставлення людини до природи, рівень якого визначається екологічною культурою, якістю екологічної освіти і виховання. </w:t>
      </w:r>
    </w:p>
    <w:p w:rsidR="008F0CF0" w:rsidRPr="000B682A" w:rsidRDefault="008F0CF0" w:rsidP="00336F63">
      <w:pPr>
        <w:spacing w:after="0" w:line="276" w:lineRule="auto"/>
        <w:ind w:left="-426" w:firstLine="851"/>
        <w:jc w:val="both"/>
        <w:rPr>
          <w:rFonts w:ascii="Times New Roman" w:hAnsi="Times New Roman" w:cs="Times New Roman"/>
          <w:sz w:val="28"/>
          <w:szCs w:val="28"/>
        </w:rPr>
      </w:pPr>
      <w:r w:rsidRPr="000B682A">
        <w:rPr>
          <w:rFonts w:ascii="Times New Roman" w:hAnsi="Times New Roman" w:cs="Times New Roman"/>
          <w:sz w:val="28"/>
          <w:szCs w:val="28"/>
        </w:rPr>
        <w:t>З розвитком екологічної культури в людському суспільстві неодмінно пов’язано і поняття «етики». В «Екологічній енциклопедії» (Київ, 2006 р., т. І) екологічну етику визначено як напрям прикладної етики, що охоплює етичні аспекти взаємодії суспільства і природи. Предметом екологічної етики є вивчення стереотипів людської поведінки, що призводить до виникнення екологічних проблем і негараздів, а також пошук етичних ідеалів ставлення до природи.</w:t>
      </w:r>
    </w:p>
    <w:p w:rsidR="00B22958" w:rsidRPr="000B682A" w:rsidRDefault="00665A5A" w:rsidP="00336F63">
      <w:pPr>
        <w:spacing w:after="0" w:line="276" w:lineRule="auto"/>
        <w:ind w:left="-426" w:firstLine="851"/>
        <w:jc w:val="both"/>
        <w:rPr>
          <w:rFonts w:ascii="Times New Roman" w:hAnsi="Times New Roman" w:cs="Times New Roman"/>
          <w:sz w:val="28"/>
          <w:szCs w:val="28"/>
        </w:rPr>
      </w:pPr>
      <w:r w:rsidRPr="000B682A">
        <w:rPr>
          <w:rFonts w:ascii="Times New Roman" w:hAnsi="Times New Roman" w:cs="Times New Roman"/>
          <w:sz w:val="28"/>
          <w:szCs w:val="28"/>
        </w:rPr>
        <w:t xml:space="preserve">Особливою формою суспільної свідомості є «екологічна мораль» («мораль» від лат. </w:t>
      </w:r>
      <w:proofErr w:type="spellStart"/>
      <w:r w:rsidRPr="000B682A">
        <w:rPr>
          <w:rFonts w:ascii="Times New Roman" w:hAnsi="Times New Roman" w:cs="Times New Roman"/>
          <w:sz w:val="28"/>
          <w:szCs w:val="28"/>
        </w:rPr>
        <w:t>moralis</w:t>
      </w:r>
      <w:proofErr w:type="spellEnd"/>
      <w:r w:rsidRPr="000B682A">
        <w:rPr>
          <w:rFonts w:ascii="Times New Roman" w:hAnsi="Times New Roman" w:cs="Times New Roman"/>
          <w:sz w:val="28"/>
          <w:szCs w:val="28"/>
        </w:rPr>
        <w:t>). Це вид суспільних відносин, який регулює дії людини в суспільстві за допомогою певних норм.</w:t>
      </w:r>
    </w:p>
    <w:p w:rsidR="00665A5A" w:rsidRPr="000B682A" w:rsidRDefault="00665A5A" w:rsidP="00336F63">
      <w:pPr>
        <w:spacing w:after="0" w:line="276" w:lineRule="auto"/>
        <w:ind w:left="-426" w:firstLine="851"/>
        <w:jc w:val="both"/>
        <w:rPr>
          <w:rFonts w:ascii="Times New Roman" w:hAnsi="Times New Roman" w:cs="Times New Roman"/>
          <w:sz w:val="28"/>
          <w:szCs w:val="28"/>
        </w:rPr>
      </w:pPr>
      <w:r w:rsidRPr="000B682A">
        <w:rPr>
          <w:rFonts w:ascii="Times New Roman" w:hAnsi="Times New Roman" w:cs="Times New Roman"/>
          <w:sz w:val="28"/>
          <w:szCs w:val="28"/>
        </w:rPr>
        <w:t>Екологічна мораль – це нова форма суспільної свідомості, покликана регулювати дії людини у її взаємовідносинах з природою, спонукати кожного завжди і всюди дотримуватися норм і правил природокористування, поважати природу й дбати про її збереження, охорону й відновлення.</w:t>
      </w:r>
    </w:p>
    <w:p w:rsidR="00665A5A" w:rsidRPr="000B682A" w:rsidRDefault="003F7998" w:rsidP="00336F63">
      <w:pPr>
        <w:spacing w:after="0" w:line="276" w:lineRule="auto"/>
        <w:ind w:left="-426" w:firstLine="851"/>
        <w:jc w:val="both"/>
        <w:rPr>
          <w:rFonts w:ascii="Times New Roman" w:hAnsi="Times New Roman" w:cs="Times New Roman"/>
          <w:sz w:val="28"/>
          <w:szCs w:val="28"/>
        </w:rPr>
      </w:pPr>
      <w:r w:rsidRPr="000B682A">
        <w:rPr>
          <w:rFonts w:ascii="Times New Roman" w:hAnsi="Times New Roman" w:cs="Times New Roman"/>
          <w:sz w:val="28"/>
          <w:szCs w:val="28"/>
        </w:rPr>
        <w:lastRenderedPageBreak/>
        <w:t>Екологічне виховання – формування екологічної культури особистості, усвідомлення себе частиною природи, відчуття відповідальності за неї. Проблема взаємовідношення людини і природи знайшла своє віддзеркалення задовго до нашого століття. Богослов'я екології ґрунтується на догмі і правді віри про створення світу: все створив Бог, дійсність навколо нас – це творіння Боже (Бут. 1, 1). Після створення людини Бог дав їй завдання: «…підпорядковуйте собі землю і пануйте над сотворіннями» (Бут. 1, 28). Людство за задумом Господнім, повинно множитись і наповнювати землю.</w:t>
      </w:r>
    </w:p>
    <w:p w:rsidR="008D4472" w:rsidRPr="000B682A" w:rsidRDefault="008D4472" w:rsidP="00336F63">
      <w:pPr>
        <w:spacing w:after="0" w:line="276" w:lineRule="auto"/>
        <w:ind w:left="-426" w:firstLine="851"/>
        <w:jc w:val="both"/>
        <w:rPr>
          <w:rFonts w:ascii="Times New Roman" w:hAnsi="Times New Roman" w:cs="Times New Roman"/>
          <w:sz w:val="28"/>
          <w:szCs w:val="28"/>
        </w:rPr>
      </w:pPr>
      <w:r w:rsidRPr="000B682A">
        <w:rPr>
          <w:rFonts w:ascii="Times New Roman" w:hAnsi="Times New Roman" w:cs="Times New Roman"/>
          <w:sz w:val="28"/>
          <w:szCs w:val="28"/>
        </w:rPr>
        <w:t>Спосіб життя сучасної людини, як визнають вчені і філософи, веде до деградації довкілля, тоді як завдання людства – доглядати Землю і все Створіння. Оскільки спосіб життя визначають етика і мораль або, краще сказати, духовність, то порятунком для навколишнього природного середовища повинно стати відновлення і розвиток просвіти, освіти, виховання – важливих складових нашого єства.</w:t>
      </w:r>
    </w:p>
    <w:p w:rsidR="003F7998" w:rsidRPr="000B682A" w:rsidRDefault="003F7998" w:rsidP="00336F63">
      <w:pPr>
        <w:spacing w:after="0" w:line="276" w:lineRule="auto"/>
        <w:ind w:left="-426" w:firstLine="851"/>
        <w:jc w:val="both"/>
        <w:rPr>
          <w:rFonts w:ascii="Times New Roman" w:hAnsi="Times New Roman" w:cs="Times New Roman"/>
          <w:sz w:val="28"/>
          <w:szCs w:val="28"/>
        </w:rPr>
      </w:pPr>
      <w:r w:rsidRPr="000B682A">
        <w:rPr>
          <w:rFonts w:ascii="Times New Roman" w:hAnsi="Times New Roman" w:cs="Times New Roman"/>
          <w:sz w:val="28"/>
          <w:szCs w:val="28"/>
        </w:rPr>
        <w:t>На наше глибоке переконання, екологія душі може формуватися тільки на основі духовного виховання особистості, що здійснюється на основі абсолютних вартостей, якими наповнена християнська культура. Воно ґрунтується на універсальному моральному законі людств</w:t>
      </w:r>
      <w:r w:rsidR="00850C81" w:rsidRPr="000B682A">
        <w:rPr>
          <w:rFonts w:ascii="Times New Roman" w:hAnsi="Times New Roman" w:cs="Times New Roman"/>
          <w:sz w:val="28"/>
          <w:szCs w:val="28"/>
        </w:rPr>
        <w:t>а – десяти з</w:t>
      </w:r>
      <w:r w:rsidRPr="000B682A">
        <w:rPr>
          <w:rFonts w:ascii="Times New Roman" w:hAnsi="Times New Roman" w:cs="Times New Roman"/>
          <w:sz w:val="28"/>
          <w:szCs w:val="28"/>
        </w:rPr>
        <w:t>аповідях Б</w:t>
      </w:r>
      <w:r w:rsidR="00850C81" w:rsidRPr="000B682A">
        <w:rPr>
          <w:rFonts w:ascii="Times New Roman" w:hAnsi="Times New Roman" w:cs="Times New Roman"/>
          <w:sz w:val="28"/>
          <w:szCs w:val="28"/>
        </w:rPr>
        <w:t>ожих і двох головних заповідях л</w:t>
      </w:r>
      <w:r w:rsidRPr="000B682A">
        <w:rPr>
          <w:rFonts w:ascii="Times New Roman" w:hAnsi="Times New Roman" w:cs="Times New Roman"/>
          <w:sz w:val="28"/>
          <w:szCs w:val="28"/>
        </w:rPr>
        <w:t>юбові, а також на ділах милосердя щодо душі та тіла ближніх, євангельських радах і блаженствах. Основні засади духовного формування молоді реалізуються на основі універсал</w:t>
      </w:r>
      <w:bookmarkStart w:id="0" w:name="_GoBack"/>
      <w:bookmarkEnd w:id="0"/>
      <w:r w:rsidRPr="000B682A">
        <w:rPr>
          <w:rFonts w:ascii="Times New Roman" w:hAnsi="Times New Roman" w:cs="Times New Roman"/>
          <w:sz w:val="28"/>
          <w:szCs w:val="28"/>
        </w:rPr>
        <w:t>ьного морального закону «чини добро – уникай зла».</w:t>
      </w:r>
    </w:p>
    <w:p w:rsidR="003F7998" w:rsidRPr="000B682A" w:rsidRDefault="003F7998" w:rsidP="00336F63">
      <w:pPr>
        <w:spacing w:after="0" w:line="276" w:lineRule="auto"/>
        <w:ind w:left="-426" w:firstLine="851"/>
        <w:jc w:val="both"/>
        <w:rPr>
          <w:rFonts w:ascii="Times New Roman" w:hAnsi="Times New Roman" w:cs="Times New Roman"/>
          <w:b/>
          <w:bCs/>
          <w:sz w:val="28"/>
          <w:szCs w:val="28"/>
        </w:rPr>
      </w:pPr>
      <w:r w:rsidRPr="000B682A">
        <w:rPr>
          <w:rFonts w:ascii="Times New Roman" w:hAnsi="Times New Roman" w:cs="Times New Roman"/>
          <w:b/>
          <w:bCs/>
          <w:sz w:val="28"/>
          <w:szCs w:val="28"/>
        </w:rPr>
        <w:t xml:space="preserve">Екологічна прогулянка як один  </w:t>
      </w:r>
      <w:r w:rsidR="00850C81" w:rsidRPr="000B682A">
        <w:rPr>
          <w:rFonts w:ascii="Times New Roman" w:hAnsi="Times New Roman" w:cs="Times New Roman"/>
          <w:b/>
          <w:bCs/>
          <w:sz w:val="28"/>
          <w:szCs w:val="28"/>
        </w:rPr>
        <w:t xml:space="preserve">із засобів  формування духовної </w:t>
      </w:r>
      <w:r w:rsidRPr="000B682A">
        <w:rPr>
          <w:rFonts w:ascii="Times New Roman" w:hAnsi="Times New Roman" w:cs="Times New Roman"/>
          <w:b/>
          <w:bCs/>
          <w:sz w:val="28"/>
          <w:szCs w:val="28"/>
        </w:rPr>
        <w:t>культури здобувач</w:t>
      </w:r>
      <w:r w:rsidR="00DD1374" w:rsidRPr="000B682A">
        <w:rPr>
          <w:rFonts w:ascii="Times New Roman" w:hAnsi="Times New Roman" w:cs="Times New Roman"/>
          <w:b/>
          <w:bCs/>
          <w:sz w:val="28"/>
          <w:szCs w:val="28"/>
        </w:rPr>
        <w:t>а</w:t>
      </w:r>
      <w:r w:rsidRPr="000B682A">
        <w:rPr>
          <w:rFonts w:ascii="Times New Roman" w:hAnsi="Times New Roman" w:cs="Times New Roman"/>
          <w:b/>
          <w:bCs/>
          <w:sz w:val="28"/>
          <w:szCs w:val="28"/>
        </w:rPr>
        <w:t xml:space="preserve"> освіти</w:t>
      </w:r>
      <w:r w:rsidR="005D0985" w:rsidRPr="000B682A">
        <w:rPr>
          <w:rFonts w:ascii="Times New Roman" w:hAnsi="Times New Roman" w:cs="Times New Roman"/>
          <w:b/>
          <w:bCs/>
          <w:sz w:val="28"/>
          <w:szCs w:val="28"/>
        </w:rPr>
        <w:t>.</w:t>
      </w:r>
      <w:r w:rsidRPr="000B682A">
        <w:rPr>
          <w:rFonts w:ascii="Times New Roman" w:hAnsi="Times New Roman" w:cs="Times New Roman"/>
          <w:b/>
          <w:bCs/>
          <w:sz w:val="28"/>
          <w:szCs w:val="28"/>
        </w:rPr>
        <w:t xml:space="preserve"> </w:t>
      </w:r>
    </w:p>
    <w:p w:rsidR="00850C81" w:rsidRPr="000B682A" w:rsidRDefault="00850C81" w:rsidP="00336F63">
      <w:pPr>
        <w:spacing w:after="0" w:line="276" w:lineRule="auto"/>
        <w:ind w:left="-426" w:firstLine="851"/>
        <w:jc w:val="both"/>
        <w:rPr>
          <w:rFonts w:ascii="Times New Roman" w:hAnsi="Times New Roman" w:cs="Times New Roman"/>
          <w:bCs/>
          <w:sz w:val="28"/>
          <w:szCs w:val="28"/>
        </w:rPr>
      </w:pPr>
      <w:r w:rsidRPr="000B682A">
        <w:rPr>
          <w:rFonts w:ascii="Times New Roman" w:hAnsi="Times New Roman" w:cs="Times New Roman"/>
          <w:bCs/>
          <w:sz w:val="28"/>
          <w:szCs w:val="28"/>
        </w:rPr>
        <w:t>Екологічна освіта та виховання є одним з найважливіших завдань сучасності. Однак важливо не те, якою кількістю біологічної інформації наповнена свідомість учня, а те, чи вміє дитина розуміти природу, спілкуватися з нею, передбачити наслідки своєї діяльності, захистити довкілля і себе. Недаремно академік Володимир Вернадський писав : «Ми не успадкували Землю у наших батьків – ми взяли її у борг у наших дітей».</w:t>
      </w:r>
    </w:p>
    <w:p w:rsidR="00F85B68" w:rsidRPr="000B682A" w:rsidRDefault="00F85B68" w:rsidP="00336F63">
      <w:pPr>
        <w:spacing w:after="0" w:line="276" w:lineRule="auto"/>
        <w:ind w:left="-426" w:firstLine="851"/>
        <w:jc w:val="both"/>
        <w:rPr>
          <w:rFonts w:ascii="Times New Roman" w:hAnsi="Times New Roman" w:cs="Times New Roman"/>
          <w:sz w:val="28"/>
          <w:szCs w:val="28"/>
        </w:rPr>
      </w:pPr>
      <w:r w:rsidRPr="000B682A">
        <w:rPr>
          <w:rFonts w:ascii="Times New Roman" w:hAnsi="Times New Roman" w:cs="Times New Roman"/>
          <w:sz w:val="28"/>
          <w:szCs w:val="28"/>
        </w:rPr>
        <w:t>Однією з  форм, потенціал яких ще недостатньо використовуються педагогами, є цільові прогулянки на природу,</w:t>
      </w:r>
      <w:r w:rsidRPr="000B682A">
        <w:rPr>
          <w:rFonts w:ascii="Times New Roman" w:hAnsi="Times New Roman" w:cs="Times New Roman"/>
          <w:color w:val="050505"/>
          <w:sz w:val="28"/>
          <w:szCs w:val="28"/>
          <w:shd w:val="clear" w:color="auto" w:fill="FFFFFF"/>
        </w:rPr>
        <w:t xml:space="preserve"> екскурсії та еко майстер-класи на природі</w:t>
      </w:r>
      <w:r w:rsidRPr="000B682A">
        <w:rPr>
          <w:rFonts w:ascii="Times New Roman" w:hAnsi="Times New Roman" w:cs="Times New Roman"/>
          <w:noProof/>
          <w:color w:val="050505"/>
          <w:sz w:val="28"/>
          <w:szCs w:val="28"/>
          <w:shd w:val="clear" w:color="auto" w:fill="FFFFFF"/>
        </w:rPr>
        <w:t>,</w:t>
      </w:r>
      <w:r w:rsidRPr="000B682A">
        <w:rPr>
          <w:rFonts w:ascii="Times New Roman" w:hAnsi="Times New Roman" w:cs="Times New Roman"/>
          <w:color w:val="050505"/>
          <w:sz w:val="28"/>
          <w:szCs w:val="28"/>
          <w:shd w:val="clear" w:color="auto" w:fill="FFFFFF"/>
        </w:rPr>
        <w:t xml:space="preserve"> інтерактивні прогулянки, екологічні вікторини на знання рослин і тварин, що зростають та знаходяться на певній території</w:t>
      </w:r>
      <w:r w:rsidR="00604900" w:rsidRPr="000B682A">
        <w:rPr>
          <w:rFonts w:ascii="Times New Roman" w:hAnsi="Times New Roman" w:cs="Times New Roman"/>
          <w:color w:val="050505"/>
          <w:sz w:val="28"/>
          <w:szCs w:val="28"/>
          <w:shd w:val="clear" w:color="auto" w:fill="FFFFFF"/>
        </w:rPr>
        <w:t>, екологічні акції, духовно-екологічні віднови.</w:t>
      </w:r>
    </w:p>
    <w:p w:rsidR="00F85B68" w:rsidRPr="000B682A" w:rsidRDefault="00F85B68" w:rsidP="00336F63">
      <w:pPr>
        <w:spacing w:after="0" w:line="276" w:lineRule="auto"/>
        <w:ind w:left="-426" w:firstLine="851"/>
        <w:jc w:val="both"/>
        <w:rPr>
          <w:rFonts w:ascii="Times New Roman" w:hAnsi="Times New Roman" w:cs="Times New Roman"/>
          <w:sz w:val="28"/>
          <w:szCs w:val="28"/>
        </w:rPr>
      </w:pPr>
      <w:r w:rsidRPr="000B682A">
        <w:rPr>
          <w:rFonts w:ascii="Times New Roman" w:hAnsi="Times New Roman" w:cs="Times New Roman"/>
          <w:sz w:val="28"/>
          <w:szCs w:val="28"/>
        </w:rPr>
        <w:t xml:space="preserve">Цільові прогулянки вносять різноманітність у життя здобувачів освіти, збагачують їхню уяву, дають змогу краще пізнати природне середовище місцевості, де вони мешкають : парк, сквер, ліс, луки, поле, ставок, річку. Такі прогулянки можуть проводитися не тільки з пізнавальної, а й з </w:t>
      </w:r>
      <w:proofErr w:type="spellStart"/>
      <w:r w:rsidRPr="000B682A">
        <w:rPr>
          <w:rFonts w:ascii="Times New Roman" w:hAnsi="Times New Roman" w:cs="Times New Roman"/>
          <w:sz w:val="28"/>
          <w:szCs w:val="28"/>
        </w:rPr>
        <w:t>пізнавально</w:t>
      </w:r>
      <w:proofErr w:type="spellEnd"/>
      <w:r w:rsidRPr="000B682A">
        <w:rPr>
          <w:rFonts w:ascii="Times New Roman" w:hAnsi="Times New Roman" w:cs="Times New Roman"/>
          <w:sz w:val="28"/>
          <w:szCs w:val="28"/>
        </w:rPr>
        <w:t xml:space="preserve"> </w:t>
      </w:r>
      <w:proofErr w:type="spellStart"/>
      <w:r w:rsidRPr="000B682A">
        <w:rPr>
          <w:rFonts w:ascii="Times New Roman" w:hAnsi="Times New Roman" w:cs="Times New Roman"/>
          <w:sz w:val="28"/>
          <w:szCs w:val="28"/>
        </w:rPr>
        <w:t>-практичною</w:t>
      </w:r>
      <w:proofErr w:type="spellEnd"/>
      <w:r w:rsidRPr="000B682A">
        <w:rPr>
          <w:rFonts w:ascii="Times New Roman" w:hAnsi="Times New Roman" w:cs="Times New Roman"/>
          <w:sz w:val="28"/>
          <w:szCs w:val="28"/>
        </w:rPr>
        <w:t xml:space="preserve"> метою.</w:t>
      </w:r>
    </w:p>
    <w:p w:rsidR="002F66E8" w:rsidRPr="000B682A" w:rsidRDefault="002F66E8" w:rsidP="00336F63">
      <w:pPr>
        <w:spacing w:after="0" w:line="276" w:lineRule="auto"/>
        <w:ind w:left="-426" w:firstLine="851"/>
        <w:jc w:val="both"/>
        <w:rPr>
          <w:rFonts w:ascii="Times New Roman" w:hAnsi="Times New Roman" w:cs="Times New Roman"/>
          <w:bCs/>
          <w:sz w:val="28"/>
          <w:szCs w:val="28"/>
        </w:rPr>
      </w:pPr>
      <w:r w:rsidRPr="000B682A">
        <w:rPr>
          <w:rFonts w:ascii="Times New Roman" w:hAnsi="Times New Roman" w:cs="Times New Roman"/>
          <w:bCs/>
          <w:sz w:val="28"/>
          <w:szCs w:val="28"/>
        </w:rPr>
        <w:lastRenderedPageBreak/>
        <w:t>Організація та проведення екологічних прогулянок на територіях природних і біосферних заповідників, національних природних парків, регіональних ландшафтних парків є однією з перспективних форм екологічної освіти й патріотичного виховання молоді.</w:t>
      </w:r>
    </w:p>
    <w:p w:rsidR="002F66E8" w:rsidRPr="000B682A" w:rsidRDefault="002F66E8" w:rsidP="00336F63">
      <w:pPr>
        <w:spacing w:after="0" w:line="276" w:lineRule="auto"/>
        <w:ind w:left="-426" w:firstLine="851"/>
        <w:jc w:val="both"/>
        <w:rPr>
          <w:rFonts w:ascii="Times New Roman" w:hAnsi="Times New Roman" w:cs="Times New Roman"/>
          <w:bCs/>
          <w:sz w:val="28"/>
          <w:szCs w:val="28"/>
        </w:rPr>
      </w:pPr>
      <w:r w:rsidRPr="000B682A">
        <w:rPr>
          <w:rFonts w:ascii="Times New Roman" w:hAnsi="Times New Roman" w:cs="Times New Roman"/>
          <w:bCs/>
          <w:sz w:val="28"/>
          <w:szCs w:val="28"/>
        </w:rPr>
        <w:t>Освітні ініціативи передбачають дуже конкретні особисті поведінкові зміни, яким сприяє великодушна та гідна творчість.</w:t>
      </w:r>
    </w:p>
    <w:p w:rsidR="008F0CF0" w:rsidRPr="000B682A" w:rsidRDefault="002F66E8" w:rsidP="00336F63">
      <w:pPr>
        <w:spacing w:after="0" w:line="276" w:lineRule="auto"/>
        <w:ind w:left="-426" w:firstLine="709"/>
        <w:jc w:val="both"/>
        <w:rPr>
          <w:rFonts w:ascii="Times New Roman" w:hAnsi="Times New Roman" w:cs="Times New Roman"/>
          <w:b/>
          <w:sz w:val="28"/>
          <w:szCs w:val="28"/>
          <w:shd w:val="clear" w:color="auto" w:fill="FFFFFF"/>
        </w:rPr>
      </w:pPr>
      <w:proofErr w:type="spellStart"/>
      <w:r w:rsidRPr="000B682A">
        <w:rPr>
          <w:rFonts w:ascii="Times New Roman" w:hAnsi="Times New Roman" w:cs="Times New Roman"/>
          <w:b/>
          <w:sz w:val="28"/>
          <w:szCs w:val="28"/>
          <w:shd w:val="clear" w:color="auto" w:fill="FFFFFF"/>
        </w:rPr>
        <w:t>Екологізація</w:t>
      </w:r>
      <w:proofErr w:type="spellEnd"/>
      <w:r w:rsidRPr="000B682A">
        <w:rPr>
          <w:rFonts w:ascii="Times New Roman" w:hAnsi="Times New Roman" w:cs="Times New Roman"/>
          <w:b/>
          <w:sz w:val="28"/>
          <w:szCs w:val="28"/>
          <w:shd w:val="clear" w:color="auto" w:fill="FFFFFF"/>
        </w:rPr>
        <w:t xml:space="preserve"> духовно-практичної діяльності</w:t>
      </w:r>
      <w:r w:rsidR="00604900" w:rsidRPr="000B682A">
        <w:rPr>
          <w:rFonts w:ascii="Times New Roman" w:hAnsi="Times New Roman" w:cs="Times New Roman"/>
          <w:b/>
          <w:sz w:val="28"/>
          <w:szCs w:val="28"/>
          <w:shd w:val="clear" w:color="auto" w:fill="FFFFFF"/>
        </w:rPr>
        <w:t xml:space="preserve"> у ЗЗСО</w:t>
      </w:r>
      <w:r w:rsidR="005D0985" w:rsidRPr="000B682A">
        <w:rPr>
          <w:rFonts w:ascii="Times New Roman" w:hAnsi="Times New Roman" w:cs="Times New Roman"/>
          <w:b/>
          <w:sz w:val="28"/>
          <w:szCs w:val="28"/>
          <w:shd w:val="clear" w:color="auto" w:fill="FFFFFF"/>
        </w:rPr>
        <w:t>.</w:t>
      </w:r>
    </w:p>
    <w:p w:rsidR="00165600" w:rsidRPr="000B682A" w:rsidRDefault="00165600" w:rsidP="00336F63">
      <w:pPr>
        <w:spacing w:after="0" w:line="276" w:lineRule="auto"/>
        <w:ind w:left="-426" w:firstLine="709"/>
        <w:jc w:val="both"/>
        <w:rPr>
          <w:rFonts w:ascii="Times New Roman" w:hAnsi="Times New Roman" w:cs="Times New Roman"/>
          <w:sz w:val="28"/>
          <w:szCs w:val="28"/>
          <w:shd w:val="clear" w:color="auto" w:fill="FFFFFF"/>
        </w:rPr>
      </w:pPr>
      <w:r w:rsidRPr="000B682A">
        <w:rPr>
          <w:rFonts w:ascii="Times New Roman" w:hAnsi="Times New Roman" w:cs="Times New Roman"/>
          <w:sz w:val="28"/>
          <w:szCs w:val="28"/>
        </w:rPr>
        <w:t>«Головна мета освіти – не підготувати молодих людей до кар'єри, а виховати в них пошану до життя»,-говорив Н. Кузен, американський еколог.</w:t>
      </w:r>
      <w:r w:rsidRPr="000B682A">
        <w:rPr>
          <w:rFonts w:ascii="Times New Roman" w:hAnsi="Times New Roman" w:cs="Times New Roman"/>
          <w:sz w:val="28"/>
          <w:szCs w:val="28"/>
          <w:shd w:val="clear" w:color="auto" w:fill="FFFFFF"/>
        </w:rPr>
        <w:t xml:space="preserve"> </w:t>
      </w:r>
    </w:p>
    <w:p w:rsidR="00DE5DC7" w:rsidRPr="000B682A" w:rsidRDefault="00DE5DC7" w:rsidP="00336F63">
      <w:pPr>
        <w:spacing w:after="0" w:line="276" w:lineRule="auto"/>
        <w:ind w:left="-426" w:firstLine="709"/>
        <w:jc w:val="both"/>
        <w:rPr>
          <w:rFonts w:ascii="Times New Roman" w:hAnsi="Times New Roman" w:cs="Times New Roman"/>
          <w:sz w:val="28"/>
          <w:szCs w:val="28"/>
          <w:shd w:val="clear" w:color="auto" w:fill="FFFFFF"/>
        </w:rPr>
      </w:pPr>
      <w:r w:rsidRPr="000B682A">
        <w:rPr>
          <w:rFonts w:ascii="Times New Roman" w:hAnsi="Times New Roman" w:cs="Times New Roman"/>
          <w:sz w:val="28"/>
          <w:szCs w:val="28"/>
          <w:shd w:val="clear" w:color="auto" w:fill="FFFFFF"/>
        </w:rPr>
        <w:t>«Давайте молоді таку просвіту, яка навчила б їх не лише теорії, а й практики життя. Учіть їх жити»,</w:t>
      </w:r>
      <w:proofErr w:type="spellStart"/>
      <w:r w:rsidRPr="000B682A">
        <w:rPr>
          <w:rFonts w:ascii="Times New Roman" w:hAnsi="Times New Roman" w:cs="Times New Roman"/>
          <w:sz w:val="28"/>
          <w:szCs w:val="28"/>
          <w:shd w:val="clear" w:color="auto" w:fill="FFFFFF"/>
        </w:rPr>
        <w:t>-закликав</w:t>
      </w:r>
      <w:proofErr w:type="spellEnd"/>
      <w:r w:rsidRPr="000B682A">
        <w:rPr>
          <w:rFonts w:ascii="Times New Roman" w:hAnsi="Times New Roman" w:cs="Times New Roman"/>
          <w:sz w:val="28"/>
          <w:szCs w:val="28"/>
          <w:shd w:val="clear" w:color="auto" w:fill="FFFFFF"/>
        </w:rPr>
        <w:t xml:space="preserve"> </w:t>
      </w:r>
      <w:proofErr w:type="spellStart"/>
      <w:r w:rsidRPr="000B682A">
        <w:rPr>
          <w:rFonts w:ascii="Times New Roman" w:hAnsi="Times New Roman" w:cs="Times New Roman"/>
          <w:sz w:val="28"/>
          <w:szCs w:val="28"/>
          <w:shd w:val="clear" w:color="auto" w:fill="FFFFFF"/>
        </w:rPr>
        <w:t>Андрей</w:t>
      </w:r>
      <w:proofErr w:type="spellEnd"/>
      <w:r w:rsidRPr="000B682A">
        <w:rPr>
          <w:rFonts w:ascii="Times New Roman" w:hAnsi="Times New Roman" w:cs="Times New Roman"/>
          <w:sz w:val="28"/>
          <w:szCs w:val="28"/>
          <w:shd w:val="clear" w:color="auto" w:fill="FFFFFF"/>
        </w:rPr>
        <w:t xml:space="preserve"> Шептицький.</w:t>
      </w:r>
    </w:p>
    <w:p w:rsidR="00850C81" w:rsidRPr="000B682A" w:rsidRDefault="00850C81" w:rsidP="00336F63">
      <w:pPr>
        <w:spacing w:after="0" w:line="276" w:lineRule="auto"/>
        <w:ind w:left="-426" w:firstLine="709"/>
        <w:jc w:val="both"/>
        <w:rPr>
          <w:rFonts w:ascii="Times New Roman" w:hAnsi="Times New Roman" w:cs="Times New Roman"/>
          <w:color w:val="000000"/>
          <w:sz w:val="28"/>
          <w:szCs w:val="28"/>
          <w:shd w:val="clear" w:color="auto" w:fill="FFFFFF"/>
        </w:rPr>
      </w:pPr>
      <w:r w:rsidRPr="000B682A">
        <w:rPr>
          <w:rFonts w:ascii="Times New Roman" w:hAnsi="Times New Roman" w:cs="Times New Roman"/>
          <w:color w:val="000000"/>
          <w:sz w:val="28"/>
          <w:szCs w:val="28"/>
          <w:shd w:val="clear" w:color="auto" w:fill="FFFFFF"/>
        </w:rPr>
        <w:t>Потреба у новій інформації, нових враженнях та знаннях, нових результатах діяльності є невід’ємним складником особистості людини та проявляється в різних формах діяльності та поведінки людини, але найяскравіше – під час активних творчих дій та перетворення предметів, явищ, ситуації, що вивчаються</w:t>
      </w:r>
      <w:r w:rsidR="00DE5DC7" w:rsidRPr="000B682A">
        <w:rPr>
          <w:rFonts w:ascii="Times New Roman" w:hAnsi="Times New Roman" w:cs="Times New Roman"/>
          <w:color w:val="000000"/>
          <w:sz w:val="28"/>
          <w:szCs w:val="28"/>
          <w:shd w:val="clear" w:color="auto" w:fill="FFFFFF"/>
        </w:rPr>
        <w:t xml:space="preserve"> на уроках.</w:t>
      </w:r>
    </w:p>
    <w:p w:rsidR="00165600" w:rsidRPr="000B682A" w:rsidRDefault="00165600" w:rsidP="00336F63">
      <w:pPr>
        <w:spacing w:after="0" w:line="276" w:lineRule="auto"/>
        <w:ind w:left="-426" w:firstLine="709"/>
        <w:jc w:val="both"/>
        <w:rPr>
          <w:rFonts w:ascii="Times New Roman" w:hAnsi="Times New Roman" w:cs="Times New Roman"/>
          <w:sz w:val="28"/>
          <w:szCs w:val="28"/>
        </w:rPr>
      </w:pPr>
      <w:r w:rsidRPr="000B682A">
        <w:rPr>
          <w:rFonts w:ascii="Times New Roman" w:hAnsi="Times New Roman" w:cs="Times New Roman"/>
          <w:sz w:val="28"/>
          <w:szCs w:val="28"/>
        </w:rPr>
        <w:t xml:space="preserve">Зміст тематичної  духовно-практичної діяльності повинен бути спрямований передусім до ГОЛОВИ – СЕРЦЯ – РУК учасників. Дуже важливим є зворотний зв'язок не тільки в кінці практичної діяльності, а також під час окремих </w:t>
      </w:r>
      <w:proofErr w:type="spellStart"/>
      <w:r w:rsidRPr="000B682A">
        <w:rPr>
          <w:rFonts w:ascii="Times New Roman" w:hAnsi="Times New Roman" w:cs="Times New Roman"/>
          <w:sz w:val="28"/>
          <w:szCs w:val="28"/>
        </w:rPr>
        <w:t>активностей</w:t>
      </w:r>
      <w:proofErr w:type="spellEnd"/>
      <w:r w:rsidRPr="000B682A">
        <w:rPr>
          <w:rFonts w:ascii="Times New Roman" w:hAnsi="Times New Roman" w:cs="Times New Roman"/>
          <w:sz w:val="28"/>
          <w:szCs w:val="28"/>
        </w:rPr>
        <w:t>.</w:t>
      </w:r>
    </w:p>
    <w:p w:rsidR="00B22958" w:rsidRPr="000B682A" w:rsidRDefault="00B22958" w:rsidP="00336F63">
      <w:pPr>
        <w:spacing w:after="0" w:line="276" w:lineRule="auto"/>
        <w:ind w:left="-426" w:firstLine="709"/>
        <w:jc w:val="both"/>
        <w:rPr>
          <w:rFonts w:ascii="Times New Roman" w:hAnsi="Times New Roman" w:cs="Times New Roman"/>
          <w:sz w:val="28"/>
          <w:szCs w:val="28"/>
        </w:rPr>
      </w:pPr>
      <w:r w:rsidRPr="000B682A">
        <w:rPr>
          <w:rFonts w:ascii="Times New Roman" w:hAnsi="Times New Roman" w:cs="Times New Roman"/>
          <w:sz w:val="28"/>
          <w:szCs w:val="28"/>
        </w:rPr>
        <w:t>Онлайн-ресурси для використання в духовно-практичній ді</w:t>
      </w:r>
      <w:r w:rsidR="00DD1374" w:rsidRPr="000B682A">
        <w:rPr>
          <w:rFonts w:ascii="Times New Roman" w:hAnsi="Times New Roman" w:cs="Times New Roman"/>
          <w:sz w:val="28"/>
          <w:szCs w:val="28"/>
        </w:rPr>
        <w:t>я</w:t>
      </w:r>
      <w:r w:rsidRPr="000B682A">
        <w:rPr>
          <w:rFonts w:ascii="Times New Roman" w:hAnsi="Times New Roman" w:cs="Times New Roman"/>
          <w:sz w:val="28"/>
          <w:szCs w:val="28"/>
        </w:rPr>
        <w:t>льності:</w:t>
      </w:r>
    </w:p>
    <w:p w:rsidR="00B22958" w:rsidRPr="000B682A" w:rsidRDefault="00D0182C" w:rsidP="00336F63">
      <w:pPr>
        <w:pStyle w:val="a4"/>
        <w:numPr>
          <w:ilvl w:val="0"/>
          <w:numId w:val="3"/>
        </w:numPr>
        <w:spacing w:after="0" w:line="276" w:lineRule="auto"/>
        <w:ind w:left="-426" w:firstLine="710"/>
        <w:jc w:val="both"/>
        <w:rPr>
          <w:rFonts w:ascii="Times New Roman" w:hAnsi="Times New Roman" w:cs="Times New Roman"/>
          <w:sz w:val="28"/>
          <w:szCs w:val="28"/>
        </w:rPr>
      </w:pPr>
      <w:hyperlink r:id="rId7" w:history="1">
        <w:r w:rsidR="00B22958" w:rsidRPr="000B682A">
          <w:rPr>
            <w:rStyle w:val="a3"/>
            <w:rFonts w:ascii="Times New Roman" w:hAnsi="Times New Roman" w:cs="Times New Roman"/>
            <w:sz w:val="28"/>
            <w:szCs w:val="28"/>
          </w:rPr>
          <w:t>https://ecoburougcc.org.ua/index.php/ekoosvita/osvita-dlia-ditei</w:t>
        </w:r>
      </w:hyperlink>
    </w:p>
    <w:p w:rsidR="00B22958" w:rsidRPr="000B682A" w:rsidRDefault="00D0182C" w:rsidP="00336F63">
      <w:pPr>
        <w:pStyle w:val="a4"/>
        <w:numPr>
          <w:ilvl w:val="0"/>
          <w:numId w:val="3"/>
        </w:numPr>
        <w:spacing w:after="0" w:line="276" w:lineRule="auto"/>
        <w:ind w:left="-426" w:firstLine="710"/>
        <w:jc w:val="both"/>
        <w:rPr>
          <w:rStyle w:val="a3"/>
          <w:rFonts w:ascii="Times New Roman" w:hAnsi="Times New Roman" w:cs="Times New Roman"/>
          <w:sz w:val="28"/>
          <w:szCs w:val="28"/>
        </w:rPr>
      </w:pPr>
      <w:hyperlink r:id="rId8" w:history="1">
        <w:r w:rsidR="00B22958" w:rsidRPr="000B682A">
          <w:rPr>
            <w:rStyle w:val="a3"/>
            <w:rFonts w:ascii="Times New Roman" w:hAnsi="Times New Roman" w:cs="Times New Roman"/>
            <w:sz w:val="28"/>
            <w:szCs w:val="28"/>
          </w:rPr>
          <w:t>https://dea.edu.ua/img/source/24122015.pdf</w:t>
        </w:r>
      </w:hyperlink>
    </w:p>
    <w:p w:rsidR="00B22958" w:rsidRPr="000B682A" w:rsidRDefault="00B22958" w:rsidP="00336F63">
      <w:pPr>
        <w:pStyle w:val="a4"/>
        <w:numPr>
          <w:ilvl w:val="0"/>
          <w:numId w:val="3"/>
        </w:numPr>
        <w:spacing w:after="0" w:line="276" w:lineRule="auto"/>
        <w:ind w:left="-426" w:firstLine="710"/>
        <w:jc w:val="both"/>
        <w:rPr>
          <w:rStyle w:val="a3"/>
          <w:rFonts w:ascii="Times New Roman" w:hAnsi="Times New Roman" w:cs="Times New Roman"/>
          <w:sz w:val="28"/>
          <w:szCs w:val="28"/>
        </w:rPr>
      </w:pPr>
      <w:r w:rsidRPr="000B682A">
        <w:rPr>
          <w:rStyle w:val="a3"/>
          <w:rFonts w:ascii="Times New Roman" w:hAnsi="Times New Roman" w:cs="Times New Roman"/>
          <w:sz w:val="28"/>
          <w:szCs w:val="28"/>
        </w:rPr>
        <w:t>https://www.kyrios.org.ua/ecology/ecological-tips/38088-buty-palomnykom-video.html</w:t>
      </w:r>
    </w:p>
    <w:p w:rsidR="00B22958" w:rsidRPr="000B682A" w:rsidRDefault="00B22958" w:rsidP="00336F63">
      <w:pPr>
        <w:pStyle w:val="a4"/>
        <w:numPr>
          <w:ilvl w:val="0"/>
          <w:numId w:val="3"/>
        </w:numPr>
        <w:spacing w:after="0" w:line="276" w:lineRule="auto"/>
        <w:ind w:left="-426" w:firstLine="710"/>
        <w:jc w:val="both"/>
        <w:rPr>
          <w:rStyle w:val="a3"/>
          <w:rFonts w:ascii="Times New Roman" w:hAnsi="Times New Roman" w:cs="Times New Roman"/>
          <w:sz w:val="28"/>
          <w:szCs w:val="28"/>
        </w:rPr>
      </w:pPr>
      <w:r w:rsidRPr="000B682A">
        <w:rPr>
          <w:rStyle w:val="a3"/>
          <w:rFonts w:ascii="Times New Roman" w:hAnsi="Times New Roman" w:cs="Times New Roman"/>
          <w:sz w:val="28"/>
          <w:szCs w:val="28"/>
        </w:rPr>
        <w:t>https://ecoburougcc.org.ua/</w:t>
      </w:r>
    </w:p>
    <w:p w:rsidR="00B22958" w:rsidRPr="000B682A" w:rsidRDefault="00B22958" w:rsidP="00336F63">
      <w:pPr>
        <w:pStyle w:val="a4"/>
        <w:numPr>
          <w:ilvl w:val="0"/>
          <w:numId w:val="3"/>
        </w:numPr>
        <w:spacing w:after="0" w:line="276" w:lineRule="auto"/>
        <w:ind w:left="-426" w:firstLine="710"/>
        <w:jc w:val="both"/>
        <w:rPr>
          <w:rStyle w:val="a3"/>
          <w:rFonts w:ascii="Times New Roman" w:hAnsi="Times New Roman" w:cs="Times New Roman"/>
          <w:sz w:val="28"/>
          <w:szCs w:val="28"/>
        </w:rPr>
      </w:pPr>
      <w:r w:rsidRPr="000B682A">
        <w:rPr>
          <w:rStyle w:val="a3"/>
          <w:rFonts w:ascii="Times New Roman" w:hAnsi="Times New Roman" w:cs="Times New Roman"/>
          <w:sz w:val="28"/>
          <w:szCs w:val="28"/>
        </w:rPr>
        <w:t>https://ugcc.ua/curia/pastoral-council/bureau-for-ecology/</w:t>
      </w:r>
    </w:p>
    <w:p w:rsidR="00B22958" w:rsidRPr="000B682A" w:rsidRDefault="00B22958" w:rsidP="00336F63">
      <w:pPr>
        <w:pStyle w:val="a4"/>
        <w:numPr>
          <w:ilvl w:val="0"/>
          <w:numId w:val="3"/>
        </w:numPr>
        <w:spacing w:after="0" w:line="276" w:lineRule="auto"/>
        <w:ind w:left="-426" w:firstLine="710"/>
        <w:jc w:val="both"/>
        <w:rPr>
          <w:rStyle w:val="a3"/>
          <w:rFonts w:ascii="Times New Roman" w:hAnsi="Times New Roman" w:cs="Times New Roman"/>
          <w:sz w:val="28"/>
          <w:szCs w:val="28"/>
        </w:rPr>
      </w:pPr>
      <w:r w:rsidRPr="000B682A">
        <w:rPr>
          <w:rStyle w:val="a3"/>
          <w:rFonts w:ascii="Times New Roman" w:hAnsi="Times New Roman" w:cs="Times New Roman"/>
          <w:sz w:val="28"/>
          <w:szCs w:val="28"/>
        </w:rPr>
        <w:t>https://iers.org.ua/nashi-resursy/nashi-publikatsii/</w:t>
      </w:r>
    </w:p>
    <w:p w:rsidR="00CE4CF9" w:rsidRPr="000B682A" w:rsidRDefault="00CE4CF9" w:rsidP="00336F63">
      <w:pPr>
        <w:spacing w:line="240" w:lineRule="auto"/>
        <w:ind w:left="-426" w:firstLine="851"/>
        <w:jc w:val="both"/>
        <w:rPr>
          <w:rFonts w:ascii="Times New Roman" w:hAnsi="Times New Roman" w:cs="Times New Roman"/>
          <w:sz w:val="28"/>
          <w:szCs w:val="28"/>
        </w:rPr>
      </w:pPr>
      <w:r w:rsidRPr="000B682A">
        <w:rPr>
          <w:rFonts w:ascii="Times New Roman" w:hAnsi="Times New Roman" w:cs="Times New Roman"/>
          <w:sz w:val="28"/>
          <w:szCs w:val="28"/>
        </w:rPr>
        <w:t>Отож, завдяки виховним впливам й освітнім ініціативам людина може спричинити реальні зміни задля покращення ситуації у світі та природі, в яких вона живе. Окрім поваги та здатності поціновувати красу створіння, виховними цілями мають бути виховання до солідарності людини, щоб вона скеровувала свої зусилля на піклування про ближнього і дбала про спільне благо. Задля цих цілей слід формувати навички й докладати зусилля, щоб виявляти терпеливість, плекати поміркованість у власному житті та великодушність. Це так звані «екологічні чесноти», які варто пропонувати сьогодні не лише молодому поколінню, але й упроваджувати в освіту дорослих та навчання упродовж життя.</w:t>
      </w:r>
    </w:p>
    <w:p w:rsidR="005662D3" w:rsidRPr="000B682A" w:rsidRDefault="00CE4CF9" w:rsidP="00336F63">
      <w:pPr>
        <w:spacing w:line="240" w:lineRule="auto"/>
        <w:ind w:left="-426" w:firstLine="709"/>
        <w:jc w:val="both"/>
        <w:rPr>
          <w:rFonts w:ascii="Times New Roman" w:hAnsi="Times New Roman" w:cs="Times New Roman"/>
          <w:sz w:val="28"/>
          <w:szCs w:val="28"/>
        </w:rPr>
      </w:pPr>
      <w:r w:rsidRPr="000B682A">
        <w:rPr>
          <w:rFonts w:ascii="Times New Roman" w:hAnsi="Times New Roman" w:cs="Times New Roman"/>
          <w:sz w:val="28"/>
          <w:szCs w:val="28"/>
        </w:rPr>
        <w:t xml:space="preserve">Рекомендуємо </w:t>
      </w:r>
      <w:r w:rsidR="002F66E8" w:rsidRPr="000B682A">
        <w:rPr>
          <w:rFonts w:ascii="Times New Roman" w:hAnsi="Times New Roman" w:cs="Times New Roman"/>
          <w:sz w:val="28"/>
          <w:szCs w:val="28"/>
        </w:rPr>
        <w:t xml:space="preserve">освітнім установам </w:t>
      </w:r>
      <w:r w:rsidR="00262983" w:rsidRPr="000B682A">
        <w:rPr>
          <w:rFonts w:ascii="Times New Roman" w:hAnsi="Times New Roman" w:cs="Times New Roman"/>
          <w:sz w:val="28"/>
          <w:szCs w:val="28"/>
        </w:rPr>
        <w:t xml:space="preserve"> формувати екологічний світогляд на основі Концепції сталого розвитку для дієвого та ефективного використання природних ресур</w:t>
      </w:r>
      <w:r w:rsidR="002F66E8" w:rsidRPr="000B682A">
        <w:rPr>
          <w:rFonts w:ascii="Times New Roman" w:hAnsi="Times New Roman" w:cs="Times New Roman"/>
          <w:sz w:val="28"/>
          <w:szCs w:val="28"/>
        </w:rPr>
        <w:t xml:space="preserve">сів та екосистем в умовах </w:t>
      </w:r>
      <w:r w:rsidR="00262983" w:rsidRPr="000B682A">
        <w:rPr>
          <w:rFonts w:ascii="Times New Roman" w:hAnsi="Times New Roman" w:cs="Times New Roman"/>
          <w:sz w:val="28"/>
          <w:szCs w:val="28"/>
        </w:rPr>
        <w:t xml:space="preserve">воєнного стану </w:t>
      </w:r>
      <w:r w:rsidR="00DD1374" w:rsidRPr="000B682A">
        <w:rPr>
          <w:rFonts w:ascii="Times New Roman" w:hAnsi="Times New Roman" w:cs="Times New Roman"/>
          <w:sz w:val="28"/>
          <w:szCs w:val="28"/>
        </w:rPr>
        <w:t>в Україні. Активізувати роботу</w:t>
      </w:r>
      <w:r w:rsidR="00262983" w:rsidRPr="000B682A">
        <w:rPr>
          <w:rFonts w:ascii="Times New Roman" w:hAnsi="Times New Roman" w:cs="Times New Roman"/>
          <w:sz w:val="28"/>
          <w:szCs w:val="28"/>
        </w:rPr>
        <w:t xml:space="preserve"> в освітні</w:t>
      </w:r>
      <w:r w:rsidR="002F66E8" w:rsidRPr="000B682A">
        <w:rPr>
          <w:rFonts w:ascii="Times New Roman" w:hAnsi="Times New Roman" w:cs="Times New Roman"/>
          <w:sz w:val="28"/>
          <w:szCs w:val="28"/>
        </w:rPr>
        <w:t xml:space="preserve">х установах  щодо </w:t>
      </w:r>
      <w:r w:rsidR="00262983" w:rsidRPr="000B682A">
        <w:rPr>
          <w:rFonts w:ascii="Times New Roman" w:hAnsi="Times New Roman" w:cs="Times New Roman"/>
          <w:sz w:val="28"/>
          <w:szCs w:val="28"/>
        </w:rPr>
        <w:t>формування екологічного світогляду серед молоді з подальшим удосконаленням методів за умов післявоєнного стану та з урахуванням сучасного світового та європейського досвіду.</w:t>
      </w:r>
    </w:p>
    <w:p w:rsidR="00604900" w:rsidRPr="000B682A" w:rsidRDefault="00604900" w:rsidP="00336F63">
      <w:pPr>
        <w:spacing w:line="240" w:lineRule="auto"/>
        <w:ind w:left="-426" w:firstLine="709"/>
        <w:jc w:val="both"/>
        <w:rPr>
          <w:rFonts w:ascii="Times New Roman" w:hAnsi="Times New Roman" w:cs="Times New Roman"/>
        </w:rPr>
      </w:pPr>
    </w:p>
    <w:p w:rsidR="008D4472" w:rsidRPr="000B682A" w:rsidRDefault="008D4472" w:rsidP="00336F63">
      <w:pPr>
        <w:spacing w:line="240" w:lineRule="auto"/>
        <w:ind w:left="-426" w:firstLine="709"/>
        <w:jc w:val="both"/>
        <w:rPr>
          <w:rStyle w:val="a3"/>
          <w:rFonts w:ascii="Times New Roman" w:hAnsi="Times New Roman" w:cs="Times New Roman"/>
          <w:sz w:val="28"/>
          <w:szCs w:val="28"/>
        </w:rPr>
      </w:pPr>
    </w:p>
    <w:p w:rsidR="008A0AF9" w:rsidRPr="008F47DF" w:rsidRDefault="008A0AF9" w:rsidP="00336F63">
      <w:pPr>
        <w:spacing w:line="360" w:lineRule="auto"/>
        <w:jc w:val="both"/>
        <w:rPr>
          <w:rFonts w:ascii="Times New Roman" w:hAnsi="Times New Roman" w:cs="Times New Roman"/>
          <w:sz w:val="28"/>
          <w:szCs w:val="28"/>
        </w:rPr>
      </w:pPr>
    </w:p>
    <w:sectPr w:rsidR="008A0AF9" w:rsidRPr="008F47DF" w:rsidSect="00D0182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97ADD"/>
    <w:multiLevelType w:val="hybridMultilevel"/>
    <w:tmpl w:val="9E98C51C"/>
    <w:lvl w:ilvl="0" w:tplc="13F8622C">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
    <w:nsid w:val="1BC62E76"/>
    <w:multiLevelType w:val="hybridMultilevel"/>
    <w:tmpl w:val="3378CCE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
    <w:nsid w:val="7AB66B54"/>
    <w:multiLevelType w:val="hybridMultilevel"/>
    <w:tmpl w:val="0C242F9C"/>
    <w:lvl w:ilvl="0" w:tplc="B2B8EB3C">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56FF"/>
    <w:rsid w:val="000B682A"/>
    <w:rsid w:val="000F20F4"/>
    <w:rsid w:val="00165600"/>
    <w:rsid w:val="00262983"/>
    <w:rsid w:val="002F66E8"/>
    <w:rsid w:val="00336F63"/>
    <w:rsid w:val="003F7998"/>
    <w:rsid w:val="003F7EA6"/>
    <w:rsid w:val="005662D3"/>
    <w:rsid w:val="005D0985"/>
    <w:rsid w:val="00604900"/>
    <w:rsid w:val="00665A5A"/>
    <w:rsid w:val="007B2765"/>
    <w:rsid w:val="00850C81"/>
    <w:rsid w:val="008A0AF9"/>
    <w:rsid w:val="008D4472"/>
    <w:rsid w:val="008F0CF0"/>
    <w:rsid w:val="008F47DF"/>
    <w:rsid w:val="009C627D"/>
    <w:rsid w:val="00A05AEE"/>
    <w:rsid w:val="00A172DF"/>
    <w:rsid w:val="00A21454"/>
    <w:rsid w:val="00A756FF"/>
    <w:rsid w:val="00B22958"/>
    <w:rsid w:val="00B34233"/>
    <w:rsid w:val="00CE4CF9"/>
    <w:rsid w:val="00D0182C"/>
    <w:rsid w:val="00DA1BE9"/>
    <w:rsid w:val="00DD1374"/>
    <w:rsid w:val="00DE5DC7"/>
    <w:rsid w:val="00F4193B"/>
    <w:rsid w:val="00F85B6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8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62D3"/>
    <w:rPr>
      <w:color w:val="0000FF"/>
      <w:u w:val="single"/>
    </w:rPr>
  </w:style>
  <w:style w:type="character" w:customStyle="1" w:styleId="UnresolvedMention">
    <w:name w:val="Unresolved Mention"/>
    <w:basedOn w:val="a0"/>
    <w:uiPriority w:val="99"/>
    <w:semiHidden/>
    <w:unhideWhenUsed/>
    <w:rsid w:val="008A0AF9"/>
    <w:rPr>
      <w:color w:val="605E5C"/>
      <w:shd w:val="clear" w:color="auto" w:fill="E1DFDD"/>
    </w:rPr>
  </w:style>
  <w:style w:type="paragraph" w:styleId="a4">
    <w:name w:val="List Paragraph"/>
    <w:basedOn w:val="a"/>
    <w:uiPriority w:val="34"/>
    <w:qFormat/>
    <w:rsid w:val="00850C81"/>
    <w:pPr>
      <w:ind w:left="720"/>
      <w:contextualSpacing/>
    </w:pPr>
  </w:style>
  <w:style w:type="paragraph" w:styleId="a5">
    <w:name w:val="Normal (Web)"/>
    <w:basedOn w:val="a"/>
    <w:uiPriority w:val="99"/>
    <w:semiHidden/>
    <w:unhideWhenUsed/>
    <w:rsid w:val="00A172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Emphasis"/>
    <w:basedOn w:val="a0"/>
    <w:uiPriority w:val="20"/>
    <w:qFormat/>
    <w:rsid w:val="00A172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62D3"/>
    <w:rPr>
      <w:color w:val="0000FF"/>
      <w:u w:val="single"/>
    </w:rPr>
  </w:style>
  <w:style w:type="character" w:customStyle="1" w:styleId="UnresolvedMention">
    <w:name w:val="Unresolved Mention"/>
    <w:basedOn w:val="a0"/>
    <w:uiPriority w:val="99"/>
    <w:semiHidden/>
    <w:unhideWhenUsed/>
    <w:rsid w:val="008A0AF9"/>
    <w:rPr>
      <w:color w:val="605E5C"/>
      <w:shd w:val="clear" w:color="auto" w:fill="E1DFDD"/>
    </w:rPr>
  </w:style>
  <w:style w:type="paragraph" w:styleId="a4">
    <w:name w:val="List Paragraph"/>
    <w:basedOn w:val="a"/>
    <w:uiPriority w:val="34"/>
    <w:qFormat/>
    <w:rsid w:val="00850C81"/>
    <w:pPr>
      <w:ind w:left="720"/>
      <w:contextualSpacing/>
    </w:pPr>
  </w:style>
</w:styles>
</file>

<file path=word/webSettings.xml><?xml version="1.0" encoding="utf-8"?>
<w:webSettings xmlns:r="http://schemas.openxmlformats.org/officeDocument/2006/relationships" xmlns:w="http://schemas.openxmlformats.org/wordprocessingml/2006/main">
  <w:divs>
    <w:div w:id="162137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a.edu.ua/img/source/24122015.pdf" TargetMode="External"/><Relationship Id="rId3" Type="http://schemas.openxmlformats.org/officeDocument/2006/relationships/styles" Target="styles.xml"/><Relationship Id="rId7" Type="http://schemas.openxmlformats.org/officeDocument/2006/relationships/hyperlink" Target="https://ecoburougcc.org.ua/index.php/ekoosvita/osvita-dlia-dite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kolabnauka.wordpress.com/2023/10/24/%d1%96%d0%bd%d0%bd%d0%be%d0%b2%d0%b0%d1%86%d1%96%d0%b9%d0%bd%d0%b8%d0%b9-%d0%be%d1%81%d0%b2%d1%96%d1%82%d0%bd%d1%96%d0%b9-%d0%b5%d0%ba%d1%81%d0%bf%d0%b5%d1%80%d0%b8%d0%bc%d0%b5%d0%bd%d1%82%d1%80%d0%b5/"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C3AB7-812B-4458-98E4-CB62E44F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12197</Words>
  <Characters>6953</Characters>
  <Application>Microsoft Office Word</Application>
  <DocSecurity>0</DocSecurity>
  <Lines>57</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2024-11-05T10:38:00Z</dcterms:created>
  <dcterms:modified xsi:type="dcterms:W3CDTF">2024-12-12T08:36:00Z</dcterms:modified>
</cp:coreProperties>
</file>