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E7" w:rsidRPr="00DD40E7" w:rsidRDefault="00DD40E7" w:rsidP="009F0119">
      <w:pPr>
        <w:spacing w:after="0" w:line="360" w:lineRule="auto"/>
        <w:jc w:val="center"/>
        <w:rPr>
          <w:rFonts w:ascii="Times New Roman" w:hAnsi="Times New Roman" w:cs="Times New Roman"/>
          <w:b/>
          <w:sz w:val="28"/>
          <w:szCs w:val="28"/>
        </w:rPr>
      </w:pPr>
      <w:r w:rsidRPr="00DD40E7">
        <w:rPr>
          <w:rFonts w:ascii="Times New Roman" w:hAnsi="Times New Roman" w:cs="Times New Roman"/>
          <w:b/>
          <w:sz w:val="28"/>
          <w:szCs w:val="28"/>
        </w:rPr>
        <w:t xml:space="preserve">Кучер Л. А., </w:t>
      </w:r>
      <w:proofErr w:type="spellStart"/>
      <w:r w:rsidRPr="00DD40E7">
        <w:rPr>
          <w:rFonts w:ascii="Times New Roman" w:hAnsi="Times New Roman" w:cs="Times New Roman"/>
          <w:b/>
          <w:sz w:val="28"/>
          <w:szCs w:val="28"/>
        </w:rPr>
        <w:t>Березюк</w:t>
      </w:r>
      <w:proofErr w:type="spellEnd"/>
      <w:r w:rsidRPr="00DD40E7">
        <w:rPr>
          <w:rFonts w:ascii="Times New Roman" w:hAnsi="Times New Roman" w:cs="Times New Roman"/>
          <w:b/>
          <w:sz w:val="28"/>
          <w:szCs w:val="28"/>
        </w:rPr>
        <w:t xml:space="preserve"> Н. Р.</w:t>
      </w:r>
    </w:p>
    <w:p w:rsidR="004D5D0E" w:rsidRPr="00DD40E7" w:rsidRDefault="005834DC" w:rsidP="009F0119">
      <w:pPr>
        <w:spacing w:after="0" w:line="360" w:lineRule="auto"/>
        <w:jc w:val="center"/>
        <w:rPr>
          <w:rFonts w:ascii="Times New Roman" w:hAnsi="Times New Roman" w:cs="Times New Roman"/>
          <w:b/>
          <w:sz w:val="28"/>
          <w:szCs w:val="28"/>
        </w:rPr>
      </w:pPr>
      <w:r w:rsidRPr="00DD40E7">
        <w:rPr>
          <w:rFonts w:ascii="Times New Roman" w:hAnsi="Times New Roman" w:cs="Times New Roman"/>
          <w:b/>
          <w:sz w:val="28"/>
          <w:szCs w:val="28"/>
        </w:rPr>
        <w:t xml:space="preserve">Методичні </w:t>
      </w:r>
      <w:r w:rsidR="004D5D0E" w:rsidRPr="00DD40E7">
        <w:rPr>
          <w:rFonts w:ascii="Times New Roman" w:hAnsi="Times New Roman" w:cs="Times New Roman"/>
          <w:b/>
          <w:sz w:val="28"/>
          <w:szCs w:val="28"/>
        </w:rPr>
        <w:t>рекомендації</w:t>
      </w:r>
      <w:r w:rsidR="00927DB0" w:rsidRPr="00DD40E7">
        <w:rPr>
          <w:rFonts w:ascii="Times New Roman" w:hAnsi="Times New Roman" w:cs="Times New Roman"/>
          <w:b/>
          <w:sz w:val="28"/>
          <w:szCs w:val="28"/>
        </w:rPr>
        <w:t xml:space="preserve"> </w:t>
      </w:r>
    </w:p>
    <w:p w:rsidR="005834DC" w:rsidRPr="00DD40E7" w:rsidRDefault="005834DC" w:rsidP="009F0119">
      <w:pPr>
        <w:spacing w:after="0" w:line="360" w:lineRule="auto"/>
        <w:jc w:val="center"/>
        <w:rPr>
          <w:rFonts w:ascii="Times New Roman" w:hAnsi="Times New Roman" w:cs="Times New Roman"/>
          <w:b/>
          <w:sz w:val="28"/>
          <w:szCs w:val="28"/>
        </w:rPr>
      </w:pPr>
      <w:r w:rsidRPr="00DD40E7">
        <w:rPr>
          <w:rFonts w:ascii="Times New Roman" w:hAnsi="Times New Roman" w:cs="Times New Roman"/>
          <w:b/>
          <w:sz w:val="28"/>
          <w:szCs w:val="28"/>
        </w:rPr>
        <w:t>для вчителів природничих дисциплін та трудового навчання на тему:</w:t>
      </w:r>
    </w:p>
    <w:p w:rsidR="005834DC" w:rsidRPr="00DD40E7" w:rsidRDefault="005834DC" w:rsidP="00DD40E7">
      <w:pPr>
        <w:spacing w:after="0" w:line="360" w:lineRule="auto"/>
        <w:jc w:val="center"/>
        <w:rPr>
          <w:rFonts w:ascii="Times New Roman" w:hAnsi="Times New Roman" w:cs="Times New Roman"/>
          <w:b/>
          <w:sz w:val="28"/>
          <w:szCs w:val="28"/>
        </w:rPr>
      </w:pPr>
      <w:r w:rsidRPr="00DD40E7">
        <w:rPr>
          <w:rFonts w:ascii="Times New Roman" w:hAnsi="Times New Roman" w:cs="Times New Roman"/>
          <w:b/>
          <w:sz w:val="28"/>
          <w:szCs w:val="28"/>
        </w:rPr>
        <w:t>«Використання елементів ландшафтного дизайну для створення відкритого освітнього простору в умовах сьогодення».</w:t>
      </w:r>
      <w:bookmarkStart w:id="0" w:name="_GoBack"/>
      <w:bookmarkEnd w:id="0"/>
    </w:p>
    <w:p w:rsidR="004D5D0E" w:rsidRDefault="009A6A9E" w:rsidP="009F0119">
      <w:pPr>
        <w:spacing w:after="0" w:line="360" w:lineRule="auto"/>
        <w:ind w:firstLine="709"/>
        <w:jc w:val="both"/>
        <w:rPr>
          <w:rFonts w:ascii="Times New Roman" w:hAnsi="Times New Roman" w:cs="Times New Roman"/>
          <w:sz w:val="28"/>
          <w:szCs w:val="28"/>
        </w:rPr>
      </w:pPr>
      <w:r w:rsidRPr="004D5D0E">
        <w:rPr>
          <w:rFonts w:ascii="Times New Roman" w:hAnsi="Times New Roman" w:cs="Times New Roman"/>
          <w:sz w:val="28"/>
          <w:szCs w:val="28"/>
        </w:rPr>
        <w:t xml:space="preserve">Законом України «Про освіту» визначено мету загальної середньої освіти – всебічний розвиток людини як особистості та найвищої цінності суспільства. Нова школа має стати простором такого розвитку, простором навчання, спілкування, взаємодії, спільної діяльності учнів, вчителів та місцевої громади. </w:t>
      </w:r>
    </w:p>
    <w:p w:rsidR="004D5D0E" w:rsidRDefault="009A6A9E" w:rsidP="009F0119">
      <w:pPr>
        <w:spacing w:after="0" w:line="360" w:lineRule="auto"/>
        <w:ind w:firstLine="709"/>
        <w:jc w:val="both"/>
        <w:rPr>
          <w:rFonts w:ascii="Times New Roman" w:hAnsi="Times New Roman" w:cs="Times New Roman"/>
          <w:sz w:val="28"/>
          <w:szCs w:val="28"/>
        </w:rPr>
      </w:pPr>
      <w:r w:rsidRPr="00A74B4B">
        <w:rPr>
          <w:rFonts w:ascii="Times New Roman" w:hAnsi="Times New Roman" w:cs="Times New Roman"/>
          <w:b/>
          <w:sz w:val="28"/>
          <w:szCs w:val="28"/>
        </w:rPr>
        <w:t>Нова українська школа</w:t>
      </w:r>
      <w:r w:rsidRPr="004D5D0E">
        <w:rPr>
          <w:rFonts w:ascii="Times New Roman" w:hAnsi="Times New Roman" w:cs="Times New Roman"/>
          <w:sz w:val="28"/>
          <w:szCs w:val="28"/>
        </w:rPr>
        <w:t xml:space="preserve"> – реформа загальної середньої освіти, що впроваджується в Україні, – співзвучна ключовим світовим тенденціям: </w:t>
      </w:r>
      <w:proofErr w:type="spellStart"/>
      <w:r w:rsidRPr="004D5D0E">
        <w:rPr>
          <w:rFonts w:ascii="Times New Roman" w:hAnsi="Times New Roman" w:cs="Times New Roman"/>
          <w:sz w:val="28"/>
          <w:szCs w:val="28"/>
        </w:rPr>
        <w:t>особистісно</w:t>
      </w:r>
      <w:proofErr w:type="spellEnd"/>
      <w:r w:rsidRPr="004D5D0E">
        <w:rPr>
          <w:rFonts w:ascii="Times New Roman" w:hAnsi="Times New Roman" w:cs="Times New Roman"/>
          <w:sz w:val="28"/>
          <w:szCs w:val="28"/>
        </w:rPr>
        <w:t xml:space="preserve"> орієнтована освіта, </w:t>
      </w:r>
      <w:proofErr w:type="spellStart"/>
      <w:r w:rsidRPr="004D5D0E">
        <w:rPr>
          <w:rFonts w:ascii="Times New Roman" w:hAnsi="Times New Roman" w:cs="Times New Roman"/>
          <w:sz w:val="28"/>
          <w:szCs w:val="28"/>
        </w:rPr>
        <w:t>дитиноцентризм</w:t>
      </w:r>
      <w:proofErr w:type="spellEnd"/>
      <w:r w:rsidRPr="004D5D0E">
        <w:rPr>
          <w:rFonts w:ascii="Times New Roman" w:hAnsi="Times New Roman" w:cs="Times New Roman"/>
          <w:sz w:val="28"/>
          <w:szCs w:val="28"/>
        </w:rPr>
        <w:t xml:space="preserve">, </w:t>
      </w:r>
      <w:proofErr w:type="spellStart"/>
      <w:r w:rsidRPr="004D5D0E">
        <w:rPr>
          <w:rFonts w:ascii="Times New Roman" w:hAnsi="Times New Roman" w:cs="Times New Roman"/>
          <w:sz w:val="28"/>
          <w:szCs w:val="28"/>
        </w:rPr>
        <w:t>компетентісний</w:t>
      </w:r>
      <w:proofErr w:type="spellEnd"/>
      <w:r w:rsidRPr="004D5D0E">
        <w:rPr>
          <w:rFonts w:ascii="Times New Roman" w:hAnsi="Times New Roman" w:cs="Times New Roman"/>
          <w:sz w:val="28"/>
          <w:szCs w:val="28"/>
        </w:rPr>
        <w:t xml:space="preserve"> та </w:t>
      </w:r>
      <w:proofErr w:type="spellStart"/>
      <w:r w:rsidRPr="004D5D0E">
        <w:rPr>
          <w:rFonts w:ascii="Times New Roman" w:hAnsi="Times New Roman" w:cs="Times New Roman"/>
          <w:sz w:val="28"/>
          <w:szCs w:val="28"/>
        </w:rPr>
        <w:t>діяльнісний</w:t>
      </w:r>
      <w:proofErr w:type="spellEnd"/>
      <w:r w:rsidRPr="004D5D0E">
        <w:rPr>
          <w:rFonts w:ascii="Times New Roman" w:hAnsi="Times New Roman" w:cs="Times New Roman"/>
          <w:sz w:val="28"/>
          <w:szCs w:val="28"/>
        </w:rPr>
        <w:t xml:space="preserve"> підходи, педагогіка партнерства. Ці принципи мають знайти відображення у формуванні освітнього середовища та освітнього простору українських шкіл. </w:t>
      </w:r>
    </w:p>
    <w:p w:rsidR="004D5D0E" w:rsidRDefault="009A6A9E" w:rsidP="009F0119">
      <w:pPr>
        <w:spacing w:after="0" w:line="360" w:lineRule="auto"/>
        <w:ind w:firstLine="709"/>
        <w:jc w:val="both"/>
        <w:rPr>
          <w:rFonts w:ascii="Times New Roman" w:hAnsi="Times New Roman" w:cs="Times New Roman"/>
          <w:sz w:val="28"/>
          <w:szCs w:val="28"/>
        </w:rPr>
      </w:pPr>
      <w:r w:rsidRPr="00A74B4B">
        <w:rPr>
          <w:rFonts w:ascii="Times New Roman" w:hAnsi="Times New Roman" w:cs="Times New Roman"/>
          <w:b/>
          <w:sz w:val="28"/>
          <w:szCs w:val="28"/>
        </w:rPr>
        <w:t>Освітній простір</w:t>
      </w:r>
      <w:r w:rsidRPr="004D5D0E">
        <w:rPr>
          <w:rFonts w:ascii="Times New Roman" w:hAnsi="Times New Roman" w:cs="Times New Roman"/>
          <w:sz w:val="28"/>
          <w:szCs w:val="28"/>
        </w:rPr>
        <w:t xml:space="preserve"> у сучасних дослідженнях розглядають як цілісну й динамічну систему, складне багаторівневе і багатофункціональне утворення, що в рамках єдиних базових стандартів забезпечує взаємозалежність та взаємодію своїх складових, і як складну ієрархічну структуру, піраміду просторів різних рівнів: глобального, континентального, окремої країни та регіону, локального (окремого закладу освіти), сімейного, особистісного. Наші школи переважно розміщуються у будівлях масового типового будівництва радянських часів, що проектувались у свій час на основі інших підходів. Створення нового освітнього простору в таких будівлях можливе за умови цілісного підходу до реконструкції на основі єдиної концепції, з урахуванням як архітектурно-планувальних аспектів (генеральний план та благоустрій ділянки, об’ємно-планувальна структура та зовнішній вигляд будівлі, інтер’єр, меблювання та обладнання приміщень), так і сучасних педагогічних принципів, що запроваджуються в Новій українській школі.</w:t>
      </w:r>
    </w:p>
    <w:p w:rsidR="000C3841" w:rsidRDefault="009A6A9E" w:rsidP="009F0119">
      <w:pPr>
        <w:spacing w:after="0" w:line="360" w:lineRule="auto"/>
        <w:ind w:firstLine="709"/>
        <w:jc w:val="both"/>
        <w:rPr>
          <w:rFonts w:ascii="Times New Roman" w:hAnsi="Times New Roman" w:cs="Times New Roman"/>
          <w:sz w:val="28"/>
          <w:szCs w:val="28"/>
        </w:rPr>
      </w:pPr>
      <w:r w:rsidRPr="00A74B4B">
        <w:rPr>
          <w:rFonts w:ascii="Times New Roman" w:hAnsi="Times New Roman" w:cs="Times New Roman"/>
          <w:b/>
          <w:sz w:val="28"/>
          <w:szCs w:val="28"/>
        </w:rPr>
        <w:t>Дизайн сучасного освітнього простору</w:t>
      </w:r>
      <w:r w:rsidRPr="004D5D0E">
        <w:rPr>
          <w:rFonts w:ascii="Times New Roman" w:hAnsi="Times New Roman" w:cs="Times New Roman"/>
          <w:sz w:val="28"/>
          <w:szCs w:val="28"/>
        </w:rPr>
        <w:t xml:space="preserve"> – один з ключових чинників оновлення школи. Нова українська школа передбачає зміни не лише у змісті </w:t>
      </w:r>
      <w:r w:rsidRPr="004D5D0E">
        <w:rPr>
          <w:rFonts w:ascii="Times New Roman" w:hAnsi="Times New Roman" w:cs="Times New Roman"/>
          <w:sz w:val="28"/>
          <w:szCs w:val="28"/>
        </w:rPr>
        <w:lastRenderedPageBreak/>
        <w:t xml:space="preserve">освітніх програм, а в першу чергу – у ключових підходах до освітнього процесу. Шкільна освіта в Україні переходить від повідомлення інформації – до розвитку життєвих компетенцій, від одноманітного стандартизованого підходу – до дитиноцентризму та особистісної орієнтації, від педагогіки інструктажу та впливу – до педагогіки партнерства. Ці підходи вимагають також нової організації освітнього простору. Сучасний освітній простір гнучкий, наповнений, створює різноманітні можливості для різних видів діяльності, викликає радість, стимулює фантазію, мотивує до навчання. Для забезпечення цих якостей дизайн освітнього простору створюється із застосуванням особливих композиційних та колористичних підходів. </w:t>
      </w:r>
    </w:p>
    <w:p w:rsidR="008E2E19" w:rsidRDefault="009A6A9E" w:rsidP="009F0119">
      <w:pPr>
        <w:spacing w:after="0" w:line="360" w:lineRule="auto"/>
        <w:ind w:firstLine="709"/>
        <w:jc w:val="both"/>
        <w:rPr>
          <w:rFonts w:ascii="Times New Roman" w:hAnsi="Times New Roman" w:cs="Times New Roman"/>
          <w:sz w:val="28"/>
          <w:szCs w:val="28"/>
        </w:rPr>
      </w:pPr>
      <w:r w:rsidRPr="004D5D0E">
        <w:rPr>
          <w:rFonts w:ascii="Times New Roman" w:hAnsi="Times New Roman" w:cs="Times New Roman"/>
          <w:sz w:val="28"/>
          <w:szCs w:val="28"/>
        </w:rPr>
        <w:t>Освітній простір школи має цілісне композиційно-колористичне рішення, що розробляється як єдина концепція в процесі проектування. Для забезпечення цих якостей дизайн освітнього простору створюється із застосуванням особливих композиційних та колористичних підходів. Формування простору на основі єдиних принципів, підходів, прийомів оформлення; відсутність «візуального сміття». Взаємодія дитини з простором багатьма способами, наявність не лише інформації, але й емоційно виразних образів та можливостей для самостійної діяльності</w:t>
      </w:r>
      <w:r w:rsidR="008E2E19">
        <w:rPr>
          <w:rFonts w:ascii="Times New Roman" w:hAnsi="Times New Roman" w:cs="Times New Roman"/>
          <w:sz w:val="28"/>
          <w:szCs w:val="28"/>
        </w:rPr>
        <w:t xml:space="preserve">. </w:t>
      </w:r>
    </w:p>
    <w:p w:rsidR="00A74B4B" w:rsidRPr="00111147" w:rsidRDefault="004D5D0E" w:rsidP="009F0119">
      <w:pPr>
        <w:spacing w:after="0" w:line="360" w:lineRule="auto"/>
        <w:ind w:firstLine="709"/>
        <w:jc w:val="both"/>
        <w:rPr>
          <w:rFonts w:ascii="Times New Roman" w:hAnsi="Times New Roman" w:cs="Times New Roman"/>
          <w:sz w:val="28"/>
          <w:szCs w:val="28"/>
          <w:lang w:val="ru-RU"/>
        </w:rPr>
      </w:pPr>
      <w:r w:rsidRPr="004D5D0E">
        <w:rPr>
          <w:rFonts w:ascii="Times New Roman" w:hAnsi="Times New Roman" w:cs="Times New Roman"/>
          <w:sz w:val="28"/>
          <w:szCs w:val="28"/>
        </w:rPr>
        <w:t>Озеленена територія має складати не менше ніж 45</w:t>
      </w:r>
      <w:r w:rsidR="003177FA">
        <w:rPr>
          <w:rFonts w:ascii="Times New Roman" w:hAnsi="Times New Roman" w:cs="Times New Roman"/>
          <w:sz w:val="28"/>
          <w:szCs w:val="28"/>
        </w:rPr>
        <w:t>-</w:t>
      </w:r>
      <w:r w:rsidRPr="004D5D0E">
        <w:rPr>
          <w:rFonts w:ascii="Times New Roman" w:hAnsi="Times New Roman" w:cs="Times New Roman"/>
          <w:sz w:val="28"/>
          <w:szCs w:val="28"/>
        </w:rPr>
        <w:t xml:space="preserve">50% площі ділянки школи. Озеленення пришкільної території слід влаштовувати як єдиний комплекс у поєднанні з загальним благоустроєм території. </w:t>
      </w:r>
    </w:p>
    <w:p w:rsidR="00096D40" w:rsidRDefault="009F0119" w:rsidP="009F01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облаштування </w:t>
      </w:r>
      <w:r w:rsidR="004D5D0E" w:rsidRPr="004D5D0E">
        <w:rPr>
          <w:rFonts w:ascii="Times New Roman" w:hAnsi="Times New Roman" w:cs="Times New Roman"/>
          <w:sz w:val="28"/>
          <w:szCs w:val="28"/>
        </w:rPr>
        <w:t>пришкільн</w:t>
      </w:r>
      <w:r>
        <w:rPr>
          <w:rFonts w:ascii="Times New Roman" w:hAnsi="Times New Roman" w:cs="Times New Roman"/>
          <w:sz w:val="28"/>
          <w:szCs w:val="28"/>
        </w:rPr>
        <w:t>ої</w:t>
      </w:r>
      <w:r w:rsidR="004D5D0E" w:rsidRPr="004D5D0E">
        <w:rPr>
          <w:rFonts w:ascii="Times New Roman" w:hAnsi="Times New Roman" w:cs="Times New Roman"/>
          <w:sz w:val="28"/>
          <w:szCs w:val="28"/>
        </w:rPr>
        <w:t xml:space="preserve"> </w:t>
      </w:r>
      <w:r>
        <w:rPr>
          <w:rFonts w:ascii="Times New Roman" w:hAnsi="Times New Roman" w:cs="Times New Roman"/>
          <w:sz w:val="28"/>
          <w:szCs w:val="28"/>
        </w:rPr>
        <w:t xml:space="preserve">території варто використовувати </w:t>
      </w:r>
      <w:r w:rsidR="004D5D0E" w:rsidRPr="004D5D0E">
        <w:rPr>
          <w:rFonts w:ascii="Times New Roman" w:hAnsi="Times New Roman" w:cs="Times New Roman"/>
          <w:sz w:val="28"/>
          <w:szCs w:val="28"/>
        </w:rPr>
        <w:t xml:space="preserve">такі види озеленення: </w:t>
      </w:r>
    </w:p>
    <w:p w:rsidR="009F0119" w:rsidRPr="009F0119" w:rsidRDefault="004D5D0E" w:rsidP="009F0119">
      <w:pPr>
        <w:pStyle w:val="a3"/>
        <w:numPr>
          <w:ilvl w:val="0"/>
          <w:numId w:val="3"/>
        </w:numPr>
        <w:tabs>
          <w:tab w:val="left" w:pos="426"/>
        </w:tabs>
        <w:spacing w:after="0" w:line="360" w:lineRule="auto"/>
        <w:ind w:left="0" w:firstLine="0"/>
        <w:jc w:val="both"/>
        <w:rPr>
          <w:rFonts w:ascii="Times New Roman" w:hAnsi="Times New Roman" w:cs="Times New Roman"/>
          <w:sz w:val="28"/>
          <w:szCs w:val="28"/>
        </w:rPr>
      </w:pPr>
      <w:r w:rsidRPr="009F0119">
        <w:rPr>
          <w:rFonts w:ascii="Times New Roman" w:hAnsi="Times New Roman" w:cs="Times New Roman"/>
          <w:b/>
          <w:sz w:val="28"/>
          <w:szCs w:val="28"/>
        </w:rPr>
        <w:t xml:space="preserve">Декоративне </w:t>
      </w:r>
      <w:r w:rsidRPr="009F0119">
        <w:rPr>
          <w:rFonts w:ascii="Times New Roman" w:hAnsi="Times New Roman" w:cs="Times New Roman"/>
          <w:sz w:val="28"/>
          <w:szCs w:val="28"/>
        </w:rPr>
        <w:t>(декоративні дерева, кущі, газони та квітники)</w:t>
      </w:r>
      <w:r w:rsidR="009F0119">
        <w:rPr>
          <w:rFonts w:ascii="Times New Roman" w:hAnsi="Times New Roman" w:cs="Times New Roman"/>
          <w:sz w:val="28"/>
          <w:szCs w:val="28"/>
        </w:rPr>
        <w:t>.</w:t>
      </w:r>
      <w:r w:rsidRPr="009F0119">
        <w:rPr>
          <w:rFonts w:ascii="Times New Roman" w:hAnsi="Times New Roman" w:cs="Times New Roman"/>
          <w:sz w:val="28"/>
          <w:szCs w:val="28"/>
        </w:rPr>
        <w:t xml:space="preserve"> </w:t>
      </w:r>
      <w:r w:rsidR="009F0119">
        <w:rPr>
          <w:rFonts w:ascii="Times New Roman" w:hAnsi="Times New Roman" w:cs="Times New Roman"/>
          <w:sz w:val="28"/>
          <w:szCs w:val="28"/>
        </w:rPr>
        <w:t xml:space="preserve">Його можна використовувати на </w:t>
      </w:r>
      <w:r w:rsidRPr="009F0119">
        <w:rPr>
          <w:rFonts w:ascii="Times New Roman" w:hAnsi="Times New Roman" w:cs="Times New Roman"/>
          <w:sz w:val="28"/>
          <w:szCs w:val="28"/>
        </w:rPr>
        <w:t>всій</w:t>
      </w:r>
      <w:r w:rsidR="009F0119">
        <w:rPr>
          <w:rFonts w:ascii="Times New Roman" w:hAnsi="Times New Roman" w:cs="Times New Roman"/>
          <w:sz w:val="28"/>
          <w:szCs w:val="28"/>
        </w:rPr>
        <w:t xml:space="preserve"> території довкола будівлі школи.</w:t>
      </w:r>
      <w:r w:rsidRPr="009F0119">
        <w:rPr>
          <w:rFonts w:ascii="Times New Roman" w:hAnsi="Times New Roman" w:cs="Times New Roman"/>
          <w:sz w:val="28"/>
          <w:szCs w:val="28"/>
        </w:rPr>
        <w:t xml:space="preserve"> Крім власне декоративних функцій, дерева та кущі відіграють сонцезахис</w:t>
      </w:r>
      <w:r w:rsidR="009F0119">
        <w:rPr>
          <w:rFonts w:ascii="Times New Roman" w:hAnsi="Times New Roman" w:cs="Times New Roman"/>
          <w:sz w:val="28"/>
          <w:szCs w:val="28"/>
        </w:rPr>
        <w:t>ну роль</w:t>
      </w:r>
      <w:r w:rsidRPr="009F0119">
        <w:rPr>
          <w:rFonts w:ascii="Times New Roman" w:hAnsi="Times New Roman" w:cs="Times New Roman"/>
          <w:sz w:val="28"/>
          <w:szCs w:val="28"/>
        </w:rPr>
        <w:t xml:space="preserve">, а також захищають від шуму та пилу. В декоративному озелененні використовуються різні види рослин </w:t>
      </w:r>
      <w:r w:rsidR="00486558">
        <w:rPr>
          <w:rFonts w:ascii="Times New Roman" w:hAnsi="Times New Roman" w:cs="Times New Roman"/>
          <w:sz w:val="28"/>
          <w:szCs w:val="28"/>
        </w:rPr>
        <w:t xml:space="preserve">для створення </w:t>
      </w:r>
      <w:r w:rsidRPr="009F0119">
        <w:rPr>
          <w:rFonts w:ascii="Times New Roman" w:hAnsi="Times New Roman" w:cs="Times New Roman"/>
          <w:sz w:val="28"/>
          <w:szCs w:val="28"/>
        </w:rPr>
        <w:t>композицій: хвойні та листяні</w:t>
      </w:r>
      <w:r w:rsidR="00096D40" w:rsidRPr="009F0119">
        <w:rPr>
          <w:rFonts w:ascii="Times New Roman" w:hAnsi="Times New Roman" w:cs="Times New Roman"/>
          <w:sz w:val="28"/>
          <w:szCs w:val="28"/>
        </w:rPr>
        <w:t>,</w:t>
      </w:r>
      <w:r w:rsidRPr="009F0119">
        <w:rPr>
          <w:rFonts w:ascii="Times New Roman" w:hAnsi="Times New Roman" w:cs="Times New Roman"/>
          <w:sz w:val="28"/>
          <w:szCs w:val="28"/>
        </w:rPr>
        <w:t xml:space="preserve"> декоративні </w:t>
      </w:r>
      <w:r w:rsidR="00096D40" w:rsidRPr="009F0119">
        <w:rPr>
          <w:rFonts w:ascii="Times New Roman" w:hAnsi="Times New Roman" w:cs="Times New Roman"/>
          <w:sz w:val="28"/>
          <w:szCs w:val="28"/>
        </w:rPr>
        <w:t>та</w:t>
      </w:r>
      <w:r w:rsidRPr="009F0119">
        <w:rPr>
          <w:rFonts w:ascii="Times New Roman" w:hAnsi="Times New Roman" w:cs="Times New Roman"/>
          <w:sz w:val="28"/>
          <w:szCs w:val="28"/>
        </w:rPr>
        <w:t xml:space="preserve"> красиво</w:t>
      </w:r>
      <w:r w:rsidR="004169C5" w:rsidRPr="009F0119">
        <w:rPr>
          <w:rFonts w:ascii="Times New Roman" w:hAnsi="Times New Roman" w:cs="Times New Roman"/>
          <w:sz w:val="28"/>
          <w:szCs w:val="28"/>
        </w:rPr>
        <w:t xml:space="preserve"> </w:t>
      </w:r>
      <w:r w:rsidRPr="009F0119">
        <w:rPr>
          <w:rFonts w:ascii="Times New Roman" w:hAnsi="Times New Roman" w:cs="Times New Roman"/>
          <w:sz w:val="28"/>
          <w:szCs w:val="28"/>
        </w:rPr>
        <w:t>квітучі дерева</w:t>
      </w:r>
      <w:r w:rsidR="00096D40" w:rsidRPr="009F0119">
        <w:rPr>
          <w:rFonts w:ascii="Times New Roman" w:hAnsi="Times New Roman" w:cs="Times New Roman"/>
          <w:sz w:val="28"/>
          <w:szCs w:val="28"/>
        </w:rPr>
        <w:t>,</w:t>
      </w:r>
      <w:r w:rsidRPr="009F0119">
        <w:rPr>
          <w:rFonts w:ascii="Times New Roman" w:hAnsi="Times New Roman" w:cs="Times New Roman"/>
          <w:sz w:val="28"/>
          <w:szCs w:val="28"/>
        </w:rPr>
        <w:t xml:space="preserve"> декоративні (природні та формовані) красиво</w:t>
      </w:r>
      <w:r w:rsidR="004169C5" w:rsidRPr="009F0119">
        <w:rPr>
          <w:rFonts w:ascii="Times New Roman" w:hAnsi="Times New Roman" w:cs="Times New Roman"/>
          <w:sz w:val="28"/>
          <w:szCs w:val="28"/>
        </w:rPr>
        <w:t xml:space="preserve"> </w:t>
      </w:r>
      <w:r w:rsidRPr="009F0119">
        <w:rPr>
          <w:rFonts w:ascii="Times New Roman" w:hAnsi="Times New Roman" w:cs="Times New Roman"/>
          <w:sz w:val="28"/>
          <w:szCs w:val="28"/>
        </w:rPr>
        <w:t>квітучі кущі</w:t>
      </w:r>
      <w:r w:rsidR="00096D40" w:rsidRPr="009F0119">
        <w:rPr>
          <w:rFonts w:ascii="Times New Roman" w:hAnsi="Times New Roman" w:cs="Times New Roman"/>
          <w:sz w:val="28"/>
          <w:szCs w:val="28"/>
        </w:rPr>
        <w:t>,</w:t>
      </w:r>
      <w:r w:rsidRPr="009F0119">
        <w:rPr>
          <w:rFonts w:ascii="Times New Roman" w:hAnsi="Times New Roman" w:cs="Times New Roman"/>
          <w:sz w:val="28"/>
          <w:szCs w:val="28"/>
        </w:rPr>
        <w:t xml:space="preserve"> квіткові трав’янисті рослини та декоративні газони</w:t>
      </w:r>
      <w:r w:rsidR="000C3841" w:rsidRPr="009F0119">
        <w:rPr>
          <w:rFonts w:ascii="Times New Roman" w:hAnsi="Times New Roman" w:cs="Times New Roman"/>
          <w:sz w:val="28"/>
          <w:szCs w:val="28"/>
        </w:rPr>
        <w:t>.</w:t>
      </w:r>
      <w:r w:rsidRPr="009F0119">
        <w:rPr>
          <w:rFonts w:ascii="Times New Roman" w:hAnsi="Times New Roman" w:cs="Times New Roman"/>
          <w:sz w:val="28"/>
          <w:szCs w:val="28"/>
        </w:rPr>
        <w:t xml:space="preserve"> Декоративне озеленення </w:t>
      </w:r>
      <w:r w:rsidRPr="009F0119">
        <w:rPr>
          <w:rFonts w:ascii="Times New Roman" w:hAnsi="Times New Roman" w:cs="Times New Roman"/>
          <w:sz w:val="28"/>
          <w:szCs w:val="28"/>
        </w:rPr>
        <w:lastRenderedPageBreak/>
        <w:t>влаштовується за принципами ландшафтного дизайну, з формуванням різн</w:t>
      </w:r>
      <w:r w:rsidR="009F0119" w:rsidRPr="009F0119">
        <w:rPr>
          <w:rFonts w:ascii="Times New Roman" w:hAnsi="Times New Roman" w:cs="Times New Roman"/>
          <w:sz w:val="28"/>
          <w:szCs w:val="28"/>
        </w:rPr>
        <w:t>оманітних композицій насаджень.</w:t>
      </w:r>
    </w:p>
    <w:p w:rsidR="009F0119" w:rsidRPr="009F0119" w:rsidRDefault="004D5D0E" w:rsidP="009F0119">
      <w:pPr>
        <w:pStyle w:val="a3"/>
        <w:numPr>
          <w:ilvl w:val="0"/>
          <w:numId w:val="3"/>
        </w:numPr>
        <w:tabs>
          <w:tab w:val="left" w:pos="426"/>
        </w:tabs>
        <w:spacing w:after="0" w:line="360" w:lineRule="auto"/>
        <w:ind w:left="0" w:firstLine="0"/>
        <w:jc w:val="both"/>
        <w:rPr>
          <w:rFonts w:ascii="Times New Roman" w:hAnsi="Times New Roman" w:cs="Times New Roman"/>
          <w:sz w:val="28"/>
          <w:szCs w:val="28"/>
        </w:rPr>
      </w:pPr>
      <w:r w:rsidRPr="009F0119">
        <w:rPr>
          <w:rFonts w:ascii="Times New Roman" w:hAnsi="Times New Roman" w:cs="Times New Roman"/>
          <w:b/>
          <w:sz w:val="28"/>
          <w:szCs w:val="28"/>
        </w:rPr>
        <w:t xml:space="preserve">Захисне </w:t>
      </w:r>
      <w:r w:rsidRPr="009F0119">
        <w:rPr>
          <w:rFonts w:ascii="Times New Roman" w:hAnsi="Times New Roman" w:cs="Times New Roman"/>
          <w:sz w:val="28"/>
          <w:szCs w:val="28"/>
        </w:rPr>
        <w:t xml:space="preserve">(живоплоти) влаштовуються як в якості огорожі, так і для розділення, візуального обмеження та </w:t>
      </w:r>
      <w:proofErr w:type="spellStart"/>
      <w:r w:rsidRPr="009F0119">
        <w:rPr>
          <w:rFonts w:ascii="Times New Roman" w:hAnsi="Times New Roman" w:cs="Times New Roman"/>
          <w:sz w:val="28"/>
          <w:szCs w:val="28"/>
        </w:rPr>
        <w:t>звукозахисту</w:t>
      </w:r>
      <w:proofErr w:type="spellEnd"/>
      <w:r w:rsidRPr="009F0119">
        <w:rPr>
          <w:rFonts w:ascii="Times New Roman" w:hAnsi="Times New Roman" w:cs="Times New Roman"/>
          <w:sz w:val="28"/>
          <w:szCs w:val="28"/>
        </w:rPr>
        <w:t xml:space="preserve"> окремих частин території школи. Слід мати на увазі, що суцільні високі живоплоти є небажаними, оскільки </w:t>
      </w:r>
      <w:r w:rsidR="00486558">
        <w:rPr>
          <w:rFonts w:ascii="Times New Roman" w:hAnsi="Times New Roman" w:cs="Times New Roman"/>
          <w:sz w:val="28"/>
          <w:szCs w:val="28"/>
        </w:rPr>
        <w:t>погіршують огляд подвір’я закладу освіти</w:t>
      </w:r>
      <w:r w:rsidRPr="009F0119">
        <w:rPr>
          <w:rFonts w:ascii="Times New Roman" w:hAnsi="Times New Roman" w:cs="Times New Roman"/>
          <w:sz w:val="28"/>
          <w:szCs w:val="28"/>
        </w:rPr>
        <w:t xml:space="preserve">, можуть слугувати укриттям для зловмисників, накопичувати сміття тощо. </w:t>
      </w:r>
    </w:p>
    <w:p w:rsidR="00BC6317" w:rsidRPr="009F0119" w:rsidRDefault="004D5D0E" w:rsidP="009F0119">
      <w:pPr>
        <w:pStyle w:val="a3"/>
        <w:numPr>
          <w:ilvl w:val="0"/>
          <w:numId w:val="3"/>
        </w:numPr>
        <w:tabs>
          <w:tab w:val="left" w:pos="426"/>
        </w:tabs>
        <w:spacing w:after="0" w:line="360" w:lineRule="auto"/>
        <w:ind w:left="0" w:firstLine="0"/>
        <w:jc w:val="both"/>
        <w:rPr>
          <w:rFonts w:ascii="Times New Roman" w:hAnsi="Times New Roman" w:cs="Times New Roman"/>
          <w:sz w:val="28"/>
          <w:szCs w:val="28"/>
        </w:rPr>
      </w:pPr>
      <w:r w:rsidRPr="009F0119">
        <w:rPr>
          <w:rFonts w:ascii="Times New Roman" w:hAnsi="Times New Roman" w:cs="Times New Roman"/>
          <w:b/>
          <w:sz w:val="28"/>
          <w:szCs w:val="28"/>
        </w:rPr>
        <w:t>Навчально-дослідне</w:t>
      </w:r>
      <w:r w:rsidRPr="009F0119">
        <w:rPr>
          <w:rFonts w:ascii="Times New Roman" w:hAnsi="Times New Roman" w:cs="Times New Roman"/>
          <w:sz w:val="28"/>
          <w:szCs w:val="28"/>
        </w:rPr>
        <w:t xml:space="preserve"> (сад, город)</w:t>
      </w:r>
      <w:r w:rsidR="00BC6317" w:rsidRPr="009F0119">
        <w:rPr>
          <w:rFonts w:ascii="Times New Roman" w:hAnsi="Times New Roman" w:cs="Times New Roman"/>
          <w:sz w:val="28"/>
          <w:szCs w:val="28"/>
        </w:rPr>
        <w:t>.</w:t>
      </w:r>
      <w:r w:rsidRPr="009F0119">
        <w:rPr>
          <w:rFonts w:ascii="Times New Roman" w:hAnsi="Times New Roman" w:cs="Times New Roman"/>
          <w:sz w:val="28"/>
          <w:szCs w:val="28"/>
        </w:rPr>
        <w:t xml:space="preserve"> </w:t>
      </w:r>
      <w:r w:rsidR="00BC6317" w:rsidRPr="009F0119">
        <w:rPr>
          <w:rFonts w:ascii="Times New Roman" w:hAnsi="Times New Roman" w:cs="Times New Roman"/>
          <w:sz w:val="28"/>
          <w:szCs w:val="28"/>
        </w:rPr>
        <w:t>Шкільний сад та город призначено в першу чергу для спостереження за розвитком рослин, вивчення різноманіття культурних рослин, набуття елементарних навичок догляду за ними. Виробництво сільськогосподарськ</w:t>
      </w:r>
      <w:r w:rsidR="00486558">
        <w:rPr>
          <w:rFonts w:ascii="Times New Roman" w:hAnsi="Times New Roman" w:cs="Times New Roman"/>
          <w:sz w:val="28"/>
          <w:szCs w:val="28"/>
        </w:rPr>
        <w:t>ої продукції для шкільного саду чи городу</w:t>
      </w:r>
      <w:r w:rsidR="00BC6317" w:rsidRPr="009F0119">
        <w:rPr>
          <w:rFonts w:ascii="Times New Roman" w:hAnsi="Times New Roman" w:cs="Times New Roman"/>
          <w:sz w:val="28"/>
          <w:szCs w:val="28"/>
        </w:rPr>
        <w:t xml:space="preserve"> </w:t>
      </w:r>
      <w:r w:rsidR="00486558">
        <w:rPr>
          <w:rFonts w:ascii="Times New Roman" w:hAnsi="Times New Roman" w:cs="Times New Roman"/>
          <w:sz w:val="28"/>
          <w:szCs w:val="28"/>
        </w:rPr>
        <w:t xml:space="preserve">є </w:t>
      </w:r>
      <w:r w:rsidR="00BC6317" w:rsidRPr="009F0119">
        <w:rPr>
          <w:rFonts w:ascii="Times New Roman" w:hAnsi="Times New Roman" w:cs="Times New Roman"/>
          <w:sz w:val="28"/>
          <w:szCs w:val="28"/>
        </w:rPr>
        <w:t>другорядн</w:t>
      </w:r>
      <w:r w:rsidR="00B049AD">
        <w:rPr>
          <w:rFonts w:ascii="Times New Roman" w:hAnsi="Times New Roman" w:cs="Times New Roman"/>
          <w:sz w:val="28"/>
          <w:szCs w:val="28"/>
        </w:rPr>
        <w:t>им</w:t>
      </w:r>
      <w:r w:rsidR="00BC6317" w:rsidRPr="009F0119">
        <w:rPr>
          <w:rFonts w:ascii="Times New Roman" w:hAnsi="Times New Roman" w:cs="Times New Roman"/>
          <w:sz w:val="28"/>
          <w:szCs w:val="28"/>
        </w:rPr>
        <w:t xml:space="preserve"> за</w:t>
      </w:r>
      <w:r w:rsidR="00B049AD">
        <w:rPr>
          <w:rFonts w:ascii="Times New Roman" w:hAnsi="Times New Roman" w:cs="Times New Roman"/>
          <w:sz w:val="28"/>
          <w:szCs w:val="28"/>
        </w:rPr>
        <w:t>вданням</w:t>
      </w:r>
      <w:r w:rsidR="00BC6317" w:rsidRPr="009F0119">
        <w:rPr>
          <w:rFonts w:ascii="Times New Roman" w:hAnsi="Times New Roman" w:cs="Times New Roman"/>
          <w:sz w:val="28"/>
          <w:szCs w:val="28"/>
        </w:rPr>
        <w:t xml:space="preserve">, але добре, якщо учні також можуть поласувати </w:t>
      </w:r>
      <w:r w:rsidR="00B049AD">
        <w:rPr>
          <w:rFonts w:ascii="Times New Roman" w:hAnsi="Times New Roman" w:cs="Times New Roman"/>
          <w:sz w:val="28"/>
          <w:szCs w:val="28"/>
        </w:rPr>
        <w:t>урожаєм, вирощеним власними руками</w:t>
      </w:r>
      <w:r w:rsidR="00BC6317" w:rsidRPr="009F0119">
        <w:rPr>
          <w:rFonts w:ascii="Times New Roman" w:hAnsi="Times New Roman" w:cs="Times New Roman"/>
          <w:sz w:val="28"/>
          <w:szCs w:val="28"/>
        </w:rPr>
        <w:t xml:space="preserve">. Тому на навчальних ділянках слід висаджувати </w:t>
      </w:r>
      <w:r w:rsidR="00B049AD">
        <w:rPr>
          <w:rFonts w:ascii="Times New Roman" w:hAnsi="Times New Roman" w:cs="Times New Roman"/>
          <w:sz w:val="28"/>
          <w:szCs w:val="28"/>
        </w:rPr>
        <w:t xml:space="preserve">різні види і сорти сільськогосподарських </w:t>
      </w:r>
      <w:r w:rsidR="00BC6317" w:rsidRPr="009F0119">
        <w:rPr>
          <w:rFonts w:ascii="Times New Roman" w:hAnsi="Times New Roman" w:cs="Times New Roman"/>
          <w:sz w:val="28"/>
          <w:szCs w:val="28"/>
        </w:rPr>
        <w:t xml:space="preserve">культур. </w:t>
      </w:r>
    </w:p>
    <w:p w:rsidR="00227D29" w:rsidRDefault="00BC6317" w:rsidP="009F0119">
      <w:pPr>
        <w:spacing w:after="0" w:line="360" w:lineRule="auto"/>
        <w:ind w:firstLine="709"/>
        <w:jc w:val="both"/>
        <w:rPr>
          <w:rFonts w:ascii="Times New Roman" w:hAnsi="Times New Roman" w:cs="Times New Roman"/>
          <w:sz w:val="28"/>
          <w:szCs w:val="28"/>
        </w:rPr>
      </w:pPr>
      <w:r w:rsidRPr="00BC6317">
        <w:rPr>
          <w:rFonts w:ascii="Times New Roman" w:hAnsi="Times New Roman" w:cs="Times New Roman"/>
          <w:sz w:val="28"/>
          <w:szCs w:val="28"/>
        </w:rPr>
        <w:t>Сучасною тенденцією розвитку шкільних навчальних ділянок є «</w:t>
      </w:r>
      <w:proofErr w:type="spellStart"/>
      <w:r w:rsidRPr="00BC6317">
        <w:rPr>
          <w:rFonts w:ascii="Times New Roman" w:hAnsi="Times New Roman" w:cs="Times New Roman"/>
          <w:sz w:val="28"/>
          <w:szCs w:val="28"/>
        </w:rPr>
        <w:t>лісосад</w:t>
      </w:r>
      <w:proofErr w:type="spellEnd"/>
      <w:r w:rsidRPr="00BC6317">
        <w:rPr>
          <w:rFonts w:ascii="Times New Roman" w:hAnsi="Times New Roman" w:cs="Times New Roman"/>
          <w:sz w:val="28"/>
          <w:szCs w:val="28"/>
        </w:rPr>
        <w:t>», що навіть на невеликій площі може бути створений як складна ярусна екосистема, яка включає дерева різної висоти, кущі,</w:t>
      </w:r>
      <w:r w:rsidR="00227D29">
        <w:rPr>
          <w:rFonts w:ascii="Times New Roman" w:hAnsi="Times New Roman" w:cs="Times New Roman"/>
          <w:sz w:val="28"/>
          <w:szCs w:val="28"/>
        </w:rPr>
        <w:t xml:space="preserve"> трав’янисті </w:t>
      </w:r>
      <w:r w:rsidRPr="00BC6317">
        <w:rPr>
          <w:rFonts w:ascii="Times New Roman" w:hAnsi="Times New Roman" w:cs="Times New Roman"/>
          <w:sz w:val="28"/>
          <w:szCs w:val="28"/>
        </w:rPr>
        <w:t xml:space="preserve">ґрунтопокривні та в’юнкі рослини. </w:t>
      </w:r>
    </w:p>
    <w:p w:rsidR="008E2E19" w:rsidRPr="00BC6317" w:rsidRDefault="00BC6317" w:rsidP="009F0119">
      <w:pPr>
        <w:spacing w:after="0" w:line="360" w:lineRule="auto"/>
        <w:ind w:firstLine="709"/>
        <w:jc w:val="both"/>
        <w:rPr>
          <w:rFonts w:ascii="Times New Roman" w:hAnsi="Times New Roman" w:cs="Times New Roman"/>
          <w:sz w:val="28"/>
          <w:szCs w:val="28"/>
        </w:rPr>
      </w:pPr>
      <w:r w:rsidRPr="00BC6317">
        <w:rPr>
          <w:rFonts w:ascii="Times New Roman" w:hAnsi="Times New Roman" w:cs="Times New Roman"/>
          <w:sz w:val="28"/>
          <w:szCs w:val="28"/>
        </w:rPr>
        <w:t>В зоні саду та городу також можна встановлювати теплиці для вирощування розсади чи оранжереї для цілорічної культивації теплолюбних рослин.</w:t>
      </w:r>
    </w:p>
    <w:p w:rsidR="00D777CE" w:rsidRDefault="00BC6317" w:rsidP="00227D29">
      <w:pPr>
        <w:spacing w:after="0" w:line="360" w:lineRule="auto"/>
        <w:ind w:firstLine="709"/>
        <w:jc w:val="both"/>
        <w:rPr>
          <w:rFonts w:ascii="Times New Roman" w:hAnsi="Times New Roman" w:cs="Times New Roman"/>
          <w:sz w:val="28"/>
          <w:szCs w:val="28"/>
        </w:rPr>
      </w:pPr>
      <w:r w:rsidRPr="00096D40">
        <w:rPr>
          <w:rFonts w:ascii="Times New Roman" w:hAnsi="Times New Roman" w:cs="Times New Roman"/>
          <w:sz w:val="28"/>
          <w:szCs w:val="28"/>
        </w:rPr>
        <w:t xml:space="preserve">В озелененні пришкільної ділянки не </w:t>
      </w:r>
      <w:r w:rsidR="00227D29">
        <w:rPr>
          <w:rFonts w:ascii="Times New Roman" w:hAnsi="Times New Roman" w:cs="Times New Roman"/>
          <w:sz w:val="28"/>
          <w:szCs w:val="28"/>
        </w:rPr>
        <w:t xml:space="preserve">варто </w:t>
      </w:r>
      <w:r w:rsidRPr="00096D40">
        <w:rPr>
          <w:rFonts w:ascii="Times New Roman" w:hAnsi="Times New Roman" w:cs="Times New Roman"/>
          <w:sz w:val="28"/>
          <w:szCs w:val="28"/>
        </w:rPr>
        <w:t>використову</w:t>
      </w:r>
      <w:r w:rsidR="00227D29">
        <w:rPr>
          <w:rFonts w:ascii="Times New Roman" w:hAnsi="Times New Roman" w:cs="Times New Roman"/>
          <w:sz w:val="28"/>
          <w:szCs w:val="28"/>
        </w:rPr>
        <w:t>вати</w:t>
      </w:r>
      <w:r w:rsidRPr="00096D40">
        <w:rPr>
          <w:rFonts w:ascii="Times New Roman" w:hAnsi="Times New Roman" w:cs="Times New Roman"/>
          <w:sz w:val="28"/>
          <w:szCs w:val="28"/>
        </w:rPr>
        <w:t xml:space="preserve"> колючі рослини, а також рослини, що мають отруйні чи алергенні</w:t>
      </w:r>
      <w:r w:rsidR="00227D29">
        <w:rPr>
          <w:rFonts w:ascii="Times New Roman" w:hAnsi="Times New Roman" w:cs="Times New Roman"/>
          <w:sz w:val="28"/>
          <w:szCs w:val="28"/>
        </w:rPr>
        <w:t xml:space="preserve"> властивості.</w:t>
      </w:r>
      <w:r w:rsidRPr="00096D40">
        <w:rPr>
          <w:rFonts w:ascii="Times New Roman" w:hAnsi="Times New Roman" w:cs="Times New Roman"/>
          <w:sz w:val="28"/>
          <w:szCs w:val="28"/>
        </w:rPr>
        <w:t xml:space="preserve"> </w:t>
      </w:r>
    </w:p>
    <w:p w:rsidR="00227D29" w:rsidRDefault="00227D29" w:rsidP="00227D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зв’язку з цим рекомендуємо ознайомитися з такими літературними джерелами:</w:t>
      </w:r>
    </w:p>
    <w:p w:rsidR="00C821FF" w:rsidRPr="00C821FF" w:rsidRDefault="00C821FF" w:rsidP="00227D29">
      <w:pPr>
        <w:pStyle w:val="a3"/>
        <w:numPr>
          <w:ilvl w:val="0"/>
          <w:numId w:val="2"/>
        </w:numPr>
        <w:spacing w:line="360" w:lineRule="auto"/>
        <w:ind w:left="0" w:firstLine="709"/>
        <w:jc w:val="both"/>
        <w:rPr>
          <w:rFonts w:ascii="Times" w:eastAsia="Times New Roman" w:hAnsi="Times" w:cs="Times"/>
          <w:color w:val="000000"/>
          <w:sz w:val="29"/>
          <w:szCs w:val="29"/>
          <w:lang w:eastAsia="uk-UA"/>
        </w:rPr>
      </w:pPr>
      <w:proofErr w:type="spellStart"/>
      <w:r w:rsidRPr="00C821FF">
        <w:rPr>
          <w:rFonts w:ascii="Times" w:eastAsia="Times New Roman" w:hAnsi="Times" w:cs="Times"/>
          <w:color w:val="000000"/>
          <w:sz w:val="29"/>
          <w:szCs w:val="29"/>
          <w:lang w:eastAsia="uk-UA"/>
        </w:rPr>
        <w:t>Ванзар</w:t>
      </w:r>
      <w:proofErr w:type="spellEnd"/>
      <w:r w:rsidRPr="00C821FF">
        <w:rPr>
          <w:rFonts w:ascii="Times" w:eastAsia="Times New Roman" w:hAnsi="Times" w:cs="Times"/>
          <w:color w:val="000000"/>
          <w:sz w:val="29"/>
          <w:szCs w:val="29"/>
          <w:lang w:eastAsia="uk-UA"/>
        </w:rPr>
        <w:t xml:space="preserve"> О. М., Романюк В. В., </w:t>
      </w:r>
      <w:proofErr w:type="spellStart"/>
      <w:r w:rsidRPr="00C821FF">
        <w:rPr>
          <w:rFonts w:ascii="Times" w:eastAsia="Times New Roman" w:hAnsi="Times" w:cs="Times"/>
          <w:color w:val="000000"/>
          <w:sz w:val="29"/>
          <w:szCs w:val="29"/>
          <w:lang w:eastAsia="uk-UA"/>
        </w:rPr>
        <w:t>Будейчук</w:t>
      </w:r>
      <w:proofErr w:type="spellEnd"/>
      <w:r w:rsidRPr="00C821FF">
        <w:rPr>
          <w:rFonts w:ascii="Times" w:eastAsia="Times New Roman" w:hAnsi="Times" w:cs="Times"/>
          <w:color w:val="000000"/>
          <w:sz w:val="29"/>
          <w:szCs w:val="29"/>
          <w:lang w:eastAsia="uk-UA"/>
        </w:rPr>
        <w:t xml:space="preserve"> О. І. Аналіз сучасного стану зелених насаджень пришкільн</w:t>
      </w:r>
      <w:r w:rsidR="00227D29">
        <w:rPr>
          <w:rFonts w:ascii="Times" w:eastAsia="Times New Roman" w:hAnsi="Times" w:cs="Times"/>
          <w:color w:val="000000"/>
          <w:sz w:val="29"/>
          <w:szCs w:val="29"/>
          <w:lang w:eastAsia="uk-UA"/>
        </w:rPr>
        <w:t xml:space="preserve">ої території </w:t>
      </w:r>
      <w:proofErr w:type="spellStart"/>
      <w:r w:rsidR="00227D29">
        <w:rPr>
          <w:rFonts w:ascii="Times" w:eastAsia="Times New Roman" w:hAnsi="Times" w:cs="Times"/>
          <w:color w:val="000000"/>
          <w:sz w:val="29"/>
          <w:szCs w:val="29"/>
          <w:lang w:eastAsia="uk-UA"/>
        </w:rPr>
        <w:t>Ворохтянської</w:t>
      </w:r>
      <w:proofErr w:type="spellEnd"/>
      <w:r w:rsidR="00227D29">
        <w:rPr>
          <w:rFonts w:ascii="Times" w:eastAsia="Times New Roman" w:hAnsi="Times" w:cs="Times"/>
          <w:color w:val="000000"/>
          <w:sz w:val="29"/>
          <w:szCs w:val="29"/>
          <w:lang w:eastAsia="uk-UA"/>
        </w:rPr>
        <w:t xml:space="preserve"> ЗОШ / </w:t>
      </w:r>
      <w:r w:rsidRPr="00C821FF">
        <w:rPr>
          <w:rFonts w:ascii="Times" w:eastAsia="Times New Roman" w:hAnsi="Times" w:cs="Times"/>
          <w:color w:val="000000"/>
          <w:sz w:val="29"/>
          <w:szCs w:val="29"/>
          <w:lang w:eastAsia="uk-UA"/>
        </w:rPr>
        <w:t>Матеріали міжнародної науково-практичної конференції 2018 р.</w:t>
      </w:r>
      <w:r w:rsidR="00227D29">
        <w:rPr>
          <w:rFonts w:ascii="Times" w:eastAsia="Times New Roman" w:hAnsi="Times" w:cs="Times"/>
          <w:color w:val="000000"/>
          <w:sz w:val="29"/>
          <w:szCs w:val="29"/>
          <w:lang w:eastAsia="uk-UA"/>
        </w:rPr>
        <w:t xml:space="preserve"> </w:t>
      </w:r>
      <w:r w:rsidRPr="00C821FF">
        <w:rPr>
          <w:rFonts w:ascii="Times" w:eastAsia="Times New Roman" w:hAnsi="Times" w:cs="Times"/>
          <w:color w:val="000000"/>
          <w:sz w:val="29"/>
          <w:szCs w:val="29"/>
          <w:lang w:eastAsia="uk-UA"/>
        </w:rPr>
        <w:t>с.</w:t>
      </w:r>
      <w:r w:rsidR="00227D29">
        <w:rPr>
          <w:rFonts w:ascii="Times" w:eastAsia="Times New Roman" w:hAnsi="Times" w:cs="Times"/>
          <w:color w:val="000000"/>
          <w:sz w:val="29"/>
          <w:szCs w:val="29"/>
          <w:lang w:eastAsia="uk-UA"/>
        </w:rPr>
        <w:t xml:space="preserve"> </w:t>
      </w:r>
      <w:r w:rsidRPr="00C821FF">
        <w:rPr>
          <w:rFonts w:ascii="Times" w:eastAsia="Times New Roman" w:hAnsi="Times" w:cs="Times"/>
          <w:color w:val="000000"/>
          <w:sz w:val="29"/>
          <w:szCs w:val="29"/>
          <w:lang w:eastAsia="uk-UA"/>
        </w:rPr>
        <w:t>231.</w:t>
      </w:r>
    </w:p>
    <w:p w:rsidR="00C821FF" w:rsidRPr="00C821FF" w:rsidRDefault="00C821FF" w:rsidP="00227D29">
      <w:pPr>
        <w:pStyle w:val="a3"/>
        <w:numPr>
          <w:ilvl w:val="0"/>
          <w:numId w:val="2"/>
        </w:numPr>
        <w:spacing w:line="360" w:lineRule="auto"/>
        <w:ind w:left="0" w:firstLine="709"/>
        <w:jc w:val="both"/>
        <w:rPr>
          <w:rFonts w:ascii="Times" w:eastAsia="Times New Roman" w:hAnsi="Times" w:cs="Times"/>
          <w:color w:val="000000"/>
          <w:sz w:val="29"/>
          <w:szCs w:val="29"/>
          <w:lang w:eastAsia="uk-UA"/>
        </w:rPr>
      </w:pPr>
      <w:proofErr w:type="spellStart"/>
      <w:r w:rsidRPr="00C821FF">
        <w:rPr>
          <w:rFonts w:ascii="Times" w:eastAsia="Times New Roman" w:hAnsi="Times" w:cs="Times"/>
          <w:color w:val="000000"/>
          <w:sz w:val="29"/>
          <w:szCs w:val="29"/>
          <w:lang w:eastAsia="uk-UA"/>
        </w:rPr>
        <w:t>Декоратинве</w:t>
      </w:r>
      <w:proofErr w:type="spellEnd"/>
      <w:r w:rsidRPr="00C821FF">
        <w:rPr>
          <w:rFonts w:ascii="Times" w:eastAsia="Times New Roman" w:hAnsi="Times" w:cs="Times"/>
          <w:color w:val="000000"/>
          <w:sz w:val="29"/>
          <w:szCs w:val="29"/>
          <w:lang w:eastAsia="uk-UA"/>
        </w:rPr>
        <w:t xml:space="preserve"> рослинництво: конспект лекцій для студентів спеціальності 201-«Агрономія» / уклад. Ю.</w:t>
      </w:r>
      <w:r w:rsidR="00227D29">
        <w:rPr>
          <w:rFonts w:ascii="Times" w:eastAsia="Times New Roman" w:hAnsi="Times" w:cs="Times"/>
          <w:color w:val="000000"/>
          <w:sz w:val="29"/>
          <w:szCs w:val="29"/>
          <w:lang w:eastAsia="uk-UA"/>
        </w:rPr>
        <w:t xml:space="preserve"> </w:t>
      </w:r>
      <w:r w:rsidRPr="00C821FF">
        <w:rPr>
          <w:rFonts w:ascii="Times" w:eastAsia="Times New Roman" w:hAnsi="Times" w:cs="Times"/>
          <w:color w:val="000000"/>
          <w:sz w:val="29"/>
          <w:szCs w:val="29"/>
          <w:lang w:eastAsia="uk-UA"/>
        </w:rPr>
        <w:t>А.</w:t>
      </w:r>
      <w:r w:rsidR="00227D29">
        <w:rPr>
          <w:rFonts w:ascii="Times" w:eastAsia="Times New Roman" w:hAnsi="Times" w:cs="Times"/>
          <w:color w:val="000000"/>
          <w:sz w:val="29"/>
          <w:szCs w:val="29"/>
          <w:lang w:eastAsia="uk-UA"/>
        </w:rPr>
        <w:t xml:space="preserve"> </w:t>
      </w:r>
      <w:r w:rsidRPr="00C821FF">
        <w:rPr>
          <w:rFonts w:ascii="Times" w:eastAsia="Times New Roman" w:hAnsi="Times" w:cs="Times"/>
          <w:color w:val="000000"/>
          <w:sz w:val="29"/>
          <w:szCs w:val="29"/>
          <w:lang w:eastAsia="uk-UA"/>
        </w:rPr>
        <w:t>М</w:t>
      </w:r>
      <w:r w:rsidR="00227D29">
        <w:rPr>
          <w:rFonts w:ascii="Times" w:eastAsia="Times New Roman" w:hAnsi="Times" w:cs="Times"/>
          <w:color w:val="000000"/>
          <w:sz w:val="29"/>
          <w:szCs w:val="29"/>
          <w:lang w:eastAsia="uk-UA"/>
        </w:rPr>
        <w:t>ельник Луцьк, Луцький НТУ, 2018,</w:t>
      </w:r>
      <w:r w:rsidRPr="00C821FF">
        <w:rPr>
          <w:rFonts w:ascii="Times" w:eastAsia="Times New Roman" w:hAnsi="Times" w:cs="Times"/>
          <w:color w:val="000000"/>
          <w:sz w:val="29"/>
          <w:szCs w:val="29"/>
          <w:lang w:eastAsia="uk-UA"/>
        </w:rPr>
        <w:t xml:space="preserve"> 94 с.</w:t>
      </w:r>
    </w:p>
    <w:p w:rsidR="00C821FF" w:rsidRPr="00C821FF" w:rsidRDefault="00C821FF" w:rsidP="00227D29">
      <w:pPr>
        <w:pStyle w:val="a3"/>
        <w:numPr>
          <w:ilvl w:val="0"/>
          <w:numId w:val="2"/>
        </w:numPr>
        <w:spacing w:line="360" w:lineRule="auto"/>
        <w:ind w:left="0" w:firstLine="709"/>
        <w:jc w:val="both"/>
        <w:rPr>
          <w:rFonts w:ascii="Times" w:eastAsia="Times New Roman" w:hAnsi="Times" w:cs="Times"/>
          <w:color w:val="000000"/>
          <w:sz w:val="29"/>
          <w:szCs w:val="29"/>
          <w:lang w:eastAsia="uk-UA"/>
        </w:rPr>
      </w:pPr>
      <w:proofErr w:type="spellStart"/>
      <w:r w:rsidRPr="00C821FF">
        <w:rPr>
          <w:rFonts w:ascii="Times" w:eastAsia="Times New Roman" w:hAnsi="Times" w:cs="Times"/>
          <w:color w:val="000000"/>
          <w:sz w:val="29"/>
          <w:szCs w:val="29"/>
          <w:lang w:eastAsia="uk-UA"/>
        </w:rPr>
        <w:lastRenderedPageBreak/>
        <w:t>Жирська</w:t>
      </w:r>
      <w:proofErr w:type="spellEnd"/>
      <w:r w:rsidRPr="00C821FF">
        <w:rPr>
          <w:rFonts w:ascii="Times" w:eastAsia="Times New Roman" w:hAnsi="Times" w:cs="Times"/>
          <w:color w:val="000000"/>
          <w:sz w:val="29"/>
          <w:szCs w:val="29"/>
          <w:lang w:eastAsia="uk-UA"/>
        </w:rPr>
        <w:t xml:space="preserve"> Г. Я.,</w:t>
      </w:r>
      <w:r w:rsidR="00227D29">
        <w:rPr>
          <w:rFonts w:ascii="Times" w:eastAsia="Times New Roman" w:hAnsi="Times" w:cs="Times"/>
          <w:color w:val="000000"/>
          <w:sz w:val="29"/>
          <w:szCs w:val="29"/>
          <w:lang w:eastAsia="uk-UA"/>
        </w:rPr>
        <w:t xml:space="preserve"> </w:t>
      </w:r>
      <w:r w:rsidRPr="00C821FF">
        <w:rPr>
          <w:rFonts w:ascii="Times" w:eastAsia="Times New Roman" w:hAnsi="Times" w:cs="Times"/>
          <w:color w:val="000000"/>
          <w:sz w:val="29"/>
          <w:szCs w:val="29"/>
          <w:lang w:eastAsia="uk-UA"/>
        </w:rPr>
        <w:t xml:space="preserve">Міщук Н. Й., </w:t>
      </w:r>
      <w:proofErr w:type="spellStart"/>
      <w:r w:rsidRPr="00C821FF">
        <w:rPr>
          <w:rFonts w:ascii="Times" w:eastAsia="Times New Roman" w:hAnsi="Times" w:cs="Times"/>
          <w:color w:val="000000"/>
          <w:sz w:val="29"/>
          <w:szCs w:val="29"/>
          <w:lang w:eastAsia="uk-UA"/>
        </w:rPr>
        <w:t>Бучковська</w:t>
      </w:r>
      <w:proofErr w:type="spellEnd"/>
      <w:r w:rsidRPr="00C821FF">
        <w:rPr>
          <w:rFonts w:ascii="Times" w:eastAsia="Times New Roman" w:hAnsi="Times" w:cs="Times"/>
          <w:color w:val="000000"/>
          <w:sz w:val="29"/>
          <w:szCs w:val="29"/>
          <w:lang w:eastAsia="uk-UA"/>
        </w:rPr>
        <w:t xml:space="preserve"> О. Я. Формування умінь квітникарства у процесі навчальної практики з курсу «Еколого-натуралістична діяльність школярів»</w:t>
      </w:r>
      <w:r w:rsidR="00227D29">
        <w:rPr>
          <w:rFonts w:ascii="Times" w:eastAsia="Times New Roman" w:hAnsi="Times" w:cs="Times"/>
          <w:color w:val="000000"/>
          <w:sz w:val="29"/>
          <w:szCs w:val="29"/>
          <w:lang w:eastAsia="uk-UA"/>
        </w:rPr>
        <w:t xml:space="preserve"> /</w:t>
      </w:r>
      <w:r w:rsidRPr="00C821FF">
        <w:rPr>
          <w:rFonts w:ascii="Times" w:eastAsia="Times New Roman" w:hAnsi="Times" w:cs="Times"/>
          <w:color w:val="000000"/>
          <w:sz w:val="29"/>
          <w:szCs w:val="29"/>
          <w:lang w:eastAsia="uk-UA"/>
        </w:rPr>
        <w:t xml:space="preserve"> Матеріали міжнародної науково-практичної конференції 2018 р. с.</w:t>
      </w:r>
      <w:r w:rsidR="00227D29">
        <w:rPr>
          <w:rFonts w:ascii="Times" w:eastAsia="Times New Roman" w:hAnsi="Times" w:cs="Times"/>
          <w:color w:val="000000"/>
          <w:sz w:val="29"/>
          <w:szCs w:val="29"/>
          <w:lang w:eastAsia="uk-UA"/>
        </w:rPr>
        <w:t xml:space="preserve"> </w:t>
      </w:r>
      <w:r w:rsidRPr="00C821FF">
        <w:rPr>
          <w:rFonts w:ascii="Times" w:eastAsia="Times New Roman" w:hAnsi="Times" w:cs="Times"/>
          <w:color w:val="000000"/>
          <w:sz w:val="29"/>
          <w:szCs w:val="29"/>
          <w:lang w:eastAsia="uk-UA"/>
        </w:rPr>
        <w:t>231.</w:t>
      </w:r>
    </w:p>
    <w:p w:rsidR="00C821FF" w:rsidRPr="00C821FF" w:rsidRDefault="00C821FF" w:rsidP="00227D29">
      <w:pPr>
        <w:pStyle w:val="a3"/>
        <w:numPr>
          <w:ilvl w:val="0"/>
          <w:numId w:val="2"/>
        </w:numPr>
        <w:spacing w:line="360" w:lineRule="auto"/>
        <w:ind w:left="0" w:firstLine="709"/>
        <w:rPr>
          <w:rFonts w:ascii="Times" w:eastAsia="Times New Roman" w:hAnsi="Times" w:cs="Times"/>
          <w:color w:val="000000"/>
          <w:sz w:val="29"/>
          <w:szCs w:val="29"/>
          <w:lang w:eastAsia="uk-UA"/>
        </w:rPr>
      </w:pPr>
      <w:r w:rsidRPr="00C821FF">
        <w:rPr>
          <w:rFonts w:ascii="Times" w:eastAsia="Times New Roman" w:hAnsi="Times" w:cs="Times"/>
          <w:color w:val="000000"/>
          <w:sz w:val="29"/>
          <w:szCs w:val="29"/>
          <w:lang w:eastAsia="uk-UA"/>
        </w:rPr>
        <w:t xml:space="preserve">Закон України </w:t>
      </w:r>
      <w:r w:rsidR="00227D29">
        <w:rPr>
          <w:rFonts w:ascii="Times" w:eastAsia="Times New Roman" w:hAnsi="Times" w:cs="Times"/>
          <w:color w:val="000000"/>
          <w:sz w:val="29"/>
          <w:szCs w:val="29"/>
          <w:lang w:eastAsia="uk-UA"/>
        </w:rPr>
        <w:t>«Про освіту»</w:t>
      </w:r>
      <w:r w:rsidRPr="00C821FF">
        <w:rPr>
          <w:rFonts w:ascii="Times" w:eastAsia="Times New Roman" w:hAnsi="Times" w:cs="Times"/>
          <w:color w:val="000000"/>
          <w:sz w:val="29"/>
          <w:szCs w:val="29"/>
          <w:lang w:eastAsia="uk-UA"/>
        </w:rPr>
        <w:t>.</w:t>
      </w:r>
    </w:p>
    <w:p w:rsidR="00C821FF" w:rsidRPr="00C821FF" w:rsidRDefault="00C821FF" w:rsidP="00227D29">
      <w:pPr>
        <w:pStyle w:val="a3"/>
        <w:numPr>
          <w:ilvl w:val="0"/>
          <w:numId w:val="2"/>
        </w:numPr>
        <w:spacing w:line="360" w:lineRule="auto"/>
        <w:ind w:left="0" w:firstLine="709"/>
        <w:rPr>
          <w:rFonts w:ascii="Times" w:eastAsia="Times New Roman" w:hAnsi="Times" w:cs="Times"/>
          <w:color w:val="000000"/>
          <w:sz w:val="29"/>
          <w:szCs w:val="29"/>
          <w:lang w:eastAsia="uk-UA"/>
        </w:rPr>
      </w:pPr>
      <w:r w:rsidRPr="00C821FF">
        <w:rPr>
          <w:rFonts w:ascii="Times" w:eastAsia="Times New Roman" w:hAnsi="Times" w:cs="Times"/>
          <w:color w:val="000000"/>
          <w:sz w:val="29"/>
          <w:szCs w:val="29"/>
          <w:lang w:eastAsia="uk-UA"/>
        </w:rPr>
        <w:t>Калініченко О. А. Декоративна дендрологія / О. А. Калініченко. –</w:t>
      </w:r>
      <w:r w:rsidR="00227D29">
        <w:rPr>
          <w:rFonts w:ascii="Times" w:eastAsia="Times New Roman" w:hAnsi="Times" w:cs="Times"/>
          <w:color w:val="000000"/>
          <w:sz w:val="29"/>
          <w:szCs w:val="29"/>
          <w:lang w:eastAsia="uk-UA"/>
        </w:rPr>
        <w:t xml:space="preserve"> </w:t>
      </w:r>
      <w:r w:rsidRPr="00C821FF">
        <w:rPr>
          <w:rFonts w:ascii="Times" w:eastAsia="Times New Roman" w:hAnsi="Times" w:cs="Times"/>
          <w:color w:val="000000"/>
          <w:sz w:val="29"/>
          <w:szCs w:val="29"/>
          <w:lang w:eastAsia="uk-UA"/>
        </w:rPr>
        <w:t xml:space="preserve">К. : Вища школа, 2003. </w:t>
      </w:r>
      <w:r w:rsidR="00227D29">
        <w:rPr>
          <w:rFonts w:ascii="Times" w:eastAsia="Times New Roman" w:hAnsi="Times" w:cs="Times"/>
          <w:color w:val="000000"/>
          <w:sz w:val="29"/>
          <w:szCs w:val="29"/>
          <w:lang w:eastAsia="uk-UA"/>
        </w:rPr>
        <w:t>–</w:t>
      </w:r>
      <w:r w:rsidRPr="00C821FF">
        <w:rPr>
          <w:rFonts w:ascii="Times" w:eastAsia="Times New Roman" w:hAnsi="Times" w:cs="Times"/>
          <w:color w:val="000000"/>
          <w:sz w:val="29"/>
          <w:szCs w:val="29"/>
          <w:lang w:eastAsia="uk-UA"/>
        </w:rPr>
        <w:t xml:space="preserve"> 199 с</w:t>
      </w:r>
      <w:r w:rsidR="00227D29">
        <w:rPr>
          <w:rFonts w:ascii="Times" w:eastAsia="Times New Roman" w:hAnsi="Times" w:cs="Times"/>
          <w:color w:val="000000"/>
          <w:sz w:val="29"/>
          <w:szCs w:val="29"/>
          <w:lang w:eastAsia="uk-UA"/>
        </w:rPr>
        <w:t>.</w:t>
      </w:r>
    </w:p>
    <w:p w:rsidR="00B86E29" w:rsidRDefault="004B1BC1" w:rsidP="00B86E29">
      <w:pPr>
        <w:pStyle w:val="a3"/>
        <w:numPr>
          <w:ilvl w:val="0"/>
          <w:numId w:val="2"/>
        </w:numPr>
        <w:shd w:val="clear" w:color="auto" w:fill="FFFFFF"/>
        <w:spacing w:after="0" w:line="360" w:lineRule="auto"/>
        <w:ind w:left="0" w:firstLine="709"/>
        <w:jc w:val="both"/>
        <w:rPr>
          <w:rFonts w:ascii="Times" w:eastAsia="Times New Roman" w:hAnsi="Times" w:cs="Times"/>
          <w:color w:val="000000"/>
          <w:sz w:val="29"/>
          <w:szCs w:val="29"/>
          <w:lang w:eastAsia="uk-UA"/>
        </w:rPr>
      </w:pPr>
      <w:proofErr w:type="spellStart"/>
      <w:r w:rsidRPr="004B1BC1">
        <w:rPr>
          <w:rFonts w:ascii="Times" w:eastAsia="Times New Roman" w:hAnsi="Times" w:cs="Times"/>
          <w:color w:val="000000"/>
          <w:sz w:val="29"/>
          <w:szCs w:val="29"/>
          <w:lang w:eastAsia="uk-UA"/>
        </w:rPr>
        <w:t>Крижановська</w:t>
      </w:r>
      <w:proofErr w:type="spellEnd"/>
      <w:r w:rsidRPr="004B1BC1">
        <w:rPr>
          <w:rFonts w:ascii="Times" w:eastAsia="Times New Roman" w:hAnsi="Times" w:cs="Times"/>
          <w:color w:val="000000"/>
          <w:sz w:val="29"/>
          <w:szCs w:val="29"/>
          <w:lang w:eastAsia="uk-UA"/>
        </w:rPr>
        <w:t xml:space="preserve"> Н. Я. Основи ландшафтного дизайну.:</w:t>
      </w:r>
      <w:r>
        <w:rPr>
          <w:rFonts w:ascii="Times" w:eastAsia="Times New Roman" w:hAnsi="Times" w:cs="Times"/>
          <w:color w:val="000000"/>
          <w:sz w:val="29"/>
          <w:szCs w:val="29"/>
          <w:lang w:eastAsia="uk-UA"/>
        </w:rPr>
        <w:t xml:space="preserve">Підручник. </w:t>
      </w:r>
      <w:r w:rsidR="00227D29">
        <w:rPr>
          <w:rFonts w:ascii="Times" w:eastAsia="Times New Roman" w:hAnsi="Times" w:cs="Times"/>
          <w:color w:val="000000"/>
          <w:sz w:val="29"/>
          <w:szCs w:val="29"/>
          <w:lang w:eastAsia="uk-UA"/>
        </w:rPr>
        <w:t xml:space="preserve">– </w:t>
      </w:r>
      <w:r>
        <w:rPr>
          <w:rFonts w:ascii="Times" w:eastAsia="Times New Roman" w:hAnsi="Times" w:cs="Times"/>
          <w:color w:val="000000"/>
          <w:sz w:val="29"/>
          <w:szCs w:val="29"/>
          <w:lang w:eastAsia="uk-UA"/>
        </w:rPr>
        <w:t>К</w:t>
      </w:r>
      <w:r w:rsidR="00227D29">
        <w:rPr>
          <w:rFonts w:ascii="Times" w:eastAsia="Times New Roman" w:hAnsi="Times" w:cs="Times"/>
          <w:color w:val="000000"/>
          <w:sz w:val="29"/>
          <w:szCs w:val="29"/>
          <w:lang w:eastAsia="uk-UA"/>
        </w:rPr>
        <w:t>.: «Ліра-К», 2009,</w:t>
      </w:r>
      <w:r>
        <w:rPr>
          <w:rFonts w:ascii="Times" w:eastAsia="Times New Roman" w:hAnsi="Times" w:cs="Times"/>
          <w:color w:val="000000"/>
          <w:sz w:val="29"/>
          <w:szCs w:val="29"/>
          <w:lang w:eastAsia="uk-UA"/>
        </w:rPr>
        <w:t xml:space="preserve"> </w:t>
      </w:r>
      <w:r w:rsidRPr="004B1BC1">
        <w:rPr>
          <w:rFonts w:ascii="Times" w:eastAsia="Times New Roman" w:hAnsi="Times" w:cs="Times"/>
          <w:color w:val="000000"/>
          <w:sz w:val="29"/>
          <w:szCs w:val="29"/>
          <w:lang w:eastAsia="uk-UA"/>
        </w:rPr>
        <w:t>218</w:t>
      </w:r>
      <w:r w:rsidR="00227D29">
        <w:rPr>
          <w:rFonts w:ascii="Times" w:eastAsia="Times New Roman" w:hAnsi="Times" w:cs="Times"/>
          <w:color w:val="000000"/>
          <w:sz w:val="29"/>
          <w:szCs w:val="29"/>
          <w:lang w:eastAsia="uk-UA"/>
        </w:rPr>
        <w:t xml:space="preserve"> </w:t>
      </w:r>
      <w:r w:rsidRPr="004B1BC1">
        <w:rPr>
          <w:rFonts w:ascii="Times" w:eastAsia="Times New Roman" w:hAnsi="Times" w:cs="Times"/>
          <w:color w:val="000000"/>
          <w:sz w:val="29"/>
          <w:szCs w:val="29"/>
          <w:lang w:eastAsia="uk-UA"/>
        </w:rPr>
        <w:t>с.</w:t>
      </w:r>
    </w:p>
    <w:p w:rsidR="00B86E29" w:rsidRPr="00B86E29" w:rsidRDefault="00B86E29" w:rsidP="00B86E29">
      <w:pPr>
        <w:pStyle w:val="a3"/>
        <w:numPr>
          <w:ilvl w:val="0"/>
          <w:numId w:val="2"/>
        </w:numPr>
        <w:shd w:val="clear" w:color="auto" w:fill="FFFFFF"/>
        <w:spacing w:after="0" w:line="360" w:lineRule="auto"/>
        <w:ind w:left="0" w:firstLine="709"/>
        <w:jc w:val="both"/>
        <w:rPr>
          <w:rFonts w:ascii="Times" w:eastAsia="Times New Roman" w:hAnsi="Times" w:cs="Times"/>
          <w:color w:val="000000"/>
          <w:sz w:val="29"/>
          <w:szCs w:val="29"/>
          <w:lang w:eastAsia="uk-UA"/>
        </w:rPr>
      </w:pPr>
      <w:r w:rsidRPr="00B86E29">
        <w:rPr>
          <w:rFonts w:ascii="Times New Roman" w:hAnsi="Times New Roman" w:cs="Times New Roman"/>
          <w:sz w:val="28"/>
          <w:szCs w:val="28"/>
        </w:rPr>
        <w:t>Концепція реалізації державної політики у сфері реформува</w:t>
      </w:r>
      <w:r>
        <w:rPr>
          <w:rFonts w:ascii="Times New Roman" w:hAnsi="Times New Roman" w:cs="Times New Roman"/>
          <w:sz w:val="28"/>
          <w:szCs w:val="28"/>
        </w:rPr>
        <w:t xml:space="preserve">ння загальної середньої освіти «Нова українська школа» на період до 2029 року, затверджена </w:t>
      </w:r>
      <w:r w:rsidRPr="00B86E29">
        <w:rPr>
          <w:rFonts w:ascii="Times New Roman" w:hAnsi="Times New Roman" w:cs="Times New Roman"/>
          <w:sz w:val="28"/>
          <w:szCs w:val="28"/>
        </w:rPr>
        <w:t xml:space="preserve">розпорядженням Кабінету Міністрів України від 14 </w:t>
      </w:r>
      <w:r>
        <w:rPr>
          <w:rFonts w:ascii="Times New Roman" w:hAnsi="Times New Roman" w:cs="Times New Roman"/>
          <w:sz w:val="28"/>
          <w:szCs w:val="28"/>
        </w:rPr>
        <w:t>грудня 2016 р. № 988-р.</w:t>
      </w:r>
    </w:p>
    <w:p w:rsidR="004B1BC1" w:rsidRPr="00B86E29" w:rsidRDefault="002161CE" w:rsidP="00B86E29">
      <w:pPr>
        <w:pStyle w:val="a3"/>
        <w:numPr>
          <w:ilvl w:val="0"/>
          <w:numId w:val="2"/>
        </w:numPr>
        <w:shd w:val="clear" w:color="auto" w:fill="FFFFFF"/>
        <w:spacing w:after="0" w:line="360" w:lineRule="auto"/>
        <w:ind w:left="0" w:firstLine="709"/>
        <w:jc w:val="both"/>
        <w:rPr>
          <w:rFonts w:ascii="Times" w:eastAsia="Times New Roman" w:hAnsi="Times" w:cs="Times"/>
          <w:color w:val="000000"/>
          <w:sz w:val="29"/>
          <w:szCs w:val="29"/>
          <w:lang w:eastAsia="uk-UA"/>
        </w:rPr>
      </w:pPr>
      <w:r w:rsidRPr="00B86E29">
        <w:rPr>
          <w:rFonts w:ascii="Times New Roman" w:hAnsi="Times New Roman" w:cs="Times New Roman"/>
          <w:sz w:val="28"/>
          <w:szCs w:val="28"/>
        </w:rPr>
        <w:t>Кучерявий В.</w:t>
      </w:r>
      <w:r w:rsidR="00B86E29">
        <w:rPr>
          <w:rFonts w:ascii="Times New Roman" w:hAnsi="Times New Roman" w:cs="Times New Roman"/>
          <w:sz w:val="28"/>
          <w:szCs w:val="28"/>
        </w:rPr>
        <w:t xml:space="preserve"> </w:t>
      </w:r>
      <w:r w:rsidRPr="00B86E29">
        <w:rPr>
          <w:rFonts w:ascii="Times New Roman" w:hAnsi="Times New Roman" w:cs="Times New Roman"/>
          <w:sz w:val="28"/>
          <w:szCs w:val="28"/>
        </w:rPr>
        <w:t>П. Озеленення населених міст: Підручник / В.</w:t>
      </w:r>
      <w:r w:rsidR="00B86E29">
        <w:rPr>
          <w:rFonts w:ascii="Times New Roman" w:hAnsi="Times New Roman" w:cs="Times New Roman"/>
          <w:sz w:val="28"/>
          <w:szCs w:val="28"/>
        </w:rPr>
        <w:t> </w:t>
      </w:r>
      <w:r w:rsidRPr="00B86E29">
        <w:rPr>
          <w:rFonts w:ascii="Times New Roman" w:hAnsi="Times New Roman" w:cs="Times New Roman"/>
          <w:sz w:val="28"/>
          <w:szCs w:val="28"/>
        </w:rPr>
        <w:t>П.</w:t>
      </w:r>
      <w:r w:rsidR="00B86E29">
        <w:rPr>
          <w:rFonts w:ascii="Times New Roman" w:hAnsi="Times New Roman" w:cs="Times New Roman"/>
          <w:sz w:val="28"/>
          <w:szCs w:val="28"/>
        </w:rPr>
        <w:t> </w:t>
      </w:r>
      <w:r w:rsidRPr="00B86E29">
        <w:rPr>
          <w:rFonts w:ascii="Times New Roman" w:hAnsi="Times New Roman" w:cs="Times New Roman"/>
          <w:sz w:val="28"/>
          <w:szCs w:val="28"/>
        </w:rPr>
        <w:t>Кучерявий. Львів: Світ, 2005. –</w:t>
      </w:r>
      <w:r w:rsidR="00B86E29">
        <w:rPr>
          <w:rFonts w:ascii="Times New Roman" w:hAnsi="Times New Roman" w:cs="Times New Roman"/>
          <w:sz w:val="28"/>
          <w:szCs w:val="28"/>
        </w:rPr>
        <w:t xml:space="preserve"> </w:t>
      </w:r>
      <w:r w:rsidRPr="00B86E29">
        <w:rPr>
          <w:rFonts w:ascii="Times New Roman" w:hAnsi="Times New Roman" w:cs="Times New Roman"/>
          <w:sz w:val="28"/>
          <w:szCs w:val="28"/>
        </w:rPr>
        <w:t>456 с.</w:t>
      </w:r>
    </w:p>
    <w:p w:rsidR="00F3279B" w:rsidRPr="00227D29" w:rsidRDefault="001E3E25" w:rsidP="00B86E29">
      <w:pPr>
        <w:pStyle w:val="a3"/>
        <w:numPr>
          <w:ilvl w:val="0"/>
          <w:numId w:val="2"/>
        </w:numPr>
        <w:spacing w:after="0" w:line="360" w:lineRule="auto"/>
        <w:ind w:left="0" w:firstLine="709"/>
        <w:jc w:val="both"/>
        <w:rPr>
          <w:rFonts w:ascii="Times New Roman" w:hAnsi="Times New Roman" w:cs="Times New Roman"/>
          <w:sz w:val="28"/>
          <w:szCs w:val="28"/>
        </w:rPr>
      </w:pPr>
      <w:r w:rsidRPr="001E3E25">
        <w:rPr>
          <w:rFonts w:ascii="Times New Roman" w:hAnsi="Times New Roman" w:cs="Times New Roman"/>
          <w:sz w:val="28"/>
          <w:szCs w:val="28"/>
        </w:rPr>
        <w:t>Черняк В. М., Прокопчук В.</w:t>
      </w:r>
      <w:r w:rsidR="00B86E29">
        <w:rPr>
          <w:rFonts w:ascii="Times New Roman" w:hAnsi="Times New Roman" w:cs="Times New Roman"/>
          <w:sz w:val="28"/>
          <w:szCs w:val="28"/>
        </w:rPr>
        <w:t xml:space="preserve"> </w:t>
      </w:r>
      <w:r w:rsidRPr="001E3E25">
        <w:rPr>
          <w:rFonts w:ascii="Times New Roman" w:hAnsi="Times New Roman" w:cs="Times New Roman"/>
          <w:sz w:val="28"/>
          <w:szCs w:val="28"/>
        </w:rPr>
        <w:t>М.,</w:t>
      </w:r>
      <w:r w:rsidR="00B86E29">
        <w:rPr>
          <w:rFonts w:ascii="Times New Roman" w:hAnsi="Times New Roman" w:cs="Times New Roman"/>
          <w:sz w:val="28"/>
          <w:szCs w:val="28"/>
        </w:rPr>
        <w:t xml:space="preserve"> Монарх В. </w:t>
      </w:r>
      <w:r w:rsidRPr="001E3E25">
        <w:rPr>
          <w:rFonts w:ascii="Times New Roman" w:hAnsi="Times New Roman" w:cs="Times New Roman"/>
          <w:sz w:val="28"/>
          <w:szCs w:val="28"/>
        </w:rPr>
        <w:t>В.</w:t>
      </w:r>
      <w:r w:rsidR="00B86E29">
        <w:rPr>
          <w:rFonts w:ascii="Times New Roman" w:hAnsi="Times New Roman" w:cs="Times New Roman"/>
          <w:sz w:val="28"/>
          <w:szCs w:val="28"/>
        </w:rPr>
        <w:t xml:space="preserve"> </w:t>
      </w:r>
      <w:r w:rsidRPr="001E3E25">
        <w:rPr>
          <w:rFonts w:ascii="Times New Roman" w:hAnsi="Times New Roman" w:cs="Times New Roman"/>
          <w:sz w:val="28"/>
          <w:szCs w:val="28"/>
        </w:rPr>
        <w:t>Перспективи</w:t>
      </w:r>
      <w:r w:rsidR="00B86E29">
        <w:rPr>
          <w:rFonts w:ascii="Times New Roman" w:hAnsi="Times New Roman" w:cs="Times New Roman"/>
          <w:sz w:val="28"/>
          <w:szCs w:val="28"/>
        </w:rPr>
        <w:t xml:space="preserve"> </w:t>
      </w:r>
      <w:r w:rsidRPr="001E3E25">
        <w:rPr>
          <w:rFonts w:ascii="Times New Roman" w:hAnsi="Times New Roman" w:cs="Times New Roman"/>
          <w:sz w:val="28"/>
          <w:szCs w:val="28"/>
        </w:rPr>
        <w:t xml:space="preserve">вирощування </w:t>
      </w:r>
      <w:r w:rsidRPr="001E3E25">
        <w:rPr>
          <w:rFonts w:ascii="Times New Roman" w:hAnsi="Times New Roman" w:cs="Times New Roman"/>
          <w:sz w:val="28"/>
          <w:szCs w:val="28"/>
          <w:lang w:val="en-US"/>
        </w:rPr>
        <w:t>CALLISTEPHUS</w:t>
      </w:r>
      <w:r w:rsidRPr="001E3E25">
        <w:rPr>
          <w:rFonts w:ascii="Times New Roman" w:hAnsi="Times New Roman" w:cs="Times New Roman"/>
          <w:sz w:val="28"/>
          <w:szCs w:val="28"/>
        </w:rPr>
        <w:t xml:space="preserve"> </w:t>
      </w:r>
      <w:r w:rsidRPr="001E3E25">
        <w:rPr>
          <w:rFonts w:ascii="Times New Roman" w:hAnsi="Times New Roman" w:cs="Times New Roman"/>
          <w:sz w:val="28"/>
          <w:szCs w:val="28"/>
          <w:lang w:val="en-US"/>
        </w:rPr>
        <w:t>CHINENSIS</w:t>
      </w:r>
      <w:r w:rsidR="00B86E29">
        <w:rPr>
          <w:rFonts w:ascii="Times New Roman" w:hAnsi="Times New Roman" w:cs="Times New Roman"/>
          <w:sz w:val="28"/>
          <w:szCs w:val="28"/>
        </w:rPr>
        <w:t xml:space="preserve"> </w:t>
      </w:r>
      <w:r w:rsidRPr="001E3E25">
        <w:rPr>
          <w:rFonts w:ascii="Times New Roman" w:hAnsi="Times New Roman" w:cs="Times New Roman"/>
          <w:sz w:val="28"/>
          <w:szCs w:val="28"/>
        </w:rPr>
        <w:t>(</w:t>
      </w:r>
      <w:r w:rsidRPr="001E3E25">
        <w:rPr>
          <w:rFonts w:ascii="Times New Roman" w:hAnsi="Times New Roman" w:cs="Times New Roman"/>
          <w:sz w:val="28"/>
          <w:szCs w:val="28"/>
          <w:lang w:val="en-US"/>
        </w:rPr>
        <w:t>L</w:t>
      </w:r>
      <w:r w:rsidRPr="001E3E25">
        <w:rPr>
          <w:rFonts w:ascii="Times New Roman" w:hAnsi="Times New Roman" w:cs="Times New Roman"/>
          <w:sz w:val="28"/>
          <w:szCs w:val="28"/>
        </w:rPr>
        <w:t xml:space="preserve">.) </w:t>
      </w:r>
      <w:r w:rsidRPr="001E3E25">
        <w:rPr>
          <w:rFonts w:ascii="Times New Roman" w:hAnsi="Times New Roman" w:cs="Times New Roman"/>
          <w:sz w:val="28"/>
          <w:szCs w:val="28"/>
          <w:lang w:val="en-US"/>
        </w:rPr>
        <w:t>NEES</w:t>
      </w:r>
      <w:r w:rsidRPr="00B86E29">
        <w:rPr>
          <w:rFonts w:ascii="Times New Roman" w:hAnsi="Times New Roman" w:cs="Times New Roman"/>
          <w:sz w:val="28"/>
          <w:szCs w:val="28"/>
        </w:rPr>
        <w:t xml:space="preserve">. </w:t>
      </w:r>
      <w:r w:rsidR="00B86E29">
        <w:rPr>
          <w:rFonts w:ascii="Times New Roman" w:hAnsi="Times New Roman" w:cs="Times New Roman"/>
          <w:sz w:val="28"/>
          <w:szCs w:val="28"/>
        </w:rPr>
        <w:t xml:space="preserve">На території біостаціонару ВНАУ / </w:t>
      </w:r>
      <w:r w:rsidRPr="001E3E25">
        <w:rPr>
          <w:rFonts w:ascii="Times New Roman" w:hAnsi="Times New Roman" w:cs="Times New Roman"/>
          <w:sz w:val="28"/>
          <w:szCs w:val="28"/>
        </w:rPr>
        <w:t>Матеріали міжнародної науково-пра</w:t>
      </w:r>
      <w:r>
        <w:rPr>
          <w:rFonts w:ascii="Times New Roman" w:hAnsi="Times New Roman" w:cs="Times New Roman"/>
          <w:sz w:val="28"/>
          <w:szCs w:val="28"/>
        </w:rPr>
        <w:t>ктичної конференції 2018 р.</w:t>
      </w:r>
      <w:r w:rsidR="00B86E29">
        <w:rPr>
          <w:rFonts w:ascii="Times New Roman" w:hAnsi="Times New Roman" w:cs="Times New Roman"/>
          <w:sz w:val="28"/>
          <w:szCs w:val="28"/>
        </w:rPr>
        <w:t xml:space="preserve"> </w:t>
      </w:r>
      <w:r>
        <w:rPr>
          <w:rFonts w:ascii="Times New Roman" w:hAnsi="Times New Roman" w:cs="Times New Roman"/>
          <w:sz w:val="28"/>
          <w:szCs w:val="28"/>
        </w:rPr>
        <w:t>с.</w:t>
      </w:r>
      <w:r w:rsidR="00B86E29">
        <w:rPr>
          <w:rFonts w:ascii="Times New Roman" w:hAnsi="Times New Roman" w:cs="Times New Roman"/>
          <w:sz w:val="28"/>
          <w:szCs w:val="28"/>
        </w:rPr>
        <w:t xml:space="preserve"> </w:t>
      </w:r>
      <w:r>
        <w:rPr>
          <w:rFonts w:ascii="Times New Roman" w:hAnsi="Times New Roman" w:cs="Times New Roman"/>
          <w:sz w:val="28"/>
          <w:szCs w:val="28"/>
        </w:rPr>
        <w:t>244</w:t>
      </w:r>
      <w:r w:rsidRPr="001E3E25">
        <w:rPr>
          <w:rFonts w:ascii="Times New Roman" w:hAnsi="Times New Roman" w:cs="Times New Roman"/>
          <w:sz w:val="28"/>
          <w:szCs w:val="28"/>
        </w:rPr>
        <w:t>.</w:t>
      </w:r>
    </w:p>
    <w:sectPr w:rsidR="00F3279B" w:rsidRPr="00227D29" w:rsidSect="009F011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654"/>
      </v:shape>
    </w:pict>
  </w:numPicBullet>
  <w:abstractNum w:abstractNumId="0">
    <w:nsid w:val="0B6428D2"/>
    <w:multiLevelType w:val="hybridMultilevel"/>
    <w:tmpl w:val="5ED6AA1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C876542"/>
    <w:multiLevelType w:val="hybridMultilevel"/>
    <w:tmpl w:val="05B405F8"/>
    <w:lvl w:ilvl="0" w:tplc="7D3874FA">
      <w:start w:val="1"/>
      <w:numFmt w:val="decimal"/>
      <w:lvlText w:val="%1."/>
      <w:lvlJc w:val="left"/>
      <w:pPr>
        <w:ind w:left="360" w:hanging="360"/>
      </w:pPr>
      <w:rPr>
        <w:rFonts w:ascii="Times" w:eastAsia="Times New Roman" w:hAnsi="Times" w:cs="Time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32BB6907"/>
    <w:multiLevelType w:val="hybridMultilevel"/>
    <w:tmpl w:val="290E45AE"/>
    <w:lvl w:ilvl="0" w:tplc="04190007">
      <w:start w:val="1"/>
      <w:numFmt w:val="bullet"/>
      <w:lvlText w:val=""/>
      <w:lvlPicBulletId w:val="0"/>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9E"/>
    <w:rsid w:val="0001217B"/>
    <w:rsid w:val="00096D40"/>
    <w:rsid w:val="000C3841"/>
    <w:rsid w:val="00111147"/>
    <w:rsid w:val="00146FF5"/>
    <w:rsid w:val="001E3E25"/>
    <w:rsid w:val="002161CE"/>
    <w:rsid w:val="00227D29"/>
    <w:rsid w:val="002A70CB"/>
    <w:rsid w:val="003177FA"/>
    <w:rsid w:val="004169C5"/>
    <w:rsid w:val="00486558"/>
    <w:rsid w:val="004B197D"/>
    <w:rsid w:val="004B1BC1"/>
    <w:rsid w:val="004C219F"/>
    <w:rsid w:val="004D5D0E"/>
    <w:rsid w:val="00576727"/>
    <w:rsid w:val="005834DC"/>
    <w:rsid w:val="00677425"/>
    <w:rsid w:val="007E324C"/>
    <w:rsid w:val="008158B4"/>
    <w:rsid w:val="008214DF"/>
    <w:rsid w:val="008729F6"/>
    <w:rsid w:val="008E2E19"/>
    <w:rsid w:val="00927DB0"/>
    <w:rsid w:val="0094364E"/>
    <w:rsid w:val="009A4092"/>
    <w:rsid w:val="009A6A9E"/>
    <w:rsid w:val="009F0119"/>
    <w:rsid w:val="00A3326F"/>
    <w:rsid w:val="00A74B4B"/>
    <w:rsid w:val="00AA4A11"/>
    <w:rsid w:val="00B01A3E"/>
    <w:rsid w:val="00B049AD"/>
    <w:rsid w:val="00B86E29"/>
    <w:rsid w:val="00BC6317"/>
    <w:rsid w:val="00BE3C36"/>
    <w:rsid w:val="00C821FF"/>
    <w:rsid w:val="00CF0C38"/>
    <w:rsid w:val="00D777CE"/>
    <w:rsid w:val="00DD40E7"/>
    <w:rsid w:val="00F3279B"/>
    <w:rsid w:val="00F42F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D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701">
      <w:bodyDiv w:val="1"/>
      <w:marLeft w:val="0"/>
      <w:marRight w:val="0"/>
      <w:marTop w:val="0"/>
      <w:marBottom w:val="0"/>
      <w:divBdr>
        <w:top w:val="none" w:sz="0" w:space="0" w:color="auto"/>
        <w:left w:val="none" w:sz="0" w:space="0" w:color="auto"/>
        <w:bottom w:val="none" w:sz="0" w:space="0" w:color="auto"/>
        <w:right w:val="none" w:sz="0" w:space="0" w:color="auto"/>
      </w:divBdr>
      <w:divsChild>
        <w:div w:id="188418291">
          <w:marLeft w:val="0"/>
          <w:marRight w:val="0"/>
          <w:marTop w:val="0"/>
          <w:marBottom w:val="0"/>
          <w:divBdr>
            <w:top w:val="none" w:sz="0" w:space="0" w:color="auto"/>
            <w:left w:val="none" w:sz="0" w:space="0" w:color="auto"/>
            <w:bottom w:val="none" w:sz="0" w:space="0" w:color="auto"/>
            <w:right w:val="none" w:sz="0" w:space="0" w:color="auto"/>
          </w:divBdr>
        </w:div>
        <w:div w:id="1831210698">
          <w:marLeft w:val="0"/>
          <w:marRight w:val="0"/>
          <w:marTop w:val="0"/>
          <w:marBottom w:val="0"/>
          <w:divBdr>
            <w:top w:val="none" w:sz="0" w:space="0" w:color="auto"/>
            <w:left w:val="none" w:sz="0" w:space="0" w:color="auto"/>
            <w:bottom w:val="none" w:sz="0" w:space="0" w:color="auto"/>
            <w:right w:val="none" w:sz="0" w:space="0" w:color="auto"/>
          </w:divBdr>
        </w:div>
        <w:div w:id="1531337836">
          <w:marLeft w:val="0"/>
          <w:marRight w:val="0"/>
          <w:marTop w:val="0"/>
          <w:marBottom w:val="0"/>
          <w:divBdr>
            <w:top w:val="none" w:sz="0" w:space="0" w:color="auto"/>
            <w:left w:val="none" w:sz="0" w:space="0" w:color="auto"/>
            <w:bottom w:val="none" w:sz="0" w:space="0" w:color="auto"/>
            <w:right w:val="none" w:sz="0" w:space="0" w:color="auto"/>
          </w:divBdr>
        </w:div>
        <w:div w:id="799033769">
          <w:marLeft w:val="0"/>
          <w:marRight w:val="0"/>
          <w:marTop w:val="0"/>
          <w:marBottom w:val="0"/>
          <w:divBdr>
            <w:top w:val="none" w:sz="0" w:space="0" w:color="auto"/>
            <w:left w:val="none" w:sz="0" w:space="0" w:color="auto"/>
            <w:bottom w:val="none" w:sz="0" w:space="0" w:color="auto"/>
            <w:right w:val="none" w:sz="0" w:space="0" w:color="auto"/>
          </w:divBdr>
        </w:div>
        <w:div w:id="65036503">
          <w:marLeft w:val="0"/>
          <w:marRight w:val="0"/>
          <w:marTop w:val="0"/>
          <w:marBottom w:val="0"/>
          <w:divBdr>
            <w:top w:val="none" w:sz="0" w:space="0" w:color="auto"/>
            <w:left w:val="none" w:sz="0" w:space="0" w:color="auto"/>
            <w:bottom w:val="none" w:sz="0" w:space="0" w:color="auto"/>
            <w:right w:val="none" w:sz="0" w:space="0" w:color="auto"/>
          </w:divBdr>
        </w:div>
        <w:div w:id="860316196">
          <w:marLeft w:val="0"/>
          <w:marRight w:val="0"/>
          <w:marTop w:val="0"/>
          <w:marBottom w:val="0"/>
          <w:divBdr>
            <w:top w:val="none" w:sz="0" w:space="0" w:color="auto"/>
            <w:left w:val="none" w:sz="0" w:space="0" w:color="auto"/>
            <w:bottom w:val="none" w:sz="0" w:space="0" w:color="auto"/>
            <w:right w:val="none" w:sz="0" w:space="0" w:color="auto"/>
          </w:divBdr>
        </w:div>
        <w:div w:id="331490413">
          <w:marLeft w:val="0"/>
          <w:marRight w:val="0"/>
          <w:marTop w:val="0"/>
          <w:marBottom w:val="0"/>
          <w:divBdr>
            <w:top w:val="none" w:sz="0" w:space="0" w:color="auto"/>
            <w:left w:val="none" w:sz="0" w:space="0" w:color="auto"/>
            <w:bottom w:val="none" w:sz="0" w:space="0" w:color="auto"/>
            <w:right w:val="none" w:sz="0" w:space="0" w:color="auto"/>
          </w:divBdr>
        </w:div>
        <w:div w:id="2061902582">
          <w:marLeft w:val="0"/>
          <w:marRight w:val="0"/>
          <w:marTop w:val="0"/>
          <w:marBottom w:val="0"/>
          <w:divBdr>
            <w:top w:val="none" w:sz="0" w:space="0" w:color="auto"/>
            <w:left w:val="none" w:sz="0" w:space="0" w:color="auto"/>
            <w:bottom w:val="none" w:sz="0" w:space="0" w:color="auto"/>
            <w:right w:val="none" w:sz="0" w:space="0" w:color="auto"/>
          </w:divBdr>
        </w:div>
        <w:div w:id="991326681">
          <w:marLeft w:val="0"/>
          <w:marRight w:val="0"/>
          <w:marTop w:val="0"/>
          <w:marBottom w:val="0"/>
          <w:divBdr>
            <w:top w:val="none" w:sz="0" w:space="0" w:color="auto"/>
            <w:left w:val="none" w:sz="0" w:space="0" w:color="auto"/>
            <w:bottom w:val="none" w:sz="0" w:space="0" w:color="auto"/>
            <w:right w:val="none" w:sz="0" w:space="0" w:color="auto"/>
          </w:divBdr>
        </w:div>
        <w:div w:id="1223952154">
          <w:marLeft w:val="0"/>
          <w:marRight w:val="0"/>
          <w:marTop w:val="0"/>
          <w:marBottom w:val="0"/>
          <w:divBdr>
            <w:top w:val="none" w:sz="0" w:space="0" w:color="auto"/>
            <w:left w:val="none" w:sz="0" w:space="0" w:color="auto"/>
            <w:bottom w:val="none" w:sz="0" w:space="0" w:color="auto"/>
            <w:right w:val="none" w:sz="0" w:space="0" w:color="auto"/>
          </w:divBdr>
        </w:div>
        <w:div w:id="223612734">
          <w:marLeft w:val="0"/>
          <w:marRight w:val="0"/>
          <w:marTop w:val="0"/>
          <w:marBottom w:val="0"/>
          <w:divBdr>
            <w:top w:val="none" w:sz="0" w:space="0" w:color="auto"/>
            <w:left w:val="none" w:sz="0" w:space="0" w:color="auto"/>
            <w:bottom w:val="none" w:sz="0" w:space="0" w:color="auto"/>
            <w:right w:val="none" w:sz="0" w:space="0" w:color="auto"/>
          </w:divBdr>
        </w:div>
        <w:div w:id="1065109430">
          <w:marLeft w:val="0"/>
          <w:marRight w:val="0"/>
          <w:marTop w:val="0"/>
          <w:marBottom w:val="0"/>
          <w:divBdr>
            <w:top w:val="none" w:sz="0" w:space="0" w:color="auto"/>
            <w:left w:val="none" w:sz="0" w:space="0" w:color="auto"/>
            <w:bottom w:val="none" w:sz="0" w:space="0" w:color="auto"/>
            <w:right w:val="none" w:sz="0" w:space="0" w:color="auto"/>
          </w:divBdr>
        </w:div>
      </w:divsChild>
    </w:div>
    <w:div w:id="1004822036">
      <w:bodyDiv w:val="1"/>
      <w:marLeft w:val="0"/>
      <w:marRight w:val="0"/>
      <w:marTop w:val="0"/>
      <w:marBottom w:val="0"/>
      <w:divBdr>
        <w:top w:val="none" w:sz="0" w:space="0" w:color="auto"/>
        <w:left w:val="none" w:sz="0" w:space="0" w:color="auto"/>
        <w:bottom w:val="none" w:sz="0" w:space="0" w:color="auto"/>
        <w:right w:val="none" w:sz="0" w:space="0" w:color="auto"/>
      </w:divBdr>
      <w:divsChild>
        <w:div w:id="918711977">
          <w:marLeft w:val="0"/>
          <w:marRight w:val="0"/>
          <w:marTop w:val="0"/>
          <w:marBottom w:val="0"/>
          <w:divBdr>
            <w:top w:val="none" w:sz="0" w:space="0" w:color="auto"/>
            <w:left w:val="none" w:sz="0" w:space="0" w:color="auto"/>
            <w:bottom w:val="none" w:sz="0" w:space="0" w:color="auto"/>
            <w:right w:val="none" w:sz="0" w:space="0" w:color="auto"/>
          </w:divBdr>
        </w:div>
        <w:div w:id="1937399185">
          <w:marLeft w:val="0"/>
          <w:marRight w:val="0"/>
          <w:marTop w:val="0"/>
          <w:marBottom w:val="0"/>
          <w:divBdr>
            <w:top w:val="none" w:sz="0" w:space="0" w:color="auto"/>
            <w:left w:val="none" w:sz="0" w:space="0" w:color="auto"/>
            <w:bottom w:val="none" w:sz="0" w:space="0" w:color="auto"/>
            <w:right w:val="none" w:sz="0" w:space="0" w:color="auto"/>
          </w:divBdr>
        </w:div>
        <w:div w:id="711881614">
          <w:marLeft w:val="0"/>
          <w:marRight w:val="0"/>
          <w:marTop w:val="0"/>
          <w:marBottom w:val="0"/>
          <w:divBdr>
            <w:top w:val="none" w:sz="0" w:space="0" w:color="auto"/>
            <w:left w:val="none" w:sz="0" w:space="0" w:color="auto"/>
            <w:bottom w:val="none" w:sz="0" w:space="0" w:color="auto"/>
            <w:right w:val="none" w:sz="0" w:space="0" w:color="auto"/>
          </w:divBdr>
        </w:div>
        <w:div w:id="1848250173">
          <w:marLeft w:val="0"/>
          <w:marRight w:val="0"/>
          <w:marTop w:val="0"/>
          <w:marBottom w:val="0"/>
          <w:divBdr>
            <w:top w:val="none" w:sz="0" w:space="0" w:color="auto"/>
            <w:left w:val="none" w:sz="0" w:space="0" w:color="auto"/>
            <w:bottom w:val="none" w:sz="0" w:space="0" w:color="auto"/>
            <w:right w:val="none" w:sz="0" w:space="0" w:color="auto"/>
          </w:divBdr>
        </w:div>
        <w:div w:id="715786417">
          <w:marLeft w:val="0"/>
          <w:marRight w:val="0"/>
          <w:marTop w:val="0"/>
          <w:marBottom w:val="0"/>
          <w:divBdr>
            <w:top w:val="none" w:sz="0" w:space="0" w:color="auto"/>
            <w:left w:val="none" w:sz="0" w:space="0" w:color="auto"/>
            <w:bottom w:val="none" w:sz="0" w:space="0" w:color="auto"/>
            <w:right w:val="none" w:sz="0" w:space="0" w:color="auto"/>
          </w:divBdr>
        </w:div>
        <w:div w:id="151484366">
          <w:marLeft w:val="0"/>
          <w:marRight w:val="0"/>
          <w:marTop w:val="0"/>
          <w:marBottom w:val="0"/>
          <w:divBdr>
            <w:top w:val="none" w:sz="0" w:space="0" w:color="auto"/>
            <w:left w:val="none" w:sz="0" w:space="0" w:color="auto"/>
            <w:bottom w:val="none" w:sz="0" w:space="0" w:color="auto"/>
            <w:right w:val="none" w:sz="0" w:space="0" w:color="auto"/>
          </w:divBdr>
        </w:div>
        <w:div w:id="961962137">
          <w:marLeft w:val="0"/>
          <w:marRight w:val="0"/>
          <w:marTop w:val="0"/>
          <w:marBottom w:val="0"/>
          <w:divBdr>
            <w:top w:val="none" w:sz="0" w:space="0" w:color="auto"/>
            <w:left w:val="none" w:sz="0" w:space="0" w:color="auto"/>
            <w:bottom w:val="none" w:sz="0" w:space="0" w:color="auto"/>
            <w:right w:val="none" w:sz="0" w:space="0" w:color="auto"/>
          </w:divBdr>
        </w:div>
        <w:div w:id="1862353841">
          <w:marLeft w:val="0"/>
          <w:marRight w:val="0"/>
          <w:marTop w:val="0"/>
          <w:marBottom w:val="0"/>
          <w:divBdr>
            <w:top w:val="none" w:sz="0" w:space="0" w:color="auto"/>
            <w:left w:val="none" w:sz="0" w:space="0" w:color="auto"/>
            <w:bottom w:val="none" w:sz="0" w:space="0" w:color="auto"/>
            <w:right w:val="none" w:sz="0" w:space="0" w:color="auto"/>
          </w:divBdr>
        </w:div>
        <w:div w:id="2027098078">
          <w:marLeft w:val="0"/>
          <w:marRight w:val="0"/>
          <w:marTop w:val="0"/>
          <w:marBottom w:val="0"/>
          <w:divBdr>
            <w:top w:val="none" w:sz="0" w:space="0" w:color="auto"/>
            <w:left w:val="none" w:sz="0" w:space="0" w:color="auto"/>
            <w:bottom w:val="none" w:sz="0" w:space="0" w:color="auto"/>
            <w:right w:val="none" w:sz="0" w:space="0" w:color="auto"/>
          </w:divBdr>
        </w:div>
        <w:div w:id="885877519">
          <w:marLeft w:val="0"/>
          <w:marRight w:val="0"/>
          <w:marTop w:val="0"/>
          <w:marBottom w:val="0"/>
          <w:divBdr>
            <w:top w:val="none" w:sz="0" w:space="0" w:color="auto"/>
            <w:left w:val="none" w:sz="0" w:space="0" w:color="auto"/>
            <w:bottom w:val="none" w:sz="0" w:space="0" w:color="auto"/>
            <w:right w:val="none" w:sz="0" w:space="0" w:color="auto"/>
          </w:divBdr>
        </w:div>
      </w:divsChild>
    </w:div>
    <w:div w:id="2035690129">
      <w:bodyDiv w:val="1"/>
      <w:marLeft w:val="0"/>
      <w:marRight w:val="0"/>
      <w:marTop w:val="0"/>
      <w:marBottom w:val="0"/>
      <w:divBdr>
        <w:top w:val="none" w:sz="0" w:space="0" w:color="auto"/>
        <w:left w:val="none" w:sz="0" w:space="0" w:color="auto"/>
        <w:bottom w:val="none" w:sz="0" w:space="0" w:color="auto"/>
        <w:right w:val="none" w:sz="0" w:space="0" w:color="auto"/>
      </w:divBdr>
      <w:divsChild>
        <w:div w:id="1177043626">
          <w:marLeft w:val="0"/>
          <w:marRight w:val="0"/>
          <w:marTop w:val="0"/>
          <w:marBottom w:val="0"/>
          <w:divBdr>
            <w:top w:val="none" w:sz="0" w:space="0" w:color="auto"/>
            <w:left w:val="none" w:sz="0" w:space="0" w:color="auto"/>
            <w:bottom w:val="none" w:sz="0" w:space="0" w:color="auto"/>
            <w:right w:val="none" w:sz="0" w:space="0" w:color="auto"/>
          </w:divBdr>
        </w:div>
        <w:div w:id="65033152">
          <w:marLeft w:val="0"/>
          <w:marRight w:val="0"/>
          <w:marTop w:val="0"/>
          <w:marBottom w:val="0"/>
          <w:divBdr>
            <w:top w:val="none" w:sz="0" w:space="0" w:color="auto"/>
            <w:left w:val="none" w:sz="0" w:space="0" w:color="auto"/>
            <w:bottom w:val="none" w:sz="0" w:space="0" w:color="auto"/>
            <w:right w:val="none" w:sz="0" w:space="0" w:color="auto"/>
          </w:divBdr>
        </w:div>
        <w:div w:id="494029543">
          <w:marLeft w:val="0"/>
          <w:marRight w:val="0"/>
          <w:marTop w:val="0"/>
          <w:marBottom w:val="0"/>
          <w:divBdr>
            <w:top w:val="none" w:sz="0" w:space="0" w:color="auto"/>
            <w:left w:val="none" w:sz="0" w:space="0" w:color="auto"/>
            <w:bottom w:val="none" w:sz="0" w:space="0" w:color="auto"/>
            <w:right w:val="none" w:sz="0" w:space="0" w:color="auto"/>
          </w:divBdr>
        </w:div>
        <w:div w:id="750615488">
          <w:marLeft w:val="0"/>
          <w:marRight w:val="0"/>
          <w:marTop w:val="0"/>
          <w:marBottom w:val="0"/>
          <w:divBdr>
            <w:top w:val="none" w:sz="0" w:space="0" w:color="auto"/>
            <w:left w:val="none" w:sz="0" w:space="0" w:color="auto"/>
            <w:bottom w:val="none" w:sz="0" w:space="0" w:color="auto"/>
            <w:right w:val="none" w:sz="0" w:space="0" w:color="auto"/>
          </w:divBdr>
        </w:div>
        <w:div w:id="505481466">
          <w:marLeft w:val="0"/>
          <w:marRight w:val="0"/>
          <w:marTop w:val="0"/>
          <w:marBottom w:val="0"/>
          <w:divBdr>
            <w:top w:val="none" w:sz="0" w:space="0" w:color="auto"/>
            <w:left w:val="none" w:sz="0" w:space="0" w:color="auto"/>
            <w:bottom w:val="none" w:sz="0" w:space="0" w:color="auto"/>
            <w:right w:val="none" w:sz="0" w:space="0" w:color="auto"/>
          </w:divBdr>
        </w:div>
        <w:div w:id="1755083198">
          <w:marLeft w:val="0"/>
          <w:marRight w:val="0"/>
          <w:marTop w:val="0"/>
          <w:marBottom w:val="0"/>
          <w:divBdr>
            <w:top w:val="none" w:sz="0" w:space="0" w:color="auto"/>
            <w:left w:val="none" w:sz="0" w:space="0" w:color="auto"/>
            <w:bottom w:val="none" w:sz="0" w:space="0" w:color="auto"/>
            <w:right w:val="none" w:sz="0" w:space="0" w:color="auto"/>
          </w:divBdr>
        </w:div>
        <w:div w:id="77413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4370</Words>
  <Characters>2491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Admin</cp:lastModifiedBy>
  <cp:revision>25</cp:revision>
  <dcterms:created xsi:type="dcterms:W3CDTF">2023-02-06T13:06:00Z</dcterms:created>
  <dcterms:modified xsi:type="dcterms:W3CDTF">2023-12-12T08:21:00Z</dcterms:modified>
</cp:coreProperties>
</file>