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BB5DD1" w:rsidRDefault="00BB5DD1" w:rsidP="009960CA">
      <w:pPr>
        <w:spacing w:after="0" w:line="240" w:lineRule="auto"/>
        <w:jc w:val="center"/>
        <w:rPr>
          <w:rStyle w:val="fontstyle01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6B433" wp14:editId="011BEFDC">
                <wp:simplePos x="0" y="0"/>
                <wp:positionH relativeFrom="column">
                  <wp:posOffset>325755</wp:posOffset>
                </wp:positionH>
                <wp:positionV relativeFrom="paragraph">
                  <wp:posOffset>-1819275</wp:posOffset>
                </wp:positionV>
                <wp:extent cx="5286375" cy="94297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DD1" w:rsidRPr="00673AA6" w:rsidRDefault="00673AA6" w:rsidP="00BB5DD1">
                            <w:pPr>
                              <w:spacing w:after="0" w:line="240" w:lineRule="auto"/>
                              <w:jc w:val="center"/>
                              <w:rPr>
                                <w:rStyle w:val="fontstyle01"/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673AA6">
                              <w:rPr>
                                <w:rStyle w:val="fontstyle01"/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ТЕРНОПІЛЬСЬКА СПЕЦІАЛІЗОВАНА ШКОЛА І-ІІІ СТ. № 3 </w:t>
                            </w:r>
                          </w:p>
                          <w:p w:rsidR="00BB5DD1" w:rsidRPr="00673AA6" w:rsidRDefault="00673AA6" w:rsidP="00BB5DD1">
                            <w:pPr>
                              <w:spacing w:after="0" w:line="240" w:lineRule="auto"/>
                              <w:jc w:val="center"/>
                              <w:rPr>
                                <w:rStyle w:val="fontstyle01"/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673AA6">
                              <w:rPr>
                                <w:rStyle w:val="fontstyle01"/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З ПОГЛИБЛЕНИМ ВИВЧЕННЯМ ІНОЗЕМНИХ МОВ </w:t>
                            </w:r>
                          </w:p>
                          <w:p w:rsidR="00BB5DD1" w:rsidRPr="00673AA6" w:rsidRDefault="00673AA6" w:rsidP="00BB5DD1">
                            <w:pPr>
                              <w:spacing w:after="0" w:line="240" w:lineRule="auto"/>
                              <w:jc w:val="center"/>
                              <w:rPr>
                                <w:rStyle w:val="fontstyle01"/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673AA6">
                              <w:rPr>
                                <w:rStyle w:val="fontstyle01"/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ТЕРНОПІЛЬСЬКОЇ МІСЬКОЇ РАДИ </w:t>
                            </w:r>
                          </w:p>
                          <w:p w:rsidR="00BB5DD1" w:rsidRPr="00673AA6" w:rsidRDefault="00673AA6" w:rsidP="00BB5DD1">
                            <w:pPr>
                              <w:spacing w:after="0" w:line="240" w:lineRule="auto"/>
                              <w:jc w:val="center"/>
                              <w:rPr>
                                <w:rStyle w:val="fontstyle01"/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673AA6">
                              <w:rPr>
                                <w:rStyle w:val="fontstyle01"/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ТЕРНОПІЛЬСЬКОЇ ОБЛАСТІ</w:t>
                            </w:r>
                          </w:p>
                          <w:p w:rsidR="00BB5DD1" w:rsidRDefault="00BB5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6B43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5.65pt;margin-top:-143.25pt;width:416.2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" filled="f" stroked="f" strokeweight=".5pt">
                <v:textbox>
                  <w:txbxContent>
                    <w:p w:rsidR="00BB5DD1" w:rsidRPr="00673AA6" w:rsidRDefault="00673AA6" w:rsidP="00BB5DD1">
                      <w:pPr>
                        <w:spacing w:after="0" w:line="240" w:lineRule="auto"/>
                        <w:jc w:val="center"/>
                        <w:rPr>
                          <w:rStyle w:val="fontstyle01"/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673AA6">
                        <w:rPr>
                          <w:rStyle w:val="fontstyle01"/>
                          <w:rFonts w:ascii="Times New Roman" w:hAnsi="Times New Roman" w:cs="Times New Roman"/>
                          <w:b/>
                          <w:sz w:val="20"/>
                        </w:rPr>
                        <w:t xml:space="preserve">ТЕРНОПІЛЬСЬКА СПЕЦІАЛІЗОВАНА ШКОЛА І-ІІІ СТ. № 3 </w:t>
                      </w:r>
                    </w:p>
                    <w:p w:rsidR="00BB5DD1" w:rsidRPr="00673AA6" w:rsidRDefault="00673AA6" w:rsidP="00BB5DD1">
                      <w:pPr>
                        <w:spacing w:after="0" w:line="240" w:lineRule="auto"/>
                        <w:jc w:val="center"/>
                        <w:rPr>
                          <w:rStyle w:val="fontstyle01"/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673AA6">
                        <w:rPr>
                          <w:rStyle w:val="fontstyle01"/>
                          <w:rFonts w:ascii="Times New Roman" w:hAnsi="Times New Roman" w:cs="Times New Roman"/>
                          <w:b/>
                          <w:sz w:val="20"/>
                        </w:rPr>
                        <w:t xml:space="preserve">З ПОГЛИБЛЕНИМ ВИВЧЕННЯМ ІНОЗЕМНИХ МОВ </w:t>
                      </w:r>
                    </w:p>
                    <w:p w:rsidR="00BB5DD1" w:rsidRPr="00673AA6" w:rsidRDefault="00673AA6" w:rsidP="00BB5DD1">
                      <w:pPr>
                        <w:spacing w:after="0" w:line="240" w:lineRule="auto"/>
                        <w:jc w:val="center"/>
                        <w:rPr>
                          <w:rStyle w:val="fontstyle01"/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673AA6">
                        <w:rPr>
                          <w:rStyle w:val="fontstyle01"/>
                          <w:rFonts w:ascii="Times New Roman" w:hAnsi="Times New Roman" w:cs="Times New Roman"/>
                          <w:b/>
                          <w:sz w:val="20"/>
                        </w:rPr>
                        <w:t xml:space="preserve">ТЕРНОПІЛЬСЬКОЇ МІСЬКОЇ РАДИ </w:t>
                      </w:r>
                    </w:p>
                    <w:p w:rsidR="00BB5DD1" w:rsidRPr="00673AA6" w:rsidRDefault="00673AA6" w:rsidP="00BB5DD1">
                      <w:pPr>
                        <w:spacing w:after="0" w:line="240" w:lineRule="auto"/>
                        <w:jc w:val="center"/>
                        <w:rPr>
                          <w:rStyle w:val="fontstyle01"/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673AA6">
                        <w:rPr>
                          <w:rStyle w:val="fontstyle01"/>
                          <w:rFonts w:ascii="Times New Roman" w:hAnsi="Times New Roman" w:cs="Times New Roman"/>
                          <w:b/>
                          <w:sz w:val="20"/>
                        </w:rPr>
                        <w:t>ТЕРНОПІЛЬСЬКОЇ ОБЛАСТІ</w:t>
                      </w:r>
                    </w:p>
                    <w:p w:rsidR="00BB5DD1" w:rsidRDefault="00BB5DD1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630937F3" wp14:editId="73B463D4">
            <wp:simplePos x="0" y="0"/>
            <wp:positionH relativeFrom="column">
              <wp:posOffset>32385</wp:posOffset>
            </wp:positionH>
            <wp:positionV relativeFrom="paragraph">
              <wp:posOffset>-112395</wp:posOffset>
            </wp:positionV>
            <wp:extent cx="6152515" cy="1337945"/>
            <wp:effectExtent l="0" t="0" r="635" b="0"/>
            <wp:wrapThrough wrapText="bothSides">
              <wp:wrapPolygon edited="0">
                <wp:start x="1605" y="0"/>
                <wp:lineTo x="869" y="308"/>
                <wp:lineTo x="0" y="3075"/>
                <wp:lineTo x="0" y="16300"/>
                <wp:lineTo x="468" y="19991"/>
                <wp:lineTo x="602" y="20298"/>
                <wp:lineTo x="1204" y="20913"/>
                <wp:lineTo x="1605" y="21221"/>
                <wp:lineTo x="19930" y="21221"/>
                <wp:lineTo x="20332" y="20913"/>
                <wp:lineTo x="21000" y="20298"/>
                <wp:lineTo x="21067" y="19991"/>
                <wp:lineTo x="21535" y="16300"/>
                <wp:lineTo x="21535" y="3075"/>
                <wp:lineTo x="20666" y="308"/>
                <wp:lineTo x="19930" y="0"/>
                <wp:lineTo x="1605" y="0"/>
              </wp:wrapPolygon>
            </wp:wrapThrough>
            <wp:docPr id="12" name="Picture 2" descr="C:\Users\admin\Desktop\Сайт класу\header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C:\Users\admin\Desktop\Сайт класу\header_b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337945"/>
                    </a:xfrm>
                    <a:prstGeom prst="rect">
                      <a:avLst/>
                    </a:prstGeom>
                    <a:noFill/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DD1" w:rsidRDefault="00BB5DD1" w:rsidP="009960CA">
      <w:pPr>
        <w:spacing w:after="0" w:line="240" w:lineRule="auto"/>
        <w:jc w:val="center"/>
        <w:rPr>
          <w:rStyle w:val="fontstyle01"/>
          <w:b/>
        </w:rPr>
      </w:pPr>
    </w:p>
    <w:p w:rsidR="00BB5DD1" w:rsidRDefault="00BB5DD1" w:rsidP="009960CA">
      <w:pPr>
        <w:spacing w:after="0" w:line="240" w:lineRule="auto"/>
        <w:jc w:val="center"/>
        <w:rPr>
          <w:rStyle w:val="fontstyle01"/>
          <w:b/>
        </w:rPr>
      </w:pPr>
    </w:p>
    <w:p w:rsidR="00BB5DD1" w:rsidRDefault="00BB5DD1" w:rsidP="009960CA">
      <w:pPr>
        <w:spacing w:after="0" w:line="240" w:lineRule="auto"/>
        <w:jc w:val="center"/>
        <w:rPr>
          <w:rStyle w:val="fontstyle01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22B23" wp14:editId="2F8D93AA">
                <wp:simplePos x="0" y="0"/>
                <wp:positionH relativeFrom="column">
                  <wp:posOffset>695325</wp:posOffset>
                </wp:positionH>
                <wp:positionV relativeFrom="paragraph">
                  <wp:posOffset>167640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20F" w:rsidRPr="00C9620F" w:rsidRDefault="00C9620F" w:rsidP="00C9620F">
                            <w:pPr>
                              <w:spacing w:after="0" w:line="240" w:lineRule="auto"/>
                              <w:jc w:val="center"/>
                              <w:rPr>
                                <w:rFonts w:ascii="TimesNewRomanPSMT" w:hAnsi="TimesNewRomanPSMT"/>
                                <w:b/>
                                <w:i/>
                                <w:color w:val="3333FF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20F">
                              <w:rPr>
                                <w:rFonts w:ascii="TimesNewRomanPSMT" w:hAnsi="TimesNewRomanPSMT"/>
                                <w:b/>
                                <w:i/>
                                <w:color w:val="3333FF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Педагогічна ідея</w:t>
                            </w:r>
                          </w:p>
                          <w:p w:rsidR="00C9620F" w:rsidRPr="00C9620F" w:rsidRDefault="00C9620F" w:rsidP="00C9620F">
                            <w:pPr>
                              <w:spacing w:after="0" w:line="240" w:lineRule="auto"/>
                              <w:jc w:val="center"/>
                              <w:rPr>
                                <w:rFonts w:ascii="TimesNewRomanPSMT" w:hAnsi="TimesNewRomanPSMT"/>
                                <w:b/>
                                <w:i/>
                                <w:color w:val="3333FF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20F">
                              <w:rPr>
                                <w:rFonts w:ascii="TimesNewRomanPSMT" w:hAnsi="TimesNewRomanPSMT"/>
                                <w:b/>
                                <w:i/>
                                <w:color w:val="3333FF"/>
                                <w:sz w:val="72"/>
                                <w:szCs w:val="72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вчителя математики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22B23" id="Поле 1" o:spid="_x0000_s1027" type="#_x0000_t202" style="position:absolute;left:0;text-align:left;margin-left:54.75pt;margin-top:13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" filled="f" stroked="f">
                <v:textbox style="mso-fit-shape-to-text:t">
                  <w:txbxContent>
                    <w:p w:rsidR="00C9620F" w:rsidRPr="00C9620F" w:rsidRDefault="00C9620F" w:rsidP="00C9620F">
                      <w:pPr>
                        <w:spacing w:after="0" w:line="240" w:lineRule="auto"/>
                        <w:jc w:val="center"/>
                        <w:rPr>
                          <w:rFonts w:ascii="TimesNewRomanPSMT" w:hAnsi="TimesNewRomanPSMT"/>
                          <w:b/>
                          <w:i/>
                          <w:color w:val="3333FF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620F">
                        <w:rPr>
                          <w:rFonts w:ascii="TimesNewRomanPSMT" w:hAnsi="TimesNewRomanPSMT"/>
                          <w:b/>
                          <w:i/>
                          <w:color w:val="3333FF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Педагогічна ідея</w:t>
                      </w:r>
                    </w:p>
                    <w:p w:rsidR="00C9620F" w:rsidRPr="00C9620F" w:rsidRDefault="00C9620F" w:rsidP="00C9620F">
                      <w:pPr>
                        <w:spacing w:after="0" w:line="240" w:lineRule="auto"/>
                        <w:jc w:val="center"/>
                        <w:rPr>
                          <w:rFonts w:ascii="TimesNewRomanPSMT" w:hAnsi="TimesNewRomanPSMT"/>
                          <w:b/>
                          <w:i/>
                          <w:color w:val="3333FF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9620F">
                        <w:rPr>
                          <w:rFonts w:ascii="TimesNewRomanPSMT" w:hAnsi="TimesNewRomanPSMT"/>
                          <w:b/>
                          <w:i/>
                          <w:color w:val="3333FF"/>
                          <w:sz w:val="72"/>
                          <w:szCs w:val="72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вчителя математики </w:t>
                      </w:r>
                    </w:p>
                  </w:txbxContent>
                </v:textbox>
              </v:shape>
            </w:pict>
          </mc:Fallback>
        </mc:AlternateContent>
      </w:r>
    </w:p>
    <w:p w:rsidR="00BB5DD1" w:rsidRDefault="00BB5DD1" w:rsidP="009960CA">
      <w:pPr>
        <w:spacing w:after="0" w:line="240" w:lineRule="auto"/>
        <w:jc w:val="center"/>
        <w:rPr>
          <w:rStyle w:val="fontstyle01"/>
          <w:b/>
        </w:rPr>
      </w:pPr>
    </w:p>
    <w:p w:rsidR="00BB5DD1" w:rsidRDefault="00BB5DD1" w:rsidP="009960CA">
      <w:pPr>
        <w:spacing w:after="0" w:line="240" w:lineRule="auto"/>
        <w:jc w:val="center"/>
        <w:rPr>
          <w:rStyle w:val="fontstyle01"/>
          <w:b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BB5DD1" w:rsidP="005A6753">
      <w:pPr>
        <w:spacing w:after="0" w:line="240" w:lineRule="auto"/>
        <w:ind w:left="5103"/>
        <w:rPr>
          <w:rStyle w:val="fontstyle01"/>
          <w:b/>
          <w:i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94F51" wp14:editId="2B24BE6E">
                <wp:simplePos x="0" y="0"/>
                <wp:positionH relativeFrom="column">
                  <wp:posOffset>180975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0" r="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9620F" w:rsidRPr="00C9620F" w:rsidRDefault="00C9620F" w:rsidP="00C9620F">
                            <w:pPr>
                              <w:spacing w:after="0" w:line="240" w:lineRule="auto"/>
                              <w:jc w:val="center"/>
                              <w:rPr>
                                <w:rFonts w:ascii="TimesNewRomanPSMT" w:hAnsi="TimesNewRomanPSMT"/>
                                <w:b/>
                                <w:i/>
                                <w:color w:val="00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>
                              <w:rPr>
                                <w:rFonts w:ascii="TimesNewRomanPSMT" w:hAnsi="TimesNewRomanPSMT"/>
                                <w:b/>
                                <w:i/>
                                <w:color w:val="00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Штокало</w:t>
                            </w:r>
                            <w:proofErr w:type="spellEnd"/>
                            <w:r>
                              <w:rPr>
                                <w:rFonts w:ascii="TimesNewRomanPSMT" w:hAnsi="TimesNewRomanPSMT"/>
                                <w:b/>
                                <w:i/>
                                <w:color w:val="00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Марії Леонідівни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94F51" id="Поле 2" o:spid="_x0000_s1028" type="#_x0000_t202" style="position:absolute;left:0;text-align:left;margin-left:14.25pt;margin-top: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Hxc0QIAAJkFAAAOAAAAZHJzL2Uyb0RvYy54bWysVEtu2zAQ3RfoHQjuG8mOkyhG5MBN4LZA&#10;kARNiqxpirIEUCRB0pbSy/QUXRXoGXykPlKy46ZdFfVCnh+Hb2Ye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" filled="f" stroked="f">
                <v:textbox style="mso-fit-shape-to-text:t">
                  <w:txbxContent>
                    <w:p w:rsidR="00C9620F" w:rsidRPr="00C9620F" w:rsidRDefault="00C9620F" w:rsidP="00C9620F">
                      <w:pPr>
                        <w:spacing w:after="0" w:line="240" w:lineRule="auto"/>
                        <w:jc w:val="center"/>
                        <w:rPr>
                          <w:rFonts w:ascii="TimesNewRomanPSMT" w:hAnsi="TimesNewRomanPSMT"/>
                          <w:b/>
                          <w:i/>
                          <w:color w:val="00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>
                        <w:rPr>
                          <w:rFonts w:ascii="TimesNewRomanPSMT" w:hAnsi="TimesNewRomanPSMT"/>
                          <w:b/>
                          <w:i/>
                          <w:color w:val="00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Штокало</w:t>
                      </w:r>
                      <w:proofErr w:type="spellEnd"/>
                      <w:r>
                        <w:rPr>
                          <w:rFonts w:ascii="TimesNewRomanPSMT" w:hAnsi="TimesNewRomanPSMT"/>
                          <w:b/>
                          <w:i/>
                          <w:color w:val="00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Марії Леонідівни</w:t>
                      </w:r>
                    </w:p>
                  </w:txbxContent>
                </v:textbox>
              </v:shape>
            </w:pict>
          </mc:Fallback>
        </mc:AlternateContent>
      </w: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BB5DD1" w:rsidP="005A6753">
      <w:pPr>
        <w:spacing w:after="0" w:line="240" w:lineRule="auto"/>
        <w:ind w:left="5103"/>
        <w:rPr>
          <w:rStyle w:val="fontstyle01"/>
          <w:b/>
          <w:i/>
        </w:rPr>
      </w:pPr>
      <w:r>
        <w:rPr>
          <w:noProof/>
          <w:lang w:eastAsia="uk-UA"/>
        </w:rPr>
        <w:drawing>
          <wp:anchor distT="0" distB="0" distL="114300" distR="114300" simplePos="0" relativeHeight="251664384" behindDoc="1" locked="0" layoutInCell="1" allowOverlap="1" wp14:anchorId="44ADF8F9" wp14:editId="61353555">
            <wp:simplePos x="0" y="0"/>
            <wp:positionH relativeFrom="column">
              <wp:posOffset>108585</wp:posOffset>
            </wp:positionH>
            <wp:positionV relativeFrom="paragraph">
              <wp:posOffset>19050</wp:posOffset>
            </wp:positionV>
            <wp:extent cx="6152515" cy="3195955"/>
            <wp:effectExtent l="0" t="0" r="0" b="0"/>
            <wp:wrapThrough wrapText="bothSides">
              <wp:wrapPolygon edited="0">
                <wp:start x="6554" y="2961"/>
                <wp:lineTo x="1471" y="3219"/>
                <wp:lineTo x="803" y="3476"/>
                <wp:lineTo x="1338" y="9399"/>
                <wp:lineTo x="468" y="11073"/>
                <wp:lineTo x="468" y="12231"/>
                <wp:lineTo x="669" y="13519"/>
                <wp:lineTo x="1806" y="15579"/>
                <wp:lineTo x="1806" y="16351"/>
                <wp:lineTo x="2006" y="18283"/>
                <wp:lineTo x="5016" y="19699"/>
                <wp:lineTo x="6621" y="20085"/>
                <wp:lineTo x="8360" y="20085"/>
                <wp:lineTo x="9363" y="19699"/>
                <wp:lineTo x="11570" y="17639"/>
                <wp:lineTo x="15249" y="15579"/>
                <wp:lineTo x="18526" y="15450"/>
                <wp:lineTo x="19328" y="14420"/>
                <wp:lineTo x="18994" y="13519"/>
                <wp:lineTo x="19395" y="11459"/>
                <wp:lineTo x="19730" y="10043"/>
                <wp:lineTo x="19663" y="9399"/>
                <wp:lineTo x="19328" y="7339"/>
                <wp:lineTo x="19730" y="6438"/>
                <wp:lineTo x="19596" y="6051"/>
                <wp:lineTo x="18660" y="5279"/>
                <wp:lineTo x="18793" y="4635"/>
                <wp:lineTo x="17389" y="4378"/>
                <wp:lineTo x="7223" y="2961"/>
                <wp:lineTo x="6554" y="2961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BB5DD1" w:rsidRDefault="00BB5DD1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BB5DD1" w:rsidRDefault="00BB5DD1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BB5DD1" w:rsidRDefault="00BB5DD1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BB5DD1" w:rsidRDefault="00BB5DD1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BB5DD1" w:rsidRDefault="00BB5DD1" w:rsidP="005A6753">
      <w:pPr>
        <w:spacing w:after="0" w:line="240" w:lineRule="auto"/>
        <w:ind w:left="5103"/>
        <w:rPr>
          <w:rStyle w:val="fontstyle01"/>
          <w:b/>
          <w:i/>
        </w:rPr>
      </w:pPr>
    </w:p>
    <w:p w:rsidR="009960CA" w:rsidRDefault="009960CA" w:rsidP="00C9620F">
      <w:pPr>
        <w:spacing w:after="0" w:line="240" w:lineRule="auto"/>
        <w:rPr>
          <w:rStyle w:val="fontstyle01"/>
          <w:b/>
          <w:i/>
        </w:rPr>
      </w:pPr>
    </w:p>
    <w:p w:rsidR="00426920" w:rsidRDefault="00426920" w:rsidP="00C9620F">
      <w:pPr>
        <w:spacing w:after="0" w:line="240" w:lineRule="auto"/>
        <w:rPr>
          <w:rStyle w:val="fontstyle01"/>
          <w:b/>
          <w:i/>
        </w:rPr>
      </w:pPr>
    </w:p>
    <w:p w:rsidR="005A6753" w:rsidRPr="00426920" w:rsidRDefault="005A6753" w:rsidP="005A6753">
      <w:pPr>
        <w:spacing w:after="0" w:line="240" w:lineRule="auto"/>
        <w:ind w:left="5103"/>
        <w:rPr>
          <w:rFonts w:ascii="Times New Roman" w:hAnsi="Times New Roman" w:cs="Times New Roman"/>
          <w:b/>
          <w:i/>
          <w:color w:val="3333FF"/>
          <w:szCs w:val="28"/>
        </w:rPr>
      </w:pPr>
      <w:r w:rsidRPr="00426920">
        <w:rPr>
          <w:rStyle w:val="fontstyle01"/>
          <w:b/>
          <w:i/>
          <w:color w:val="3333FF"/>
          <w:sz w:val="24"/>
        </w:rPr>
        <w:lastRenderedPageBreak/>
        <w:t>Освіта, яка не вчить успішно жити</w:t>
      </w:r>
      <w:r w:rsidRPr="00426920">
        <w:rPr>
          <w:rFonts w:ascii="TimesNewRomanPSMT" w:hAnsi="TimesNewRomanPSMT"/>
          <w:b/>
          <w:i/>
          <w:color w:val="3333FF"/>
          <w:sz w:val="24"/>
          <w:szCs w:val="28"/>
        </w:rPr>
        <w:br/>
      </w:r>
      <w:r w:rsidRPr="00426920">
        <w:rPr>
          <w:rStyle w:val="fontstyle01"/>
          <w:b/>
          <w:i/>
          <w:color w:val="3333FF"/>
          <w:sz w:val="24"/>
        </w:rPr>
        <w:t>в суспільстві, не має жодної цінності</w:t>
      </w:r>
    </w:p>
    <w:p w:rsidR="005A6753" w:rsidRDefault="005A6753" w:rsidP="00F83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6DE" w:rsidRDefault="00CA2A66" w:rsidP="003B4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Професія вчителя – одна із найдавніших, найцікавіших, найгуманніших професій у світі. Протягом багатьох століть учителі намагаються знайти способи розкриття власного педагогічного потенціалу, адже мають справу</w:t>
      </w:r>
      <w:r w:rsidRPr="00CA2A66">
        <w:rPr>
          <w:rFonts w:ascii="Times New Roman" w:hAnsi="Times New Roman" w:cs="Times New Roman"/>
          <w:sz w:val="28"/>
          <w:szCs w:val="28"/>
        </w:rPr>
        <w:t xml:space="preserve"> </w:t>
      </w:r>
      <w:r w:rsidRPr="00D96CD5">
        <w:rPr>
          <w:rFonts w:ascii="Times New Roman" w:hAnsi="Times New Roman" w:cs="Times New Roman"/>
          <w:sz w:val="28"/>
          <w:szCs w:val="28"/>
        </w:rPr>
        <w:t xml:space="preserve">з найскладнішим, </w:t>
      </w:r>
      <w:r w:rsidRPr="00B314DB">
        <w:rPr>
          <w:rFonts w:ascii="Times New Roman" w:hAnsi="Times New Roman" w:cs="Times New Roman"/>
          <w:sz w:val="28"/>
          <w:szCs w:val="28"/>
        </w:rPr>
        <w:t>неоціненним</w:t>
      </w:r>
      <w:r w:rsidRPr="00D96CD5">
        <w:rPr>
          <w:rFonts w:ascii="Times New Roman" w:hAnsi="Times New Roman" w:cs="Times New Roman"/>
          <w:sz w:val="28"/>
          <w:szCs w:val="28"/>
        </w:rPr>
        <w:t xml:space="preserve">, </w:t>
      </w:r>
      <w:r w:rsidRPr="00B314DB">
        <w:rPr>
          <w:rFonts w:ascii="Times New Roman" w:hAnsi="Times New Roman" w:cs="Times New Roman"/>
          <w:sz w:val="28"/>
          <w:szCs w:val="28"/>
        </w:rPr>
        <w:t>найдорожчим</w:t>
      </w:r>
      <w:r w:rsidRPr="00D96CD5">
        <w:rPr>
          <w:rFonts w:ascii="Times New Roman" w:hAnsi="Times New Roman" w:cs="Times New Roman"/>
          <w:sz w:val="28"/>
          <w:szCs w:val="28"/>
        </w:rPr>
        <w:t xml:space="preserve">, </w:t>
      </w:r>
      <w:r w:rsidRPr="00B314DB">
        <w:rPr>
          <w:rFonts w:ascii="Times New Roman" w:hAnsi="Times New Roman" w:cs="Times New Roman"/>
          <w:sz w:val="28"/>
          <w:szCs w:val="28"/>
        </w:rPr>
        <w:t>що</w:t>
      </w:r>
      <w:r w:rsidR="003B46DE">
        <w:rPr>
          <w:rFonts w:ascii="Times New Roman" w:hAnsi="Times New Roman" w:cs="Times New Roman"/>
          <w:sz w:val="28"/>
          <w:szCs w:val="28"/>
        </w:rPr>
        <w:t xml:space="preserve"> є у Всесвіті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6CD5">
        <w:rPr>
          <w:rFonts w:ascii="Times New Roman" w:hAnsi="Times New Roman" w:cs="Times New Roman"/>
          <w:sz w:val="28"/>
          <w:szCs w:val="28"/>
        </w:rPr>
        <w:t xml:space="preserve"> – з людиною.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6DE">
        <w:rPr>
          <w:rFonts w:ascii="Times New Roman" w:hAnsi="Times New Roman" w:cs="Times New Roman"/>
          <w:sz w:val="28"/>
          <w:szCs w:val="28"/>
        </w:rPr>
        <w:t xml:space="preserve">Для мене як учителя це питання також залишається актуальним. Усвідомлюю, що 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6DE" w:rsidRPr="00D96CD5">
        <w:rPr>
          <w:rFonts w:ascii="Times New Roman" w:hAnsi="Times New Roman" w:cs="Times New Roman"/>
          <w:sz w:val="28"/>
          <w:szCs w:val="28"/>
        </w:rPr>
        <w:t>мого вміння, майстерності, мистецтва, мудрості залежить здоров’я, розум, характер, воля, інтелектуальне обличчя дитини, її місце  й роль у житті, її щастя. Я частково формую людину</w:t>
      </w:r>
      <w:r w:rsidR="003B46DE">
        <w:rPr>
          <w:rFonts w:ascii="Times New Roman" w:hAnsi="Times New Roman" w:cs="Times New Roman"/>
          <w:sz w:val="28"/>
          <w:szCs w:val="28"/>
        </w:rPr>
        <w:t xml:space="preserve">, </w:t>
      </w:r>
      <w:r w:rsidR="003B46DE" w:rsidRPr="00D96CD5">
        <w:rPr>
          <w:rFonts w:ascii="Times New Roman" w:hAnsi="Times New Roman" w:cs="Times New Roman"/>
          <w:sz w:val="28"/>
          <w:szCs w:val="28"/>
        </w:rPr>
        <w:t xml:space="preserve"> і це </w:t>
      </w:r>
      <w:r w:rsidR="003B46DE">
        <w:rPr>
          <w:rFonts w:ascii="Times New Roman" w:hAnsi="Times New Roman" w:cs="Times New Roman"/>
          <w:sz w:val="28"/>
          <w:szCs w:val="28"/>
        </w:rPr>
        <w:t xml:space="preserve">велика відповідальність. </w:t>
      </w:r>
      <w:r w:rsidR="003B46DE" w:rsidRPr="00D96CD5">
        <w:rPr>
          <w:rFonts w:ascii="Times New Roman" w:hAnsi="Times New Roman" w:cs="Times New Roman"/>
          <w:sz w:val="28"/>
          <w:szCs w:val="28"/>
        </w:rPr>
        <w:t>Невдач</w:t>
      </w:r>
      <w:r w:rsidR="003B46DE">
        <w:rPr>
          <w:rFonts w:ascii="Times New Roman" w:hAnsi="Times New Roman" w:cs="Times New Roman"/>
          <w:sz w:val="28"/>
          <w:szCs w:val="28"/>
        </w:rPr>
        <w:t>і і радощі дитини відгукуються в думках</w:t>
      </w:r>
      <w:r w:rsidR="003B46DE" w:rsidRPr="00D96CD5">
        <w:rPr>
          <w:rFonts w:ascii="Times New Roman" w:hAnsi="Times New Roman" w:cs="Times New Roman"/>
          <w:sz w:val="28"/>
          <w:szCs w:val="28"/>
        </w:rPr>
        <w:t xml:space="preserve"> моїми тривогами та турботами.</w:t>
      </w:r>
    </w:p>
    <w:p w:rsidR="00064F14" w:rsidRDefault="00E50A91" w:rsidP="00064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5EE8">
        <w:rPr>
          <w:rFonts w:ascii="Times New Roman" w:hAnsi="Times New Roman" w:cs="Times New Roman"/>
          <w:sz w:val="28"/>
          <w:szCs w:val="28"/>
        </w:rPr>
        <w:t xml:space="preserve">Для мене головний сенс діяльності вчителя – допомогти дитині зрости успішною, відчути радість від подолання труднощів. </w:t>
      </w:r>
      <w:r w:rsidR="007B19AC">
        <w:rPr>
          <w:rStyle w:val="fontstyle01"/>
        </w:rPr>
        <w:t>Виховую своїх учнів патріотами України, які знають її історію;</w:t>
      </w:r>
      <w:r w:rsidR="007B19A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B19AC">
        <w:rPr>
          <w:rStyle w:val="fontstyle01"/>
        </w:rPr>
        <w:t>носіїв української культури, які поважають культуру інших народів;</w:t>
      </w:r>
      <w:r w:rsidR="007B19A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3B46DE">
        <w:rPr>
          <w:rStyle w:val="fontstyle01"/>
        </w:rPr>
        <w:t>компетентних мов</w:t>
      </w:r>
      <w:r w:rsidR="00FA112F">
        <w:rPr>
          <w:rStyle w:val="fontstyle01"/>
        </w:rPr>
        <w:t>ців</w:t>
      </w:r>
      <w:r w:rsidR="007B19AC">
        <w:rPr>
          <w:rStyle w:val="fontstyle01"/>
        </w:rPr>
        <w:t>, що вільно спілкуються державною мовою, володіють</w:t>
      </w:r>
      <w:r w:rsidR="007B19A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B19AC">
        <w:rPr>
          <w:rStyle w:val="fontstyle01"/>
        </w:rPr>
        <w:t>також й однією чи кількома іноземними мовами,</w:t>
      </w:r>
      <w:r w:rsidR="007B19A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B19AC">
        <w:rPr>
          <w:rStyle w:val="fontstyle01"/>
        </w:rPr>
        <w:t>мають бажання і здатність до самоосвіти, виявляють  активність і відповідальність у</w:t>
      </w:r>
      <w:r w:rsidR="007B19A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B19AC">
        <w:rPr>
          <w:rStyle w:val="fontstyle01"/>
        </w:rPr>
        <w:t>громадському й особистому житті, здатні до підприємливості та</w:t>
      </w:r>
      <w:r w:rsidR="007B19A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B19AC">
        <w:rPr>
          <w:rStyle w:val="fontstyle01"/>
        </w:rPr>
        <w:t>ініціативності, мають уявлення про світобудову, бережно ставляться до природи,</w:t>
      </w:r>
      <w:r w:rsidR="007B19A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B19AC">
        <w:rPr>
          <w:rStyle w:val="fontstyle01"/>
        </w:rPr>
        <w:t>безпечно й доцільно використовують досягнення науки і техніки, дотримуються</w:t>
      </w:r>
      <w:r w:rsidR="007B19A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B19AC">
        <w:rPr>
          <w:rStyle w:val="fontstyle01"/>
        </w:rPr>
        <w:t>здорового способу життя.</w:t>
      </w:r>
      <w:r w:rsidR="007B19A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B19AC">
        <w:rPr>
          <w:rStyle w:val="fontstyle01"/>
        </w:rPr>
        <w:t>Провідним засобом реалізації вказаної мети є запровадження</w:t>
      </w:r>
      <w:r w:rsidR="007B19AC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7B19AC">
        <w:rPr>
          <w:rStyle w:val="fontstyle01"/>
        </w:rPr>
        <w:t>компетентнісного</w:t>
      </w:r>
      <w:proofErr w:type="spellEnd"/>
      <w:r w:rsidR="007B19AC">
        <w:rPr>
          <w:rStyle w:val="fontstyle01"/>
        </w:rPr>
        <w:t xml:space="preserve"> підходу в освітній процес  шляхом формування предметних і ключових </w:t>
      </w:r>
      <w:proofErr w:type="spellStart"/>
      <w:r w:rsidR="007B19AC">
        <w:rPr>
          <w:rStyle w:val="fontstyle01"/>
        </w:rPr>
        <w:t>компетентностей</w:t>
      </w:r>
      <w:proofErr w:type="spellEnd"/>
      <w:r w:rsidR="007B19AC">
        <w:rPr>
          <w:rStyle w:val="fontstyle01"/>
        </w:rPr>
        <w:t>.</w:t>
      </w:r>
      <w:r w:rsidR="007B19AC">
        <w:t xml:space="preserve"> </w:t>
      </w:r>
      <w:r w:rsidR="00064F14" w:rsidRPr="005A67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Одним із завдань шкільної математики </w:t>
      </w:r>
      <w:r w:rsidR="00064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="00064F14" w:rsidRPr="005A675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</w:t>
      </w:r>
      <w:r w:rsidR="00064F1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виток логічного мислення учнів. П</w:t>
      </w:r>
      <w:r w:rsidR="00064F14" w:rsidRPr="005A67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 логічним  мисленням розуміють послідовне і доказове мислення. На уроках математики учні вчаться </w:t>
      </w:r>
      <w:r w:rsidR="00064F14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формулювати</w:t>
      </w:r>
      <w:r w:rsidR="00064F14" w:rsidRPr="005A67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означення, наводити аналогії, доводити</w:t>
      </w:r>
      <w:r w:rsidR="00064F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теореми</w:t>
      </w:r>
      <w:r w:rsidR="00064F14" w:rsidRPr="005A6753">
        <w:rPr>
          <w:rFonts w:ascii="Times New Roman" w:eastAsia="Times New Roman" w:hAnsi="Times New Roman" w:cs="Times New Roman"/>
          <w:sz w:val="28"/>
          <w:szCs w:val="28"/>
          <w:lang w:eastAsia="uk-UA"/>
        </w:rPr>
        <w:t>, ознайомлюються з основними законами логіки.</w:t>
      </w:r>
    </w:p>
    <w:p w:rsidR="005A6753" w:rsidRPr="00031ADC" w:rsidRDefault="005A6753" w:rsidP="00AB26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031ADC">
        <w:rPr>
          <w:rFonts w:ascii="Times New Roman" w:hAnsi="Times New Roman" w:cs="Times New Roman"/>
          <w:sz w:val="28"/>
          <w:szCs w:val="28"/>
        </w:rPr>
        <w:t xml:space="preserve">Саме тому я </w:t>
      </w:r>
      <w:r w:rsidR="006B3FD8">
        <w:rPr>
          <w:rFonts w:ascii="Times New Roman" w:hAnsi="Times New Roman" w:cs="Times New Roman"/>
          <w:sz w:val="28"/>
          <w:szCs w:val="28"/>
        </w:rPr>
        <w:t>обрала роботу</w:t>
      </w:r>
      <w:r w:rsidRPr="00031ADC">
        <w:rPr>
          <w:rFonts w:ascii="Times New Roman" w:hAnsi="Times New Roman" w:cs="Times New Roman"/>
          <w:sz w:val="28"/>
          <w:szCs w:val="28"/>
        </w:rPr>
        <w:t xml:space="preserve"> над науково-методичною проблемою </w:t>
      </w:r>
      <w:r w:rsidRPr="00031ADC">
        <w:rPr>
          <w:rFonts w:ascii="Times New Roman" w:hAnsi="Times New Roman" w:cs="Times New Roman"/>
          <w:b/>
          <w:i/>
          <w:color w:val="C00000"/>
          <w:sz w:val="28"/>
          <w:szCs w:val="28"/>
        </w:rPr>
        <w:t>«</w:t>
      </w:r>
      <w:r w:rsidR="00031ADC" w:rsidRPr="00031AD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Формування ключових </w:t>
      </w:r>
      <w:proofErr w:type="spellStart"/>
      <w:r w:rsidR="00031ADC" w:rsidRPr="00031ADC">
        <w:rPr>
          <w:rFonts w:ascii="Times New Roman" w:hAnsi="Times New Roman" w:cs="Times New Roman"/>
          <w:b/>
          <w:i/>
          <w:color w:val="C00000"/>
          <w:sz w:val="28"/>
          <w:szCs w:val="28"/>
        </w:rPr>
        <w:t>компетентностей</w:t>
      </w:r>
      <w:proofErr w:type="spellEnd"/>
      <w:r w:rsidR="00031ADC" w:rsidRPr="00031AD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в учнів на урок</w:t>
      </w:r>
      <w:r w:rsidR="006B3FD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ах математики з використанням </w:t>
      </w:r>
      <w:proofErr w:type="spellStart"/>
      <w:r w:rsidR="006B3FD8">
        <w:rPr>
          <w:rFonts w:ascii="Times New Roman" w:hAnsi="Times New Roman" w:cs="Times New Roman"/>
          <w:b/>
          <w:i/>
          <w:color w:val="C00000"/>
          <w:sz w:val="28"/>
          <w:szCs w:val="28"/>
        </w:rPr>
        <w:t>ди</w:t>
      </w:r>
      <w:r w:rsidR="00031ADC" w:rsidRPr="00031ADC">
        <w:rPr>
          <w:rFonts w:ascii="Times New Roman" w:hAnsi="Times New Roman" w:cs="Times New Roman"/>
          <w:b/>
          <w:i/>
          <w:color w:val="C00000"/>
          <w:sz w:val="28"/>
          <w:szCs w:val="28"/>
        </w:rPr>
        <w:t>джиталізації</w:t>
      </w:r>
      <w:proofErr w:type="spellEnd"/>
      <w:r w:rsidR="006B3FD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в освітній простір</w:t>
      </w:r>
      <w:r w:rsidRPr="00031ADC">
        <w:rPr>
          <w:rFonts w:ascii="Times New Roman" w:hAnsi="Times New Roman" w:cs="Times New Roman"/>
          <w:b/>
          <w:i/>
          <w:color w:val="C00000"/>
          <w:sz w:val="28"/>
          <w:szCs w:val="28"/>
        </w:rPr>
        <w:t>»</w:t>
      </w:r>
      <w:r w:rsidR="00031ADC">
        <w:rPr>
          <w:rFonts w:ascii="Times New Roman" w:hAnsi="Times New Roman" w:cs="Times New Roman"/>
          <w:b/>
          <w:i/>
          <w:color w:val="C00000"/>
          <w:sz w:val="28"/>
          <w:szCs w:val="28"/>
        </w:rPr>
        <w:t>.</w:t>
      </w:r>
    </w:p>
    <w:p w:rsidR="00E50A91" w:rsidRPr="00B95EE8" w:rsidRDefault="00E50A91" w:rsidP="005A6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EE8">
        <w:rPr>
          <w:rFonts w:ascii="Times New Roman" w:hAnsi="Times New Roman" w:cs="Times New Roman"/>
          <w:sz w:val="28"/>
          <w:szCs w:val="28"/>
        </w:rPr>
        <w:t xml:space="preserve">У кожній педагогічній технології можна знайти саме ті методи й прийоми, що спрямовані на розвиток </w:t>
      </w:r>
      <w:r w:rsidR="007B19AC">
        <w:rPr>
          <w:rFonts w:ascii="Times New Roman" w:hAnsi="Times New Roman" w:cs="Times New Roman"/>
          <w:sz w:val="28"/>
          <w:szCs w:val="28"/>
        </w:rPr>
        <w:t xml:space="preserve">ключових </w:t>
      </w:r>
      <w:proofErr w:type="spellStart"/>
      <w:r w:rsidRPr="00B95EE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B95EE8">
        <w:rPr>
          <w:rFonts w:ascii="Times New Roman" w:hAnsi="Times New Roman" w:cs="Times New Roman"/>
          <w:sz w:val="28"/>
          <w:szCs w:val="28"/>
        </w:rPr>
        <w:t>.</w:t>
      </w:r>
      <w:r w:rsidR="003B46DE">
        <w:rPr>
          <w:rFonts w:ascii="Times New Roman" w:hAnsi="Times New Roman" w:cs="Times New Roman"/>
          <w:sz w:val="28"/>
          <w:szCs w:val="28"/>
        </w:rPr>
        <w:t xml:space="preserve"> Намагаюся виробити свою чітку й</w:t>
      </w:r>
      <w:r w:rsidRPr="00B95EE8">
        <w:rPr>
          <w:rFonts w:ascii="Times New Roman" w:hAnsi="Times New Roman" w:cs="Times New Roman"/>
          <w:sz w:val="28"/>
          <w:szCs w:val="28"/>
        </w:rPr>
        <w:t xml:space="preserve"> послідовну систему роботи, яка дає позитивні результати. </w:t>
      </w:r>
    </w:p>
    <w:p w:rsidR="00E634AB" w:rsidRDefault="00E634AB" w:rsidP="00F83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4AB">
        <w:rPr>
          <w:rFonts w:ascii="Times New Roman" w:hAnsi="Times New Roman" w:cs="Times New Roman"/>
          <w:sz w:val="28"/>
          <w:szCs w:val="28"/>
        </w:rPr>
        <w:t>Серед</w:t>
      </w:r>
      <w:r w:rsidR="003B46DE">
        <w:rPr>
          <w:rFonts w:ascii="Times New Roman" w:hAnsi="Times New Roman" w:cs="Times New Roman"/>
          <w:sz w:val="28"/>
          <w:szCs w:val="28"/>
        </w:rPr>
        <w:t xml:space="preserve"> великої кількості традиційних та</w:t>
      </w:r>
      <w:r w:rsidRPr="00E634AB">
        <w:rPr>
          <w:rFonts w:ascii="Times New Roman" w:hAnsi="Times New Roman" w:cs="Times New Roman"/>
          <w:sz w:val="28"/>
          <w:szCs w:val="28"/>
        </w:rPr>
        <w:t xml:space="preserve"> інноваційних педагогічних технологій формування ключових </w:t>
      </w:r>
      <w:proofErr w:type="spellStart"/>
      <w:r w:rsidRPr="00E634AB">
        <w:rPr>
          <w:rFonts w:ascii="Times New Roman" w:hAnsi="Times New Roman" w:cs="Times New Roman"/>
          <w:sz w:val="28"/>
          <w:szCs w:val="28"/>
        </w:rPr>
        <w:t>компетентност</w:t>
      </w:r>
      <w:r w:rsidR="00E50A91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3B46DE">
        <w:rPr>
          <w:rFonts w:ascii="Times New Roman" w:hAnsi="Times New Roman" w:cs="Times New Roman"/>
          <w:sz w:val="28"/>
          <w:szCs w:val="28"/>
        </w:rPr>
        <w:t xml:space="preserve"> учнів в умовах сьогодення</w:t>
      </w:r>
      <w:r w:rsidRPr="00E634AB">
        <w:rPr>
          <w:rFonts w:ascii="Times New Roman" w:hAnsi="Times New Roman" w:cs="Times New Roman"/>
          <w:sz w:val="28"/>
          <w:szCs w:val="28"/>
        </w:rPr>
        <w:t xml:space="preserve"> мою увагу привернули</w:t>
      </w:r>
      <w:r w:rsidR="006B3FD8" w:rsidRPr="006B3FD8">
        <w:rPr>
          <w:rFonts w:ascii="Times New Roman" w:hAnsi="Times New Roman" w:cs="Times New Roman"/>
          <w:sz w:val="28"/>
          <w:szCs w:val="28"/>
        </w:rPr>
        <w:t xml:space="preserve"> </w:t>
      </w:r>
      <w:r w:rsidR="006B3FD8">
        <w:rPr>
          <w:rFonts w:ascii="Times New Roman" w:hAnsi="Times New Roman" w:cs="Times New Roman"/>
          <w:sz w:val="28"/>
          <w:szCs w:val="28"/>
        </w:rPr>
        <w:t xml:space="preserve"> </w:t>
      </w:r>
      <w:r w:rsidR="006B3FD8">
        <w:rPr>
          <w:rFonts w:ascii="Times New Roman" w:hAnsi="Times New Roman" w:cs="Times New Roman"/>
          <w:sz w:val="28"/>
          <w:szCs w:val="28"/>
          <w:lang w:val="en-US"/>
        </w:rPr>
        <w:t>BYOD</w:t>
      </w:r>
      <w:r w:rsidR="006B3FD8" w:rsidRPr="006B3FD8">
        <w:rPr>
          <w:rFonts w:ascii="Times New Roman" w:hAnsi="Times New Roman" w:cs="Times New Roman"/>
          <w:sz w:val="28"/>
          <w:szCs w:val="28"/>
        </w:rPr>
        <w:t xml:space="preserve"> (</w:t>
      </w:r>
      <w:r w:rsidR="006B3FD8">
        <w:rPr>
          <w:rFonts w:ascii="Times New Roman" w:hAnsi="Times New Roman" w:cs="Times New Roman"/>
          <w:sz w:val="28"/>
          <w:szCs w:val="28"/>
          <w:lang w:val="en-US"/>
        </w:rPr>
        <w:t>bring</w:t>
      </w:r>
      <w:r w:rsidR="006B3FD8" w:rsidRPr="006B3FD8">
        <w:rPr>
          <w:rFonts w:ascii="Times New Roman" w:hAnsi="Times New Roman" w:cs="Times New Roman"/>
          <w:sz w:val="28"/>
          <w:szCs w:val="28"/>
        </w:rPr>
        <w:t xml:space="preserve"> </w:t>
      </w:r>
      <w:r w:rsidR="006B3FD8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7F30B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B3FD8" w:rsidRPr="006B3FD8">
        <w:rPr>
          <w:rFonts w:ascii="Times New Roman" w:hAnsi="Times New Roman" w:cs="Times New Roman"/>
          <w:sz w:val="28"/>
          <w:szCs w:val="28"/>
        </w:rPr>
        <w:t xml:space="preserve"> </w:t>
      </w:r>
      <w:r w:rsidR="007F30BF">
        <w:rPr>
          <w:rFonts w:ascii="Times New Roman" w:hAnsi="Times New Roman" w:cs="Times New Roman"/>
          <w:sz w:val="28"/>
          <w:szCs w:val="28"/>
          <w:lang w:val="en-US"/>
        </w:rPr>
        <w:t>own</w:t>
      </w:r>
      <w:r w:rsidR="006B3FD8" w:rsidRPr="006B3FD8">
        <w:rPr>
          <w:rFonts w:ascii="Times New Roman" w:hAnsi="Times New Roman" w:cs="Times New Roman"/>
          <w:sz w:val="28"/>
          <w:szCs w:val="28"/>
        </w:rPr>
        <w:t xml:space="preserve"> </w:t>
      </w:r>
      <w:r w:rsidR="007F30BF">
        <w:rPr>
          <w:rFonts w:ascii="Times New Roman" w:hAnsi="Times New Roman" w:cs="Times New Roman"/>
          <w:sz w:val="28"/>
          <w:szCs w:val="28"/>
          <w:lang w:val="en-US"/>
        </w:rPr>
        <w:t>devic</w:t>
      </w:r>
      <w:r w:rsidR="006B3FD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B3FD8" w:rsidRPr="006B3FD8">
        <w:rPr>
          <w:rFonts w:ascii="Times New Roman" w:hAnsi="Times New Roman" w:cs="Times New Roman"/>
          <w:sz w:val="28"/>
          <w:szCs w:val="28"/>
        </w:rPr>
        <w:t xml:space="preserve">) </w:t>
      </w:r>
      <w:r w:rsidR="006B3FD8">
        <w:rPr>
          <w:rFonts w:ascii="Times New Roman" w:hAnsi="Times New Roman" w:cs="Times New Roman"/>
          <w:sz w:val="28"/>
          <w:szCs w:val="28"/>
        </w:rPr>
        <w:t xml:space="preserve">і </w:t>
      </w:r>
      <w:r w:rsidR="006B3FD8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6B3FD8" w:rsidRPr="006B3FD8">
        <w:rPr>
          <w:rFonts w:ascii="Times New Roman" w:hAnsi="Times New Roman" w:cs="Times New Roman"/>
          <w:sz w:val="28"/>
          <w:szCs w:val="28"/>
        </w:rPr>
        <w:t xml:space="preserve"> </w:t>
      </w:r>
      <w:r w:rsidR="006B3FD8" w:rsidRPr="00E634AB">
        <w:rPr>
          <w:rFonts w:ascii="Times New Roman" w:hAnsi="Times New Roman" w:cs="Times New Roman"/>
          <w:sz w:val="28"/>
          <w:szCs w:val="28"/>
        </w:rPr>
        <w:t>технології навчання</w:t>
      </w:r>
      <w:r w:rsidRPr="00E634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75F6" w:rsidRDefault="003B46DE" w:rsidP="00F83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E634AB" w:rsidRPr="00E634AB">
        <w:rPr>
          <w:rFonts w:ascii="Times New Roman" w:hAnsi="Times New Roman" w:cs="Times New Roman"/>
          <w:sz w:val="28"/>
          <w:szCs w:val="28"/>
        </w:rPr>
        <w:t xml:space="preserve"> сучасному розумінні </w:t>
      </w:r>
      <w:r w:rsidR="00E634AB" w:rsidRPr="00E634AB">
        <w:rPr>
          <w:rFonts w:ascii="Times New Roman" w:hAnsi="Times New Roman" w:cs="Times New Roman"/>
          <w:i/>
          <w:sz w:val="28"/>
          <w:szCs w:val="28"/>
        </w:rPr>
        <w:t>інформаційна технологія навчання</w:t>
      </w:r>
      <w:r w:rsidR="00E634AB" w:rsidRPr="00E634AB">
        <w:rPr>
          <w:rFonts w:ascii="Times New Roman" w:hAnsi="Times New Roman" w:cs="Times New Roman"/>
          <w:sz w:val="28"/>
          <w:szCs w:val="28"/>
        </w:rPr>
        <w:t xml:space="preserve"> - це педагогічна технологія, що застосовує</w:t>
      </w:r>
      <w:r>
        <w:rPr>
          <w:rFonts w:ascii="Times New Roman" w:hAnsi="Times New Roman" w:cs="Times New Roman"/>
          <w:sz w:val="28"/>
          <w:szCs w:val="28"/>
        </w:rPr>
        <w:t xml:space="preserve"> спеціальні способи, програмні й</w:t>
      </w:r>
      <w:r w:rsidR="00E634AB" w:rsidRPr="00E634AB">
        <w:rPr>
          <w:rFonts w:ascii="Times New Roman" w:hAnsi="Times New Roman" w:cs="Times New Roman"/>
          <w:sz w:val="28"/>
          <w:szCs w:val="28"/>
        </w:rPr>
        <w:t xml:space="preserve"> технічні засоби для роботи з інформацією. </w:t>
      </w:r>
    </w:p>
    <w:p w:rsidR="00E375F6" w:rsidRPr="00955C86" w:rsidRDefault="00F309C2" w:rsidP="00F83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моїх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E634AB" w:rsidRPr="00E634AB">
        <w:rPr>
          <w:rFonts w:ascii="Times New Roman" w:hAnsi="Times New Roman" w:cs="Times New Roman"/>
          <w:sz w:val="28"/>
          <w:szCs w:val="28"/>
        </w:rPr>
        <w:t>аджети</w:t>
      </w:r>
      <w:proofErr w:type="spellEnd"/>
      <w:r w:rsidR="00E634AB" w:rsidRPr="00E634AB">
        <w:rPr>
          <w:rFonts w:ascii="Times New Roman" w:hAnsi="Times New Roman" w:cs="Times New Roman"/>
          <w:sz w:val="28"/>
          <w:szCs w:val="28"/>
        </w:rPr>
        <w:t xml:space="preserve"> перетвор</w:t>
      </w:r>
      <w:r>
        <w:rPr>
          <w:rFonts w:ascii="Times New Roman" w:hAnsi="Times New Roman" w:cs="Times New Roman"/>
          <w:sz w:val="28"/>
          <w:szCs w:val="28"/>
        </w:rPr>
        <w:t>юють</w:t>
      </w:r>
      <w:r w:rsidR="00E634AB" w:rsidRPr="00E634AB">
        <w:rPr>
          <w:rFonts w:ascii="Times New Roman" w:hAnsi="Times New Roman" w:cs="Times New Roman"/>
          <w:sz w:val="28"/>
          <w:szCs w:val="28"/>
        </w:rPr>
        <w:t xml:space="preserve">ся для </w:t>
      </w:r>
      <w:r>
        <w:rPr>
          <w:rFonts w:ascii="Times New Roman" w:hAnsi="Times New Roman" w:cs="Times New Roman"/>
          <w:sz w:val="28"/>
          <w:szCs w:val="28"/>
        </w:rPr>
        <w:t>учнів</w:t>
      </w:r>
      <w:r w:rsidR="00E634AB" w:rsidRPr="00E634AB">
        <w:rPr>
          <w:rFonts w:ascii="Times New Roman" w:hAnsi="Times New Roman" w:cs="Times New Roman"/>
          <w:sz w:val="28"/>
          <w:szCs w:val="28"/>
        </w:rPr>
        <w:t xml:space="preserve"> з цікавої іграшки</w:t>
      </w:r>
      <w:r w:rsidR="00E8244C">
        <w:rPr>
          <w:rFonts w:ascii="Times New Roman" w:hAnsi="Times New Roman" w:cs="Times New Roman"/>
          <w:sz w:val="28"/>
          <w:szCs w:val="28"/>
        </w:rPr>
        <w:t xml:space="preserve"> у</w:t>
      </w:r>
      <w:r w:rsidR="00E634AB" w:rsidRPr="00E634AB">
        <w:rPr>
          <w:rFonts w:ascii="Times New Roman" w:hAnsi="Times New Roman" w:cs="Times New Roman"/>
          <w:sz w:val="28"/>
          <w:szCs w:val="28"/>
        </w:rPr>
        <w:t xml:space="preserve">  важлив</w:t>
      </w:r>
      <w:r w:rsidR="00E8244C">
        <w:rPr>
          <w:rFonts w:ascii="Times New Roman" w:hAnsi="Times New Roman" w:cs="Times New Roman"/>
          <w:sz w:val="28"/>
          <w:szCs w:val="28"/>
        </w:rPr>
        <w:t xml:space="preserve">е </w:t>
      </w:r>
      <w:r w:rsidR="00E634AB" w:rsidRPr="00E634AB">
        <w:rPr>
          <w:rFonts w:ascii="Times New Roman" w:hAnsi="Times New Roman" w:cs="Times New Roman"/>
          <w:sz w:val="28"/>
          <w:szCs w:val="28"/>
        </w:rPr>
        <w:t xml:space="preserve"> джерел</w:t>
      </w:r>
      <w:r w:rsidR="00E8244C">
        <w:rPr>
          <w:rFonts w:ascii="Times New Roman" w:hAnsi="Times New Roman" w:cs="Times New Roman"/>
          <w:sz w:val="28"/>
          <w:szCs w:val="28"/>
        </w:rPr>
        <w:t>о</w:t>
      </w:r>
      <w:r w:rsidR="00E634AB" w:rsidRPr="00E634AB">
        <w:rPr>
          <w:rFonts w:ascii="Times New Roman" w:hAnsi="Times New Roman" w:cs="Times New Roman"/>
          <w:sz w:val="28"/>
          <w:szCs w:val="28"/>
        </w:rPr>
        <w:t xml:space="preserve"> інформації. </w:t>
      </w:r>
      <w:r w:rsidR="003B46DE">
        <w:rPr>
          <w:rFonts w:ascii="Times New Roman" w:hAnsi="Times New Roman" w:cs="Times New Roman"/>
          <w:sz w:val="28"/>
          <w:szCs w:val="28"/>
        </w:rPr>
        <w:t>Вони стають</w:t>
      </w:r>
      <w:r w:rsidR="00E8244C">
        <w:rPr>
          <w:rFonts w:ascii="Times New Roman" w:hAnsi="Times New Roman" w:cs="Times New Roman"/>
          <w:sz w:val="28"/>
          <w:szCs w:val="28"/>
        </w:rPr>
        <w:t xml:space="preserve"> інструментом</w:t>
      </w:r>
      <w:r w:rsidR="00E375F6" w:rsidRPr="00955C86">
        <w:rPr>
          <w:rFonts w:ascii="Times New Roman" w:hAnsi="Times New Roman" w:cs="Times New Roman"/>
          <w:sz w:val="28"/>
          <w:szCs w:val="28"/>
        </w:rPr>
        <w:t xml:space="preserve"> інформації для розробки творчих </w:t>
      </w:r>
      <w:proofErr w:type="spellStart"/>
      <w:r w:rsidR="00E375F6" w:rsidRPr="00955C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E375F6" w:rsidRPr="00955C86">
        <w:rPr>
          <w:rFonts w:ascii="Times New Roman" w:hAnsi="Times New Roman" w:cs="Times New Roman"/>
          <w:sz w:val="28"/>
          <w:szCs w:val="28"/>
        </w:rPr>
        <w:t xml:space="preserve">, </w:t>
      </w:r>
      <w:r w:rsidR="00E8244C">
        <w:rPr>
          <w:rFonts w:ascii="Times New Roman" w:hAnsi="Times New Roman" w:cs="Times New Roman"/>
          <w:sz w:val="28"/>
          <w:szCs w:val="28"/>
        </w:rPr>
        <w:t xml:space="preserve">провідником для розв’язування завдань з елементами наукового дослідження, сприяють проведенню </w:t>
      </w:r>
      <w:proofErr w:type="spellStart"/>
      <w:r w:rsidR="00E8244C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="00E375F6" w:rsidRPr="00955C86">
        <w:rPr>
          <w:rFonts w:ascii="Times New Roman" w:hAnsi="Times New Roman" w:cs="Times New Roman"/>
          <w:sz w:val="28"/>
          <w:szCs w:val="28"/>
        </w:rPr>
        <w:t>,</w:t>
      </w:r>
      <w:r w:rsidR="00E82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44C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="00E8244C">
        <w:rPr>
          <w:rFonts w:ascii="Times New Roman" w:hAnsi="Times New Roman" w:cs="Times New Roman"/>
          <w:sz w:val="28"/>
          <w:szCs w:val="28"/>
        </w:rPr>
        <w:t xml:space="preserve"> школярів</w:t>
      </w:r>
      <w:r w:rsidR="003B46DE">
        <w:rPr>
          <w:rFonts w:ascii="Times New Roman" w:hAnsi="Times New Roman" w:cs="Times New Roman"/>
          <w:sz w:val="28"/>
          <w:szCs w:val="28"/>
        </w:rPr>
        <w:t>,</w:t>
      </w:r>
      <w:r w:rsidR="00E375F6" w:rsidRPr="00955C86">
        <w:rPr>
          <w:rFonts w:ascii="Times New Roman" w:hAnsi="Times New Roman" w:cs="Times New Roman"/>
          <w:sz w:val="28"/>
          <w:szCs w:val="28"/>
        </w:rPr>
        <w:t xml:space="preserve"> забезпечуючи диференційований підхід  до навчання </w:t>
      </w:r>
      <w:r w:rsidR="00E8244C">
        <w:rPr>
          <w:rFonts w:ascii="Times New Roman" w:hAnsi="Times New Roman" w:cs="Times New Roman"/>
          <w:sz w:val="28"/>
          <w:szCs w:val="28"/>
        </w:rPr>
        <w:t>учнів</w:t>
      </w:r>
      <w:r w:rsidR="00E375F6" w:rsidRPr="00955C86">
        <w:rPr>
          <w:rFonts w:ascii="Times New Roman" w:hAnsi="Times New Roman" w:cs="Times New Roman"/>
          <w:sz w:val="28"/>
          <w:szCs w:val="28"/>
        </w:rPr>
        <w:t xml:space="preserve">, які мають різний рівень готовності </w:t>
      </w:r>
      <w:r w:rsidR="003B46DE">
        <w:rPr>
          <w:rFonts w:ascii="Times New Roman" w:hAnsi="Times New Roman" w:cs="Times New Roman"/>
          <w:sz w:val="28"/>
          <w:szCs w:val="28"/>
        </w:rPr>
        <w:t xml:space="preserve">до </w:t>
      </w:r>
      <w:r w:rsidR="00E375F6" w:rsidRPr="00955C86">
        <w:rPr>
          <w:rFonts w:ascii="Times New Roman" w:hAnsi="Times New Roman" w:cs="Times New Roman"/>
          <w:sz w:val="28"/>
          <w:szCs w:val="28"/>
        </w:rPr>
        <w:t>сприйняття матеріалу. Такі переваги дозволяють ефективно вирішити проблему мотивації</w:t>
      </w:r>
      <w:r w:rsidR="00E375F6">
        <w:rPr>
          <w:rFonts w:ascii="Times New Roman" w:hAnsi="Times New Roman" w:cs="Times New Roman"/>
          <w:sz w:val="28"/>
          <w:szCs w:val="28"/>
        </w:rPr>
        <w:t>,</w:t>
      </w:r>
      <w:r w:rsidR="00E375F6" w:rsidRPr="00E375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B4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активізують</w:t>
      </w:r>
      <w:r w:rsidR="00E375F6" w:rsidRPr="006F59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пізнавальну діяльність</w:t>
      </w:r>
      <w:r w:rsidR="003B46DE">
        <w:rPr>
          <w:rFonts w:ascii="Times New Roman" w:hAnsi="Times New Roman" w:cs="Times New Roman"/>
          <w:sz w:val="28"/>
          <w:szCs w:val="28"/>
        </w:rPr>
        <w:t xml:space="preserve"> учнів. Уроки</w:t>
      </w:r>
      <w:r w:rsidR="00E375F6" w:rsidRPr="00955C86">
        <w:rPr>
          <w:rFonts w:ascii="Times New Roman" w:hAnsi="Times New Roman" w:cs="Times New Roman"/>
          <w:sz w:val="28"/>
          <w:szCs w:val="28"/>
        </w:rPr>
        <w:t xml:space="preserve"> з використанням барвистих ілюстрацій і різни</w:t>
      </w:r>
      <w:r w:rsidR="00E375F6">
        <w:rPr>
          <w:rFonts w:ascii="Times New Roman" w:hAnsi="Times New Roman" w:cs="Times New Roman"/>
          <w:sz w:val="28"/>
          <w:szCs w:val="28"/>
        </w:rPr>
        <w:t>х мультимедійних об’єктів (звук</w:t>
      </w:r>
      <w:r w:rsidR="00E375F6" w:rsidRPr="00955C86">
        <w:rPr>
          <w:rFonts w:ascii="Times New Roman" w:hAnsi="Times New Roman" w:cs="Times New Roman"/>
          <w:sz w:val="28"/>
          <w:szCs w:val="28"/>
        </w:rPr>
        <w:t xml:space="preserve"> </w:t>
      </w:r>
      <w:r w:rsidR="00E375F6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="00E375F6" w:rsidRPr="00955C86">
        <w:rPr>
          <w:rFonts w:ascii="Times New Roman" w:hAnsi="Times New Roman" w:cs="Times New Roman"/>
          <w:sz w:val="28"/>
          <w:szCs w:val="28"/>
        </w:rPr>
        <w:t>відео</w:t>
      </w:r>
      <w:r w:rsidR="00E375F6">
        <w:rPr>
          <w:rFonts w:ascii="Times New Roman" w:hAnsi="Times New Roman" w:cs="Times New Roman"/>
          <w:sz w:val="28"/>
          <w:szCs w:val="28"/>
        </w:rPr>
        <w:t>+колір</w:t>
      </w:r>
      <w:proofErr w:type="spellEnd"/>
      <w:r w:rsidR="003B46DE">
        <w:rPr>
          <w:rFonts w:ascii="Times New Roman" w:hAnsi="Times New Roman" w:cs="Times New Roman"/>
          <w:sz w:val="28"/>
          <w:szCs w:val="28"/>
        </w:rPr>
        <w:t>)</w:t>
      </w:r>
      <w:r w:rsidR="00E375F6" w:rsidRPr="00955C86">
        <w:rPr>
          <w:rFonts w:ascii="Times New Roman" w:hAnsi="Times New Roman" w:cs="Times New Roman"/>
          <w:sz w:val="28"/>
          <w:szCs w:val="28"/>
        </w:rPr>
        <w:t xml:space="preserve"> привернуть увагу </w:t>
      </w:r>
      <w:r w:rsidR="003B46DE">
        <w:rPr>
          <w:rFonts w:ascii="Times New Roman" w:hAnsi="Times New Roman" w:cs="Times New Roman"/>
          <w:sz w:val="28"/>
          <w:szCs w:val="28"/>
        </w:rPr>
        <w:t>в</w:t>
      </w:r>
      <w:r w:rsidR="00E8244C">
        <w:rPr>
          <w:rFonts w:ascii="Times New Roman" w:hAnsi="Times New Roman" w:cs="Times New Roman"/>
          <w:sz w:val="28"/>
          <w:szCs w:val="28"/>
        </w:rPr>
        <w:t>сіх школярів</w:t>
      </w:r>
      <w:r w:rsidR="00E375F6" w:rsidRPr="00955C86">
        <w:rPr>
          <w:rFonts w:ascii="Times New Roman" w:hAnsi="Times New Roman" w:cs="Times New Roman"/>
          <w:sz w:val="28"/>
          <w:szCs w:val="28"/>
        </w:rPr>
        <w:t>.</w:t>
      </w:r>
    </w:p>
    <w:p w:rsidR="00E634AB" w:rsidRPr="00955C86" w:rsidRDefault="00FA112F" w:rsidP="00F83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Упровадження</w:t>
      </w:r>
      <w:r w:rsidR="00E82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44C">
        <w:rPr>
          <w:rFonts w:ascii="Times New Roman" w:hAnsi="Times New Roman" w:cs="Times New Roman"/>
          <w:sz w:val="28"/>
          <w:szCs w:val="28"/>
        </w:rPr>
        <w:t>ди</w:t>
      </w:r>
      <w:r w:rsidR="00E634AB" w:rsidRPr="00955C86">
        <w:rPr>
          <w:rFonts w:ascii="Times New Roman" w:hAnsi="Times New Roman" w:cs="Times New Roman"/>
          <w:sz w:val="28"/>
          <w:szCs w:val="28"/>
        </w:rPr>
        <w:t>джиталізації</w:t>
      </w:r>
      <w:proofErr w:type="spellEnd"/>
      <w:r w:rsidR="00E634AB" w:rsidRPr="00955C86">
        <w:rPr>
          <w:rFonts w:ascii="Times New Roman" w:hAnsi="Times New Roman" w:cs="Times New Roman"/>
          <w:sz w:val="28"/>
          <w:szCs w:val="28"/>
        </w:rPr>
        <w:t xml:space="preserve"> підвищує інтелектуальний рівень викладання </w:t>
      </w:r>
      <w:r w:rsidR="00E375F6">
        <w:rPr>
          <w:rFonts w:ascii="Times New Roman" w:hAnsi="Times New Roman" w:cs="Times New Roman"/>
          <w:sz w:val="28"/>
          <w:szCs w:val="28"/>
        </w:rPr>
        <w:t xml:space="preserve">математики </w:t>
      </w:r>
      <w:r w:rsidR="00E634AB" w:rsidRPr="00955C86">
        <w:rPr>
          <w:rFonts w:ascii="Times New Roman" w:hAnsi="Times New Roman" w:cs="Times New Roman"/>
          <w:sz w:val="28"/>
          <w:szCs w:val="28"/>
        </w:rPr>
        <w:t xml:space="preserve">та полегшує вирішення практичних задач. </w:t>
      </w:r>
      <w:r w:rsidR="003B46DE">
        <w:rPr>
          <w:rFonts w:ascii="Times New Roman" w:hAnsi="Times New Roman" w:cs="Times New Roman"/>
          <w:sz w:val="28"/>
          <w:szCs w:val="28"/>
        </w:rPr>
        <w:t>Сьогодні</w:t>
      </w:r>
      <w:r w:rsidR="00955C86" w:rsidRPr="00C9620F">
        <w:rPr>
          <w:rFonts w:ascii="Times New Roman" w:hAnsi="Times New Roman" w:cs="Times New Roman"/>
          <w:sz w:val="28"/>
          <w:szCs w:val="28"/>
        </w:rPr>
        <w:t xml:space="preserve"> використання сучасних інформаційно-комунікаційних технологій потребує кожна сфера діял</w:t>
      </w:r>
      <w:r w:rsidR="003B46DE">
        <w:rPr>
          <w:rFonts w:ascii="Times New Roman" w:hAnsi="Times New Roman" w:cs="Times New Roman"/>
          <w:sz w:val="28"/>
          <w:szCs w:val="28"/>
        </w:rPr>
        <w:t xml:space="preserve">ьності людини. Саме тому </w:t>
      </w:r>
      <w:r w:rsidR="00955C86" w:rsidRPr="00C9620F">
        <w:rPr>
          <w:rFonts w:ascii="Times New Roman" w:hAnsi="Times New Roman" w:cs="Times New Roman"/>
          <w:sz w:val="28"/>
          <w:szCs w:val="28"/>
        </w:rPr>
        <w:t> актуальним</w:t>
      </w:r>
      <w:r w:rsidR="003B46DE">
        <w:rPr>
          <w:rFonts w:ascii="Times New Roman" w:hAnsi="Times New Roman" w:cs="Times New Roman"/>
          <w:sz w:val="28"/>
          <w:szCs w:val="28"/>
        </w:rPr>
        <w:t xml:space="preserve"> стає </w:t>
      </w:r>
      <w:r w:rsidR="00955C86" w:rsidRPr="00C9620F">
        <w:rPr>
          <w:rFonts w:ascii="Times New Roman" w:hAnsi="Times New Roman" w:cs="Times New Roman"/>
          <w:sz w:val="28"/>
          <w:szCs w:val="28"/>
        </w:rPr>
        <w:t xml:space="preserve"> перехід від </w:t>
      </w:r>
      <w:proofErr w:type="spellStart"/>
      <w:r w:rsidR="00955C86" w:rsidRPr="00C9620F">
        <w:rPr>
          <w:rFonts w:ascii="Times New Roman" w:hAnsi="Times New Roman" w:cs="Times New Roman"/>
          <w:sz w:val="28"/>
          <w:szCs w:val="28"/>
        </w:rPr>
        <w:t>знаннєво</w:t>
      </w:r>
      <w:r w:rsidR="003B46D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B46D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B46DE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="003B46DE">
        <w:rPr>
          <w:rFonts w:ascii="Times New Roman" w:hAnsi="Times New Roman" w:cs="Times New Roman"/>
          <w:sz w:val="28"/>
          <w:szCs w:val="28"/>
        </w:rPr>
        <w:t xml:space="preserve"> підходу в</w:t>
      </w:r>
      <w:r w:rsidR="00955C86" w:rsidRPr="00C9620F">
        <w:rPr>
          <w:rFonts w:ascii="Times New Roman" w:hAnsi="Times New Roman" w:cs="Times New Roman"/>
          <w:sz w:val="28"/>
          <w:szCs w:val="28"/>
        </w:rPr>
        <w:t xml:space="preserve"> навчанні, формування нового змісту освіти та  створення сучасного освітнього середовища, де кінцевим результатом навчання математики  є сформовані предметні та ключові компетентності учнів</w:t>
      </w:r>
      <w:r w:rsidR="00955C86" w:rsidRPr="00F309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C1690" w:rsidRDefault="003B46DE" w:rsidP="00E15B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B2FFB" w:rsidRPr="00720FF8">
        <w:rPr>
          <w:rFonts w:ascii="Times New Roman" w:hAnsi="Times New Roman"/>
          <w:sz w:val="28"/>
          <w:szCs w:val="28"/>
        </w:rPr>
        <w:t xml:space="preserve"> </w:t>
      </w:r>
      <w:r w:rsidR="00CB2FFB" w:rsidRPr="00B314DB">
        <w:rPr>
          <w:rFonts w:ascii="Times New Roman" w:hAnsi="Times New Roman"/>
          <w:sz w:val="28"/>
          <w:szCs w:val="28"/>
        </w:rPr>
        <w:t>процесі</w:t>
      </w:r>
      <w:r w:rsidR="00CB2FFB" w:rsidRPr="00720FF8">
        <w:rPr>
          <w:rFonts w:ascii="Times New Roman" w:hAnsi="Times New Roman"/>
          <w:sz w:val="28"/>
          <w:szCs w:val="28"/>
        </w:rPr>
        <w:t xml:space="preserve">  </w:t>
      </w:r>
      <w:r w:rsidR="00CB2FFB" w:rsidRPr="00DB6749">
        <w:rPr>
          <w:rFonts w:ascii="Times New Roman" w:hAnsi="Times New Roman"/>
          <w:sz w:val="28"/>
          <w:szCs w:val="28"/>
        </w:rPr>
        <w:t>викладання</w:t>
      </w:r>
      <w:r w:rsidR="00CB2FFB" w:rsidRPr="00720FF8">
        <w:rPr>
          <w:rFonts w:ascii="Times New Roman" w:hAnsi="Times New Roman"/>
          <w:sz w:val="28"/>
          <w:szCs w:val="28"/>
        </w:rPr>
        <w:t xml:space="preserve"> математики я </w:t>
      </w:r>
      <w:r w:rsidR="00CB2FFB">
        <w:rPr>
          <w:rFonts w:ascii="Times New Roman" w:hAnsi="Times New Roman"/>
          <w:sz w:val="28"/>
          <w:szCs w:val="28"/>
        </w:rPr>
        <w:t xml:space="preserve">застосовую  табличний  процесор </w:t>
      </w:r>
      <w:r w:rsidR="00CB2FFB" w:rsidRPr="002002B9">
        <w:rPr>
          <w:rFonts w:ascii="Times New Roman" w:hAnsi="Times New Roman"/>
          <w:b/>
          <w:sz w:val="28"/>
          <w:szCs w:val="28"/>
        </w:rPr>
        <w:t>MS Excel</w:t>
      </w:r>
      <w:r w:rsidR="00CB2FFB">
        <w:rPr>
          <w:rFonts w:ascii="Times New Roman" w:hAnsi="Times New Roman"/>
          <w:sz w:val="28"/>
          <w:szCs w:val="28"/>
        </w:rPr>
        <w:t xml:space="preserve">; </w:t>
      </w:r>
      <w:r w:rsidR="00CB2FFB" w:rsidRPr="00B314DB">
        <w:rPr>
          <w:rFonts w:ascii="Times New Roman" w:hAnsi="Times New Roman"/>
          <w:sz w:val="28"/>
          <w:szCs w:val="28"/>
        </w:rPr>
        <w:t>програмне</w:t>
      </w:r>
      <w:r w:rsidR="00CB2FFB">
        <w:rPr>
          <w:rFonts w:ascii="Times New Roman" w:hAnsi="Times New Roman"/>
          <w:sz w:val="28"/>
          <w:szCs w:val="28"/>
        </w:rPr>
        <w:t xml:space="preserve"> </w:t>
      </w:r>
      <w:r w:rsidR="00CB2FFB" w:rsidRPr="00B314DB">
        <w:rPr>
          <w:rFonts w:ascii="Times New Roman" w:hAnsi="Times New Roman"/>
          <w:sz w:val="28"/>
          <w:szCs w:val="28"/>
        </w:rPr>
        <w:t>забезпечення</w:t>
      </w:r>
      <w:r w:rsidR="00CB2FFB">
        <w:rPr>
          <w:rFonts w:ascii="Times New Roman" w:hAnsi="Times New Roman"/>
          <w:sz w:val="28"/>
          <w:szCs w:val="28"/>
        </w:rPr>
        <w:t xml:space="preserve">  </w:t>
      </w:r>
      <w:r w:rsidR="00CB2FFB" w:rsidRPr="002002B9">
        <w:rPr>
          <w:rFonts w:ascii="Times New Roman" w:hAnsi="Times New Roman"/>
          <w:b/>
          <w:sz w:val="28"/>
          <w:szCs w:val="28"/>
        </w:rPr>
        <w:t>Microsoft Office</w:t>
      </w:r>
      <w:r w:rsidR="00CB2FFB" w:rsidRPr="00720FF8">
        <w:rPr>
          <w:rFonts w:ascii="Times New Roman" w:hAnsi="Times New Roman"/>
          <w:sz w:val="28"/>
          <w:szCs w:val="28"/>
        </w:rPr>
        <w:t xml:space="preserve">; </w:t>
      </w:r>
      <w:r w:rsidR="00CB2FFB">
        <w:rPr>
          <w:rFonts w:ascii="Times New Roman" w:hAnsi="Times New Roman"/>
          <w:sz w:val="28"/>
          <w:szCs w:val="28"/>
        </w:rPr>
        <w:t xml:space="preserve"> </w:t>
      </w:r>
      <w:r w:rsidR="00CB2FFB" w:rsidRPr="00B314DB">
        <w:rPr>
          <w:rFonts w:ascii="Times New Roman" w:hAnsi="Times New Roman"/>
          <w:sz w:val="28"/>
          <w:szCs w:val="28"/>
        </w:rPr>
        <w:t>програми</w:t>
      </w:r>
      <w:r w:rsidR="00CB2FFB" w:rsidRPr="00720FF8">
        <w:rPr>
          <w:rFonts w:ascii="Times New Roman" w:hAnsi="Times New Roman"/>
          <w:sz w:val="28"/>
          <w:szCs w:val="28"/>
        </w:rPr>
        <w:t xml:space="preserve"> для </w:t>
      </w:r>
      <w:r w:rsidR="00CB2FFB" w:rsidRPr="00B314DB">
        <w:rPr>
          <w:rFonts w:ascii="Times New Roman" w:hAnsi="Times New Roman"/>
          <w:sz w:val="28"/>
          <w:szCs w:val="28"/>
        </w:rPr>
        <w:t>створення</w:t>
      </w:r>
      <w:r w:rsidR="00CB2FFB" w:rsidRPr="00720FF8">
        <w:rPr>
          <w:rFonts w:ascii="Times New Roman" w:hAnsi="Times New Roman"/>
          <w:sz w:val="28"/>
          <w:szCs w:val="28"/>
        </w:rPr>
        <w:t xml:space="preserve"> </w:t>
      </w:r>
      <w:r w:rsidR="00CB2FFB" w:rsidRPr="00B314DB">
        <w:rPr>
          <w:rFonts w:ascii="Times New Roman" w:hAnsi="Times New Roman"/>
          <w:sz w:val="28"/>
          <w:szCs w:val="28"/>
        </w:rPr>
        <w:t>презентацій</w:t>
      </w:r>
      <w:r w:rsidR="00CB2FFB" w:rsidRPr="00720FF8">
        <w:rPr>
          <w:rFonts w:ascii="Times New Roman" w:hAnsi="Times New Roman"/>
          <w:sz w:val="28"/>
          <w:szCs w:val="28"/>
        </w:rPr>
        <w:t xml:space="preserve"> </w:t>
      </w:r>
      <w:r w:rsidR="00CB2FFB" w:rsidRPr="00B314DB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="00CB2FFB" w:rsidRPr="00B314DB">
        <w:rPr>
          <w:rFonts w:ascii="Times New Roman" w:hAnsi="Times New Roman"/>
          <w:b/>
          <w:sz w:val="28"/>
          <w:szCs w:val="28"/>
        </w:rPr>
        <w:t xml:space="preserve"> </w:t>
      </w:r>
      <w:r w:rsidR="00CB2FFB" w:rsidRPr="00B314DB">
        <w:rPr>
          <w:rFonts w:ascii="Times New Roman" w:hAnsi="Times New Roman"/>
          <w:b/>
          <w:sz w:val="28"/>
          <w:szCs w:val="28"/>
          <w:lang w:val="en-US"/>
        </w:rPr>
        <w:t>Power</w:t>
      </w:r>
      <w:r w:rsidR="00CB2FFB" w:rsidRPr="00B314DB">
        <w:rPr>
          <w:rFonts w:ascii="Times New Roman" w:hAnsi="Times New Roman"/>
          <w:b/>
          <w:sz w:val="28"/>
          <w:szCs w:val="28"/>
        </w:rPr>
        <w:t xml:space="preserve"> </w:t>
      </w:r>
      <w:r w:rsidR="00CB2FFB" w:rsidRPr="00B314DB">
        <w:rPr>
          <w:rFonts w:ascii="Times New Roman" w:hAnsi="Times New Roman"/>
          <w:b/>
          <w:sz w:val="28"/>
          <w:szCs w:val="28"/>
          <w:lang w:val="en-US"/>
        </w:rPr>
        <w:t>Point</w:t>
      </w:r>
      <w:r w:rsidR="00CB2FFB" w:rsidRPr="00720FF8">
        <w:rPr>
          <w:rFonts w:ascii="Times New Roman" w:hAnsi="Times New Roman"/>
          <w:sz w:val="28"/>
          <w:szCs w:val="28"/>
        </w:rPr>
        <w:t xml:space="preserve">; </w:t>
      </w:r>
      <w:r w:rsidR="00CB2FFB">
        <w:rPr>
          <w:rFonts w:ascii="Times New Roman" w:hAnsi="Times New Roman"/>
          <w:sz w:val="28"/>
          <w:szCs w:val="28"/>
        </w:rPr>
        <w:t xml:space="preserve">програми для побудови графіків функцій, </w:t>
      </w:r>
      <w:r w:rsidR="00CB2FFB" w:rsidRPr="002002B9">
        <w:rPr>
          <w:rFonts w:ascii="Times New Roman" w:hAnsi="Times New Roman"/>
          <w:b/>
          <w:sz w:val="28"/>
          <w:szCs w:val="28"/>
          <w:lang w:val="en-US"/>
        </w:rPr>
        <w:t>Master</w:t>
      </w:r>
      <w:r w:rsidR="00CB2FFB" w:rsidRPr="002002B9">
        <w:rPr>
          <w:rFonts w:ascii="Times New Roman" w:hAnsi="Times New Roman"/>
          <w:b/>
          <w:sz w:val="28"/>
          <w:szCs w:val="28"/>
        </w:rPr>
        <w:t xml:space="preserve"> </w:t>
      </w:r>
      <w:r w:rsidR="00CB2FFB" w:rsidRPr="002002B9">
        <w:rPr>
          <w:rFonts w:ascii="Times New Roman" w:hAnsi="Times New Roman"/>
          <w:b/>
          <w:sz w:val="28"/>
          <w:szCs w:val="28"/>
          <w:lang w:val="en-US"/>
        </w:rPr>
        <w:t>Graph</w:t>
      </w:r>
      <w:r w:rsidR="00CB2FFB" w:rsidRPr="002002B9">
        <w:rPr>
          <w:rFonts w:ascii="Times New Roman" w:hAnsi="Times New Roman"/>
          <w:sz w:val="28"/>
          <w:szCs w:val="28"/>
        </w:rPr>
        <w:t xml:space="preserve">, </w:t>
      </w:r>
      <w:r w:rsidR="00C54B49">
        <w:rPr>
          <w:rFonts w:ascii="Times New Roman" w:hAnsi="Times New Roman"/>
          <w:sz w:val="28"/>
          <w:szCs w:val="28"/>
        </w:rPr>
        <w:t xml:space="preserve">тестові оболонки </w:t>
      </w:r>
      <w:proofErr w:type="spellStart"/>
      <w:r w:rsidR="00C54B49" w:rsidRPr="00FC1690">
        <w:rPr>
          <w:rFonts w:ascii="Times New Roman" w:hAnsi="Times New Roman"/>
          <w:b/>
          <w:sz w:val="28"/>
          <w:szCs w:val="28"/>
          <w:lang w:val="en-US"/>
        </w:rPr>
        <w:t>Classtime</w:t>
      </w:r>
      <w:proofErr w:type="spellEnd"/>
      <w:r w:rsidR="00CC44C5" w:rsidRPr="00CC44C5">
        <w:rPr>
          <w:rFonts w:ascii="Times New Roman" w:hAnsi="Times New Roman"/>
          <w:b/>
          <w:sz w:val="28"/>
          <w:szCs w:val="28"/>
        </w:rPr>
        <w:t>.</w:t>
      </w:r>
      <w:r w:rsidR="00CC44C5">
        <w:rPr>
          <w:rFonts w:ascii="Times New Roman" w:hAnsi="Times New Roman"/>
          <w:b/>
          <w:sz w:val="28"/>
          <w:szCs w:val="28"/>
          <w:lang w:val="en-US"/>
        </w:rPr>
        <w:t>com</w:t>
      </w:r>
      <w:r w:rsidR="00C54B49" w:rsidRPr="00C54B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54B49" w:rsidRPr="00FC1690">
        <w:rPr>
          <w:rFonts w:ascii="Times New Roman" w:hAnsi="Times New Roman"/>
          <w:b/>
          <w:sz w:val="28"/>
          <w:szCs w:val="28"/>
        </w:rPr>
        <w:t>Всеосвіта</w:t>
      </w:r>
      <w:proofErr w:type="spellEnd"/>
      <w:r w:rsidR="00C54B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54B49" w:rsidRPr="00FC1690">
        <w:rPr>
          <w:rFonts w:ascii="Times New Roman" w:hAnsi="Times New Roman"/>
          <w:b/>
          <w:sz w:val="28"/>
          <w:szCs w:val="28"/>
        </w:rPr>
        <w:t>НаУрок</w:t>
      </w:r>
      <w:proofErr w:type="spellEnd"/>
      <w:r w:rsidR="00CB2FFB" w:rsidRPr="00720FF8">
        <w:rPr>
          <w:rFonts w:ascii="Times New Roman" w:hAnsi="Times New Roman"/>
          <w:sz w:val="28"/>
          <w:szCs w:val="28"/>
        </w:rPr>
        <w:t xml:space="preserve">; </w:t>
      </w:r>
      <w:r w:rsidR="00C54B49">
        <w:rPr>
          <w:rFonts w:ascii="Times New Roman" w:hAnsi="Times New Roman"/>
          <w:sz w:val="28"/>
          <w:szCs w:val="28"/>
        </w:rPr>
        <w:t xml:space="preserve">додатки </w:t>
      </w:r>
      <w:r w:rsidR="00C54B49" w:rsidRPr="00FC1690">
        <w:rPr>
          <w:rFonts w:ascii="Times New Roman" w:hAnsi="Times New Roman"/>
          <w:b/>
          <w:sz w:val="28"/>
          <w:szCs w:val="28"/>
          <w:lang w:val="en-US"/>
        </w:rPr>
        <w:t>Google</w:t>
      </w:r>
      <w:r w:rsidR="00C54B49" w:rsidRPr="00C54B49">
        <w:rPr>
          <w:rFonts w:ascii="Times New Roman" w:hAnsi="Times New Roman"/>
          <w:sz w:val="28"/>
          <w:szCs w:val="28"/>
        </w:rPr>
        <w:t xml:space="preserve">; </w:t>
      </w:r>
      <w:r w:rsidR="00AA449C">
        <w:rPr>
          <w:rFonts w:ascii="Times New Roman" w:hAnsi="Times New Roman"/>
          <w:sz w:val="28"/>
          <w:szCs w:val="28"/>
        </w:rPr>
        <w:t>інтернет-ресурси:</w:t>
      </w:r>
      <w:r w:rsidR="00AA449C" w:rsidRPr="00AA4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49C" w:rsidRPr="001E5336">
        <w:rPr>
          <w:rFonts w:ascii="Times New Roman" w:hAnsi="Times New Roman" w:cs="Times New Roman"/>
          <w:b/>
          <w:sz w:val="28"/>
          <w:szCs w:val="28"/>
          <w:lang w:val="en-US"/>
        </w:rPr>
        <w:t>Pinterest</w:t>
      </w:r>
      <w:proofErr w:type="spellEnd"/>
      <w:r w:rsidR="00AA449C" w:rsidRPr="00AA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449C" w:rsidRPr="001E5336">
        <w:rPr>
          <w:rFonts w:ascii="Times New Roman" w:hAnsi="Times New Roman" w:cs="Times New Roman"/>
          <w:b/>
          <w:sz w:val="28"/>
          <w:szCs w:val="28"/>
          <w:lang w:val="en-US"/>
        </w:rPr>
        <w:t>Learningapps</w:t>
      </w:r>
      <w:proofErr w:type="spellEnd"/>
      <w:r w:rsidR="00CC44C5" w:rsidRPr="00CC44C5">
        <w:rPr>
          <w:rFonts w:ascii="Times New Roman" w:hAnsi="Times New Roman" w:cs="Times New Roman"/>
          <w:b/>
          <w:sz w:val="28"/>
          <w:szCs w:val="28"/>
        </w:rPr>
        <w:t>.</w:t>
      </w:r>
      <w:r w:rsidR="00CC44C5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="00AA449C" w:rsidRPr="00AA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449C" w:rsidRPr="001E5336">
        <w:rPr>
          <w:rFonts w:ascii="Times New Roman" w:hAnsi="Times New Roman" w:cs="Times New Roman"/>
          <w:b/>
          <w:sz w:val="28"/>
          <w:szCs w:val="28"/>
          <w:lang w:val="en-US"/>
        </w:rPr>
        <w:t>Kahoot</w:t>
      </w:r>
      <w:proofErr w:type="spellEnd"/>
      <w:r w:rsidR="00CC44C5" w:rsidRPr="00CC44C5">
        <w:rPr>
          <w:rFonts w:ascii="Times New Roman" w:hAnsi="Times New Roman" w:cs="Times New Roman"/>
          <w:b/>
          <w:sz w:val="28"/>
          <w:szCs w:val="28"/>
        </w:rPr>
        <w:t>.</w:t>
      </w:r>
      <w:r w:rsidR="00CC44C5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="00AA449C" w:rsidRPr="00AA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449C" w:rsidRPr="001E5336">
        <w:rPr>
          <w:rFonts w:ascii="Times New Roman" w:hAnsi="Times New Roman" w:cs="Times New Roman"/>
          <w:b/>
          <w:sz w:val="28"/>
          <w:szCs w:val="28"/>
          <w:lang w:val="en-US"/>
        </w:rPr>
        <w:t>Padlet</w:t>
      </w:r>
      <w:proofErr w:type="spellEnd"/>
      <w:r w:rsidR="00CC44C5" w:rsidRPr="00CC44C5">
        <w:rPr>
          <w:rFonts w:ascii="Times New Roman" w:hAnsi="Times New Roman" w:cs="Times New Roman"/>
          <w:b/>
          <w:sz w:val="28"/>
          <w:szCs w:val="28"/>
        </w:rPr>
        <w:t>.</w:t>
      </w:r>
      <w:r w:rsidR="00CC44C5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="00AA449C" w:rsidRPr="00AA4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3179" w:rsidRPr="00CC44C5">
        <w:rPr>
          <w:rFonts w:ascii="Times New Roman" w:hAnsi="Times New Roman" w:cs="Times New Roman"/>
          <w:b/>
          <w:sz w:val="28"/>
          <w:szCs w:val="28"/>
          <w:lang w:val="en-US"/>
        </w:rPr>
        <w:t>Live</w:t>
      </w:r>
      <w:r w:rsidR="00CC44C5" w:rsidRPr="00CC44C5">
        <w:rPr>
          <w:rFonts w:ascii="Times New Roman" w:hAnsi="Times New Roman" w:cs="Times New Roman"/>
          <w:b/>
          <w:sz w:val="28"/>
          <w:szCs w:val="28"/>
          <w:lang w:val="en-US"/>
        </w:rPr>
        <w:t>works</w:t>
      </w:r>
      <w:r w:rsidR="00933179" w:rsidRPr="00CC44C5">
        <w:rPr>
          <w:rFonts w:ascii="Times New Roman" w:hAnsi="Times New Roman" w:cs="Times New Roman"/>
          <w:b/>
          <w:sz w:val="28"/>
          <w:szCs w:val="28"/>
          <w:lang w:val="en-US"/>
        </w:rPr>
        <w:t>hee</w:t>
      </w:r>
      <w:r w:rsidR="00CC44C5" w:rsidRPr="00CC44C5">
        <w:rPr>
          <w:rFonts w:ascii="Times New Roman" w:hAnsi="Times New Roman" w:cs="Times New Roman"/>
          <w:b/>
          <w:sz w:val="28"/>
          <w:szCs w:val="28"/>
          <w:lang w:val="en-US"/>
        </w:rPr>
        <w:t>ts</w:t>
      </w:r>
      <w:proofErr w:type="spellEnd"/>
      <w:r w:rsidR="00CC44C5" w:rsidRPr="00CC44C5">
        <w:rPr>
          <w:rFonts w:ascii="Times New Roman" w:hAnsi="Times New Roman" w:cs="Times New Roman"/>
          <w:b/>
          <w:sz w:val="28"/>
          <w:szCs w:val="28"/>
        </w:rPr>
        <w:t>.</w:t>
      </w:r>
      <w:r w:rsidR="00CC44C5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="00CC44C5" w:rsidRPr="00CC4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449C" w:rsidRPr="001E5336">
        <w:rPr>
          <w:rFonts w:ascii="Times New Roman" w:hAnsi="Times New Roman" w:cs="Times New Roman"/>
          <w:b/>
          <w:sz w:val="28"/>
          <w:szCs w:val="28"/>
          <w:lang w:val="en-US"/>
        </w:rPr>
        <w:t>Wizer</w:t>
      </w:r>
      <w:proofErr w:type="spellEnd"/>
      <w:r w:rsidR="00AA449C" w:rsidRPr="001E5336">
        <w:rPr>
          <w:rFonts w:ascii="Times New Roman" w:hAnsi="Times New Roman" w:cs="Times New Roman"/>
          <w:b/>
          <w:sz w:val="28"/>
          <w:szCs w:val="28"/>
        </w:rPr>
        <w:t>.</w:t>
      </w:r>
      <w:r w:rsidR="00AA449C" w:rsidRPr="001E5336">
        <w:rPr>
          <w:rFonts w:ascii="Times New Roman" w:hAnsi="Times New Roman" w:cs="Times New Roman"/>
          <w:b/>
          <w:sz w:val="28"/>
          <w:szCs w:val="28"/>
          <w:lang w:val="en-US"/>
        </w:rPr>
        <w:t>Me</w:t>
      </w:r>
      <w:r w:rsidR="00AA449C" w:rsidRPr="00AA449C">
        <w:rPr>
          <w:rFonts w:ascii="Times New Roman" w:hAnsi="Times New Roman" w:cs="Times New Roman"/>
          <w:sz w:val="28"/>
          <w:szCs w:val="28"/>
        </w:rPr>
        <w:t>;</w:t>
      </w:r>
      <w:r w:rsidR="00AA449C">
        <w:rPr>
          <w:rFonts w:ascii="Times New Roman" w:hAnsi="Times New Roman"/>
          <w:sz w:val="28"/>
          <w:szCs w:val="28"/>
        </w:rPr>
        <w:t xml:space="preserve"> </w:t>
      </w:r>
      <w:r w:rsidR="00CB2FFB" w:rsidRPr="00720FF8">
        <w:rPr>
          <w:rFonts w:ascii="Times New Roman" w:hAnsi="Times New Roman"/>
          <w:sz w:val="28"/>
          <w:szCs w:val="28"/>
        </w:rPr>
        <w:t xml:space="preserve">педагогічні програмні засоби </w:t>
      </w:r>
      <w:r w:rsidR="00CB2FFB">
        <w:rPr>
          <w:rFonts w:ascii="Times New Roman" w:hAnsi="Times New Roman"/>
          <w:b/>
          <w:sz w:val="28"/>
          <w:szCs w:val="28"/>
        </w:rPr>
        <w:t>(ППЗ) для</w:t>
      </w:r>
      <w:r w:rsidR="00CB2FFB" w:rsidRPr="00720FF8">
        <w:rPr>
          <w:rFonts w:ascii="Times New Roman" w:hAnsi="Times New Roman"/>
          <w:sz w:val="28"/>
          <w:szCs w:val="28"/>
        </w:rPr>
        <w:t xml:space="preserve"> 5 і</w:t>
      </w:r>
      <w:r w:rsidR="00CB2FFB">
        <w:rPr>
          <w:rFonts w:ascii="Times New Roman" w:hAnsi="Times New Roman"/>
          <w:sz w:val="28"/>
          <w:szCs w:val="28"/>
        </w:rPr>
        <w:t xml:space="preserve"> 6 класів</w:t>
      </w:r>
      <w:r w:rsidR="00CC44C5" w:rsidRPr="00CC44C5">
        <w:rPr>
          <w:rFonts w:ascii="Times New Roman" w:hAnsi="Times New Roman"/>
          <w:sz w:val="28"/>
          <w:szCs w:val="28"/>
        </w:rPr>
        <w:t xml:space="preserve">, </w:t>
      </w:r>
      <w:r w:rsidR="00CC44C5">
        <w:rPr>
          <w:rFonts w:ascii="Times New Roman" w:hAnsi="Times New Roman"/>
          <w:sz w:val="28"/>
          <w:szCs w:val="28"/>
        </w:rPr>
        <w:t xml:space="preserve">ПЗ </w:t>
      </w:r>
      <w:proofErr w:type="spellStart"/>
      <w:r w:rsidR="00CC44C5" w:rsidRPr="00CC44C5">
        <w:rPr>
          <w:rFonts w:ascii="Times New Roman" w:hAnsi="Times New Roman"/>
          <w:b/>
          <w:sz w:val="28"/>
          <w:szCs w:val="28"/>
          <w:lang w:val="en-US"/>
        </w:rPr>
        <w:t>SmartNotebook</w:t>
      </w:r>
      <w:proofErr w:type="spellEnd"/>
      <w:r w:rsidR="00FC1690">
        <w:rPr>
          <w:rFonts w:ascii="Times New Roman" w:hAnsi="Times New Roman"/>
          <w:sz w:val="28"/>
          <w:szCs w:val="28"/>
        </w:rPr>
        <w:t>.</w:t>
      </w:r>
    </w:p>
    <w:p w:rsidR="00F831D7" w:rsidRDefault="00F831D7" w:rsidP="00E15B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251">
        <w:rPr>
          <w:rFonts w:ascii="Times New Roman" w:hAnsi="Times New Roman" w:cs="Times New Roman"/>
          <w:color w:val="000000"/>
          <w:sz w:val="28"/>
          <w:szCs w:val="28"/>
        </w:rPr>
        <w:t xml:space="preserve">Готуючись до уроків математики, я ставлю перед собою мету та визначаю, якими методами буду її досягати та які форми роботи </w:t>
      </w:r>
      <w:r w:rsidR="00F93B5E" w:rsidRPr="00531251">
        <w:rPr>
          <w:rFonts w:ascii="Times New Roman" w:hAnsi="Times New Roman" w:cs="Times New Roman"/>
          <w:color w:val="000000"/>
          <w:sz w:val="28"/>
          <w:szCs w:val="28"/>
        </w:rPr>
        <w:t xml:space="preserve">при цьому </w:t>
      </w:r>
      <w:r w:rsidRPr="00531251">
        <w:rPr>
          <w:rFonts w:ascii="Times New Roman" w:hAnsi="Times New Roman" w:cs="Times New Roman"/>
          <w:color w:val="000000"/>
          <w:sz w:val="28"/>
          <w:szCs w:val="28"/>
        </w:rPr>
        <w:t xml:space="preserve">обиратиму. Це залежить від рівня успішності учнів, їх вікових та психологічних особливостей, технічного забезпечення та інших чинників. Для мене важливим є </w:t>
      </w:r>
      <w:r w:rsidR="00F93B5E">
        <w:rPr>
          <w:rFonts w:ascii="Times New Roman" w:hAnsi="Times New Roman" w:cs="Times New Roman"/>
          <w:color w:val="000000"/>
          <w:sz w:val="28"/>
          <w:szCs w:val="28"/>
        </w:rPr>
        <w:t>розвиток емоційного</w:t>
      </w:r>
      <w:r w:rsidR="006E36A0">
        <w:rPr>
          <w:rFonts w:ascii="Times New Roman" w:hAnsi="Times New Roman" w:cs="Times New Roman"/>
          <w:color w:val="000000"/>
          <w:sz w:val="28"/>
          <w:szCs w:val="28"/>
        </w:rPr>
        <w:t xml:space="preserve"> інтелект</w:t>
      </w:r>
      <w:r w:rsidR="00F93B5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31251">
        <w:rPr>
          <w:rFonts w:ascii="Times New Roman" w:hAnsi="Times New Roman" w:cs="Times New Roman"/>
          <w:color w:val="000000"/>
          <w:sz w:val="28"/>
          <w:szCs w:val="28"/>
        </w:rPr>
        <w:t xml:space="preserve"> учнів для реалізації активних форм роботи, використання комп'ютерних технологій, проведення нестандартних уроків, створення умов для самовираження дитини в різних видах діяльності. І від того</w:t>
      </w:r>
      <w:r w:rsidR="00F93B5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31251">
        <w:rPr>
          <w:rFonts w:ascii="Times New Roman" w:hAnsi="Times New Roman" w:cs="Times New Roman"/>
          <w:color w:val="000000"/>
          <w:sz w:val="28"/>
          <w:szCs w:val="28"/>
        </w:rPr>
        <w:t xml:space="preserve"> наскільки вдалим буде вибір технології навчання на певному етапі уроку, залежить досягнення поставленої мети.</w:t>
      </w:r>
      <w:r w:rsidRPr="00F831D7">
        <w:rPr>
          <w:rFonts w:ascii="Times New Roman" w:hAnsi="Times New Roman" w:cs="Times New Roman"/>
          <w:sz w:val="28"/>
          <w:szCs w:val="28"/>
        </w:rPr>
        <w:t xml:space="preserve"> </w:t>
      </w:r>
      <w:r w:rsidRPr="00A168A1">
        <w:rPr>
          <w:rFonts w:ascii="Times New Roman" w:hAnsi="Times New Roman" w:cs="Times New Roman"/>
          <w:sz w:val="28"/>
          <w:szCs w:val="28"/>
        </w:rPr>
        <w:t>Враховую психологічні особливості учнів, їх реальні навчальні можливості, стимулю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68A1">
        <w:rPr>
          <w:rFonts w:ascii="Times New Roman" w:hAnsi="Times New Roman" w:cs="Times New Roman"/>
          <w:sz w:val="28"/>
          <w:szCs w:val="28"/>
        </w:rPr>
        <w:t xml:space="preserve"> позитивне ставлення учнів до навчально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168A1">
        <w:rPr>
          <w:rFonts w:ascii="Times New Roman" w:hAnsi="Times New Roman" w:cs="Times New Roman"/>
          <w:sz w:val="28"/>
          <w:szCs w:val="28"/>
        </w:rPr>
        <w:t>пізнавальної діяльності.</w:t>
      </w:r>
    </w:p>
    <w:p w:rsidR="0048145B" w:rsidRPr="001E5336" w:rsidRDefault="0048145B" w:rsidP="001E5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своєї педагогічної діяльності п</w:t>
      </w:r>
      <w:r w:rsidRPr="00D96CD5">
        <w:rPr>
          <w:rFonts w:ascii="Times New Roman" w:hAnsi="Times New Roman" w:cs="Times New Roman"/>
          <w:sz w:val="28"/>
          <w:szCs w:val="28"/>
        </w:rPr>
        <w:t>ровод</w:t>
      </w:r>
      <w:r>
        <w:rPr>
          <w:rFonts w:ascii="Times New Roman" w:hAnsi="Times New Roman" w:cs="Times New Roman"/>
          <w:sz w:val="28"/>
          <w:szCs w:val="28"/>
        </w:rPr>
        <w:t>ила</w:t>
      </w:r>
      <w:r w:rsidRPr="00D96CD5">
        <w:rPr>
          <w:rFonts w:ascii="Times New Roman" w:hAnsi="Times New Roman" w:cs="Times New Roman"/>
          <w:sz w:val="28"/>
          <w:szCs w:val="28"/>
        </w:rPr>
        <w:t xml:space="preserve"> нестандартні уроки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96CD5">
        <w:rPr>
          <w:rFonts w:ascii="Times New Roman" w:hAnsi="Times New Roman" w:cs="Times New Roman"/>
          <w:sz w:val="28"/>
          <w:szCs w:val="28"/>
        </w:rPr>
        <w:t>з математики:</w:t>
      </w:r>
      <w:r w:rsidR="001E53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5336">
        <w:rPr>
          <w:rFonts w:ascii="Times New Roman" w:hAnsi="Times New Roman" w:cs="Times New Roman"/>
          <w:b/>
          <w:i/>
          <w:color w:val="002060"/>
          <w:sz w:val="28"/>
          <w:szCs w:val="28"/>
        </w:rPr>
        <w:t>у</w:t>
      </w:r>
      <w:r w:rsidRPr="00741969">
        <w:rPr>
          <w:rFonts w:ascii="Times New Roman" w:hAnsi="Times New Roman" w:cs="Times New Roman"/>
          <w:b/>
          <w:i/>
          <w:color w:val="002060"/>
          <w:sz w:val="28"/>
          <w:szCs w:val="28"/>
        </w:rPr>
        <w:t>рок-</w:t>
      </w:r>
      <w:r w:rsidR="001E788D">
        <w:rPr>
          <w:rFonts w:ascii="Times New Roman" w:hAnsi="Times New Roman" w:cs="Times New Roman"/>
          <w:b/>
          <w:i/>
          <w:color w:val="002060"/>
          <w:sz w:val="28"/>
          <w:szCs w:val="28"/>
        </w:rPr>
        <w:t>лекція</w:t>
      </w:r>
      <w:r w:rsidR="001E5336">
        <w:rPr>
          <w:rFonts w:ascii="Times New Roman" w:hAnsi="Times New Roman" w:cs="Times New Roman"/>
          <w:b/>
          <w:i/>
          <w:color w:val="002060"/>
          <w:sz w:val="28"/>
          <w:szCs w:val="28"/>
        </w:rPr>
        <w:t>; у</w:t>
      </w:r>
      <w:r w:rsidRPr="00741969">
        <w:rPr>
          <w:rFonts w:ascii="Times New Roman" w:hAnsi="Times New Roman" w:cs="Times New Roman"/>
          <w:b/>
          <w:i/>
          <w:color w:val="002060"/>
          <w:sz w:val="28"/>
          <w:szCs w:val="28"/>
        </w:rPr>
        <w:t>рок з елементами гр</w:t>
      </w:r>
      <w:r w:rsidR="001E5336">
        <w:rPr>
          <w:rFonts w:ascii="Times New Roman" w:hAnsi="Times New Roman" w:cs="Times New Roman"/>
          <w:b/>
          <w:i/>
          <w:color w:val="002060"/>
          <w:sz w:val="28"/>
          <w:szCs w:val="28"/>
        </w:rPr>
        <w:t>и; у</w:t>
      </w:r>
      <w:r w:rsidRPr="00741969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рок </w:t>
      </w:r>
      <w:r w:rsidR="001E5336">
        <w:rPr>
          <w:rFonts w:ascii="Times New Roman" w:hAnsi="Times New Roman" w:cs="Times New Roman"/>
          <w:b/>
          <w:i/>
          <w:color w:val="002060"/>
          <w:sz w:val="28"/>
          <w:szCs w:val="28"/>
        </w:rPr>
        <w:t>цікавих задач; урок-казка; бізнес-гейм; урок-подорож.</w:t>
      </w:r>
    </w:p>
    <w:p w:rsidR="00E15B1D" w:rsidRPr="00C9620F" w:rsidRDefault="00CB2FFB" w:rsidP="00C96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20F">
        <w:rPr>
          <w:rFonts w:ascii="Times New Roman" w:hAnsi="Times New Roman" w:cs="Times New Roman"/>
          <w:sz w:val="28"/>
          <w:szCs w:val="28"/>
        </w:rPr>
        <w:lastRenderedPageBreak/>
        <w:t xml:space="preserve">Використовую на уроках різні </w:t>
      </w:r>
      <w:r w:rsidR="00FA112F">
        <w:rPr>
          <w:rFonts w:ascii="Times New Roman" w:hAnsi="Times New Roman" w:cs="Times New Roman"/>
          <w:sz w:val="28"/>
          <w:szCs w:val="28"/>
        </w:rPr>
        <w:t>методичні прийоми та форми роботи</w:t>
      </w:r>
      <w:r w:rsidRPr="00C9620F">
        <w:rPr>
          <w:rFonts w:ascii="Times New Roman" w:hAnsi="Times New Roman" w:cs="Times New Roman"/>
          <w:sz w:val="28"/>
          <w:szCs w:val="28"/>
        </w:rPr>
        <w:t>: «</w:t>
      </w:r>
      <w:r w:rsidRPr="00C9620F">
        <w:rPr>
          <w:rFonts w:ascii="Times New Roman" w:hAnsi="Times New Roman" w:cs="Times New Roman"/>
          <w:b/>
          <w:i/>
          <w:sz w:val="28"/>
          <w:szCs w:val="28"/>
        </w:rPr>
        <w:t>Мозковий штурм</w:t>
      </w:r>
      <w:r w:rsidRPr="00C9620F">
        <w:rPr>
          <w:rFonts w:ascii="Times New Roman" w:hAnsi="Times New Roman" w:cs="Times New Roman"/>
          <w:sz w:val="28"/>
          <w:szCs w:val="28"/>
        </w:rPr>
        <w:t>», «</w:t>
      </w:r>
      <w:r w:rsidRPr="00C9620F">
        <w:rPr>
          <w:rFonts w:ascii="Times New Roman" w:hAnsi="Times New Roman" w:cs="Times New Roman"/>
          <w:b/>
          <w:i/>
          <w:sz w:val="28"/>
          <w:szCs w:val="28"/>
        </w:rPr>
        <w:t>Мікрофон</w:t>
      </w:r>
      <w:r w:rsidRPr="00C9620F">
        <w:rPr>
          <w:rFonts w:ascii="Times New Roman" w:hAnsi="Times New Roman" w:cs="Times New Roman"/>
          <w:sz w:val="28"/>
          <w:szCs w:val="28"/>
        </w:rPr>
        <w:t>», «</w:t>
      </w:r>
      <w:r w:rsidRPr="00C9620F">
        <w:rPr>
          <w:rFonts w:ascii="Times New Roman" w:hAnsi="Times New Roman" w:cs="Times New Roman"/>
          <w:b/>
          <w:i/>
          <w:sz w:val="28"/>
          <w:szCs w:val="28"/>
        </w:rPr>
        <w:t>Хто більше знає</w:t>
      </w:r>
      <w:r w:rsidRPr="00C9620F">
        <w:rPr>
          <w:rFonts w:ascii="Times New Roman" w:hAnsi="Times New Roman" w:cs="Times New Roman"/>
          <w:sz w:val="28"/>
          <w:szCs w:val="28"/>
        </w:rPr>
        <w:t>», «</w:t>
      </w:r>
      <w:r w:rsidRPr="00456BE0">
        <w:rPr>
          <w:rFonts w:ascii="Times New Roman" w:hAnsi="Times New Roman" w:cs="Times New Roman"/>
          <w:b/>
          <w:i/>
          <w:sz w:val="28"/>
          <w:szCs w:val="28"/>
        </w:rPr>
        <w:t>Снігова куля</w:t>
      </w:r>
      <w:r w:rsidRPr="00C9620F">
        <w:rPr>
          <w:rFonts w:ascii="Times New Roman" w:hAnsi="Times New Roman" w:cs="Times New Roman"/>
          <w:sz w:val="28"/>
          <w:szCs w:val="28"/>
        </w:rPr>
        <w:t>»,</w:t>
      </w:r>
      <w:r w:rsidR="00456BE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6BE0" w:rsidRPr="00456BE0">
        <w:rPr>
          <w:rFonts w:ascii="Times New Roman" w:hAnsi="Times New Roman" w:cs="Times New Roman"/>
          <w:b/>
          <w:i/>
          <w:sz w:val="28"/>
          <w:szCs w:val="28"/>
        </w:rPr>
        <w:t>Гронування</w:t>
      </w:r>
      <w:proofErr w:type="spellEnd"/>
      <w:r w:rsidR="00456BE0">
        <w:rPr>
          <w:rFonts w:ascii="Times New Roman" w:hAnsi="Times New Roman" w:cs="Times New Roman"/>
          <w:sz w:val="28"/>
          <w:szCs w:val="28"/>
        </w:rPr>
        <w:t xml:space="preserve">», </w:t>
      </w:r>
      <w:r w:rsidR="00C9620F">
        <w:rPr>
          <w:rFonts w:ascii="Times New Roman" w:hAnsi="Times New Roman" w:cs="Times New Roman"/>
          <w:sz w:val="28"/>
          <w:szCs w:val="28"/>
        </w:rPr>
        <w:t xml:space="preserve">робота </w:t>
      </w:r>
      <w:r w:rsidRPr="00C9620F">
        <w:rPr>
          <w:rFonts w:ascii="Times New Roman" w:hAnsi="Times New Roman" w:cs="Times New Roman"/>
          <w:sz w:val="28"/>
          <w:szCs w:val="28"/>
        </w:rPr>
        <w:t>в групах, робота в парах</w:t>
      </w:r>
      <w:r w:rsidR="00AA449C" w:rsidRPr="00C9620F">
        <w:rPr>
          <w:rFonts w:ascii="Times New Roman" w:hAnsi="Times New Roman" w:cs="Times New Roman"/>
          <w:sz w:val="28"/>
          <w:szCs w:val="28"/>
        </w:rPr>
        <w:t xml:space="preserve">. </w:t>
      </w:r>
      <w:r w:rsidR="00FA112F">
        <w:rPr>
          <w:rFonts w:ascii="Times New Roman" w:hAnsi="Times New Roman" w:cs="Times New Roman"/>
          <w:sz w:val="28"/>
          <w:szCs w:val="28"/>
        </w:rPr>
        <w:t>Використання інноваційних прийомів та технологій</w:t>
      </w:r>
      <w:r w:rsidR="00AA449C" w:rsidRPr="00C9620F">
        <w:rPr>
          <w:rFonts w:ascii="Times New Roman" w:hAnsi="Times New Roman" w:cs="Times New Roman"/>
          <w:sz w:val="28"/>
          <w:szCs w:val="28"/>
        </w:rPr>
        <w:t xml:space="preserve"> сприяє формуванню </w:t>
      </w:r>
      <w:r w:rsidRPr="00C9620F">
        <w:rPr>
          <w:rFonts w:ascii="Times New Roman" w:hAnsi="Times New Roman" w:cs="Times New Roman"/>
          <w:sz w:val="28"/>
          <w:szCs w:val="28"/>
        </w:rPr>
        <w:t xml:space="preserve"> предметних </w:t>
      </w:r>
      <w:proofErr w:type="spellStart"/>
      <w:r w:rsidR="00AA449C" w:rsidRPr="00C9620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9620F">
        <w:rPr>
          <w:rFonts w:ascii="Times New Roman" w:hAnsi="Times New Roman" w:cs="Times New Roman"/>
          <w:sz w:val="28"/>
          <w:szCs w:val="28"/>
        </w:rPr>
        <w:t xml:space="preserve">, виробленню життєвих цінностей, розвитку комунікативних якостей. </w:t>
      </w:r>
    </w:p>
    <w:p w:rsidR="00F831D7" w:rsidRPr="00C9620F" w:rsidRDefault="00CB2FFB" w:rsidP="00C962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20F">
        <w:rPr>
          <w:rFonts w:ascii="Times New Roman" w:hAnsi="Times New Roman" w:cs="Times New Roman"/>
          <w:sz w:val="28"/>
          <w:szCs w:val="28"/>
        </w:rPr>
        <w:t>На етапі актуалізації опорних знань дітям подобається вправа "</w:t>
      </w:r>
      <w:r w:rsidRPr="00C9620F">
        <w:rPr>
          <w:rFonts w:ascii="Times New Roman" w:hAnsi="Times New Roman" w:cs="Times New Roman"/>
          <w:b/>
          <w:sz w:val="28"/>
          <w:szCs w:val="28"/>
        </w:rPr>
        <w:t>Хто більше</w:t>
      </w:r>
      <w:r w:rsidR="00AA449C" w:rsidRPr="00C9620F">
        <w:rPr>
          <w:rFonts w:ascii="Times New Roman" w:hAnsi="Times New Roman" w:cs="Times New Roman"/>
          <w:sz w:val="28"/>
          <w:szCs w:val="28"/>
        </w:rPr>
        <w:t xml:space="preserve">" з використанням </w:t>
      </w:r>
      <w:r w:rsidR="000550BB" w:rsidRPr="00C9620F">
        <w:rPr>
          <w:rFonts w:ascii="Times New Roman" w:hAnsi="Times New Roman" w:cs="Times New Roman"/>
          <w:sz w:val="28"/>
          <w:szCs w:val="28"/>
        </w:rPr>
        <w:t xml:space="preserve">інтернет-ресурсу </w:t>
      </w:r>
      <w:proofErr w:type="spellStart"/>
      <w:r w:rsidR="000550BB" w:rsidRPr="00C9620F">
        <w:rPr>
          <w:rFonts w:ascii="Times New Roman" w:hAnsi="Times New Roman" w:cs="Times New Roman"/>
          <w:b/>
          <w:sz w:val="28"/>
          <w:szCs w:val="28"/>
        </w:rPr>
        <w:t>Kahoot</w:t>
      </w:r>
      <w:proofErr w:type="spellEnd"/>
      <w:r w:rsidR="001E788D" w:rsidRPr="001E788D">
        <w:rPr>
          <w:rFonts w:ascii="Times New Roman" w:hAnsi="Times New Roman" w:cs="Times New Roman"/>
          <w:b/>
          <w:sz w:val="28"/>
          <w:szCs w:val="28"/>
        </w:rPr>
        <w:t>.</w:t>
      </w:r>
      <w:r w:rsidR="001E788D">
        <w:rPr>
          <w:rFonts w:ascii="Times New Roman" w:hAnsi="Times New Roman" w:cs="Times New Roman"/>
          <w:b/>
          <w:sz w:val="28"/>
          <w:szCs w:val="28"/>
          <w:lang w:val="en-US"/>
        </w:rPr>
        <w:t>it</w:t>
      </w:r>
      <w:r w:rsidR="00AA449C" w:rsidRPr="00C9620F">
        <w:rPr>
          <w:rFonts w:ascii="Times New Roman" w:hAnsi="Times New Roman" w:cs="Times New Roman"/>
          <w:sz w:val="28"/>
          <w:szCs w:val="28"/>
        </w:rPr>
        <w:t xml:space="preserve">, </w:t>
      </w:r>
      <w:r w:rsidRPr="00C9620F">
        <w:rPr>
          <w:rFonts w:ascii="Times New Roman" w:hAnsi="Times New Roman" w:cs="Times New Roman"/>
          <w:sz w:val="28"/>
          <w:szCs w:val="28"/>
        </w:rPr>
        <w:t>"</w:t>
      </w:r>
      <w:r w:rsidRPr="00C9620F">
        <w:rPr>
          <w:rFonts w:ascii="Times New Roman" w:hAnsi="Times New Roman" w:cs="Times New Roman"/>
          <w:b/>
          <w:sz w:val="28"/>
          <w:szCs w:val="28"/>
        </w:rPr>
        <w:t>Аукціон</w:t>
      </w:r>
      <w:r w:rsidR="00AA449C" w:rsidRPr="00C9620F">
        <w:rPr>
          <w:rFonts w:ascii="Times New Roman" w:hAnsi="Times New Roman" w:cs="Times New Roman"/>
          <w:sz w:val="28"/>
          <w:szCs w:val="28"/>
        </w:rPr>
        <w:t xml:space="preserve">", інтерактивні вправи через </w:t>
      </w:r>
      <w:proofErr w:type="spellStart"/>
      <w:r w:rsidR="00AA449C" w:rsidRPr="00C9620F">
        <w:rPr>
          <w:rFonts w:ascii="Times New Roman" w:hAnsi="Times New Roman" w:cs="Times New Roman"/>
          <w:b/>
          <w:sz w:val="28"/>
          <w:szCs w:val="28"/>
        </w:rPr>
        <w:t>Learningapps</w:t>
      </w:r>
      <w:proofErr w:type="spellEnd"/>
      <w:r w:rsidR="00AA449C" w:rsidRPr="00C9620F">
        <w:rPr>
          <w:rFonts w:ascii="Times New Roman" w:hAnsi="Times New Roman" w:cs="Times New Roman"/>
          <w:sz w:val="28"/>
          <w:szCs w:val="28"/>
        </w:rPr>
        <w:t xml:space="preserve">, а саме: </w:t>
      </w:r>
      <w:proofErr w:type="spellStart"/>
      <w:r w:rsidR="00AA449C" w:rsidRPr="00C9620F">
        <w:rPr>
          <w:rFonts w:ascii="Times New Roman" w:hAnsi="Times New Roman" w:cs="Times New Roman"/>
          <w:sz w:val="28"/>
          <w:szCs w:val="28"/>
        </w:rPr>
        <w:t>пазли</w:t>
      </w:r>
      <w:proofErr w:type="spellEnd"/>
      <w:r w:rsidR="00AA449C" w:rsidRPr="00C9620F">
        <w:rPr>
          <w:rFonts w:ascii="Times New Roman" w:hAnsi="Times New Roman" w:cs="Times New Roman"/>
          <w:sz w:val="28"/>
          <w:szCs w:val="28"/>
        </w:rPr>
        <w:t xml:space="preserve">, вікторини, кросворди. </w:t>
      </w:r>
      <w:r w:rsidR="00F93B5E">
        <w:rPr>
          <w:rFonts w:ascii="Times New Roman" w:hAnsi="Times New Roman" w:cs="Times New Roman"/>
          <w:sz w:val="28"/>
          <w:szCs w:val="28"/>
        </w:rPr>
        <w:t xml:space="preserve"> Пропоную учням по черзі швидко </w:t>
      </w:r>
      <w:proofErr w:type="spellStart"/>
      <w:r w:rsidR="00F93B5E">
        <w:rPr>
          <w:rFonts w:ascii="Times New Roman" w:hAnsi="Times New Roman" w:cs="Times New Roman"/>
          <w:sz w:val="28"/>
          <w:szCs w:val="28"/>
        </w:rPr>
        <w:t>назвати</w:t>
      </w:r>
      <w:r w:rsidRPr="00C9620F">
        <w:rPr>
          <w:rFonts w:ascii="Times New Roman" w:hAnsi="Times New Roman" w:cs="Times New Roman"/>
          <w:sz w:val="28"/>
          <w:szCs w:val="28"/>
        </w:rPr>
        <w:t>вати</w:t>
      </w:r>
      <w:proofErr w:type="spellEnd"/>
      <w:r w:rsidRPr="00C9620F">
        <w:rPr>
          <w:rFonts w:ascii="Times New Roman" w:hAnsi="Times New Roman" w:cs="Times New Roman"/>
          <w:sz w:val="28"/>
          <w:szCs w:val="28"/>
        </w:rPr>
        <w:t xml:space="preserve"> всі найважливіші поняття та означення </w:t>
      </w:r>
      <w:r w:rsidR="00F93B5E">
        <w:rPr>
          <w:rFonts w:ascii="Times New Roman" w:hAnsi="Times New Roman" w:cs="Times New Roman"/>
          <w:sz w:val="28"/>
          <w:szCs w:val="28"/>
        </w:rPr>
        <w:t xml:space="preserve">з </w:t>
      </w:r>
      <w:r w:rsidRPr="00C9620F">
        <w:rPr>
          <w:rFonts w:ascii="Times New Roman" w:hAnsi="Times New Roman" w:cs="Times New Roman"/>
          <w:sz w:val="28"/>
          <w:szCs w:val="28"/>
        </w:rPr>
        <w:t>дан</w:t>
      </w:r>
      <w:r w:rsidR="000550BB" w:rsidRPr="00C9620F">
        <w:rPr>
          <w:rFonts w:ascii="Times New Roman" w:hAnsi="Times New Roman" w:cs="Times New Roman"/>
          <w:sz w:val="28"/>
          <w:szCs w:val="28"/>
        </w:rPr>
        <w:t>ої теми, доповнюючи один одного.</w:t>
      </w:r>
      <w:r w:rsidRPr="00C9620F">
        <w:rPr>
          <w:rFonts w:ascii="Times New Roman" w:hAnsi="Times New Roman" w:cs="Times New Roman"/>
          <w:sz w:val="28"/>
          <w:szCs w:val="28"/>
        </w:rPr>
        <w:t xml:space="preserve"> Перемагає</w:t>
      </w:r>
      <w:r w:rsidR="000550BB" w:rsidRPr="00C9620F">
        <w:rPr>
          <w:rFonts w:ascii="Times New Roman" w:hAnsi="Times New Roman" w:cs="Times New Roman"/>
          <w:sz w:val="28"/>
          <w:szCs w:val="28"/>
        </w:rPr>
        <w:t xml:space="preserve"> той, хто сказав останній факт; хто набрав більшу кількість балів. </w:t>
      </w:r>
    </w:p>
    <w:p w:rsidR="00850AD8" w:rsidRDefault="00CB2FFB" w:rsidP="00C96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20F">
        <w:rPr>
          <w:rFonts w:ascii="Times New Roman" w:hAnsi="Times New Roman" w:cs="Times New Roman"/>
          <w:sz w:val="28"/>
          <w:szCs w:val="28"/>
        </w:rPr>
        <w:t xml:space="preserve">На етапі </w:t>
      </w:r>
      <w:proofErr w:type="spellStart"/>
      <w:r w:rsidR="00850AD8">
        <w:rPr>
          <w:rFonts w:ascii="Times New Roman" w:hAnsi="Times New Roman" w:cs="Times New Roman"/>
          <w:sz w:val="28"/>
          <w:szCs w:val="28"/>
        </w:rPr>
        <w:t>цілереалізації</w:t>
      </w:r>
      <w:proofErr w:type="spellEnd"/>
      <w:r w:rsidR="00F831D7" w:rsidRPr="00C9620F">
        <w:rPr>
          <w:rFonts w:ascii="Times New Roman" w:hAnsi="Times New Roman" w:cs="Times New Roman"/>
          <w:sz w:val="28"/>
          <w:szCs w:val="28"/>
        </w:rPr>
        <w:t xml:space="preserve"> використовую мультиме</w:t>
      </w:r>
      <w:r w:rsidR="00330035" w:rsidRPr="00C9620F">
        <w:rPr>
          <w:rFonts w:ascii="Times New Roman" w:hAnsi="Times New Roman" w:cs="Times New Roman"/>
          <w:sz w:val="28"/>
          <w:szCs w:val="28"/>
        </w:rPr>
        <w:t>д</w:t>
      </w:r>
      <w:r w:rsidR="00F831D7" w:rsidRPr="00C9620F">
        <w:rPr>
          <w:rFonts w:ascii="Times New Roman" w:hAnsi="Times New Roman" w:cs="Times New Roman"/>
          <w:sz w:val="28"/>
          <w:szCs w:val="28"/>
        </w:rPr>
        <w:t>ійні презентації</w:t>
      </w:r>
      <w:r w:rsidR="00903780" w:rsidRPr="00903780">
        <w:rPr>
          <w:rFonts w:ascii="Times New Roman" w:hAnsi="Times New Roman" w:cs="Times New Roman"/>
          <w:sz w:val="28"/>
          <w:szCs w:val="28"/>
        </w:rPr>
        <w:t xml:space="preserve"> </w:t>
      </w:r>
      <w:r w:rsidR="00903780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903780" w:rsidRPr="00903780">
        <w:rPr>
          <w:rFonts w:ascii="Times New Roman" w:hAnsi="Times New Roman" w:cs="Times New Roman"/>
          <w:sz w:val="28"/>
          <w:szCs w:val="28"/>
        </w:rPr>
        <w:t xml:space="preserve"> </w:t>
      </w:r>
      <w:r w:rsidR="00903780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C9620F">
        <w:rPr>
          <w:rFonts w:ascii="Times New Roman" w:hAnsi="Times New Roman" w:cs="Times New Roman"/>
          <w:sz w:val="28"/>
          <w:szCs w:val="28"/>
        </w:rPr>
        <w:t>,</w:t>
      </w:r>
      <w:r w:rsidR="00903780" w:rsidRPr="00903780">
        <w:rPr>
          <w:rFonts w:ascii="Times New Roman" w:hAnsi="Times New Roman" w:cs="Times New Roman"/>
          <w:sz w:val="28"/>
          <w:szCs w:val="28"/>
        </w:rPr>
        <w:t xml:space="preserve"> </w:t>
      </w:r>
      <w:r w:rsidR="00903780">
        <w:rPr>
          <w:rFonts w:ascii="Times New Roman" w:hAnsi="Times New Roman" w:cs="Times New Roman"/>
          <w:sz w:val="28"/>
          <w:szCs w:val="28"/>
        </w:rPr>
        <w:t xml:space="preserve">презентації </w:t>
      </w:r>
      <w:proofErr w:type="spellStart"/>
      <w:r w:rsidR="00903780" w:rsidRPr="00903780">
        <w:rPr>
          <w:rFonts w:ascii="Times New Roman" w:hAnsi="Times New Roman"/>
          <w:sz w:val="28"/>
          <w:szCs w:val="28"/>
          <w:lang w:val="en-US"/>
        </w:rPr>
        <w:t>SmartNotebook</w:t>
      </w:r>
      <w:proofErr w:type="spellEnd"/>
      <w:r w:rsidR="00F93B5E">
        <w:rPr>
          <w:rFonts w:ascii="Times New Roman" w:hAnsi="Times New Roman"/>
          <w:sz w:val="28"/>
          <w:szCs w:val="28"/>
        </w:rPr>
        <w:t>,</w:t>
      </w:r>
      <w:r w:rsidR="00903780">
        <w:rPr>
          <w:rFonts w:ascii="Times New Roman" w:hAnsi="Times New Roman" w:cs="Times New Roman"/>
          <w:sz w:val="28"/>
          <w:szCs w:val="28"/>
        </w:rPr>
        <w:t xml:space="preserve"> </w:t>
      </w:r>
      <w:r w:rsidR="00850AD8">
        <w:rPr>
          <w:rFonts w:ascii="Times New Roman" w:hAnsi="Times New Roman" w:cs="Times New Roman"/>
          <w:sz w:val="28"/>
          <w:szCs w:val="28"/>
        </w:rPr>
        <w:t>інтерактивні аркуші. Н</w:t>
      </w:r>
      <w:r w:rsidR="00850AD8" w:rsidRPr="00C9620F">
        <w:rPr>
          <w:rFonts w:ascii="Times New Roman" w:hAnsi="Times New Roman" w:cs="Times New Roman"/>
          <w:sz w:val="28"/>
          <w:szCs w:val="28"/>
        </w:rPr>
        <w:t>априклад,</w:t>
      </w:r>
      <w:r w:rsidR="00850AD8">
        <w:rPr>
          <w:rFonts w:ascii="Times New Roman" w:hAnsi="Times New Roman" w:cs="Times New Roman"/>
          <w:sz w:val="28"/>
          <w:szCs w:val="28"/>
        </w:rPr>
        <w:t xml:space="preserve"> </w:t>
      </w:r>
      <w:r w:rsidRPr="00C9620F">
        <w:rPr>
          <w:rFonts w:ascii="Times New Roman" w:hAnsi="Times New Roman" w:cs="Times New Roman"/>
          <w:sz w:val="28"/>
          <w:szCs w:val="28"/>
        </w:rPr>
        <w:t>під час встановлення властивості нерівності трикутника пропоную роботу в парах, учасники яких досліджують</w:t>
      </w:r>
      <w:r w:rsidR="00F93B5E">
        <w:rPr>
          <w:rFonts w:ascii="Times New Roman" w:hAnsi="Times New Roman" w:cs="Times New Roman"/>
          <w:sz w:val="28"/>
          <w:szCs w:val="28"/>
        </w:rPr>
        <w:t>,</w:t>
      </w:r>
      <w:r w:rsidRPr="00C9620F">
        <w:rPr>
          <w:rFonts w:ascii="Times New Roman" w:hAnsi="Times New Roman" w:cs="Times New Roman"/>
          <w:sz w:val="28"/>
          <w:szCs w:val="28"/>
        </w:rPr>
        <w:t xml:space="preserve"> скільки різних трикутників можна скласти з чотирьох відрізків різного розміру, спочатку теоретично</w:t>
      </w:r>
      <w:r w:rsidR="00F831D7" w:rsidRPr="00C9620F">
        <w:rPr>
          <w:rFonts w:ascii="Times New Roman" w:hAnsi="Times New Roman" w:cs="Times New Roman"/>
          <w:sz w:val="28"/>
          <w:szCs w:val="28"/>
        </w:rPr>
        <w:t xml:space="preserve"> (створюють презентації)</w:t>
      </w:r>
      <w:r w:rsidRPr="00C9620F">
        <w:rPr>
          <w:rFonts w:ascii="Times New Roman" w:hAnsi="Times New Roman" w:cs="Times New Roman"/>
          <w:sz w:val="28"/>
          <w:szCs w:val="28"/>
        </w:rPr>
        <w:t>, а потім практично. Моделями відрізків є смужки кольорового паперу. Ці вправи дають можливість учням вільно висловлювати свої думки. Також використовую таку вправу</w:t>
      </w:r>
      <w:r w:rsidR="00F93B5E">
        <w:rPr>
          <w:rFonts w:ascii="Times New Roman" w:hAnsi="Times New Roman" w:cs="Times New Roman"/>
          <w:sz w:val="28"/>
          <w:szCs w:val="28"/>
        </w:rPr>
        <w:t>,</w:t>
      </w:r>
      <w:r w:rsidRPr="00C9620F">
        <w:rPr>
          <w:rFonts w:ascii="Times New Roman" w:hAnsi="Times New Roman" w:cs="Times New Roman"/>
          <w:sz w:val="28"/>
          <w:szCs w:val="28"/>
        </w:rPr>
        <w:t xml:space="preserve"> як «</w:t>
      </w:r>
      <w:r w:rsidRPr="00C9620F">
        <w:rPr>
          <w:rFonts w:ascii="Times New Roman" w:hAnsi="Times New Roman" w:cs="Times New Roman"/>
          <w:b/>
          <w:sz w:val="28"/>
          <w:szCs w:val="28"/>
        </w:rPr>
        <w:t>Зачаровані приклади</w:t>
      </w:r>
      <w:r w:rsidRPr="00C9620F">
        <w:rPr>
          <w:rFonts w:ascii="Times New Roman" w:hAnsi="Times New Roman" w:cs="Times New Roman"/>
          <w:sz w:val="28"/>
          <w:szCs w:val="28"/>
        </w:rPr>
        <w:t xml:space="preserve">». </w:t>
      </w:r>
      <w:r w:rsidR="00850AD8">
        <w:rPr>
          <w:rFonts w:ascii="Times New Roman" w:hAnsi="Times New Roman" w:cs="Times New Roman"/>
          <w:sz w:val="28"/>
          <w:szCs w:val="28"/>
        </w:rPr>
        <w:t xml:space="preserve">Щоб первинне усвідомлення матеріалу для учнів було цікавим, яскравим, насиченим створюю інтерактивні аркуші (онлайн-ресурс </w:t>
      </w:r>
      <w:proofErr w:type="spellStart"/>
      <w:r w:rsidR="00850AD8" w:rsidRPr="00CC44C5">
        <w:rPr>
          <w:rFonts w:ascii="Times New Roman" w:hAnsi="Times New Roman" w:cs="Times New Roman"/>
          <w:b/>
          <w:sz w:val="28"/>
          <w:szCs w:val="28"/>
          <w:lang w:val="en-US"/>
        </w:rPr>
        <w:t>Liveworksheets</w:t>
      </w:r>
      <w:proofErr w:type="spellEnd"/>
      <w:r w:rsidR="00850AD8" w:rsidRPr="00CC44C5">
        <w:rPr>
          <w:rFonts w:ascii="Times New Roman" w:hAnsi="Times New Roman" w:cs="Times New Roman"/>
          <w:b/>
          <w:sz w:val="28"/>
          <w:szCs w:val="28"/>
        </w:rPr>
        <w:t>.</w:t>
      </w:r>
      <w:r w:rsidR="00850AD8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="00850AD8">
        <w:rPr>
          <w:rFonts w:ascii="Times New Roman" w:hAnsi="Times New Roman" w:cs="Times New Roman"/>
          <w:sz w:val="28"/>
          <w:szCs w:val="28"/>
        </w:rPr>
        <w:t>). Такі аркуші містять задачі за готовими рисунками, вправи на с</w:t>
      </w:r>
      <w:r w:rsidR="00F93B5E">
        <w:rPr>
          <w:rFonts w:ascii="Times New Roman" w:hAnsi="Times New Roman" w:cs="Times New Roman"/>
          <w:sz w:val="28"/>
          <w:szCs w:val="28"/>
        </w:rPr>
        <w:t>творення логічних пар, виправлення помилок</w:t>
      </w:r>
      <w:r w:rsidR="00850AD8">
        <w:rPr>
          <w:rFonts w:ascii="Times New Roman" w:hAnsi="Times New Roman" w:cs="Times New Roman"/>
          <w:sz w:val="28"/>
          <w:szCs w:val="28"/>
        </w:rPr>
        <w:t xml:space="preserve"> і інше. </w:t>
      </w:r>
      <w:r w:rsidRPr="00C9620F">
        <w:rPr>
          <w:rFonts w:ascii="Times New Roman" w:hAnsi="Times New Roman" w:cs="Times New Roman"/>
          <w:sz w:val="28"/>
          <w:szCs w:val="28"/>
        </w:rPr>
        <w:t xml:space="preserve">Творчі та проблемні завдання стимулюють творчу ініціативу та самостійність учнів. </w:t>
      </w:r>
    </w:p>
    <w:p w:rsidR="00E15B1D" w:rsidRPr="00E15B1D" w:rsidRDefault="00E15B1D" w:rsidP="00E15B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5B1D">
        <w:rPr>
          <w:rFonts w:ascii="Times New Roman" w:hAnsi="Times New Roman" w:cs="Times New Roman"/>
          <w:sz w:val="28"/>
          <w:szCs w:val="28"/>
        </w:rPr>
        <w:t xml:space="preserve">Для формування ключових </w:t>
      </w:r>
      <w:proofErr w:type="spellStart"/>
      <w:r w:rsidRPr="00E15B1D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E15B1D">
        <w:rPr>
          <w:rFonts w:ascii="Times New Roman" w:hAnsi="Times New Roman" w:cs="Times New Roman"/>
          <w:sz w:val="28"/>
          <w:szCs w:val="28"/>
        </w:rPr>
        <w:t xml:space="preserve"> пропоную учням розв’язувати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2B5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задачі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r w:rsidRPr="003522B5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соціально-економічного, екологічного змісту;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задачі</w:t>
      </w:r>
      <w:r w:rsidR="00F93B5E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r w:rsidRPr="003522B5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які сприяють усвідомленню цінності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r w:rsidRPr="003522B5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здорового способу життя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; задачі </w:t>
      </w:r>
      <w:r w:rsidRPr="003522B5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підприємницького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</w:t>
      </w:r>
      <w:r w:rsidRPr="003522B5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змісту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; задачі</w:t>
      </w:r>
      <w:r w:rsidR="00F93B5E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 xml:space="preserve"> які </w:t>
      </w:r>
      <w:r w:rsidRPr="003522B5">
        <w:rPr>
          <w:rFonts w:ascii="TimesNewRomanPSMT" w:eastAsia="Times New Roman" w:hAnsi="TimesNewRomanPSMT" w:cs="Times New Roman"/>
          <w:color w:val="000000"/>
          <w:sz w:val="28"/>
          <w:szCs w:val="28"/>
          <w:lang w:eastAsia="uk-UA"/>
        </w:rPr>
        <w:t>моделюють реальні життєві ситуації</w:t>
      </w:r>
      <w:r w:rsidR="00F93B5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93B5E">
        <w:rPr>
          <w:rFonts w:ascii="Times New Roman" w:hAnsi="Times New Roman" w:cs="Times New Roman"/>
          <w:sz w:val="28"/>
          <w:szCs w:val="28"/>
        </w:rPr>
        <w:t>Також</w:t>
      </w:r>
      <w:r w:rsidR="00F93B5E" w:rsidRPr="00E15B1D">
        <w:rPr>
          <w:rFonts w:ascii="Times New Roman" w:hAnsi="Times New Roman" w:cs="Times New Roman"/>
          <w:sz w:val="28"/>
          <w:szCs w:val="28"/>
        </w:rPr>
        <w:t xml:space="preserve"> </w:t>
      </w:r>
      <w:r w:rsidR="00F93B5E">
        <w:rPr>
          <w:rFonts w:ascii="Times New Roman" w:hAnsi="Times New Roman" w:cs="Times New Roman"/>
          <w:sz w:val="28"/>
          <w:szCs w:val="28"/>
        </w:rPr>
        <w:t>с</w:t>
      </w:r>
      <w:r w:rsidRPr="00E15B1D">
        <w:rPr>
          <w:rFonts w:ascii="Times New Roman" w:hAnsi="Times New Roman" w:cs="Times New Roman"/>
          <w:sz w:val="28"/>
          <w:szCs w:val="28"/>
        </w:rPr>
        <w:t>кладаємо</w:t>
      </w:r>
      <w:r w:rsidR="00F93B5E">
        <w:rPr>
          <w:rFonts w:ascii="Times New Roman" w:hAnsi="Times New Roman" w:cs="Times New Roman"/>
          <w:sz w:val="28"/>
          <w:szCs w:val="28"/>
        </w:rPr>
        <w:t xml:space="preserve"> разом умову задач</w:t>
      </w:r>
      <w:r w:rsidRPr="00E15B1D">
        <w:rPr>
          <w:rFonts w:ascii="Times New Roman" w:hAnsi="Times New Roman" w:cs="Times New Roman"/>
          <w:sz w:val="28"/>
          <w:szCs w:val="28"/>
        </w:rPr>
        <w:t xml:space="preserve"> до запропонованих математичних дій.</w:t>
      </w:r>
    </w:p>
    <w:p w:rsidR="007F57BC" w:rsidRDefault="00CB2FFB" w:rsidP="001C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7BC">
        <w:rPr>
          <w:rFonts w:ascii="Times New Roman" w:hAnsi="Times New Roman" w:cs="Times New Roman"/>
          <w:sz w:val="28"/>
          <w:szCs w:val="28"/>
        </w:rPr>
        <w:t>У 9 класі під час вивчення теми «</w:t>
      </w:r>
      <w:r w:rsidRPr="0048145B">
        <w:rPr>
          <w:rFonts w:ascii="Times New Roman" w:hAnsi="Times New Roman" w:cs="Times New Roman"/>
          <w:b/>
          <w:sz w:val="28"/>
          <w:szCs w:val="28"/>
        </w:rPr>
        <w:t>Функції. Графіки функцій</w:t>
      </w:r>
      <w:r w:rsidRPr="007F57BC">
        <w:rPr>
          <w:rFonts w:ascii="Times New Roman" w:hAnsi="Times New Roman" w:cs="Times New Roman"/>
          <w:sz w:val="28"/>
          <w:szCs w:val="28"/>
        </w:rPr>
        <w:t>»  та «</w:t>
      </w:r>
      <w:r w:rsidRPr="0048145B">
        <w:rPr>
          <w:rFonts w:ascii="Times New Roman" w:hAnsi="Times New Roman" w:cs="Times New Roman"/>
          <w:b/>
          <w:sz w:val="28"/>
          <w:szCs w:val="28"/>
        </w:rPr>
        <w:t>Перетворення графіків функцій</w:t>
      </w:r>
      <w:r w:rsidRPr="007F57BC">
        <w:rPr>
          <w:rFonts w:ascii="Times New Roman" w:hAnsi="Times New Roman" w:cs="Times New Roman"/>
          <w:sz w:val="28"/>
          <w:szCs w:val="28"/>
        </w:rPr>
        <w:t>» використову</w:t>
      </w:r>
      <w:r w:rsidR="007F57BC">
        <w:rPr>
          <w:rFonts w:ascii="Times New Roman" w:hAnsi="Times New Roman" w:cs="Times New Roman"/>
          <w:sz w:val="28"/>
          <w:szCs w:val="28"/>
        </w:rPr>
        <w:t>ю</w:t>
      </w:r>
      <w:r w:rsidRPr="007F57BC">
        <w:rPr>
          <w:rFonts w:ascii="Times New Roman" w:hAnsi="Times New Roman" w:cs="Times New Roman"/>
          <w:sz w:val="28"/>
          <w:szCs w:val="28"/>
        </w:rPr>
        <w:t xml:space="preserve"> програмні продукти для побудови графіків функцій. Насамперед</w:t>
      </w:r>
      <w:r w:rsidR="00F93B5E">
        <w:rPr>
          <w:rFonts w:ascii="Times New Roman" w:hAnsi="Times New Roman" w:cs="Times New Roman"/>
          <w:sz w:val="28"/>
          <w:szCs w:val="28"/>
        </w:rPr>
        <w:t>,</w:t>
      </w:r>
      <w:r w:rsidRPr="007F57BC">
        <w:rPr>
          <w:rFonts w:ascii="Times New Roman" w:hAnsi="Times New Roman" w:cs="Times New Roman"/>
          <w:sz w:val="28"/>
          <w:szCs w:val="28"/>
        </w:rPr>
        <w:t xml:space="preserve"> є можливість зекономити час, а натомість розв’язати більшу к</w:t>
      </w:r>
      <w:r w:rsidR="00F93B5E">
        <w:rPr>
          <w:rFonts w:ascii="Times New Roman" w:hAnsi="Times New Roman" w:cs="Times New Roman"/>
          <w:sz w:val="28"/>
          <w:szCs w:val="28"/>
        </w:rPr>
        <w:t xml:space="preserve">ількість завдань. Використання готових графіків допомагає </w:t>
      </w:r>
      <w:r w:rsidRPr="007F57BC">
        <w:rPr>
          <w:rFonts w:ascii="Times New Roman" w:hAnsi="Times New Roman" w:cs="Times New Roman"/>
          <w:sz w:val="28"/>
          <w:szCs w:val="28"/>
        </w:rPr>
        <w:t>навчити учнів «</w:t>
      </w:r>
      <w:r w:rsidR="007F57BC">
        <w:rPr>
          <w:rFonts w:ascii="Times New Roman" w:hAnsi="Times New Roman" w:cs="Times New Roman"/>
          <w:sz w:val="28"/>
          <w:szCs w:val="28"/>
        </w:rPr>
        <w:t>чит</w:t>
      </w:r>
      <w:r w:rsidRPr="007F57BC">
        <w:rPr>
          <w:rFonts w:ascii="Times New Roman" w:hAnsi="Times New Roman" w:cs="Times New Roman"/>
          <w:sz w:val="28"/>
          <w:szCs w:val="28"/>
        </w:rPr>
        <w:t xml:space="preserve">ати» властивості відповідних функцій: проміжки монотонності, </w:t>
      </w:r>
      <w:proofErr w:type="spellStart"/>
      <w:r w:rsidRPr="007F57BC">
        <w:rPr>
          <w:rFonts w:ascii="Times New Roman" w:hAnsi="Times New Roman" w:cs="Times New Roman"/>
          <w:sz w:val="28"/>
          <w:szCs w:val="28"/>
        </w:rPr>
        <w:t>знакосталості</w:t>
      </w:r>
      <w:proofErr w:type="spellEnd"/>
      <w:r w:rsidRPr="007F57BC">
        <w:rPr>
          <w:rFonts w:ascii="Times New Roman" w:hAnsi="Times New Roman" w:cs="Times New Roman"/>
          <w:sz w:val="28"/>
          <w:szCs w:val="28"/>
        </w:rPr>
        <w:t xml:space="preserve">, точки екстремуму, розв’язувати нерівності  </w:t>
      </w:r>
      <w:r w:rsidR="007F57BC">
        <w:rPr>
          <w:rFonts w:ascii="Times New Roman" w:hAnsi="Times New Roman" w:cs="Times New Roman"/>
          <w:sz w:val="28"/>
          <w:szCs w:val="28"/>
        </w:rPr>
        <w:t>(</w:t>
      </w:r>
      <w:r w:rsidR="00E15B1D">
        <w:rPr>
          <w:rFonts w:ascii="Times New Roman" w:hAnsi="Times New Roman" w:cs="Times New Roman"/>
          <w:sz w:val="28"/>
          <w:szCs w:val="28"/>
        </w:rPr>
        <w:t>f(x) &lt;0</w:t>
      </w:r>
      <w:r w:rsidR="007F57BC">
        <w:rPr>
          <w:rFonts w:ascii="Times New Roman" w:hAnsi="Times New Roman" w:cs="Times New Roman"/>
          <w:sz w:val="28"/>
          <w:szCs w:val="28"/>
        </w:rPr>
        <w:t>;</w:t>
      </w:r>
      <w:r w:rsidR="00E15B1D">
        <w:rPr>
          <w:rFonts w:ascii="Times New Roman" w:hAnsi="Times New Roman" w:cs="Times New Roman"/>
          <w:sz w:val="28"/>
          <w:szCs w:val="28"/>
        </w:rPr>
        <w:t xml:space="preserve"> </w:t>
      </w:r>
      <w:r w:rsidRPr="007F57BC">
        <w:rPr>
          <w:rFonts w:ascii="Times New Roman" w:hAnsi="Times New Roman" w:cs="Times New Roman"/>
          <w:sz w:val="28"/>
          <w:szCs w:val="28"/>
        </w:rPr>
        <w:t>f(x) &gt;0), бачити наочно перетворення графіків функцій, тощо.</w:t>
      </w:r>
      <w:r w:rsidRPr="007F57B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CD5DCB" w:rsidRDefault="00CD5DCB" w:rsidP="001C1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 ПЗ </w:t>
      </w:r>
      <w:proofErr w:type="spellStart"/>
      <w:r w:rsidRPr="00903780">
        <w:rPr>
          <w:rFonts w:ascii="Times New Roman" w:hAnsi="Times New Roman"/>
          <w:sz w:val="28"/>
          <w:szCs w:val="28"/>
          <w:lang w:val="en-US"/>
        </w:rPr>
        <w:t>SmartNotebook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і додатком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Geogebra</w:t>
      </w:r>
      <w:proofErr w:type="spellEnd"/>
      <w:r w:rsidRPr="00CD5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уроки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геометрії в 11 класі стають цікавим та</w:t>
      </w:r>
      <w:r w:rsidR="00F93B5E">
        <w:rPr>
          <w:rFonts w:ascii="Times New Roman" w:hAnsi="Times New Roman" w:cs="Times New Roman"/>
          <w:color w:val="000000"/>
          <w:sz w:val="28"/>
          <w:szCs w:val="28"/>
        </w:rPr>
        <w:t xml:space="preserve"> продуктивними. Використання ц</w:t>
      </w:r>
      <w:r>
        <w:rPr>
          <w:rFonts w:ascii="Times New Roman" w:hAnsi="Times New Roman" w:cs="Times New Roman"/>
          <w:color w:val="000000"/>
          <w:sz w:val="28"/>
          <w:szCs w:val="28"/>
        </w:rPr>
        <w:t>их застосунків дає можливіст</w:t>
      </w:r>
      <w:r w:rsidR="00EA00DA">
        <w:rPr>
          <w:rFonts w:ascii="Times New Roman" w:hAnsi="Times New Roman" w:cs="Times New Roman"/>
          <w:color w:val="000000"/>
          <w:sz w:val="28"/>
          <w:szCs w:val="28"/>
        </w:rPr>
        <w:t xml:space="preserve">ь швидко </w:t>
      </w:r>
      <w:proofErr w:type="spellStart"/>
      <w:r w:rsidR="00EA00DA">
        <w:rPr>
          <w:rFonts w:ascii="Times New Roman" w:hAnsi="Times New Roman" w:cs="Times New Roman"/>
          <w:color w:val="000000"/>
          <w:sz w:val="28"/>
          <w:szCs w:val="28"/>
        </w:rPr>
        <w:t>ві</w:t>
      </w:r>
      <w:r w:rsidR="00F93B5E">
        <w:rPr>
          <w:rFonts w:ascii="Times New Roman" w:hAnsi="Times New Roman" w:cs="Times New Roman"/>
          <w:color w:val="000000"/>
          <w:sz w:val="28"/>
          <w:szCs w:val="28"/>
        </w:rPr>
        <w:t>зуалізувати</w:t>
      </w:r>
      <w:proofErr w:type="spellEnd"/>
      <w:r w:rsidR="00F93B5E">
        <w:rPr>
          <w:rFonts w:ascii="Times New Roman" w:hAnsi="Times New Roman" w:cs="Times New Roman"/>
          <w:color w:val="000000"/>
          <w:sz w:val="28"/>
          <w:szCs w:val="28"/>
        </w:rPr>
        <w:t xml:space="preserve"> геометричну інтерпре</w:t>
      </w:r>
      <w:r w:rsidR="00EA00DA">
        <w:rPr>
          <w:rFonts w:ascii="Times New Roman" w:hAnsi="Times New Roman" w:cs="Times New Roman"/>
          <w:color w:val="000000"/>
          <w:sz w:val="28"/>
          <w:szCs w:val="28"/>
        </w:rPr>
        <w:t>тацію умови завдання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пошуку алгоритму  </w:t>
      </w:r>
      <w:r w:rsidR="00EA00DA">
        <w:rPr>
          <w:rFonts w:ascii="Times New Roman" w:hAnsi="Times New Roman" w:cs="Times New Roman"/>
          <w:color w:val="000000"/>
          <w:sz w:val="28"/>
          <w:szCs w:val="28"/>
        </w:rPr>
        <w:t>розв’язування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00DA">
        <w:rPr>
          <w:rFonts w:ascii="Times New Roman" w:hAnsi="Times New Roman" w:cs="Times New Roman"/>
          <w:color w:val="000000"/>
          <w:sz w:val="28"/>
          <w:szCs w:val="28"/>
        </w:rPr>
        <w:t>задачі.</w:t>
      </w:r>
    </w:p>
    <w:p w:rsidR="00CB2FFB" w:rsidRDefault="00F831D7" w:rsidP="001C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7B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 6 класі при вивченні теми «Діаграми» для побудови діаграм використовую </w:t>
      </w:r>
      <w:r w:rsidRPr="007F57BC">
        <w:rPr>
          <w:rFonts w:ascii="Times New Roman" w:hAnsi="Times New Roman" w:cs="Times New Roman"/>
          <w:sz w:val="28"/>
          <w:szCs w:val="28"/>
        </w:rPr>
        <w:t xml:space="preserve">табличний  процесор </w:t>
      </w:r>
      <w:r w:rsidRPr="00E15B1D">
        <w:rPr>
          <w:rFonts w:ascii="Times New Roman" w:hAnsi="Times New Roman" w:cs="Times New Roman"/>
          <w:sz w:val="28"/>
          <w:szCs w:val="28"/>
        </w:rPr>
        <w:t>MS Excel</w:t>
      </w:r>
      <w:r w:rsidR="007F57BC" w:rsidRPr="00E15B1D">
        <w:rPr>
          <w:rFonts w:ascii="Times New Roman" w:hAnsi="Times New Roman" w:cs="Times New Roman"/>
          <w:sz w:val="28"/>
          <w:szCs w:val="28"/>
        </w:rPr>
        <w:t>.</w:t>
      </w:r>
      <w:r w:rsidR="00E15B1D" w:rsidRPr="00E15B1D">
        <w:rPr>
          <w:rFonts w:ascii="Times New Roman" w:hAnsi="Times New Roman" w:cs="Times New Roman"/>
          <w:sz w:val="28"/>
          <w:szCs w:val="28"/>
        </w:rPr>
        <w:t xml:space="preserve"> Під час вивчення відсотків застосовую метод </w:t>
      </w:r>
      <w:proofErr w:type="spellStart"/>
      <w:r w:rsidR="00E15B1D" w:rsidRPr="00E15B1D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E15B1D" w:rsidRPr="00E15B1D">
        <w:rPr>
          <w:rFonts w:ascii="Times New Roman" w:hAnsi="Times New Roman" w:cs="Times New Roman"/>
          <w:sz w:val="28"/>
          <w:szCs w:val="28"/>
        </w:rPr>
        <w:t>. Учні отримують задачі економічного змісту, банківські задачі. Виконання так</w:t>
      </w:r>
      <w:r w:rsidR="001C1C90">
        <w:rPr>
          <w:rFonts w:ascii="Times New Roman" w:hAnsi="Times New Roman" w:cs="Times New Roman"/>
          <w:sz w:val="28"/>
          <w:szCs w:val="28"/>
        </w:rPr>
        <w:t>ого</w:t>
      </w:r>
      <w:r w:rsidR="00E15B1D" w:rsidRPr="00E15B1D">
        <w:rPr>
          <w:rFonts w:ascii="Times New Roman" w:hAnsi="Times New Roman" w:cs="Times New Roman"/>
          <w:sz w:val="28"/>
          <w:szCs w:val="28"/>
        </w:rPr>
        <w:t xml:space="preserve"> завдан</w:t>
      </w:r>
      <w:r w:rsidR="001C1C90">
        <w:rPr>
          <w:rFonts w:ascii="Times New Roman" w:hAnsi="Times New Roman" w:cs="Times New Roman"/>
          <w:sz w:val="28"/>
          <w:szCs w:val="28"/>
        </w:rPr>
        <w:t>ня</w:t>
      </w:r>
      <w:r w:rsidR="00E15B1D" w:rsidRPr="00E15B1D">
        <w:rPr>
          <w:rFonts w:ascii="Times New Roman" w:hAnsi="Times New Roman" w:cs="Times New Roman"/>
          <w:sz w:val="28"/>
          <w:szCs w:val="28"/>
        </w:rPr>
        <w:t xml:space="preserve"> полягає в тому, що </w:t>
      </w:r>
      <w:r w:rsidR="001C1C90">
        <w:rPr>
          <w:rFonts w:ascii="Times New Roman" w:hAnsi="Times New Roman" w:cs="Times New Roman"/>
          <w:sz w:val="28"/>
          <w:szCs w:val="28"/>
        </w:rPr>
        <w:t>діти</w:t>
      </w:r>
      <w:r w:rsidR="00E15B1D" w:rsidRPr="00E15B1D">
        <w:rPr>
          <w:rFonts w:ascii="Times New Roman" w:hAnsi="Times New Roman" w:cs="Times New Roman"/>
          <w:sz w:val="28"/>
          <w:szCs w:val="28"/>
        </w:rPr>
        <w:t xml:space="preserve"> скла</w:t>
      </w:r>
      <w:r w:rsidR="001C1C90">
        <w:rPr>
          <w:rFonts w:ascii="Times New Roman" w:hAnsi="Times New Roman" w:cs="Times New Roman"/>
          <w:sz w:val="28"/>
          <w:szCs w:val="28"/>
        </w:rPr>
        <w:t>дають</w:t>
      </w:r>
      <w:r w:rsidR="00E15B1D" w:rsidRPr="00E15B1D">
        <w:rPr>
          <w:rFonts w:ascii="Times New Roman" w:hAnsi="Times New Roman" w:cs="Times New Roman"/>
          <w:sz w:val="28"/>
          <w:szCs w:val="28"/>
        </w:rPr>
        <w:t xml:space="preserve"> математичну модель</w:t>
      </w:r>
      <w:r w:rsidR="001C1C90">
        <w:rPr>
          <w:rFonts w:ascii="Times New Roman" w:hAnsi="Times New Roman" w:cs="Times New Roman"/>
          <w:sz w:val="28"/>
          <w:szCs w:val="28"/>
        </w:rPr>
        <w:t xml:space="preserve"> задачі та </w:t>
      </w:r>
      <w:proofErr w:type="spellStart"/>
      <w:r w:rsidR="001C1C90">
        <w:rPr>
          <w:rFonts w:ascii="Times New Roman" w:hAnsi="Times New Roman" w:cs="Times New Roman"/>
          <w:sz w:val="28"/>
          <w:szCs w:val="28"/>
        </w:rPr>
        <w:t>розв</w:t>
      </w:r>
      <w:proofErr w:type="spellEnd"/>
      <w:r w:rsidR="001C1C90" w:rsidRPr="001C1C9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1C1C90">
        <w:rPr>
          <w:rFonts w:ascii="Times New Roman" w:hAnsi="Times New Roman" w:cs="Times New Roman"/>
          <w:sz w:val="28"/>
          <w:szCs w:val="28"/>
        </w:rPr>
        <w:t>язують</w:t>
      </w:r>
      <w:proofErr w:type="spellEnd"/>
      <w:r w:rsidR="001C1C90">
        <w:rPr>
          <w:rFonts w:ascii="Times New Roman" w:hAnsi="Times New Roman" w:cs="Times New Roman"/>
          <w:sz w:val="28"/>
          <w:szCs w:val="28"/>
        </w:rPr>
        <w:t xml:space="preserve"> її</w:t>
      </w:r>
      <w:r w:rsidR="00E15B1D" w:rsidRPr="00E15B1D">
        <w:rPr>
          <w:rFonts w:ascii="Times New Roman" w:hAnsi="Times New Roman" w:cs="Times New Roman"/>
          <w:sz w:val="28"/>
          <w:szCs w:val="28"/>
        </w:rPr>
        <w:t>. Усі свої записи, розв</w:t>
      </w:r>
      <w:r w:rsidR="00E15B1D" w:rsidRPr="001C1C90">
        <w:rPr>
          <w:rFonts w:ascii="Times New Roman" w:hAnsi="Times New Roman" w:cs="Times New Roman"/>
          <w:sz w:val="28"/>
          <w:szCs w:val="28"/>
        </w:rPr>
        <w:t>’</w:t>
      </w:r>
      <w:r w:rsidR="00E15B1D" w:rsidRPr="00E15B1D">
        <w:rPr>
          <w:rFonts w:ascii="Times New Roman" w:hAnsi="Times New Roman" w:cs="Times New Roman"/>
          <w:sz w:val="28"/>
          <w:szCs w:val="28"/>
        </w:rPr>
        <w:t>язання та ілюстраці</w:t>
      </w:r>
      <w:r w:rsidR="001C1C90">
        <w:rPr>
          <w:rFonts w:ascii="Times New Roman" w:hAnsi="Times New Roman" w:cs="Times New Roman"/>
          <w:sz w:val="28"/>
          <w:szCs w:val="28"/>
        </w:rPr>
        <w:t>ї презентують</w:t>
      </w:r>
      <w:r w:rsidR="00E15B1D" w:rsidRPr="00E15B1D">
        <w:rPr>
          <w:rFonts w:ascii="Times New Roman" w:hAnsi="Times New Roman" w:cs="Times New Roman"/>
          <w:sz w:val="28"/>
          <w:szCs w:val="28"/>
        </w:rPr>
        <w:t xml:space="preserve"> </w:t>
      </w:r>
      <w:r w:rsidR="001C1C90">
        <w:rPr>
          <w:rFonts w:ascii="Times New Roman" w:hAnsi="Times New Roman" w:cs="Times New Roman"/>
          <w:sz w:val="28"/>
          <w:szCs w:val="28"/>
        </w:rPr>
        <w:t xml:space="preserve">на слайді </w:t>
      </w:r>
      <w:r w:rsidR="001C1C90" w:rsidRPr="0008660C">
        <w:rPr>
          <w:rFonts w:ascii="Times New Roman" w:hAnsi="Times New Roman" w:cs="Times New Roman"/>
          <w:b/>
          <w:sz w:val="28"/>
          <w:szCs w:val="28"/>
        </w:rPr>
        <w:t xml:space="preserve">спільної </w:t>
      </w:r>
      <w:r w:rsidR="001C1C90" w:rsidRPr="0008660C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="001C1C90" w:rsidRPr="0008660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1C1C90" w:rsidRPr="0008660C">
        <w:rPr>
          <w:rFonts w:ascii="Times New Roman" w:hAnsi="Times New Roman" w:cs="Times New Roman"/>
          <w:b/>
          <w:sz w:val="28"/>
          <w:szCs w:val="28"/>
        </w:rPr>
        <w:t>презентаціїї</w:t>
      </w:r>
      <w:proofErr w:type="spellEnd"/>
      <w:r w:rsidR="001C1C90">
        <w:rPr>
          <w:rFonts w:ascii="Times New Roman" w:hAnsi="Times New Roman" w:cs="Times New Roman"/>
          <w:sz w:val="28"/>
          <w:szCs w:val="28"/>
        </w:rPr>
        <w:t>.</w:t>
      </w:r>
    </w:p>
    <w:p w:rsidR="00330035" w:rsidRPr="00FA112F" w:rsidRDefault="00330035" w:rsidP="00221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геометрії </w:t>
      </w:r>
      <w:r w:rsidR="00221BD6">
        <w:rPr>
          <w:rFonts w:ascii="Times New Roman" w:hAnsi="Times New Roman" w:cs="Times New Roman"/>
          <w:sz w:val="28"/>
          <w:szCs w:val="28"/>
        </w:rPr>
        <w:t xml:space="preserve">використовую  </w:t>
      </w:r>
      <w:proofErr w:type="spellStart"/>
      <w:r w:rsidR="00221BD6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="00221BD6">
        <w:rPr>
          <w:rFonts w:ascii="Times New Roman" w:hAnsi="Times New Roman" w:cs="Times New Roman"/>
          <w:sz w:val="28"/>
          <w:szCs w:val="28"/>
        </w:rPr>
        <w:t xml:space="preserve"> технологію навчання. Учням пропоную такі теми для </w:t>
      </w:r>
      <w:proofErr w:type="spellStart"/>
      <w:r w:rsidR="00221BD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7C772D">
        <w:rPr>
          <w:rFonts w:ascii="Times New Roman" w:hAnsi="Times New Roman" w:cs="Times New Roman"/>
          <w:sz w:val="28"/>
          <w:szCs w:val="28"/>
        </w:rPr>
        <w:t xml:space="preserve"> з елементами наукового дослідження</w:t>
      </w:r>
      <w:r w:rsidR="00221BD6">
        <w:rPr>
          <w:rFonts w:ascii="Times New Roman" w:hAnsi="Times New Roman" w:cs="Times New Roman"/>
          <w:sz w:val="28"/>
          <w:szCs w:val="28"/>
        </w:rPr>
        <w:t>: «Геометрія навколо нас</w:t>
      </w:r>
      <w:r w:rsidR="007C772D">
        <w:rPr>
          <w:rFonts w:ascii="Times New Roman" w:hAnsi="Times New Roman" w:cs="Times New Roman"/>
          <w:sz w:val="28"/>
          <w:szCs w:val="28"/>
        </w:rPr>
        <w:t>: залежність міцності каркасних конструкцій від величини центральних кутів</w:t>
      </w:r>
      <w:r w:rsidR="00221BD6">
        <w:rPr>
          <w:rFonts w:ascii="Times New Roman" w:hAnsi="Times New Roman" w:cs="Times New Roman"/>
          <w:sz w:val="28"/>
          <w:szCs w:val="28"/>
        </w:rPr>
        <w:t>»</w:t>
      </w:r>
      <w:r w:rsidR="007C772D">
        <w:rPr>
          <w:rFonts w:ascii="Times New Roman" w:hAnsi="Times New Roman" w:cs="Times New Roman"/>
          <w:sz w:val="28"/>
          <w:szCs w:val="28"/>
        </w:rPr>
        <w:t>;</w:t>
      </w:r>
      <w:r w:rsidR="00221BD6">
        <w:rPr>
          <w:rFonts w:ascii="Times New Roman" w:hAnsi="Times New Roman" w:cs="Times New Roman"/>
          <w:sz w:val="28"/>
          <w:szCs w:val="28"/>
        </w:rPr>
        <w:t xml:space="preserve"> </w:t>
      </w:r>
      <w:r w:rsidR="003573B0">
        <w:rPr>
          <w:rFonts w:ascii="Times New Roman" w:hAnsi="Times New Roman" w:cs="Times New Roman"/>
          <w:sz w:val="28"/>
          <w:szCs w:val="28"/>
        </w:rPr>
        <w:t xml:space="preserve">під час вивчення </w:t>
      </w:r>
      <w:r w:rsidR="003573B0" w:rsidRPr="00FA112F">
        <w:rPr>
          <w:rFonts w:ascii="Times New Roman" w:hAnsi="Times New Roman" w:cs="Times New Roman"/>
          <w:sz w:val="28"/>
          <w:szCs w:val="28"/>
        </w:rPr>
        <w:t xml:space="preserve">«Трикутників» - </w:t>
      </w:r>
      <w:r w:rsidR="00221BD6" w:rsidRPr="00FA112F">
        <w:rPr>
          <w:rFonts w:ascii="Times New Roman" w:hAnsi="Times New Roman" w:cs="Times New Roman"/>
          <w:sz w:val="28"/>
          <w:szCs w:val="28"/>
        </w:rPr>
        <w:t xml:space="preserve">«Геометрія </w:t>
      </w:r>
      <w:r w:rsidR="007C772D" w:rsidRPr="00FA112F">
        <w:rPr>
          <w:rFonts w:ascii="Times New Roman" w:hAnsi="Times New Roman" w:cs="Times New Roman"/>
          <w:sz w:val="28"/>
          <w:szCs w:val="28"/>
        </w:rPr>
        <w:t>в орнаментах</w:t>
      </w:r>
      <w:r w:rsidR="00221BD6" w:rsidRPr="00FA112F">
        <w:rPr>
          <w:rFonts w:ascii="Times New Roman" w:hAnsi="Times New Roman" w:cs="Times New Roman"/>
          <w:sz w:val="28"/>
          <w:szCs w:val="28"/>
        </w:rPr>
        <w:t xml:space="preserve">»; «Стародавня Греція». </w:t>
      </w:r>
    </w:p>
    <w:p w:rsidR="002A049F" w:rsidRPr="00C9620F" w:rsidRDefault="002A049F" w:rsidP="002A04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20F">
        <w:rPr>
          <w:rFonts w:ascii="Times New Roman" w:hAnsi="Times New Roman" w:cs="Times New Roman"/>
          <w:sz w:val="28"/>
          <w:szCs w:val="28"/>
        </w:rPr>
        <w:t xml:space="preserve">Для корекції вмінь та навичок, оцінювання </w:t>
      </w:r>
      <w:r w:rsidR="009571CE" w:rsidRPr="009571CE">
        <w:rPr>
          <w:rFonts w:ascii="Times New Roman" w:hAnsi="Times New Roman" w:cs="Times New Roman"/>
          <w:sz w:val="28"/>
          <w:szCs w:val="28"/>
        </w:rPr>
        <w:t>(</w:t>
      </w:r>
      <w:r w:rsidR="009571CE">
        <w:rPr>
          <w:rFonts w:ascii="Times New Roman" w:hAnsi="Times New Roman" w:cs="Times New Roman"/>
          <w:sz w:val="28"/>
          <w:szCs w:val="28"/>
        </w:rPr>
        <w:t>бального та формувального</w:t>
      </w:r>
      <w:r w:rsidR="009571CE" w:rsidRPr="009571CE">
        <w:rPr>
          <w:rFonts w:ascii="Times New Roman" w:hAnsi="Times New Roman" w:cs="Times New Roman"/>
          <w:sz w:val="28"/>
          <w:szCs w:val="28"/>
        </w:rPr>
        <w:t>)</w:t>
      </w:r>
      <w:r w:rsidR="009571CE">
        <w:rPr>
          <w:rFonts w:ascii="Times New Roman" w:hAnsi="Times New Roman" w:cs="Times New Roman"/>
          <w:sz w:val="28"/>
          <w:szCs w:val="28"/>
        </w:rPr>
        <w:t xml:space="preserve"> </w:t>
      </w:r>
      <w:r w:rsidRPr="00C9620F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9620F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C9620F">
        <w:rPr>
          <w:rFonts w:ascii="Times New Roman" w:hAnsi="Times New Roman" w:cs="Times New Roman"/>
          <w:sz w:val="28"/>
          <w:szCs w:val="28"/>
        </w:rPr>
        <w:t xml:space="preserve"> знань учнів використовую такі </w:t>
      </w:r>
      <w:r>
        <w:rPr>
          <w:rFonts w:ascii="Times New Roman" w:hAnsi="Times New Roman" w:cs="Times New Roman"/>
          <w:sz w:val="28"/>
          <w:szCs w:val="28"/>
        </w:rPr>
        <w:t xml:space="preserve">онлайн-платформи </w:t>
      </w:r>
      <w:r w:rsidRPr="00C9620F">
        <w:rPr>
          <w:rFonts w:ascii="Times New Roman" w:hAnsi="Times New Roman" w:cs="Times New Roman"/>
          <w:sz w:val="28"/>
          <w:szCs w:val="28"/>
        </w:rPr>
        <w:t>як «</w:t>
      </w:r>
      <w:r w:rsidRPr="00C9620F">
        <w:rPr>
          <w:rFonts w:ascii="Times New Roman" w:hAnsi="Times New Roman" w:cs="Times New Roman"/>
          <w:b/>
          <w:sz w:val="28"/>
          <w:szCs w:val="28"/>
        </w:rPr>
        <w:t>На Урок</w:t>
      </w:r>
      <w:r w:rsidRPr="00C962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9620F">
        <w:rPr>
          <w:rFonts w:ascii="Times New Roman" w:hAnsi="Times New Roman" w:cs="Times New Roman"/>
          <w:b/>
          <w:sz w:val="28"/>
          <w:szCs w:val="28"/>
          <w:lang w:val="en-US"/>
        </w:rPr>
        <w:t>Classtime</w:t>
      </w:r>
      <w:proofErr w:type="spellEnd"/>
      <w:r w:rsidR="002036B1">
        <w:rPr>
          <w:rFonts w:ascii="Times New Roman" w:hAnsi="Times New Roman" w:cs="Times New Roman"/>
          <w:b/>
          <w:sz w:val="28"/>
          <w:szCs w:val="28"/>
        </w:rPr>
        <w:t>.</w:t>
      </w:r>
      <w:r w:rsidR="002036B1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C9620F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 w:rsidRPr="00C9620F">
        <w:rPr>
          <w:rFonts w:ascii="Times New Roman" w:hAnsi="Times New Roman" w:cs="Times New Roman"/>
          <w:b/>
          <w:sz w:val="28"/>
          <w:szCs w:val="28"/>
        </w:rPr>
        <w:t>Всеосвіта</w:t>
      </w:r>
      <w:proofErr w:type="spellEnd"/>
      <w:r w:rsidR="002036B1" w:rsidRPr="002036B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2036B1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57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яких створюю </w:t>
      </w:r>
      <w:r w:rsidRPr="00C9620F">
        <w:rPr>
          <w:rFonts w:ascii="Times New Roman" w:hAnsi="Times New Roman" w:cs="Times New Roman"/>
          <w:sz w:val="28"/>
          <w:szCs w:val="28"/>
        </w:rPr>
        <w:t>тестові оболонки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49F" w:rsidRPr="001E5336" w:rsidRDefault="002A049F" w:rsidP="002A04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На етапі рефлексії моїм учням подобається вправа «</w:t>
      </w:r>
      <w:r w:rsidRPr="001E5336">
        <w:rPr>
          <w:rFonts w:ascii="Times New Roman" w:hAnsi="Times New Roman"/>
          <w:b/>
          <w:sz w:val="28"/>
          <w:szCs w:val="28"/>
        </w:rPr>
        <w:t>Незакінчене речення</w:t>
      </w:r>
      <w:r w:rsidR="003573B0">
        <w:rPr>
          <w:rFonts w:ascii="Times New Roman" w:hAnsi="Times New Roman"/>
          <w:sz w:val="28"/>
          <w:szCs w:val="28"/>
        </w:rPr>
        <w:t>». У</w:t>
      </w:r>
      <w:r>
        <w:rPr>
          <w:rFonts w:ascii="Times New Roman" w:hAnsi="Times New Roman"/>
          <w:sz w:val="28"/>
          <w:szCs w:val="28"/>
        </w:rPr>
        <w:t xml:space="preserve"> кінці уроку я починаю речення, а учні його продовжують. Також використовую інтернет-ресурс «</w:t>
      </w:r>
      <w:proofErr w:type="spellStart"/>
      <w:r w:rsidRPr="005D774B">
        <w:rPr>
          <w:rFonts w:ascii="Times New Roman" w:hAnsi="Times New Roman"/>
          <w:b/>
          <w:sz w:val="28"/>
          <w:szCs w:val="28"/>
          <w:lang w:val="en-US"/>
        </w:rPr>
        <w:t>Mentimeter</w:t>
      </w:r>
      <w:proofErr w:type="spellEnd"/>
      <w:r w:rsidRPr="00483937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Учням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пропонуються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r w:rsidR="009571CE">
        <w:rPr>
          <w:rFonts w:ascii="Times New Roman" w:hAnsi="Times New Roman"/>
          <w:sz w:val="28"/>
          <w:szCs w:val="28"/>
          <w:lang w:val="ru-RU"/>
        </w:rPr>
        <w:t>ріантами</w:t>
      </w:r>
      <w:proofErr w:type="spellEnd"/>
      <w:r w:rsidR="009571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571CE">
        <w:rPr>
          <w:rFonts w:ascii="Times New Roman" w:hAnsi="Times New Roman"/>
          <w:sz w:val="28"/>
          <w:szCs w:val="28"/>
          <w:lang w:val="ru-RU"/>
        </w:rPr>
        <w:t>відповідей</w:t>
      </w:r>
      <w:proofErr w:type="spellEnd"/>
      <w:r w:rsidR="003573B0">
        <w:rPr>
          <w:rFonts w:ascii="Times New Roman" w:hAnsi="Times New Roman"/>
          <w:sz w:val="28"/>
          <w:szCs w:val="28"/>
          <w:lang w:val="ru-RU"/>
        </w:rPr>
        <w:t>,</w:t>
      </w:r>
      <w:r w:rsidR="009571CE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9571CE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="009571CE">
        <w:rPr>
          <w:rFonts w:ascii="Times New Roman" w:hAnsi="Times New Roman"/>
          <w:sz w:val="28"/>
          <w:szCs w:val="28"/>
          <w:lang w:val="ru-RU"/>
        </w:rPr>
        <w:t xml:space="preserve"> вони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відповідають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967E1">
        <w:rPr>
          <w:rFonts w:ascii="Times New Roman" w:hAnsi="Times New Roman"/>
          <w:sz w:val="28"/>
          <w:szCs w:val="28"/>
          <w:lang w:val="ru-RU"/>
        </w:rPr>
        <w:t xml:space="preserve">Результатом такого </w:t>
      </w:r>
      <w:proofErr w:type="spellStart"/>
      <w:r w:rsidR="00F967E1">
        <w:rPr>
          <w:rFonts w:ascii="Times New Roman" w:hAnsi="Times New Roman"/>
          <w:sz w:val="28"/>
          <w:szCs w:val="28"/>
          <w:lang w:val="ru-RU"/>
        </w:rPr>
        <w:t>опитування</w:t>
      </w:r>
      <w:proofErr w:type="spellEnd"/>
      <w:r w:rsidR="00F967E1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="00F967E1">
        <w:rPr>
          <w:rFonts w:ascii="Times New Roman" w:hAnsi="Times New Roman"/>
          <w:sz w:val="28"/>
          <w:szCs w:val="28"/>
          <w:lang w:val="ru-RU"/>
        </w:rPr>
        <w:t>вибуд</w:t>
      </w:r>
      <w:r w:rsidR="003573B0">
        <w:rPr>
          <w:rFonts w:ascii="Times New Roman" w:hAnsi="Times New Roman"/>
          <w:sz w:val="28"/>
          <w:szCs w:val="28"/>
          <w:lang w:val="ru-RU"/>
        </w:rPr>
        <w:t>увана</w:t>
      </w:r>
      <w:proofErr w:type="spellEnd"/>
      <w:r w:rsidR="003573B0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3573B0">
        <w:rPr>
          <w:rFonts w:ascii="Times New Roman" w:hAnsi="Times New Roman"/>
          <w:sz w:val="28"/>
          <w:szCs w:val="28"/>
          <w:lang w:val="ru-RU"/>
        </w:rPr>
        <w:t>діаграма</w:t>
      </w:r>
      <w:proofErr w:type="spellEnd"/>
      <w:r w:rsidR="003573B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73B0">
        <w:rPr>
          <w:rFonts w:ascii="Times New Roman" w:hAnsi="Times New Roman"/>
          <w:sz w:val="28"/>
          <w:szCs w:val="28"/>
          <w:lang w:val="ru-RU"/>
        </w:rPr>
        <w:t>успіху</w:t>
      </w:r>
      <w:proofErr w:type="spellEnd"/>
      <w:r w:rsidR="003573B0">
        <w:rPr>
          <w:rFonts w:ascii="Times New Roman" w:hAnsi="Times New Roman"/>
          <w:sz w:val="28"/>
          <w:szCs w:val="28"/>
          <w:lang w:val="ru-RU"/>
        </w:rPr>
        <w:t xml:space="preserve">, яка </w:t>
      </w:r>
      <w:proofErr w:type="spellStart"/>
      <w:r w:rsidR="003573B0">
        <w:rPr>
          <w:rFonts w:ascii="Times New Roman" w:hAnsi="Times New Roman"/>
          <w:sz w:val="28"/>
          <w:szCs w:val="28"/>
          <w:lang w:val="ru-RU"/>
        </w:rPr>
        <w:t>проєктується</w:t>
      </w:r>
      <w:proofErr w:type="spellEnd"/>
      <w:r w:rsidR="003573B0">
        <w:rPr>
          <w:rFonts w:ascii="Times New Roman" w:hAnsi="Times New Roman"/>
          <w:sz w:val="28"/>
          <w:szCs w:val="28"/>
          <w:lang w:val="ru-RU"/>
        </w:rPr>
        <w:t xml:space="preserve"> у</w:t>
      </w:r>
      <w:r w:rsidR="00F967E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967E1">
        <w:rPr>
          <w:rFonts w:ascii="Times New Roman" w:hAnsi="Times New Roman"/>
          <w:sz w:val="28"/>
          <w:szCs w:val="28"/>
          <w:lang w:val="ru-RU"/>
        </w:rPr>
        <w:t>віртуальному</w:t>
      </w:r>
      <w:proofErr w:type="spellEnd"/>
      <w:r w:rsidR="00F967E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967E1">
        <w:rPr>
          <w:rFonts w:ascii="Times New Roman" w:hAnsi="Times New Roman"/>
          <w:sz w:val="28"/>
          <w:szCs w:val="28"/>
          <w:lang w:val="ru-RU"/>
        </w:rPr>
        <w:t>кабінеті</w:t>
      </w:r>
      <w:proofErr w:type="spellEnd"/>
      <w:r w:rsidR="00F967E1">
        <w:rPr>
          <w:rFonts w:ascii="Times New Roman" w:hAnsi="Times New Roman"/>
          <w:sz w:val="28"/>
          <w:szCs w:val="28"/>
          <w:lang w:val="ru-RU"/>
        </w:rPr>
        <w:t xml:space="preserve"> учителя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26920" w:rsidRDefault="00426920" w:rsidP="00426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5A6753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ереорієнтація о</w:t>
      </w:r>
      <w:r w:rsidR="003573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світи на </w:t>
      </w:r>
      <w:proofErr w:type="spellStart"/>
      <w:r w:rsidR="003573B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компетентнісний</w:t>
      </w:r>
      <w:proofErr w:type="spellEnd"/>
      <w:r w:rsidR="003573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 забезпечує</w:t>
      </w:r>
      <w:r w:rsidRPr="005A67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тільки наявність в учня певної системи знань, а й вміння застосовуват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ці знання в навчанні та житті. </w:t>
      </w:r>
      <w:r w:rsidR="003522B5" w:rsidRPr="001C1C90">
        <w:rPr>
          <w:rFonts w:ascii="Times New Roman" w:hAnsi="Times New Roman" w:cs="Times New Roman"/>
          <w:sz w:val="28"/>
          <w:szCs w:val="28"/>
        </w:rPr>
        <w:t xml:space="preserve">Для розвитку життєвих </w:t>
      </w:r>
      <w:proofErr w:type="spellStart"/>
      <w:r w:rsidR="003522B5" w:rsidRPr="001C1C90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3522B5" w:rsidRPr="001C1C90">
        <w:rPr>
          <w:rFonts w:ascii="Times New Roman" w:hAnsi="Times New Roman" w:cs="Times New Roman"/>
          <w:sz w:val="28"/>
          <w:szCs w:val="28"/>
        </w:rPr>
        <w:t xml:space="preserve"> учнів залучаю їх до участі у п</w:t>
      </w:r>
      <w:r w:rsidR="003573B0">
        <w:rPr>
          <w:rFonts w:ascii="Times New Roman" w:hAnsi="Times New Roman" w:cs="Times New Roman"/>
          <w:sz w:val="28"/>
          <w:szCs w:val="28"/>
        </w:rPr>
        <w:t>озакласній діяльності з предмета</w:t>
      </w:r>
      <w:r w:rsidR="003522B5" w:rsidRPr="001C1C90">
        <w:rPr>
          <w:rFonts w:ascii="Times New Roman" w:hAnsi="Times New Roman" w:cs="Times New Roman"/>
          <w:sz w:val="28"/>
          <w:szCs w:val="28"/>
        </w:rPr>
        <w:t>: виховних заходах, предметних тижнях, олімпіада</w:t>
      </w:r>
      <w:r w:rsidR="003573B0">
        <w:rPr>
          <w:rFonts w:ascii="Times New Roman" w:hAnsi="Times New Roman" w:cs="Times New Roman"/>
          <w:sz w:val="28"/>
          <w:szCs w:val="28"/>
        </w:rPr>
        <w:t>х, в</w:t>
      </w:r>
      <w:r w:rsidR="003522B5" w:rsidRPr="001C1C90">
        <w:rPr>
          <w:rFonts w:ascii="Times New Roman" w:hAnsi="Times New Roman" w:cs="Times New Roman"/>
          <w:sz w:val="28"/>
          <w:szCs w:val="28"/>
        </w:rPr>
        <w:t xml:space="preserve">сеукраїнських конкурсах. </w:t>
      </w:r>
    </w:p>
    <w:p w:rsidR="00AA449C" w:rsidRPr="005A6753" w:rsidRDefault="003522B5" w:rsidP="004269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C90">
        <w:rPr>
          <w:rFonts w:ascii="Times New Roman" w:hAnsi="Times New Roman" w:cs="Times New Roman"/>
          <w:sz w:val="28"/>
          <w:szCs w:val="28"/>
        </w:rPr>
        <w:t>Постійно приділяю увагу роботі з обдарованими дітьми. Під час навчання використовую різні прийоми роботи: творчі, тематичні, ін</w:t>
      </w:r>
      <w:r w:rsidR="00426920">
        <w:rPr>
          <w:rFonts w:ascii="Times New Roman" w:hAnsi="Times New Roman" w:cs="Times New Roman"/>
          <w:sz w:val="28"/>
          <w:szCs w:val="28"/>
        </w:rPr>
        <w:t>дивідуальні завдання, науково-</w:t>
      </w:r>
      <w:r w:rsidRPr="001C1C90">
        <w:rPr>
          <w:rFonts w:ascii="Times New Roman" w:hAnsi="Times New Roman" w:cs="Times New Roman"/>
          <w:sz w:val="28"/>
          <w:szCs w:val="28"/>
        </w:rPr>
        <w:t>дослі</w:t>
      </w:r>
      <w:r w:rsidR="00426920">
        <w:rPr>
          <w:rFonts w:ascii="Times New Roman" w:hAnsi="Times New Roman" w:cs="Times New Roman"/>
          <w:sz w:val="28"/>
          <w:szCs w:val="28"/>
        </w:rPr>
        <w:t>дницьку діяльність, проблемно-</w:t>
      </w:r>
      <w:r w:rsidRPr="001C1C90">
        <w:rPr>
          <w:rFonts w:ascii="Times New Roman" w:hAnsi="Times New Roman" w:cs="Times New Roman"/>
          <w:sz w:val="28"/>
          <w:szCs w:val="28"/>
        </w:rPr>
        <w:t xml:space="preserve">ситуативні завдання, які спрямовані на розширення та поглиблення знань. І хоча робота зі здібними </w:t>
      </w:r>
      <w:r w:rsidR="0048145B">
        <w:rPr>
          <w:rFonts w:ascii="Times New Roman" w:hAnsi="Times New Roman" w:cs="Times New Roman"/>
          <w:sz w:val="28"/>
          <w:szCs w:val="28"/>
        </w:rPr>
        <w:t>та</w:t>
      </w:r>
      <w:r w:rsidRPr="001C1C90">
        <w:rPr>
          <w:rFonts w:ascii="Times New Roman" w:hAnsi="Times New Roman" w:cs="Times New Roman"/>
          <w:sz w:val="28"/>
          <w:szCs w:val="28"/>
        </w:rPr>
        <w:t xml:space="preserve"> обдарованими учнями потребує додаткового часу і творчих пошуків, проте во</w:t>
      </w:r>
      <w:r w:rsidR="003573B0">
        <w:rPr>
          <w:rFonts w:ascii="Times New Roman" w:hAnsi="Times New Roman" w:cs="Times New Roman"/>
          <w:sz w:val="28"/>
          <w:szCs w:val="28"/>
        </w:rPr>
        <w:t>на дає згодом той результат, як</w:t>
      </w:r>
      <w:r w:rsidRPr="001C1C90">
        <w:rPr>
          <w:rFonts w:ascii="Times New Roman" w:hAnsi="Times New Roman" w:cs="Times New Roman"/>
          <w:sz w:val="28"/>
          <w:szCs w:val="28"/>
        </w:rPr>
        <w:t>ий приносить моральне задоволення від своєї роботи і бажання нових відкриттів, перемог і успіхів.</w:t>
      </w:r>
    </w:p>
    <w:p w:rsidR="007A6A3C" w:rsidRDefault="005A6753" w:rsidP="007A6A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20F">
        <w:rPr>
          <w:rFonts w:ascii="Times New Roman" w:hAnsi="Times New Roman" w:cs="Times New Roman"/>
          <w:sz w:val="28"/>
          <w:szCs w:val="28"/>
        </w:rPr>
        <w:t>Мої у</w:t>
      </w:r>
      <w:r w:rsidR="00037D07" w:rsidRPr="00C9620F">
        <w:rPr>
          <w:rFonts w:ascii="Times New Roman" w:hAnsi="Times New Roman" w:cs="Times New Roman"/>
          <w:sz w:val="28"/>
          <w:szCs w:val="28"/>
        </w:rPr>
        <w:t xml:space="preserve">чні із задоволенням беруть участь у математичних змаганнях, конкурсах, вікторинах. Уже багато років </w:t>
      </w:r>
      <w:r w:rsidR="008939B3">
        <w:rPr>
          <w:rFonts w:ascii="Times New Roman" w:hAnsi="Times New Roman" w:cs="Times New Roman"/>
          <w:sz w:val="28"/>
          <w:szCs w:val="28"/>
        </w:rPr>
        <w:t xml:space="preserve">поспіль </w:t>
      </w:r>
      <w:r w:rsidR="00037D07" w:rsidRPr="00C9620F">
        <w:rPr>
          <w:rFonts w:ascii="Times New Roman" w:hAnsi="Times New Roman" w:cs="Times New Roman"/>
          <w:sz w:val="28"/>
          <w:szCs w:val="28"/>
        </w:rPr>
        <w:t xml:space="preserve">є учасниками </w:t>
      </w:r>
      <w:r w:rsidR="008939B3">
        <w:rPr>
          <w:rFonts w:ascii="Times New Roman" w:hAnsi="Times New Roman" w:cs="Times New Roman"/>
          <w:sz w:val="28"/>
          <w:szCs w:val="28"/>
        </w:rPr>
        <w:t>та</w:t>
      </w:r>
      <w:r w:rsidR="00037D07" w:rsidRPr="00C9620F">
        <w:rPr>
          <w:rFonts w:ascii="Times New Roman" w:hAnsi="Times New Roman" w:cs="Times New Roman"/>
          <w:sz w:val="28"/>
          <w:szCs w:val="28"/>
        </w:rPr>
        <w:t xml:space="preserve"> призерами Міжнародного математичного конкурсу "Кенгуру", Міжнародного конкурсу з розв’язування математичних логічних задач.</w:t>
      </w:r>
    </w:p>
    <w:p w:rsidR="00C9620F" w:rsidRPr="007A6A3C" w:rsidRDefault="00856995" w:rsidP="007A6A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Отже, широке використання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SMART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856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BYOD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технологій має важливе місце у підготовці сучасного випускника та абітурієнта для ВНЗ, що дасть можливість за</w:t>
      </w:r>
      <w:r w:rsidR="003573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класти фундамент </w:t>
      </w:r>
      <w:r w:rsidR="003573B0" w:rsidRPr="00FA112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формування</w:t>
      </w:r>
      <w:r w:rsidRPr="00FA1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успішної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особистості.</w:t>
      </w:r>
    </w:p>
    <w:p w:rsidR="00293CAE" w:rsidRPr="00293CAE" w:rsidRDefault="00293CAE" w:rsidP="00293CAE">
      <w:pPr>
        <w:spacing w:before="100" w:beforeAutospacing="1"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</w:pPr>
      <w:r w:rsidRPr="00293CAE"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  <w:t>МАТЕМАТИКА + ДИДЖИТАЛІЗАЦІЯ</w:t>
      </w:r>
    </w:p>
    <w:p w:rsidR="00293CAE" w:rsidRPr="00293CAE" w:rsidRDefault="00293CAE" w:rsidP="00293CAE">
      <w:pPr>
        <w:spacing w:before="100" w:beforeAutospacing="1"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</w:pPr>
      <w:r w:rsidRPr="00293CAE"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  <w:t>=</w:t>
      </w:r>
    </w:p>
    <w:p w:rsidR="00293CAE" w:rsidRPr="00B54298" w:rsidRDefault="00293CAE" w:rsidP="00293CAE">
      <w:pPr>
        <w:spacing w:before="100" w:beforeAutospacing="1"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uk-UA"/>
        </w:rPr>
      </w:pPr>
      <w:r w:rsidRPr="00B5429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uk-UA"/>
        </w:rPr>
        <w:t>ПРАКТИКА МАЙБУТНЬОГО!!!</w:t>
      </w:r>
    </w:p>
    <w:p w:rsidR="005A6753" w:rsidRPr="005A6753" w:rsidRDefault="005A6753" w:rsidP="00293CAE">
      <w:pPr>
        <w:spacing w:before="100" w:beforeAutospacing="1"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960CA" w:rsidRPr="00A25FF7" w:rsidRDefault="009960CA" w:rsidP="00A25FF7">
      <w:pPr>
        <w:tabs>
          <w:tab w:val="left" w:pos="3150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9960CA" w:rsidRPr="00A25FF7" w:rsidSect="00A25FF7">
      <w:foot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BCA" w:rsidRDefault="00F77BCA" w:rsidP="00C9620F">
      <w:pPr>
        <w:spacing w:after="0" w:line="240" w:lineRule="auto"/>
      </w:pPr>
      <w:r>
        <w:separator/>
      </w:r>
    </w:p>
  </w:endnote>
  <w:endnote w:type="continuationSeparator" w:id="0">
    <w:p w:rsidR="00F77BCA" w:rsidRDefault="00F77BCA" w:rsidP="00C9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2366"/>
      <w:gridCol w:w="996"/>
    </w:tblGrid>
    <w:tr w:rsidR="00C9620F">
      <w:trPr>
        <w:jc w:val="right"/>
      </w:trPr>
      <w:tc>
        <w:tcPr>
          <w:tcW w:w="0" w:type="auto"/>
        </w:tcPr>
        <w:p w:rsidR="00C9620F" w:rsidRDefault="00F77BCA" w:rsidP="00C9620F">
          <w:pPr>
            <w:pStyle w:val="a6"/>
            <w:jc w:val="right"/>
          </w:p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alias w:val="Организация"/>
              <w:id w:val="76335071"/>
              <w:placeholder>
                <w:docPart w:val="2323E07897AB4C48B7AA510C43FE4F8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roofErr w:type="spellStart"/>
              <w:r w:rsidR="00C9620F" w:rsidRPr="00BB5DD1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Педагогічна</w:t>
              </w:r>
              <w:proofErr w:type="spellEnd"/>
              <w:r w:rsidR="00C9620F" w:rsidRPr="00BB5DD1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 xml:space="preserve"> </w:t>
              </w:r>
              <w:proofErr w:type="spellStart"/>
              <w:r w:rsidR="00C9620F" w:rsidRPr="00BB5DD1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t>ідея</w:t>
              </w:r>
              <w:proofErr w:type="spellEnd"/>
            </w:sdtContent>
          </w:sdt>
          <w:r w:rsidR="00C9620F">
            <w:rPr>
              <w:lang w:val="ru-RU"/>
            </w:rPr>
            <w:t xml:space="preserve"> | </w:t>
          </w:r>
        </w:p>
      </w:tc>
      <w:tc>
        <w:tcPr>
          <w:tcW w:w="0" w:type="auto"/>
        </w:tcPr>
        <w:p w:rsidR="00C9620F" w:rsidRDefault="00C9620F">
          <w:pPr>
            <w:pStyle w:val="a6"/>
            <w:jc w:val="right"/>
          </w:pPr>
          <w:r>
            <w:rPr>
              <w:noProof/>
              <w:lang w:eastAsia="uk-UA"/>
            </w:rPr>
            <mc:AlternateContent>
              <mc:Choice Requires="wpg">
                <w:drawing>
                  <wp:inline distT="0" distB="0" distL="0" distR="0" wp14:anchorId="29441882" wp14:editId="346D0F2A">
                    <wp:extent cx="495300" cy="481965"/>
                    <wp:effectExtent l="0" t="0" r="0" b="0"/>
                    <wp:docPr id="450" name="Группа 4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6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12349D4" id="Группа 450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">
                    <v:rect id="Rectangle 451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kLscA&#10;AADcAAAADwAAAGRycy9kb3ducmV2LnhtbESP3WrCQBSE7wu+w3KE3pS6UayUmI1If6AKCkZL8e6Q&#10;PSbB7NmQ3Wh8e7dQ6OUwM98wyaI3tbhQ6yrLCsajCARxbnXFhYLD/vP5FYTzyBpry6TgRg4W6eAh&#10;wVjbK+/okvlCBAi7GBWU3jexlC4vyaAb2YY4eCfbGvRBtoXULV4D3NRyEkUzabDisFBiQ28l5ees&#10;Mwq6yfTj+3jLnzZF9L7+8Vl3XK+2Sj0O++UchKfe/4f/2l9awfRlDL9nwhGQ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QZC7HAAAA3AAAAA8AAAAAAAAAAAAAAAAAmAIAAGRy&#10;cy9kb3ducmV2LnhtbFBLBQYAAAAABAAEAPUAAACMAw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YxcIA&#10;AADcAAAADwAAAGRycy9kb3ducmV2LnhtbESPQWvCQBSE74L/YXlCb7rRVmnSrCKWQm9VK54f2Wc2&#10;NPs2ZJ+a/vtuodDjMDPfMOVm8K26UR+bwAbmswwUcRVsw7WB0+fb9BlUFGSLbWAy8E0RNuvxqMTC&#10;hjsf6HaUWiUIxwINOJGu0DpWjjzGWeiIk3cJvUdJsq+17fGe4L7ViyxbaY8NpwWHHe0cVV/HqzeQ&#10;H/z5tM0/XmUIeyeJII/z1piHybB9ASU0yH/4r/1uDTwtF/B7Jh0B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4pjFwgAAANwAAAAPAAAAAAAAAAAAAAAAAJgCAABkcnMvZG93&#10;bnJldi54bWxQSwUGAAAAAAQABAD1AAAAhwMAAAAA&#10;" fillcolor="#c0504d [3205]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5fwsgA&#10;AADcAAAADwAAAGRycy9kb3ducmV2LnhtbESP3WrCQBSE74W+w3IK3hSz8aciqauItmCFFoyW4t0h&#10;e5oEs2dDdqPx7buFgpfDzHzDzJedqcSFGldaVjCMYhDEmdUl5wqOh7fBDITzyBory6TgRg6Wi4fe&#10;HBNtr7ynS+pzESDsElRQeF8nUrqsIIMusjVx8H5sY9AH2eRSN3gNcFPJURxPpcGSw0KBNa0Lys5p&#10;axS0o8nr1+mWPX3k8Wb37dP2tHv/VKr/2K1eQHjq/D38395qBZPnMfydCUdAL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jl/CyAAAANwAAAAPAAAAAAAAAAAAAAAAAJgCAABk&#10;cnMvZG93bnJldi54bWxQSwUGAAAAAAQABAD1AAAAjQM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:rsidR="00C9620F" w:rsidRDefault="00C962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BCA" w:rsidRDefault="00F77BCA" w:rsidP="00C9620F">
      <w:pPr>
        <w:spacing w:after="0" w:line="240" w:lineRule="auto"/>
      </w:pPr>
      <w:r>
        <w:separator/>
      </w:r>
    </w:p>
  </w:footnote>
  <w:footnote w:type="continuationSeparator" w:id="0">
    <w:p w:rsidR="00F77BCA" w:rsidRDefault="00F77BCA" w:rsidP="00C96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5987"/>
    <w:multiLevelType w:val="hybridMultilevel"/>
    <w:tmpl w:val="BFC8061C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0BA43FC3"/>
    <w:multiLevelType w:val="multilevel"/>
    <w:tmpl w:val="D676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45602"/>
    <w:multiLevelType w:val="multilevel"/>
    <w:tmpl w:val="C10C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E354A"/>
    <w:multiLevelType w:val="hybridMultilevel"/>
    <w:tmpl w:val="3C26FEA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0A8358E"/>
    <w:multiLevelType w:val="hybridMultilevel"/>
    <w:tmpl w:val="8BE453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B46F6A"/>
    <w:multiLevelType w:val="hybridMultilevel"/>
    <w:tmpl w:val="29D094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3D02D3"/>
    <w:multiLevelType w:val="hybridMultilevel"/>
    <w:tmpl w:val="EF2050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007C25"/>
    <w:multiLevelType w:val="hybridMultilevel"/>
    <w:tmpl w:val="E042E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12F34"/>
    <w:multiLevelType w:val="multilevel"/>
    <w:tmpl w:val="18AA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813A06"/>
    <w:multiLevelType w:val="multilevel"/>
    <w:tmpl w:val="832E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7F7802"/>
    <w:multiLevelType w:val="hybridMultilevel"/>
    <w:tmpl w:val="7812A7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AB"/>
    <w:rsid w:val="00031ADC"/>
    <w:rsid w:val="00037D07"/>
    <w:rsid w:val="000550BB"/>
    <w:rsid w:val="00064F14"/>
    <w:rsid w:val="0008660C"/>
    <w:rsid w:val="000B7906"/>
    <w:rsid w:val="000C55D5"/>
    <w:rsid w:val="001C1C90"/>
    <w:rsid w:val="001E5336"/>
    <w:rsid w:val="001E788D"/>
    <w:rsid w:val="001F1A10"/>
    <w:rsid w:val="00200A68"/>
    <w:rsid w:val="002036B1"/>
    <w:rsid w:val="00221BD6"/>
    <w:rsid w:val="00232786"/>
    <w:rsid w:val="00240B89"/>
    <w:rsid w:val="00293CAE"/>
    <w:rsid w:val="002A049F"/>
    <w:rsid w:val="002A4CB3"/>
    <w:rsid w:val="002B711C"/>
    <w:rsid w:val="00330035"/>
    <w:rsid w:val="003522B5"/>
    <w:rsid w:val="003573B0"/>
    <w:rsid w:val="003B46DE"/>
    <w:rsid w:val="0041444D"/>
    <w:rsid w:val="00426920"/>
    <w:rsid w:val="0044042E"/>
    <w:rsid w:val="00456BE0"/>
    <w:rsid w:val="0048145B"/>
    <w:rsid w:val="00483937"/>
    <w:rsid w:val="004B2BBC"/>
    <w:rsid w:val="005A6753"/>
    <w:rsid w:val="005D774B"/>
    <w:rsid w:val="00673AA6"/>
    <w:rsid w:val="006B3FD8"/>
    <w:rsid w:val="006E36A0"/>
    <w:rsid w:val="006F59C3"/>
    <w:rsid w:val="007A6A3C"/>
    <w:rsid w:val="007B19AC"/>
    <w:rsid w:val="007C772D"/>
    <w:rsid w:val="007F30BF"/>
    <w:rsid w:val="007F57BC"/>
    <w:rsid w:val="00834341"/>
    <w:rsid w:val="00850AD8"/>
    <w:rsid w:val="00856995"/>
    <w:rsid w:val="008939B3"/>
    <w:rsid w:val="008C564F"/>
    <w:rsid w:val="00903780"/>
    <w:rsid w:val="00933179"/>
    <w:rsid w:val="00955C86"/>
    <w:rsid w:val="009571CE"/>
    <w:rsid w:val="009960CA"/>
    <w:rsid w:val="00A25FF7"/>
    <w:rsid w:val="00A54907"/>
    <w:rsid w:val="00AA449C"/>
    <w:rsid w:val="00AB2619"/>
    <w:rsid w:val="00B54298"/>
    <w:rsid w:val="00B95EE8"/>
    <w:rsid w:val="00BB5DD1"/>
    <w:rsid w:val="00C54B49"/>
    <w:rsid w:val="00C9620F"/>
    <w:rsid w:val="00CA2A66"/>
    <w:rsid w:val="00CA3C5B"/>
    <w:rsid w:val="00CB2FFB"/>
    <w:rsid w:val="00CC44C5"/>
    <w:rsid w:val="00CD5DCB"/>
    <w:rsid w:val="00CE381B"/>
    <w:rsid w:val="00D23734"/>
    <w:rsid w:val="00D334A8"/>
    <w:rsid w:val="00DD2FB1"/>
    <w:rsid w:val="00E15B1D"/>
    <w:rsid w:val="00E375F6"/>
    <w:rsid w:val="00E50A91"/>
    <w:rsid w:val="00E634AB"/>
    <w:rsid w:val="00E800B1"/>
    <w:rsid w:val="00E8244C"/>
    <w:rsid w:val="00EA00DA"/>
    <w:rsid w:val="00ED1D2B"/>
    <w:rsid w:val="00F309C2"/>
    <w:rsid w:val="00F77BCA"/>
    <w:rsid w:val="00F831D7"/>
    <w:rsid w:val="00F93B5E"/>
    <w:rsid w:val="00F967E1"/>
    <w:rsid w:val="00FA112F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ffc,#ccecff"/>
    </o:shapedefaults>
    <o:shapelayout v:ext="edit">
      <o:idmap v:ext="edit" data="1"/>
    </o:shapelayout>
  </w:shapeDefaults>
  <w:decimalSymbol w:val=","/>
  <w:listSeparator w:val=";"/>
  <w15:docId w15:val="{D7D71444-DA93-41BA-B43A-08138BBE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4AB"/>
    <w:pPr>
      <w:ind w:left="720"/>
      <w:contextualSpacing/>
    </w:pPr>
  </w:style>
  <w:style w:type="character" w:customStyle="1" w:styleId="fontstyle01">
    <w:name w:val="fontstyle01"/>
    <w:basedOn w:val="a0"/>
    <w:rsid w:val="007B19A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9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620F"/>
  </w:style>
  <w:style w:type="paragraph" w:styleId="a6">
    <w:name w:val="footer"/>
    <w:basedOn w:val="a"/>
    <w:link w:val="a7"/>
    <w:uiPriority w:val="99"/>
    <w:unhideWhenUsed/>
    <w:rsid w:val="00C9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620F"/>
  </w:style>
  <w:style w:type="paragraph" w:styleId="a8">
    <w:name w:val="Balloon Text"/>
    <w:basedOn w:val="a"/>
    <w:link w:val="a9"/>
    <w:uiPriority w:val="99"/>
    <w:semiHidden/>
    <w:unhideWhenUsed/>
    <w:rsid w:val="00C9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23E07897AB4C48B7AA510C43FE4F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D45985-D055-426A-AD1C-C31B98E5D81B}"/>
      </w:docPartPr>
      <w:docPartBody>
        <w:p w:rsidR="00181A2F" w:rsidRDefault="00887A1F" w:rsidP="00887A1F">
          <w:pPr>
            <w:pStyle w:val="2323E07897AB4C48B7AA510C43FE4F81"/>
          </w:pPr>
          <w:r>
            <w:rPr>
              <w:lang w:val="ru-RU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1F"/>
    <w:rsid w:val="000454FC"/>
    <w:rsid w:val="00181A2F"/>
    <w:rsid w:val="005463F1"/>
    <w:rsid w:val="00683259"/>
    <w:rsid w:val="00724ABB"/>
    <w:rsid w:val="00887A1F"/>
    <w:rsid w:val="00A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23E07897AB4C48B7AA510C43FE4F81">
    <w:name w:val="2323E07897AB4C48B7AA510C43FE4F81"/>
    <w:rsid w:val="00887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5943B-AB2F-4583-A8FC-1675B27F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6801</Words>
  <Characters>3878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Педагогічна ідея</Company>
  <LinksUpToDate>false</LinksUpToDate>
  <CharactersWithSpaces>10658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Марічка</cp:lastModifiedBy>
  <cp:revision>7</cp:revision>
  <dcterms:created xsi:type="dcterms:W3CDTF">2020-11-22T18:54:00Z</dcterms:created>
  <dcterms:modified xsi:type="dcterms:W3CDTF">2023-08-27T18:58:00Z</dcterms:modified>
</cp:coreProperties>
</file>