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A2" w:rsidRPr="00B3440D" w:rsidRDefault="00A56DA2" w:rsidP="00A56DA2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0D">
        <w:rPr>
          <w:rFonts w:ascii="Times New Roman" w:hAnsi="Times New Roman" w:cs="Times New Roman"/>
          <w:b/>
          <w:sz w:val="28"/>
          <w:szCs w:val="28"/>
        </w:rPr>
        <w:t>Тернопільська загальноосвітня школа І-ІІІ ступенів №2</w:t>
      </w:r>
    </w:p>
    <w:p w:rsidR="00A56DA2" w:rsidRPr="00B3440D" w:rsidRDefault="00A56DA2" w:rsidP="00A56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0D">
        <w:rPr>
          <w:rFonts w:ascii="Times New Roman" w:hAnsi="Times New Roman" w:cs="Times New Roman"/>
          <w:b/>
          <w:sz w:val="28"/>
          <w:szCs w:val="28"/>
        </w:rPr>
        <w:t>Тернопільської міської ради</w:t>
      </w:r>
      <w:r w:rsidR="00B3440D" w:rsidRPr="00B3440D">
        <w:rPr>
          <w:rFonts w:ascii="Times New Roman" w:hAnsi="Times New Roman" w:cs="Times New Roman"/>
          <w:b/>
          <w:sz w:val="28"/>
          <w:szCs w:val="28"/>
        </w:rPr>
        <w:t xml:space="preserve"> Тернопільської області</w:t>
      </w:r>
    </w:p>
    <w:p w:rsidR="00A56DA2" w:rsidRPr="00B3440D" w:rsidRDefault="00A56DA2" w:rsidP="00837414">
      <w:pPr>
        <w:jc w:val="center"/>
        <w:rPr>
          <w:b/>
          <w:sz w:val="44"/>
          <w:szCs w:val="44"/>
        </w:rPr>
      </w:pPr>
    </w:p>
    <w:p w:rsidR="00A56DA2" w:rsidRPr="00B3440D" w:rsidRDefault="00A56DA2" w:rsidP="00837414">
      <w:pPr>
        <w:jc w:val="center"/>
        <w:rPr>
          <w:b/>
          <w:sz w:val="44"/>
          <w:szCs w:val="44"/>
        </w:rPr>
      </w:pPr>
    </w:p>
    <w:p w:rsidR="00A56DA2" w:rsidRPr="00B3440D" w:rsidRDefault="00A56DA2" w:rsidP="00837414">
      <w:pPr>
        <w:jc w:val="center"/>
        <w:rPr>
          <w:b/>
          <w:sz w:val="44"/>
          <w:szCs w:val="44"/>
        </w:rPr>
      </w:pPr>
    </w:p>
    <w:p w:rsidR="00A56DA2" w:rsidRPr="00B3440D" w:rsidRDefault="00A56DA2" w:rsidP="00837414">
      <w:pPr>
        <w:jc w:val="center"/>
        <w:rPr>
          <w:b/>
          <w:sz w:val="44"/>
          <w:szCs w:val="44"/>
        </w:rPr>
      </w:pPr>
      <w:r w:rsidRPr="00B3440D">
        <w:rPr>
          <w:b/>
          <w:sz w:val="44"/>
          <w:szCs w:val="44"/>
        </w:rPr>
        <w:t>Урок читання</w:t>
      </w:r>
    </w:p>
    <w:p w:rsidR="00A56DA2" w:rsidRPr="00B3440D" w:rsidRDefault="00A56DA2" w:rsidP="00837414">
      <w:pPr>
        <w:jc w:val="center"/>
        <w:rPr>
          <w:b/>
          <w:sz w:val="44"/>
          <w:szCs w:val="44"/>
        </w:rPr>
      </w:pPr>
      <w:r w:rsidRPr="00B3440D">
        <w:rPr>
          <w:b/>
          <w:sz w:val="44"/>
          <w:szCs w:val="44"/>
        </w:rPr>
        <w:t>«</w:t>
      </w:r>
      <w:r w:rsidR="00837414" w:rsidRPr="00B3440D">
        <w:rPr>
          <w:b/>
          <w:sz w:val="44"/>
          <w:szCs w:val="44"/>
        </w:rPr>
        <w:t>Вплив телевізора на здоров</w:t>
      </w:r>
      <w:r w:rsidR="000A71D7" w:rsidRPr="00B3440D">
        <w:rPr>
          <w:rFonts w:cstheme="minorHAnsi"/>
          <w:b/>
          <w:sz w:val="44"/>
          <w:szCs w:val="44"/>
        </w:rPr>
        <w:t>'</w:t>
      </w:r>
      <w:r w:rsidR="00837414" w:rsidRPr="00B3440D">
        <w:rPr>
          <w:b/>
          <w:sz w:val="44"/>
          <w:szCs w:val="44"/>
        </w:rPr>
        <w:t xml:space="preserve">я </w:t>
      </w:r>
    </w:p>
    <w:p w:rsidR="00381533" w:rsidRPr="00B3440D" w:rsidRDefault="00837414" w:rsidP="00837414">
      <w:pPr>
        <w:jc w:val="center"/>
        <w:rPr>
          <w:b/>
          <w:sz w:val="44"/>
          <w:szCs w:val="44"/>
        </w:rPr>
      </w:pPr>
      <w:r w:rsidRPr="00B3440D">
        <w:rPr>
          <w:b/>
          <w:sz w:val="44"/>
          <w:szCs w:val="44"/>
        </w:rPr>
        <w:t>і душевний стан школярів</w:t>
      </w:r>
      <w:r w:rsidR="00A56DA2" w:rsidRPr="00B3440D">
        <w:rPr>
          <w:b/>
          <w:sz w:val="44"/>
          <w:szCs w:val="44"/>
        </w:rPr>
        <w:t>»</w:t>
      </w:r>
    </w:p>
    <w:p w:rsidR="00A56DA2" w:rsidRPr="00B3440D" w:rsidRDefault="00A56DA2" w:rsidP="00837414">
      <w:pPr>
        <w:jc w:val="center"/>
        <w:rPr>
          <w:b/>
          <w:sz w:val="44"/>
          <w:szCs w:val="44"/>
        </w:rPr>
      </w:pPr>
    </w:p>
    <w:p w:rsidR="00A56DA2" w:rsidRPr="00B3440D" w:rsidRDefault="00A56DA2" w:rsidP="00837414">
      <w:pPr>
        <w:jc w:val="center"/>
        <w:rPr>
          <w:b/>
          <w:sz w:val="44"/>
          <w:szCs w:val="44"/>
        </w:rPr>
      </w:pPr>
    </w:p>
    <w:p w:rsidR="00A56DA2" w:rsidRPr="00B3440D" w:rsidRDefault="00A56DA2" w:rsidP="00837414">
      <w:pPr>
        <w:jc w:val="center"/>
        <w:rPr>
          <w:b/>
          <w:sz w:val="44"/>
          <w:szCs w:val="44"/>
        </w:rPr>
      </w:pPr>
    </w:p>
    <w:p w:rsidR="00A56DA2" w:rsidRPr="00B3440D" w:rsidRDefault="00A56DA2" w:rsidP="00837414">
      <w:pPr>
        <w:jc w:val="center"/>
        <w:rPr>
          <w:b/>
          <w:sz w:val="44"/>
          <w:szCs w:val="44"/>
        </w:rPr>
      </w:pPr>
    </w:p>
    <w:p w:rsidR="00A56DA2" w:rsidRPr="00B3440D" w:rsidRDefault="00A56DA2" w:rsidP="00A56DA2">
      <w:pPr>
        <w:ind w:left="-360"/>
        <w:jc w:val="right"/>
        <w:rPr>
          <w:rFonts w:ascii="Monotype Corsiva" w:hAnsi="Monotype Corsiva"/>
          <w:b/>
          <w:sz w:val="36"/>
          <w:szCs w:val="36"/>
        </w:rPr>
      </w:pPr>
      <w:r w:rsidRPr="00B3440D">
        <w:rPr>
          <w:rFonts w:ascii="Monotype Corsiva" w:hAnsi="Monotype Corsiva"/>
          <w:b/>
          <w:sz w:val="36"/>
          <w:szCs w:val="36"/>
        </w:rPr>
        <w:t>Підготувала і провела</w:t>
      </w:r>
    </w:p>
    <w:p w:rsidR="00A56DA2" w:rsidRPr="00B3440D" w:rsidRDefault="00A56DA2" w:rsidP="00A56DA2">
      <w:pPr>
        <w:ind w:left="-360"/>
        <w:jc w:val="right"/>
        <w:rPr>
          <w:rFonts w:ascii="Monotype Corsiva" w:hAnsi="Monotype Corsiva"/>
          <w:b/>
          <w:sz w:val="36"/>
          <w:szCs w:val="36"/>
        </w:rPr>
      </w:pPr>
      <w:r w:rsidRPr="00B3440D">
        <w:rPr>
          <w:rFonts w:ascii="Monotype Corsiva" w:hAnsi="Monotype Corsiva"/>
          <w:b/>
          <w:sz w:val="36"/>
          <w:szCs w:val="36"/>
        </w:rPr>
        <w:t xml:space="preserve">вчитель початкових класів </w:t>
      </w:r>
    </w:p>
    <w:p w:rsidR="00A56DA2" w:rsidRPr="00B3440D" w:rsidRDefault="00A56DA2" w:rsidP="00A56DA2">
      <w:pPr>
        <w:ind w:left="-360"/>
        <w:jc w:val="right"/>
        <w:rPr>
          <w:rFonts w:ascii="Monotype Corsiva" w:hAnsi="Monotype Corsiva"/>
          <w:b/>
          <w:sz w:val="36"/>
          <w:szCs w:val="36"/>
        </w:rPr>
      </w:pPr>
      <w:r w:rsidRPr="00B3440D">
        <w:rPr>
          <w:rFonts w:ascii="Monotype Corsiva" w:hAnsi="Monotype Corsiva"/>
          <w:b/>
          <w:sz w:val="36"/>
          <w:szCs w:val="36"/>
        </w:rPr>
        <w:t xml:space="preserve">                                                    Угрин Г. З.</w:t>
      </w:r>
    </w:p>
    <w:p w:rsidR="00A56DA2" w:rsidRPr="00B3440D" w:rsidRDefault="00A56DA2" w:rsidP="00A56DA2">
      <w:pPr>
        <w:rPr>
          <w:rFonts w:ascii="Monotype Corsiva" w:hAnsi="Monotype Corsiva"/>
          <w:b/>
          <w:sz w:val="36"/>
          <w:szCs w:val="36"/>
        </w:rPr>
      </w:pPr>
    </w:p>
    <w:p w:rsidR="00A56DA2" w:rsidRPr="00B3440D" w:rsidRDefault="00A56DA2" w:rsidP="00A56DA2">
      <w:pPr>
        <w:ind w:left="-360"/>
        <w:jc w:val="center"/>
        <w:rPr>
          <w:rFonts w:ascii="Monotype Corsiva" w:hAnsi="Monotype Corsiva"/>
          <w:b/>
          <w:sz w:val="36"/>
          <w:szCs w:val="36"/>
        </w:rPr>
      </w:pPr>
    </w:p>
    <w:p w:rsidR="00A56DA2" w:rsidRPr="00B3440D" w:rsidRDefault="00A56DA2" w:rsidP="00A56DA2">
      <w:pPr>
        <w:ind w:left="-360"/>
        <w:jc w:val="center"/>
        <w:rPr>
          <w:rFonts w:ascii="Monotype Corsiva" w:hAnsi="Monotype Corsiva"/>
          <w:b/>
          <w:sz w:val="36"/>
          <w:szCs w:val="36"/>
        </w:rPr>
      </w:pPr>
    </w:p>
    <w:p w:rsidR="00A56DA2" w:rsidRPr="00B3440D" w:rsidRDefault="00A56DA2" w:rsidP="00A56DA2">
      <w:pPr>
        <w:ind w:left="-360"/>
        <w:jc w:val="center"/>
        <w:rPr>
          <w:rFonts w:ascii="Monotype Corsiva" w:hAnsi="Monotype Corsiva"/>
          <w:b/>
          <w:sz w:val="36"/>
          <w:szCs w:val="36"/>
        </w:rPr>
      </w:pPr>
    </w:p>
    <w:p w:rsidR="00A56DA2" w:rsidRPr="00B3440D" w:rsidRDefault="00A56DA2" w:rsidP="00A56DA2">
      <w:pPr>
        <w:rPr>
          <w:rFonts w:ascii="Monotype Corsiva" w:hAnsi="Monotype Corsiva"/>
          <w:b/>
          <w:sz w:val="36"/>
          <w:szCs w:val="36"/>
        </w:rPr>
      </w:pPr>
    </w:p>
    <w:p w:rsidR="00A56DA2" w:rsidRPr="00B3440D" w:rsidRDefault="00A56DA2" w:rsidP="00A56DA2">
      <w:pPr>
        <w:ind w:left="-360"/>
        <w:jc w:val="center"/>
        <w:rPr>
          <w:b/>
          <w:sz w:val="36"/>
          <w:szCs w:val="36"/>
        </w:rPr>
      </w:pPr>
      <w:r w:rsidRPr="00B3440D">
        <w:rPr>
          <w:b/>
          <w:sz w:val="36"/>
          <w:szCs w:val="36"/>
        </w:rPr>
        <w:t>Тернопіль 2014</w:t>
      </w:r>
    </w:p>
    <w:p w:rsidR="00837414" w:rsidRPr="00B3440D" w:rsidRDefault="00837414" w:rsidP="00145261">
      <w:pPr>
        <w:ind w:firstLine="708"/>
        <w:rPr>
          <w:sz w:val="24"/>
          <w:szCs w:val="24"/>
        </w:rPr>
      </w:pPr>
      <w:r w:rsidRPr="00B3440D">
        <w:rPr>
          <w:b/>
          <w:sz w:val="28"/>
          <w:szCs w:val="28"/>
        </w:rPr>
        <w:lastRenderedPageBreak/>
        <w:t>Мета</w:t>
      </w:r>
      <w:r w:rsidRPr="00B3440D">
        <w:rPr>
          <w:b/>
          <w:i/>
          <w:sz w:val="24"/>
          <w:szCs w:val="24"/>
        </w:rPr>
        <w:t>:</w:t>
      </w:r>
      <w:r w:rsidR="000A71D7" w:rsidRPr="00B3440D">
        <w:rPr>
          <w:b/>
          <w:i/>
          <w:sz w:val="24"/>
          <w:szCs w:val="24"/>
        </w:rPr>
        <w:t xml:space="preserve"> </w:t>
      </w:r>
      <w:r w:rsidRPr="00B3440D">
        <w:rPr>
          <w:sz w:val="24"/>
          <w:szCs w:val="24"/>
        </w:rPr>
        <w:t>Допомогти учням зрозуміти вплив телевізора на їх розвиток та здоров</w:t>
      </w:r>
      <w:r w:rsidR="000A71D7" w:rsidRPr="00B3440D">
        <w:rPr>
          <w:rFonts w:cstheme="minorHAnsi"/>
          <w:sz w:val="24"/>
          <w:szCs w:val="24"/>
        </w:rPr>
        <w:t>'</w:t>
      </w:r>
      <w:r w:rsidRPr="00B3440D">
        <w:rPr>
          <w:sz w:val="24"/>
          <w:szCs w:val="24"/>
        </w:rPr>
        <w:t xml:space="preserve">я. Вчити встановлювати </w:t>
      </w:r>
      <w:proofErr w:type="spellStart"/>
      <w:r w:rsidRPr="00B3440D">
        <w:rPr>
          <w:sz w:val="24"/>
          <w:szCs w:val="24"/>
        </w:rPr>
        <w:t>причинно</w:t>
      </w:r>
      <w:proofErr w:type="spellEnd"/>
      <w:r w:rsidRPr="00B3440D">
        <w:rPr>
          <w:sz w:val="24"/>
          <w:szCs w:val="24"/>
        </w:rPr>
        <w:t xml:space="preserve"> – наслідкові</w:t>
      </w:r>
      <w:r w:rsidR="000A71D7" w:rsidRPr="00B3440D">
        <w:rPr>
          <w:sz w:val="24"/>
          <w:szCs w:val="24"/>
        </w:rPr>
        <w:t xml:space="preserve"> зв’язки , висловлювати оцінні </w:t>
      </w:r>
      <w:r w:rsidRPr="00B3440D">
        <w:rPr>
          <w:sz w:val="24"/>
          <w:szCs w:val="24"/>
        </w:rPr>
        <w:t xml:space="preserve"> судження. Розвивати вміння аналізувати текст, характеризувати вчинки дійових осіб. Виховувати почуття відповідальності, самосвідомості, </w:t>
      </w:r>
      <w:r w:rsidR="00AD1804" w:rsidRPr="00B3440D">
        <w:rPr>
          <w:sz w:val="24"/>
          <w:szCs w:val="24"/>
        </w:rPr>
        <w:t>вміння керувати своїми діями.</w:t>
      </w:r>
    </w:p>
    <w:p w:rsidR="00AD1804" w:rsidRPr="00B3440D" w:rsidRDefault="00AD1804" w:rsidP="00145261">
      <w:pPr>
        <w:ind w:firstLine="708"/>
        <w:rPr>
          <w:sz w:val="24"/>
          <w:szCs w:val="24"/>
        </w:rPr>
      </w:pPr>
      <w:r w:rsidRPr="00B3440D">
        <w:rPr>
          <w:b/>
          <w:sz w:val="28"/>
          <w:szCs w:val="28"/>
        </w:rPr>
        <w:t>Обладнання:</w:t>
      </w:r>
      <w:r w:rsidRPr="00B3440D">
        <w:t xml:space="preserve"> </w:t>
      </w:r>
      <w:r w:rsidRPr="00B3440D">
        <w:rPr>
          <w:sz w:val="24"/>
          <w:szCs w:val="24"/>
        </w:rPr>
        <w:t>мантія судді, макет телевізійного екрану, мікрофон, плакати з написами: «Телевізор – дитячий наркотик», «Телевізор – мій друг», стрічка з тлумаченням слів.</w:t>
      </w:r>
    </w:p>
    <w:p w:rsidR="00145261" w:rsidRPr="00B3440D" w:rsidRDefault="00145261" w:rsidP="00145261">
      <w:pPr>
        <w:jc w:val="center"/>
        <w:rPr>
          <w:b/>
          <w:sz w:val="32"/>
          <w:szCs w:val="32"/>
        </w:rPr>
      </w:pPr>
      <w:r w:rsidRPr="00B3440D">
        <w:rPr>
          <w:b/>
          <w:sz w:val="32"/>
          <w:szCs w:val="32"/>
        </w:rPr>
        <w:t>Хід уроку</w:t>
      </w:r>
    </w:p>
    <w:p w:rsidR="00145261" w:rsidRPr="00B3440D" w:rsidRDefault="00BC689B" w:rsidP="00145261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B3440D">
        <w:rPr>
          <w:b/>
          <w:sz w:val="28"/>
          <w:szCs w:val="28"/>
        </w:rPr>
        <w:t>Організаційний момент</w:t>
      </w:r>
    </w:p>
    <w:p w:rsidR="00BC689B" w:rsidRPr="00B3440D" w:rsidRDefault="00BC689B" w:rsidP="00145261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B3440D">
        <w:rPr>
          <w:b/>
          <w:sz w:val="28"/>
          <w:szCs w:val="28"/>
        </w:rPr>
        <w:t>Перевірка домашнього завдання</w:t>
      </w:r>
    </w:p>
    <w:p w:rsidR="00BC689B" w:rsidRPr="00B3440D" w:rsidRDefault="00BC689B" w:rsidP="00BC689B">
      <w:pPr>
        <w:pStyle w:val="a3"/>
        <w:numPr>
          <w:ilvl w:val="0"/>
          <w:numId w:val="3"/>
        </w:numPr>
        <w:rPr>
          <w:sz w:val="24"/>
          <w:szCs w:val="24"/>
        </w:rPr>
      </w:pPr>
      <w:r w:rsidRPr="00B3440D">
        <w:rPr>
          <w:sz w:val="24"/>
          <w:szCs w:val="24"/>
        </w:rPr>
        <w:t>Який твір ми опрацьовували на минулому уроці?</w:t>
      </w:r>
    </w:p>
    <w:p w:rsidR="00BC689B" w:rsidRPr="00B3440D" w:rsidRDefault="00BC689B" w:rsidP="00BC689B">
      <w:pPr>
        <w:pStyle w:val="a3"/>
        <w:numPr>
          <w:ilvl w:val="0"/>
          <w:numId w:val="3"/>
        </w:numPr>
        <w:rPr>
          <w:sz w:val="24"/>
          <w:szCs w:val="24"/>
        </w:rPr>
      </w:pPr>
      <w:r w:rsidRPr="00B3440D">
        <w:rPr>
          <w:sz w:val="24"/>
          <w:szCs w:val="24"/>
        </w:rPr>
        <w:t>Назвіть дійових осіб твору.</w:t>
      </w:r>
    </w:p>
    <w:p w:rsidR="00BC689B" w:rsidRPr="00B3440D" w:rsidRDefault="00BC689B" w:rsidP="00BC689B">
      <w:pPr>
        <w:pStyle w:val="a3"/>
        <w:numPr>
          <w:ilvl w:val="0"/>
          <w:numId w:val="3"/>
        </w:numPr>
        <w:rPr>
          <w:sz w:val="24"/>
          <w:szCs w:val="24"/>
        </w:rPr>
      </w:pPr>
      <w:r w:rsidRPr="00B3440D">
        <w:rPr>
          <w:sz w:val="24"/>
          <w:szCs w:val="24"/>
        </w:rPr>
        <w:t>Коли відбувалися описані події?</w:t>
      </w:r>
    </w:p>
    <w:p w:rsidR="00BC689B" w:rsidRPr="00B3440D" w:rsidRDefault="00BC689B" w:rsidP="00BC689B">
      <w:pPr>
        <w:pStyle w:val="a3"/>
        <w:numPr>
          <w:ilvl w:val="0"/>
          <w:numId w:val="3"/>
        </w:numPr>
        <w:rPr>
          <w:sz w:val="24"/>
          <w:szCs w:val="24"/>
        </w:rPr>
      </w:pPr>
      <w:r w:rsidRPr="00B3440D">
        <w:rPr>
          <w:sz w:val="24"/>
          <w:szCs w:val="24"/>
        </w:rPr>
        <w:t>Чому Вітя не знав, про що писати твір?</w:t>
      </w:r>
    </w:p>
    <w:p w:rsidR="00BC689B" w:rsidRPr="00B3440D" w:rsidRDefault="00BC689B" w:rsidP="00BC689B">
      <w:pPr>
        <w:pStyle w:val="a3"/>
        <w:numPr>
          <w:ilvl w:val="0"/>
          <w:numId w:val="3"/>
        </w:numPr>
        <w:rPr>
          <w:sz w:val="24"/>
          <w:szCs w:val="24"/>
        </w:rPr>
      </w:pPr>
      <w:r w:rsidRPr="00B3440D">
        <w:rPr>
          <w:sz w:val="24"/>
          <w:szCs w:val="24"/>
        </w:rPr>
        <w:t>Прочитайте розмову мами із сином в особах.</w:t>
      </w:r>
    </w:p>
    <w:p w:rsidR="00BC689B" w:rsidRPr="00B3440D" w:rsidRDefault="00BC689B" w:rsidP="00BC689B">
      <w:pPr>
        <w:pStyle w:val="a3"/>
        <w:numPr>
          <w:ilvl w:val="0"/>
          <w:numId w:val="3"/>
        </w:numPr>
        <w:rPr>
          <w:sz w:val="24"/>
          <w:szCs w:val="24"/>
        </w:rPr>
      </w:pPr>
      <w:r w:rsidRPr="00B3440D">
        <w:rPr>
          <w:sz w:val="24"/>
          <w:szCs w:val="24"/>
        </w:rPr>
        <w:t>Яка ідея прийшла до Віті спочатку? Прочитайте.</w:t>
      </w:r>
    </w:p>
    <w:p w:rsidR="00BC689B" w:rsidRPr="00B3440D" w:rsidRDefault="00BC689B" w:rsidP="00BC689B">
      <w:pPr>
        <w:pStyle w:val="a3"/>
        <w:numPr>
          <w:ilvl w:val="0"/>
          <w:numId w:val="3"/>
        </w:numPr>
        <w:rPr>
          <w:sz w:val="24"/>
          <w:szCs w:val="24"/>
        </w:rPr>
      </w:pPr>
      <w:r w:rsidRPr="00B3440D">
        <w:rPr>
          <w:sz w:val="24"/>
          <w:szCs w:val="24"/>
        </w:rPr>
        <w:t>Чому Вітя відмовився від цієї ідеї? Прочитайте.</w:t>
      </w:r>
    </w:p>
    <w:p w:rsidR="00BC689B" w:rsidRPr="00B3440D" w:rsidRDefault="00BC689B" w:rsidP="00BC689B">
      <w:pPr>
        <w:pStyle w:val="a3"/>
        <w:numPr>
          <w:ilvl w:val="0"/>
          <w:numId w:val="3"/>
        </w:numPr>
        <w:rPr>
          <w:sz w:val="24"/>
          <w:szCs w:val="24"/>
        </w:rPr>
      </w:pPr>
      <w:r w:rsidRPr="00B3440D">
        <w:rPr>
          <w:sz w:val="24"/>
          <w:szCs w:val="24"/>
        </w:rPr>
        <w:t>Яким за характером був Вітя? А його друг Митько?</w:t>
      </w:r>
    </w:p>
    <w:p w:rsidR="00C16ECC" w:rsidRPr="00B3440D" w:rsidRDefault="00C16ECC" w:rsidP="00BC689B">
      <w:pPr>
        <w:pStyle w:val="a3"/>
        <w:numPr>
          <w:ilvl w:val="0"/>
          <w:numId w:val="3"/>
        </w:numPr>
        <w:rPr>
          <w:sz w:val="24"/>
          <w:szCs w:val="24"/>
        </w:rPr>
      </w:pPr>
      <w:r w:rsidRPr="00B3440D">
        <w:rPr>
          <w:sz w:val="24"/>
          <w:szCs w:val="24"/>
        </w:rPr>
        <w:t>Кого звинуватив школяр у тому, що тві</w:t>
      </w:r>
      <w:r w:rsidR="000A71D7" w:rsidRPr="00B3440D">
        <w:rPr>
          <w:sz w:val="24"/>
          <w:szCs w:val="24"/>
        </w:rPr>
        <w:t>р</w:t>
      </w:r>
      <w:r w:rsidRPr="00B3440D">
        <w:rPr>
          <w:sz w:val="24"/>
          <w:szCs w:val="24"/>
        </w:rPr>
        <w:t xml:space="preserve"> «не виходив»?</w:t>
      </w:r>
    </w:p>
    <w:p w:rsidR="000A71D7" w:rsidRPr="00B3440D" w:rsidRDefault="000A71D7" w:rsidP="00145261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B3440D">
        <w:rPr>
          <w:b/>
          <w:sz w:val="28"/>
          <w:szCs w:val="28"/>
        </w:rPr>
        <w:t>Оголошення теми і мети уроку</w:t>
      </w:r>
    </w:p>
    <w:p w:rsidR="000A71D7" w:rsidRPr="00B3440D" w:rsidRDefault="00C16ECC" w:rsidP="000A71D7">
      <w:pPr>
        <w:ind w:left="150" w:firstLine="558"/>
        <w:rPr>
          <w:b/>
          <w:sz w:val="28"/>
          <w:szCs w:val="28"/>
        </w:rPr>
      </w:pPr>
      <w:r w:rsidRPr="00B3440D">
        <w:rPr>
          <w:b/>
          <w:sz w:val="24"/>
          <w:szCs w:val="24"/>
        </w:rPr>
        <w:t>Вчитель</w:t>
      </w:r>
      <w:r w:rsidRPr="00B3440D">
        <w:rPr>
          <w:sz w:val="24"/>
          <w:szCs w:val="24"/>
        </w:rPr>
        <w:t>. Після того, що з ним трапилося, Вітя Таран, учень 4-го класу, звернувся до суду з позовом до телевізора, який зіпсував йому канікули.</w:t>
      </w:r>
    </w:p>
    <w:p w:rsidR="00C16ECC" w:rsidRPr="00B3440D" w:rsidRDefault="00C16ECC" w:rsidP="000A71D7">
      <w:pPr>
        <w:ind w:left="150" w:firstLine="558"/>
        <w:rPr>
          <w:b/>
          <w:sz w:val="28"/>
          <w:szCs w:val="28"/>
        </w:rPr>
      </w:pPr>
      <w:r w:rsidRPr="00B3440D">
        <w:rPr>
          <w:sz w:val="24"/>
          <w:szCs w:val="24"/>
        </w:rPr>
        <w:t>Сьогодні на уроці ми з вами візьмемо участь у судовому засіданні і спробуємо допомогти Віті з</w:t>
      </w:r>
      <w:r w:rsidRPr="00B3440D">
        <w:rPr>
          <w:rFonts w:cstheme="minorHAnsi"/>
          <w:sz w:val="24"/>
          <w:szCs w:val="24"/>
        </w:rPr>
        <w:t>'ясувати, чи справді телевізор винен у тому, що канікули друзів пройшли так невдало.</w:t>
      </w:r>
    </w:p>
    <w:p w:rsidR="00C16ECC" w:rsidRPr="00B3440D" w:rsidRDefault="00C16ECC" w:rsidP="00145261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B3440D">
        <w:rPr>
          <w:rFonts w:cstheme="minorHAnsi"/>
          <w:b/>
          <w:sz w:val="28"/>
          <w:szCs w:val="28"/>
        </w:rPr>
        <w:t>Підготовка до вивчення нового матеріалу</w:t>
      </w:r>
    </w:p>
    <w:p w:rsidR="00C16ECC" w:rsidRPr="00B3440D" w:rsidRDefault="00C16ECC" w:rsidP="00C16ECC">
      <w:pPr>
        <w:pStyle w:val="a3"/>
        <w:numPr>
          <w:ilvl w:val="0"/>
          <w:numId w:val="3"/>
        </w:numPr>
        <w:rPr>
          <w:sz w:val="24"/>
          <w:szCs w:val="24"/>
        </w:rPr>
      </w:pPr>
      <w:r w:rsidRPr="00B3440D">
        <w:rPr>
          <w:sz w:val="24"/>
          <w:szCs w:val="24"/>
        </w:rPr>
        <w:t>Чи знаєте ви значення слів?</w:t>
      </w:r>
    </w:p>
    <w:p w:rsidR="00C16ECC" w:rsidRPr="00B3440D" w:rsidRDefault="00C16ECC" w:rsidP="00C16ECC">
      <w:pPr>
        <w:pStyle w:val="a3"/>
        <w:ind w:left="510"/>
        <w:rPr>
          <w:sz w:val="24"/>
          <w:szCs w:val="24"/>
        </w:rPr>
      </w:pPr>
      <w:r w:rsidRPr="00B3440D">
        <w:rPr>
          <w:i/>
          <w:sz w:val="24"/>
          <w:szCs w:val="24"/>
        </w:rPr>
        <w:t>Суд</w:t>
      </w:r>
      <w:r w:rsidRPr="00B3440D">
        <w:rPr>
          <w:sz w:val="24"/>
          <w:szCs w:val="24"/>
        </w:rPr>
        <w:t xml:space="preserve"> – державний орган, покликаний розв</w:t>
      </w:r>
      <w:r w:rsidRPr="00B3440D">
        <w:rPr>
          <w:rFonts w:cstheme="minorHAnsi"/>
          <w:sz w:val="24"/>
          <w:szCs w:val="24"/>
        </w:rPr>
        <w:t>'</w:t>
      </w:r>
      <w:r w:rsidRPr="00B3440D">
        <w:rPr>
          <w:sz w:val="24"/>
          <w:szCs w:val="24"/>
        </w:rPr>
        <w:t>язувати суперечки, здійснювати правосуддя.</w:t>
      </w:r>
    </w:p>
    <w:p w:rsidR="00C16ECC" w:rsidRPr="00B3440D" w:rsidRDefault="00C16ECC" w:rsidP="00C16ECC">
      <w:pPr>
        <w:pStyle w:val="a3"/>
        <w:ind w:left="510"/>
        <w:rPr>
          <w:sz w:val="24"/>
          <w:szCs w:val="24"/>
        </w:rPr>
      </w:pPr>
      <w:r w:rsidRPr="00B3440D">
        <w:rPr>
          <w:i/>
          <w:sz w:val="24"/>
          <w:szCs w:val="24"/>
        </w:rPr>
        <w:t>Суддя</w:t>
      </w:r>
      <w:r w:rsidRPr="00B3440D">
        <w:rPr>
          <w:sz w:val="24"/>
          <w:szCs w:val="24"/>
        </w:rPr>
        <w:t xml:space="preserve"> – службова особа, на котру покладено розгляд і вирішення в суді цивільних чи кримінальних справ.</w:t>
      </w:r>
    </w:p>
    <w:p w:rsidR="00C16ECC" w:rsidRPr="00B3440D" w:rsidRDefault="00C16ECC" w:rsidP="00C16ECC">
      <w:pPr>
        <w:pStyle w:val="a3"/>
        <w:ind w:left="510"/>
        <w:rPr>
          <w:sz w:val="24"/>
          <w:szCs w:val="24"/>
        </w:rPr>
      </w:pPr>
      <w:r w:rsidRPr="00B3440D">
        <w:rPr>
          <w:i/>
          <w:sz w:val="24"/>
          <w:szCs w:val="24"/>
        </w:rPr>
        <w:t>Позивач</w:t>
      </w:r>
      <w:r w:rsidRPr="00B3440D">
        <w:rPr>
          <w:sz w:val="24"/>
          <w:szCs w:val="24"/>
        </w:rPr>
        <w:t xml:space="preserve"> – людина, котра вносить заяву-позов до суду.</w:t>
      </w:r>
    </w:p>
    <w:p w:rsidR="00C16ECC" w:rsidRPr="00B3440D" w:rsidRDefault="00C16ECC" w:rsidP="00C16ECC">
      <w:pPr>
        <w:pStyle w:val="a3"/>
        <w:ind w:left="510"/>
        <w:rPr>
          <w:sz w:val="24"/>
          <w:szCs w:val="24"/>
        </w:rPr>
      </w:pPr>
      <w:r w:rsidRPr="00B3440D">
        <w:rPr>
          <w:i/>
          <w:sz w:val="24"/>
          <w:szCs w:val="24"/>
        </w:rPr>
        <w:t>Відповідач</w:t>
      </w:r>
      <w:r w:rsidRPr="00B3440D">
        <w:rPr>
          <w:sz w:val="24"/>
          <w:szCs w:val="24"/>
        </w:rPr>
        <w:t xml:space="preserve"> – сторона, котрій пред</w:t>
      </w:r>
      <w:r w:rsidRPr="00B3440D">
        <w:rPr>
          <w:rFonts w:cstheme="minorHAnsi"/>
          <w:sz w:val="24"/>
          <w:szCs w:val="24"/>
        </w:rPr>
        <w:t>'</w:t>
      </w:r>
      <w:r w:rsidRPr="00B3440D">
        <w:rPr>
          <w:sz w:val="24"/>
          <w:szCs w:val="24"/>
        </w:rPr>
        <w:t>явлено позов.</w:t>
      </w:r>
    </w:p>
    <w:p w:rsidR="00C16ECC" w:rsidRPr="00B3440D" w:rsidRDefault="00C16ECC" w:rsidP="00C16ECC">
      <w:pPr>
        <w:pStyle w:val="a3"/>
        <w:ind w:left="510"/>
        <w:rPr>
          <w:sz w:val="24"/>
          <w:szCs w:val="24"/>
        </w:rPr>
      </w:pPr>
      <w:r w:rsidRPr="00B3440D">
        <w:rPr>
          <w:i/>
          <w:sz w:val="24"/>
          <w:szCs w:val="24"/>
        </w:rPr>
        <w:t>Експерт</w:t>
      </w:r>
      <w:r w:rsidRPr="00B3440D">
        <w:rPr>
          <w:sz w:val="24"/>
          <w:szCs w:val="24"/>
        </w:rPr>
        <w:t xml:space="preserve"> </w:t>
      </w:r>
      <w:proofErr w:type="spellStart"/>
      <w:r w:rsidRPr="00B3440D">
        <w:rPr>
          <w:sz w:val="24"/>
          <w:szCs w:val="24"/>
        </w:rPr>
        <w:t>–</w:t>
      </w:r>
      <w:r w:rsidR="000A71D7" w:rsidRPr="00B3440D">
        <w:rPr>
          <w:sz w:val="24"/>
          <w:szCs w:val="24"/>
        </w:rPr>
        <w:t>особа</w:t>
      </w:r>
      <w:proofErr w:type="spellEnd"/>
      <w:r w:rsidR="000A71D7" w:rsidRPr="00B3440D">
        <w:rPr>
          <w:sz w:val="24"/>
          <w:szCs w:val="24"/>
        </w:rPr>
        <w:t>,</w:t>
      </w:r>
      <w:r w:rsidRPr="00B3440D">
        <w:rPr>
          <w:sz w:val="24"/>
          <w:szCs w:val="24"/>
        </w:rPr>
        <w:t xml:space="preserve"> </w:t>
      </w:r>
      <w:proofErr w:type="spellStart"/>
      <w:r w:rsidRPr="00B3440D">
        <w:rPr>
          <w:sz w:val="24"/>
          <w:szCs w:val="24"/>
        </w:rPr>
        <w:t>високопрофесійно</w:t>
      </w:r>
      <w:proofErr w:type="spellEnd"/>
      <w:r w:rsidRPr="00B3440D">
        <w:rPr>
          <w:sz w:val="24"/>
          <w:szCs w:val="24"/>
        </w:rPr>
        <w:t xml:space="preserve"> обізнана в певній галузі знань.</w:t>
      </w:r>
    </w:p>
    <w:p w:rsidR="00C16ECC" w:rsidRPr="00B3440D" w:rsidRDefault="00C16ECC" w:rsidP="00C16ECC">
      <w:pPr>
        <w:pStyle w:val="a3"/>
        <w:ind w:left="510"/>
        <w:rPr>
          <w:sz w:val="24"/>
          <w:szCs w:val="24"/>
        </w:rPr>
      </w:pPr>
      <w:r w:rsidRPr="00B3440D">
        <w:rPr>
          <w:i/>
          <w:sz w:val="24"/>
          <w:szCs w:val="24"/>
        </w:rPr>
        <w:t xml:space="preserve">Дебати </w:t>
      </w:r>
      <w:r w:rsidRPr="00B3440D">
        <w:rPr>
          <w:sz w:val="24"/>
          <w:szCs w:val="24"/>
        </w:rPr>
        <w:t>– суперечки, дискусії.</w:t>
      </w:r>
    </w:p>
    <w:p w:rsidR="00C16ECC" w:rsidRPr="00B3440D" w:rsidRDefault="00C16ECC" w:rsidP="00C16ECC">
      <w:pPr>
        <w:pStyle w:val="a3"/>
        <w:ind w:left="510"/>
        <w:rPr>
          <w:sz w:val="24"/>
          <w:szCs w:val="24"/>
        </w:rPr>
      </w:pPr>
    </w:p>
    <w:p w:rsidR="00C16ECC" w:rsidRPr="00B3440D" w:rsidRDefault="00C16ECC" w:rsidP="00145261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B3440D">
        <w:rPr>
          <w:b/>
          <w:sz w:val="28"/>
          <w:szCs w:val="28"/>
        </w:rPr>
        <w:t>Робота над темою уроку</w:t>
      </w:r>
    </w:p>
    <w:p w:rsidR="00C16ECC" w:rsidRPr="00B3440D" w:rsidRDefault="00C16ECC" w:rsidP="00C16ECC">
      <w:pPr>
        <w:pStyle w:val="a3"/>
        <w:ind w:left="870"/>
        <w:rPr>
          <w:i/>
          <w:sz w:val="24"/>
          <w:szCs w:val="24"/>
        </w:rPr>
      </w:pPr>
      <w:r w:rsidRPr="00B3440D">
        <w:rPr>
          <w:i/>
          <w:sz w:val="24"/>
          <w:szCs w:val="24"/>
        </w:rPr>
        <w:t xml:space="preserve">(В клас </w:t>
      </w:r>
      <w:r w:rsidR="007C0D8D" w:rsidRPr="00B3440D">
        <w:rPr>
          <w:i/>
          <w:sz w:val="24"/>
          <w:szCs w:val="24"/>
        </w:rPr>
        <w:t>заходить секретар і суддя в мантії – підготовлені учні класу).</w:t>
      </w:r>
    </w:p>
    <w:p w:rsidR="007C0D8D" w:rsidRPr="00B3440D" w:rsidRDefault="007C0D8D" w:rsidP="007C0D8D">
      <w:pPr>
        <w:rPr>
          <w:sz w:val="24"/>
          <w:szCs w:val="24"/>
        </w:rPr>
      </w:pPr>
      <w:r w:rsidRPr="00B3440D">
        <w:rPr>
          <w:b/>
          <w:sz w:val="24"/>
          <w:szCs w:val="24"/>
        </w:rPr>
        <w:t>Секретар.</w:t>
      </w:r>
      <w:r w:rsidRPr="00B3440D">
        <w:rPr>
          <w:sz w:val="24"/>
          <w:szCs w:val="24"/>
        </w:rPr>
        <w:t xml:space="preserve"> Прошу всіх встати, суд іде.</w:t>
      </w:r>
    </w:p>
    <w:p w:rsidR="007C0D8D" w:rsidRPr="00B3440D" w:rsidRDefault="007C0D8D" w:rsidP="007C0D8D">
      <w:pPr>
        <w:rPr>
          <w:sz w:val="24"/>
          <w:szCs w:val="24"/>
        </w:rPr>
      </w:pPr>
      <w:r w:rsidRPr="00B3440D">
        <w:rPr>
          <w:b/>
          <w:sz w:val="24"/>
          <w:szCs w:val="24"/>
        </w:rPr>
        <w:t>Суддя.</w:t>
      </w:r>
      <w:r w:rsidRPr="00B3440D">
        <w:rPr>
          <w:sz w:val="24"/>
          <w:szCs w:val="24"/>
        </w:rPr>
        <w:t xml:space="preserve"> У ТЗОШ </w:t>
      </w:r>
      <w:r w:rsidRPr="00B3440D">
        <w:rPr>
          <w:rFonts w:cstheme="minorHAnsi"/>
          <w:sz w:val="24"/>
          <w:szCs w:val="24"/>
        </w:rPr>
        <w:t>№</w:t>
      </w:r>
      <w:r w:rsidRPr="00B3440D">
        <w:rPr>
          <w:sz w:val="24"/>
          <w:szCs w:val="24"/>
        </w:rPr>
        <w:t xml:space="preserve"> 2 розглядається цивільна справа за позовом Віктора Тарана, учня 4-го класу, до електронного засобу інформації – телевізора про </w:t>
      </w:r>
      <w:r w:rsidR="004D07AC" w:rsidRPr="00B3440D">
        <w:rPr>
          <w:sz w:val="24"/>
          <w:szCs w:val="24"/>
        </w:rPr>
        <w:t>його шкоду для здоров</w:t>
      </w:r>
      <w:r w:rsidR="004D07AC" w:rsidRPr="00B3440D">
        <w:rPr>
          <w:rFonts w:cstheme="minorHAnsi"/>
          <w:sz w:val="24"/>
          <w:szCs w:val="24"/>
        </w:rPr>
        <w:t>'</w:t>
      </w:r>
      <w:r w:rsidR="004D07AC" w:rsidRPr="00B3440D">
        <w:rPr>
          <w:sz w:val="24"/>
          <w:szCs w:val="24"/>
        </w:rPr>
        <w:t>я людини.</w:t>
      </w:r>
    </w:p>
    <w:p w:rsidR="004D07AC" w:rsidRPr="00B3440D" w:rsidRDefault="004D07AC" w:rsidP="007C0D8D">
      <w:pPr>
        <w:rPr>
          <w:sz w:val="24"/>
          <w:szCs w:val="24"/>
        </w:rPr>
      </w:pPr>
      <w:r w:rsidRPr="00B3440D">
        <w:rPr>
          <w:sz w:val="24"/>
          <w:szCs w:val="24"/>
        </w:rPr>
        <w:lastRenderedPageBreak/>
        <w:tab/>
        <w:t>Судове засідання оголошую відкритим, прошу сідати.</w:t>
      </w:r>
    </w:p>
    <w:p w:rsidR="006D4B6B" w:rsidRPr="00B3440D" w:rsidRDefault="004D07AC" w:rsidP="007C0D8D">
      <w:pPr>
        <w:rPr>
          <w:sz w:val="24"/>
          <w:szCs w:val="24"/>
        </w:rPr>
      </w:pPr>
      <w:r w:rsidRPr="00B3440D">
        <w:rPr>
          <w:b/>
          <w:sz w:val="24"/>
          <w:szCs w:val="24"/>
        </w:rPr>
        <w:t>Секретар.</w:t>
      </w:r>
      <w:r w:rsidRPr="00B3440D">
        <w:rPr>
          <w:sz w:val="24"/>
          <w:szCs w:val="24"/>
        </w:rPr>
        <w:t xml:space="preserve"> На судове засідання з</w:t>
      </w:r>
      <w:r w:rsidRPr="00B3440D">
        <w:rPr>
          <w:rFonts w:cstheme="minorHAnsi"/>
          <w:sz w:val="24"/>
          <w:szCs w:val="24"/>
        </w:rPr>
        <w:t>'</w:t>
      </w:r>
      <w:r w:rsidRPr="00B3440D">
        <w:rPr>
          <w:sz w:val="24"/>
          <w:szCs w:val="24"/>
        </w:rPr>
        <w:t>явилися сторони: позива</w:t>
      </w:r>
      <w:r w:rsidR="006D4B6B" w:rsidRPr="00B3440D">
        <w:rPr>
          <w:sz w:val="24"/>
          <w:szCs w:val="24"/>
        </w:rPr>
        <w:t>ч, відповідач, експерти, свідки</w:t>
      </w:r>
    </w:p>
    <w:p w:rsidR="004D07AC" w:rsidRPr="00B3440D" w:rsidRDefault="004D07AC" w:rsidP="007C0D8D">
      <w:pPr>
        <w:rPr>
          <w:sz w:val="24"/>
          <w:szCs w:val="24"/>
        </w:rPr>
      </w:pPr>
      <w:r w:rsidRPr="00B3440D">
        <w:rPr>
          <w:sz w:val="24"/>
          <w:szCs w:val="24"/>
        </w:rPr>
        <w:t xml:space="preserve">Оголошується склад суду: головуючий – Гаврилюк Уляна; секретар – </w:t>
      </w:r>
      <w:proofErr w:type="spellStart"/>
      <w:r w:rsidRPr="00B3440D">
        <w:rPr>
          <w:sz w:val="24"/>
          <w:szCs w:val="24"/>
        </w:rPr>
        <w:t>Ясіновська</w:t>
      </w:r>
      <w:proofErr w:type="spellEnd"/>
      <w:r w:rsidRPr="00B3440D">
        <w:rPr>
          <w:sz w:val="24"/>
          <w:szCs w:val="24"/>
        </w:rPr>
        <w:t xml:space="preserve"> Софія.</w:t>
      </w:r>
    </w:p>
    <w:p w:rsidR="004D07AC" w:rsidRPr="00B3440D" w:rsidRDefault="004D07AC" w:rsidP="006D4B6B">
      <w:pPr>
        <w:rPr>
          <w:sz w:val="24"/>
          <w:szCs w:val="24"/>
        </w:rPr>
      </w:pPr>
      <w:r w:rsidRPr="00B3440D">
        <w:rPr>
          <w:sz w:val="24"/>
          <w:szCs w:val="24"/>
        </w:rPr>
        <w:tab/>
        <w:t>Чи довіряють сторони такому складові суду?</w:t>
      </w:r>
    </w:p>
    <w:p w:rsidR="004D07AC" w:rsidRPr="00B3440D" w:rsidRDefault="004D07AC" w:rsidP="007C0D8D">
      <w:pPr>
        <w:rPr>
          <w:sz w:val="24"/>
          <w:szCs w:val="24"/>
        </w:rPr>
      </w:pPr>
      <w:r w:rsidRPr="00B3440D">
        <w:rPr>
          <w:sz w:val="24"/>
          <w:szCs w:val="24"/>
        </w:rPr>
        <w:tab/>
        <w:t>Сторони підніміться, суд роз</w:t>
      </w:r>
      <w:r w:rsidRPr="00B3440D">
        <w:rPr>
          <w:rFonts w:cstheme="minorHAnsi"/>
          <w:sz w:val="24"/>
          <w:szCs w:val="24"/>
        </w:rPr>
        <w:t>'</w:t>
      </w:r>
      <w:r w:rsidRPr="00B3440D">
        <w:rPr>
          <w:sz w:val="24"/>
          <w:szCs w:val="24"/>
        </w:rPr>
        <w:t>яснить вам ваші права.</w:t>
      </w:r>
    </w:p>
    <w:p w:rsidR="004D07AC" w:rsidRPr="00B3440D" w:rsidRDefault="004D07AC" w:rsidP="007C0D8D">
      <w:pPr>
        <w:rPr>
          <w:sz w:val="24"/>
          <w:szCs w:val="24"/>
        </w:rPr>
      </w:pPr>
      <w:r w:rsidRPr="00B3440D">
        <w:rPr>
          <w:sz w:val="24"/>
          <w:szCs w:val="24"/>
        </w:rPr>
        <w:tab/>
      </w:r>
      <w:r w:rsidRPr="00B3440D">
        <w:rPr>
          <w:i/>
          <w:sz w:val="24"/>
          <w:szCs w:val="24"/>
        </w:rPr>
        <w:t>Позивач</w:t>
      </w:r>
      <w:r w:rsidRPr="00B3440D">
        <w:rPr>
          <w:sz w:val="24"/>
          <w:szCs w:val="24"/>
        </w:rPr>
        <w:t xml:space="preserve"> має право протягом усього часу розгляду справи змінити підставу або предмет позову, збільшити або зменшити розмір позовних вимог, відмовитись від позову.</w:t>
      </w:r>
    </w:p>
    <w:p w:rsidR="003459C6" w:rsidRPr="00B3440D" w:rsidRDefault="004D07AC" w:rsidP="007C0D8D">
      <w:pPr>
        <w:rPr>
          <w:sz w:val="24"/>
          <w:szCs w:val="24"/>
        </w:rPr>
      </w:pPr>
      <w:r w:rsidRPr="00B3440D">
        <w:rPr>
          <w:sz w:val="24"/>
          <w:szCs w:val="24"/>
        </w:rPr>
        <w:tab/>
      </w:r>
      <w:r w:rsidRPr="00B3440D">
        <w:rPr>
          <w:i/>
          <w:sz w:val="24"/>
          <w:szCs w:val="24"/>
        </w:rPr>
        <w:t>Відповідач</w:t>
      </w:r>
      <w:r w:rsidRPr="00B3440D">
        <w:rPr>
          <w:sz w:val="24"/>
          <w:szCs w:val="24"/>
        </w:rPr>
        <w:t xml:space="preserve"> має право визнати позов повністю або частково,</w:t>
      </w:r>
      <w:r w:rsidR="003459C6" w:rsidRPr="00B3440D">
        <w:rPr>
          <w:sz w:val="24"/>
          <w:szCs w:val="24"/>
        </w:rPr>
        <w:t xml:space="preserve"> пред</w:t>
      </w:r>
      <w:r w:rsidR="003459C6" w:rsidRPr="00B3440D">
        <w:rPr>
          <w:rFonts w:cstheme="minorHAnsi"/>
          <w:sz w:val="24"/>
          <w:szCs w:val="24"/>
        </w:rPr>
        <w:t>'</w:t>
      </w:r>
      <w:r w:rsidR="003459C6" w:rsidRPr="00B3440D">
        <w:rPr>
          <w:sz w:val="24"/>
          <w:szCs w:val="24"/>
        </w:rPr>
        <w:t>явити зустрічний позов. Сторони можуть укласти мирову угоду на будь-якій стадії цивільного процесу.</w:t>
      </w:r>
    </w:p>
    <w:p w:rsidR="003459C6" w:rsidRPr="00B3440D" w:rsidRDefault="003459C6" w:rsidP="007C0D8D">
      <w:pPr>
        <w:rPr>
          <w:sz w:val="24"/>
          <w:szCs w:val="24"/>
        </w:rPr>
      </w:pPr>
      <w:r w:rsidRPr="00B3440D">
        <w:rPr>
          <w:b/>
          <w:sz w:val="24"/>
          <w:szCs w:val="24"/>
        </w:rPr>
        <w:t>Суддя.</w:t>
      </w:r>
      <w:r w:rsidRPr="00B3440D">
        <w:rPr>
          <w:sz w:val="24"/>
          <w:szCs w:val="24"/>
        </w:rPr>
        <w:t xml:space="preserve"> Позивач, що ви поясните суду по справі?</w:t>
      </w:r>
    </w:p>
    <w:p w:rsidR="003459C6" w:rsidRPr="00B3440D" w:rsidRDefault="003459C6" w:rsidP="007C0D8D">
      <w:pPr>
        <w:rPr>
          <w:sz w:val="24"/>
          <w:szCs w:val="24"/>
        </w:rPr>
      </w:pPr>
      <w:r w:rsidRPr="00B3440D">
        <w:rPr>
          <w:b/>
          <w:sz w:val="24"/>
          <w:szCs w:val="24"/>
        </w:rPr>
        <w:t>Позивач.</w:t>
      </w:r>
      <w:r w:rsidRPr="00B3440D">
        <w:rPr>
          <w:sz w:val="24"/>
          <w:szCs w:val="24"/>
        </w:rPr>
        <w:t xml:space="preserve"> Ваша честь! Я </w:t>
      </w:r>
      <w:proofErr w:type="spellStart"/>
      <w:r w:rsidRPr="00B3440D">
        <w:rPr>
          <w:sz w:val="24"/>
          <w:szCs w:val="24"/>
        </w:rPr>
        <w:t>–Віктор</w:t>
      </w:r>
      <w:proofErr w:type="spellEnd"/>
      <w:r w:rsidRPr="00B3440D">
        <w:rPr>
          <w:sz w:val="24"/>
          <w:szCs w:val="24"/>
        </w:rPr>
        <w:t xml:space="preserve"> Таран, учень 4</w:t>
      </w:r>
      <w:r w:rsidR="006D4B6B" w:rsidRPr="00B3440D">
        <w:rPr>
          <w:sz w:val="24"/>
          <w:szCs w:val="24"/>
        </w:rPr>
        <w:t>-го класу, громадянин України, я</w:t>
      </w:r>
      <w:r w:rsidRPr="00B3440D">
        <w:rPr>
          <w:sz w:val="24"/>
          <w:szCs w:val="24"/>
        </w:rPr>
        <w:t>кому не байдужа доля українських дітей, їх здоров</w:t>
      </w:r>
      <w:r w:rsidRPr="00B3440D">
        <w:rPr>
          <w:rFonts w:cstheme="minorHAnsi"/>
          <w:sz w:val="24"/>
          <w:szCs w:val="24"/>
        </w:rPr>
        <w:t>'</w:t>
      </w:r>
      <w:r w:rsidRPr="00B3440D">
        <w:rPr>
          <w:sz w:val="24"/>
          <w:szCs w:val="24"/>
        </w:rPr>
        <w:t>я і душевний стан.</w:t>
      </w:r>
    </w:p>
    <w:p w:rsidR="00E50331" w:rsidRPr="00B3440D" w:rsidRDefault="003459C6" w:rsidP="007C0D8D">
      <w:pPr>
        <w:rPr>
          <w:sz w:val="24"/>
          <w:szCs w:val="24"/>
        </w:rPr>
      </w:pPr>
      <w:r w:rsidRPr="00B3440D">
        <w:rPr>
          <w:sz w:val="24"/>
          <w:szCs w:val="24"/>
        </w:rPr>
        <w:tab/>
        <w:t>За час життя, я побачив, що</w:t>
      </w:r>
      <w:r w:rsidR="006D4B6B" w:rsidRPr="00B3440D">
        <w:rPr>
          <w:sz w:val="24"/>
          <w:szCs w:val="24"/>
        </w:rPr>
        <w:t xml:space="preserve"> саме телевізор не дозволяє ме</w:t>
      </w:r>
      <w:r w:rsidRPr="00B3440D">
        <w:rPr>
          <w:sz w:val="24"/>
          <w:szCs w:val="24"/>
        </w:rPr>
        <w:t xml:space="preserve">ні змістовно проводити канікули. Я став мало рухатись, не буваю на свіжому повітрі, </w:t>
      </w:r>
      <w:r w:rsidR="006D4B6B" w:rsidRPr="00B3440D">
        <w:rPr>
          <w:sz w:val="24"/>
          <w:szCs w:val="24"/>
        </w:rPr>
        <w:t>навіть почав обманювати маму. Т</w:t>
      </w:r>
      <w:r w:rsidR="00E50331" w:rsidRPr="00B3440D">
        <w:rPr>
          <w:sz w:val="24"/>
          <w:szCs w:val="24"/>
        </w:rPr>
        <w:t>ому прошу високий суд засудити цей негативний засіб масової інформації</w:t>
      </w:r>
      <w:r w:rsidR="006D4B6B" w:rsidRPr="00B3440D">
        <w:rPr>
          <w:sz w:val="24"/>
          <w:szCs w:val="24"/>
        </w:rPr>
        <w:t xml:space="preserve"> </w:t>
      </w:r>
      <w:r w:rsidR="00E50331" w:rsidRPr="00B3440D">
        <w:rPr>
          <w:sz w:val="24"/>
          <w:szCs w:val="24"/>
        </w:rPr>
        <w:t xml:space="preserve"> і зобов</w:t>
      </w:r>
      <w:r w:rsidR="00E50331" w:rsidRPr="00B3440D">
        <w:rPr>
          <w:rFonts w:cstheme="minorHAnsi"/>
          <w:sz w:val="24"/>
          <w:szCs w:val="24"/>
        </w:rPr>
        <w:t>'</w:t>
      </w:r>
      <w:r w:rsidR="00E50331" w:rsidRPr="00B3440D">
        <w:rPr>
          <w:sz w:val="24"/>
          <w:szCs w:val="24"/>
        </w:rPr>
        <w:t>язати відповідні інстанції вжити</w:t>
      </w:r>
      <w:r w:rsidR="006D4B6B" w:rsidRPr="00B3440D">
        <w:rPr>
          <w:sz w:val="24"/>
          <w:szCs w:val="24"/>
        </w:rPr>
        <w:t xml:space="preserve"> заходів щодо зменшення його дії</w:t>
      </w:r>
      <w:r w:rsidR="00E50331" w:rsidRPr="00B3440D">
        <w:rPr>
          <w:sz w:val="24"/>
          <w:szCs w:val="24"/>
        </w:rPr>
        <w:t>.</w:t>
      </w:r>
    </w:p>
    <w:p w:rsidR="00E50331" w:rsidRPr="00B3440D" w:rsidRDefault="00E50331" w:rsidP="007C0D8D">
      <w:pPr>
        <w:rPr>
          <w:sz w:val="24"/>
          <w:szCs w:val="24"/>
        </w:rPr>
      </w:pPr>
      <w:r w:rsidRPr="00B3440D">
        <w:rPr>
          <w:b/>
          <w:sz w:val="24"/>
          <w:szCs w:val="24"/>
        </w:rPr>
        <w:t>Суддя.</w:t>
      </w:r>
      <w:r w:rsidRPr="00B3440D">
        <w:rPr>
          <w:sz w:val="24"/>
          <w:szCs w:val="24"/>
        </w:rPr>
        <w:t xml:space="preserve"> Відповідач по справі, а тепер вислухаємо вас.</w:t>
      </w:r>
    </w:p>
    <w:p w:rsidR="00E50331" w:rsidRPr="00B3440D" w:rsidRDefault="00E50331" w:rsidP="007C0D8D">
      <w:pPr>
        <w:rPr>
          <w:sz w:val="24"/>
          <w:szCs w:val="24"/>
        </w:rPr>
      </w:pPr>
      <w:r w:rsidRPr="00B3440D">
        <w:rPr>
          <w:b/>
          <w:sz w:val="24"/>
          <w:szCs w:val="24"/>
        </w:rPr>
        <w:t>Відповідач.</w:t>
      </w:r>
      <w:r w:rsidRPr="00B3440D">
        <w:rPr>
          <w:sz w:val="24"/>
          <w:szCs w:val="24"/>
        </w:rPr>
        <w:t xml:space="preserve"> </w:t>
      </w:r>
      <w:r w:rsidRPr="00B3440D">
        <w:rPr>
          <w:i/>
          <w:sz w:val="24"/>
          <w:szCs w:val="24"/>
        </w:rPr>
        <w:t>(Учень, що «грає» роль телевізора).</w:t>
      </w:r>
      <w:r w:rsidRPr="00B3440D">
        <w:rPr>
          <w:sz w:val="24"/>
          <w:szCs w:val="24"/>
        </w:rPr>
        <w:t xml:space="preserve"> Ваша честь! Сучасна людина – певною мірою є </w:t>
      </w:r>
      <w:proofErr w:type="spellStart"/>
      <w:r w:rsidRPr="00B3440D">
        <w:rPr>
          <w:sz w:val="24"/>
          <w:szCs w:val="24"/>
        </w:rPr>
        <w:t>телелюдиною</w:t>
      </w:r>
      <w:proofErr w:type="spellEnd"/>
      <w:r w:rsidRPr="00B3440D">
        <w:rPr>
          <w:sz w:val="24"/>
          <w:szCs w:val="24"/>
        </w:rPr>
        <w:t>. Телебачення – це важливий фактор її існування. Воно є не лише джерелом інформації.</w:t>
      </w:r>
    </w:p>
    <w:p w:rsidR="005310A1" w:rsidRPr="00B3440D" w:rsidRDefault="00E50331" w:rsidP="007C0D8D">
      <w:pPr>
        <w:rPr>
          <w:sz w:val="24"/>
          <w:szCs w:val="24"/>
        </w:rPr>
      </w:pPr>
      <w:r w:rsidRPr="00B3440D">
        <w:rPr>
          <w:sz w:val="24"/>
          <w:szCs w:val="24"/>
        </w:rPr>
        <w:t>Комп</w:t>
      </w:r>
      <w:r w:rsidRPr="00B3440D">
        <w:rPr>
          <w:rFonts w:cstheme="minorHAnsi"/>
          <w:sz w:val="24"/>
          <w:szCs w:val="24"/>
        </w:rPr>
        <w:t>'</w:t>
      </w:r>
      <w:r w:rsidRPr="00B3440D">
        <w:rPr>
          <w:sz w:val="24"/>
          <w:szCs w:val="24"/>
        </w:rPr>
        <w:t xml:space="preserve">ютер і телевізор приносять </w:t>
      </w:r>
      <w:r w:rsidR="005310A1" w:rsidRPr="00B3440D">
        <w:rPr>
          <w:sz w:val="24"/>
          <w:szCs w:val="24"/>
        </w:rPr>
        <w:t>дитині користь, а не шкоду, допомагають навчатися, розширюють світогляд, позитивно впливають на свідомість. Тому звинувачень на свою адресу не визнаю.</w:t>
      </w:r>
    </w:p>
    <w:p w:rsidR="003459C6" w:rsidRPr="00B3440D" w:rsidRDefault="005310A1" w:rsidP="007C0D8D">
      <w:pPr>
        <w:rPr>
          <w:sz w:val="24"/>
          <w:szCs w:val="24"/>
        </w:rPr>
      </w:pPr>
      <w:r w:rsidRPr="00B3440D">
        <w:rPr>
          <w:b/>
          <w:sz w:val="24"/>
          <w:szCs w:val="24"/>
        </w:rPr>
        <w:t>Суддя.</w:t>
      </w:r>
      <w:r w:rsidRPr="00B3440D">
        <w:rPr>
          <w:sz w:val="24"/>
          <w:szCs w:val="24"/>
        </w:rPr>
        <w:t xml:space="preserve"> На судовому засіданні присутні експерти, які надають суду кваліфіковані пояснення.</w:t>
      </w:r>
    </w:p>
    <w:p w:rsidR="005310A1" w:rsidRPr="00B3440D" w:rsidRDefault="005310A1" w:rsidP="007C0D8D">
      <w:pPr>
        <w:rPr>
          <w:i/>
          <w:sz w:val="24"/>
          <w:szCs w:val="24"/>
        </w:rPr>
      </w:pPr>
      <w:r w:rsidRPr="00B3440D">
        <w:rPr>
          <w:sz w:val="24"/>
          <w:szCs w:val="24"/>
        </w:rPr>
        <w:tab/>
      </w:r>
      <w:r w:rsidRPr="00B3440D">
        <w:rPr>
          <w:i/>
          <w:sz w:val="24"/>
          <w:szCs w:val="24"/>
        </w:rPr>
        <w:t xml:space="preserve">*Карл </w:t>
      </w:r>
      <w:proofErr w:type="spellStart"/>
      <w:r w:rsidRPr="00B3440D">
        <w:rPr>
          <w:i/>
          <w:sz w:val="24"/>
          <w:szCs w:val="24"/>
        </w:rPr>
        <w:t>Ленх</w:t>
      </w:r>
      <w:r w:rsidRPr="00B3440D">
        <w:rPr>
          <w:rFonts w:cstheme="minorHAnsi"/>
          <w:i/>
          <w:sz w:val="24"/>
          <w:szCs w:val="24"/>
        </w:rPr>
        <w:t>'</w:t>
      </w:r>
      <w:r w:rsidRPr="00B3440D">
        <w:rPr>
          <w:i/>
          <w:sz w:val="24"/>
          <w:szCs w:val="24"/>
        </w:rPr>
        <w:t>юз</w:t>
      </w:r>
      <w:proofErr w:type="spellEnd"/>
      <w:r w:rsidRPr="00B3440D">
        <w:rPr>
          <w:i/>
          <w:sz w:val="24"/>
          <w:szCs w:val="24"/>
        </w:rPr>
        <w:t xml:space="preserve">, учений Університету </w:t>
      </w:r>
      <w:proofErr w:type="spellStart"/>
      <w:r w:rsidRPr="00B3440D">
        <w:rPr>
          <w:i/>
          <w:sz w:val="24"/>
          <w:szCs w:val="24"/>
        </w:rPr>
        <w:t>Отаго</w:t>
      </w:r>
      <w:proofErr w:type="spellEnd"/>
      <w:r w:rsidRPr="00B3440D">
        <w:rPr>
          <w:i/>
          <w:sz w:val="24"/>
          <w:szCs w:val="24"/>
        </w:rPr>
        <w:t>, Нова Зеландія.</w:t>
      </w:r>
    </w:p>
    <w:p w:rsidR="005310A1" w:rsidRPr="00B3440D" w:rsidRDefault="005310A1" w:rsidP="007C0D8D">
      <w:pPr>
        <w:rPr>
          <w:sz w:val="24"/>
          <w:szCs w:val="24"/>
        </w:rPr>
      </w:pPr>
      <w:r w:rsidRPr="00B3440D">
        <w:rPr>
          <w:sz w:val="24"/>
          <w:szCs w:val="24"/>
        </w:rPr>
        <w:tab/>
        <w:t xml:space="preserve">- Високий суд! Наш університет проаналізував дані понад тисячі дітей. За </w:t>
      </w:r>
      <w:r w:rsidR="00F63481" w:rsidRPr="00B3440D">
        <w:rPr>
          <w:sz w:val="24"/>
          <w:szCs w:val="24"/>
        </w:rPr>
        <w:t>наслідками досліджень стало відомо, що діти, котрі дуже багато часу проводять перед телевізором, у подальшому гірше переносять навчальний процес. Справжнє життя їм здається нудним. У них на 40 відсотків збільшується вірогідність розвитку порушень уваги. Перегляд телепередач призводить до перевантаження органів чуттів, внаслідок чого в дітей виникають різні страхи, невиправдана агресія, проблеми зі сном.</w:t>
      </w:r>
    </w:p>
    <w:p w:rsidR="00F63481" w:rsidRPr="00B3440D" w:rsidRDefault="00F63481" w:rsidP="007C0D8D">
      <w:pPr>
        <w:rPr>
          <w:i/>
          <w:sz w:val="24"/>
          <w:szCs w:val="24"/>
        </w:rPr>
      </w:pPr>
      <w:r w:rsidRPr="00B3440D">
        <w:rPr>
          <w:sz w:val="24"/>
          <w:szCs w:val="24"/>
        </w:rPr>
        <w:tab/>
      </w:r>
      <w:r w:rsidR="006D4B6B" w:rsidRPr="00B3440D">
        <w:rPr>
          <w:sz w:val="24"/>
          <w:szCs w:val="24"/>
        </w:rPr>
        <w:t>*</w:t>
      </w:r>
      <w:r w:rsidRPr="00B3440D">
        <w:rPr>
          <w:i/>
          <w:sz w:val="24"/>
          <w:szCs w:val="24"/>
        </w:rPr>
        <w:t>Василь Канюк, лікар-офтальмолог Львівської обласної дитячої спеціалізованої клінічної лікарні.</w:t>
      </w:r>
    </w:p>
    <w:p w:rsidR="006D4B6B" w:rsidRPr="00B3440D" w:rsidRDefault="00F63481" w:rsidP="006D4B6B">
      <w:pPr>
        <w:pStyle w:val="a3"/>
        <w:ind w:left="1230"/>
        <w:rPr>
          <w:sz w:val="24"/>
          <w:szCs w:val="24"/>
        </w:rPr>
      </w:pPr>
      <w:r w:rsidRPr="00B3440D">
        <w:rPr>
          <w:sz w:val="24"/>
          <w:szCs w:val="24"/>
        </w:rPr>
        <w:t xml:space="preserve">Пані суддя! </w:t>
      </w:r>
      <w:r w:rsidR="00906B1B" w:rsidRPr="00B3440D">
        <w:rPr>
          <w:sz w:val="24"/>
          <w:szCs w:val="24"/>
        </w:rPr>
        <w:t>На мою думку, надмірне просиджування перед телевізором, комп</w:t>
      </w:r>
      <w:r w:rsidR="00906B1B" w:rsidRPr="00B3440D">
        <w:rPr>
          <w:rFonts w:cstheme="minorHAnsi"/>
          <w:sz w:val="24"/>
          <w:szCs w:val="24"/>
        </w:rPr>
        <w:t>'</w:t>
      </w:r>
      <w:r w:rsidR="006D4B6B" w:rsidRPr="00B3440D">
        <w:rPr>
          <w:sz w:val="24"/>
          <w:szCs w:val="24"/>
        </w:rPr>
        <w:t>ютером</w:t>
      </w:r>
    </w:p>
    <w:p w:rsidR="00F63481" w:rsidRPr="00B3440D" w:rsidRDefault="00906B1B" w:rsidP="006D4B6B">
      <w:pPr>
        <w:rPr>
          <w:sz w:val="24"/>
          <w:szCs w:val="24"/>
        </w:rPr>
      </w:pPr>
      <w:r w:rsidRPr="00B3440D">
        <w:rPr>
          <w:sz w:val="24"/>
          <w:szCs w:val="24"/>
        </w:rPr>
        <w:t>призводить до різкого падіння зору у дітей. Тому перегляд телепрограм повинен тривати для них півгодини-годину. Відстань від екрана – не менше 3-4 метри. І дитина при цьому не повинна лежати. Під час перегляду телепрограм, світло в кімнаті має бути ввімкненим.</w:t>
      </w:r>
    </w:p>
    <w:p w:rsidR="00906B1B" w:rsidRPr="00B3440D" w:rsidRDefault="00906B1B" w:rsidP="00AF018F">
      <w:pPr>
        <w:rPr>
          <w:sz w:val="24"/>
          <w:szCs w:val="24"/>
        </w:rPr>
      </w:pPr>
      <w:r w:rsidRPr="00B3440D">
        <w:rPr>
          <w:b/>
          <w:sz w:val="24"/>
          <w:szCs w:val="24"/>
        </w:rPr>
        <w:lastRenderedPageBreak/>
        <w:t>Суддя.</w:t>
      </w:r>
      <w:r w:rsidRPr="00B3440D">
        <w:rPr>
          <w:sz w:val="24"/>
          <w:szCs w:val="24"/>
        </w:rPr>
        <w:t xml:space="preserve"> Суд заслуховує свідків по справі і нагадує, що за надання неправдивої інформації ви несете кримінальну відповідальність.</w:t>
      </w:r>
    </w:p>
    <w:p w:rsidR="006D4B6B" w:rsidRPr="00B3440D" w:rsidRDefault="006D4B6B" w:rsidP="006D4B6B">
      <w:pPr>
        <w:pStyle w:val="a3"/>
        <w:ind w:left="510"/>
        <w:rPr>
          <w:sz w:val="24"/>
          <w:szCs w:val="24"/>
        </w:rPr>
      </w:pPr>
    </w:p>
    <w:p w:rsidR="00906B1B" w:rsidRPr="00B3440D" w:rsidRDefault="006D4B6B" w:rsidP="00906B1B">
      <w:pPr>
        <w:pStyle w:val="a3"/>
        <w:ind w:left="510"/>
        <w:rPr>
          <w:i/>
          <w:sz w:val="24"/>
          <w:szCs w:val="24"/>
        </w:rPr>
      </w:pPr>
      <w:r w:rsidRPr="00B3440D">
        <w:rPr>
          <w:i/>
          <w:sz w:val="24"/>
          <w:szCs w:val="24"/>
        </w:rPr>
        <w:t>*</w:t>
      </w:r>
      <w:r w:rsidR="00906B1B" w:rsidRPr="00B3440D">
        <w:rPr>
          <w:i/>
          <w:sz w:val="24"/>
          <w:szCs w:val="24"/>
        </w:rPr>
        <w:t xml:space="preserve">Митько, друг і однокласник Віті Тарана: </w:t>
      </w:r>
    </w:p>
    <w:p w:rsidR="00906B1B" w:rsidRPr="00B3440D" w:rsidRDefault="00906B1B" w:rsidP="006D4B6B">
      <w:pPr>
        <w:ind w:firstLine="510"/>
        <w:rPr>
          <w:sz w:val="24"/>
          <w:szCs w:val="24"/>
        </w:rPr>
      </w:pPr>
      <w:r w:rsidRPr="00B3440D">
        <w:rPr>
          <w:sz w:val="24"/>
          <w:szCs w:val="24"/>
        </w:rPr>
        <w:t xml:space="preserve">Високий суд! </w:t>
      </w:r>
      <w:r w:rsidR="00F42D89" w:rsidRPr="00B3440D">
        <w:rPr>
          <w:sz w:val="24"/>
          <w:szCs w:val="24"/>
        </w:rPr>
        <w:t xml:space="preserve">Моя мама на роботі захворіла й прийшла додому, вимкнула телевізор і попросила мене піти на свіже повітря, щоб я від неї не заразився. А я саме дивився фільм про гангстерів. Як же було не дізнатися, чим все закінчиться? То я пішов до Віті Тарана. Там ми просиділи аж до приходу </w:t>
      </w:r>
      <w:proofErr w:type="spellStart"/>
      <w:r w:rsidR="00F42D89" w:rsidRPr="00B3440D">
        <w:rPr>
          <w:sz w:val="24"/>
          <w:szCs w:val="24"/>
        </w:rPr>
        <w:t>Вітіної</w:t>
      </w:r>
      <w:proofErr w:type="spellEnd"/>
      <w:r w:rsidR="00F42D89" w:rsidRPr="00B3440D">
        <w:rPr>
          <w:sz w:val="24"/>
          <w:szCs w:val="24"/>
        </w:rPr>
        <w:t xml:space="preserve"> мами з роботи.</w:t>
      </w:r>
    </w:p>
    <w:p w:rsidR="00F42D89" w:rsidRPr="00B3440D" w:rsidRDefault="00F42D89" w:rsidP="00AF018F">
      <w:pPr>
        <w:ind w:firstLine="510"/>
        <w:rPr>
          <w:i/>
          <w:sz w:val="24"/>
          <w:szCs w:val="24"/>
        </w:rPr>
      </w:pPr>
      <w:r w:rsidRPr="00B3440D">
        <w:rPr>
          <w:sz w:val="24"/>
          <w:szCs w:val="24"/>
        </w:rPr>
        <w:t xml:space="preserve">– Зачитайте письмове свідчення позивача про те, як він обманув маму. </w:t>
      </w:r>
      <w:r w:rsidRPr="00B3440D">
        <w:rPr>
          <w:i/>
          <w:sz w:val="24"/>
          <w:szCs w:val="24"/>
        </w:rPr>
        <w:t>(Вибіркове читання на с.133:»Митько подався від мене…, що я набігався на подвір</w:t>
      </w:r>
      <w:r w:rsidRPr="00B3440D">
        <w:rPr>
          <w:rFonts w:cstheme="minorHAnsi"/>
          <w:i/>
          <w:sz w:val="24"/>
          <w:szCs w:val="24"/>
        </w:rPr>
        <w:t>'</w:t>
      </w:r>
      <w:r w:rsidRPr="00B3440D">
        <w:rPr>
          <w:i/>
          <w:sz w:val="24"/>
          <w:szCs w:val="24"/>
        </w:rPr>
        <w:t>ї донесхочу»).</w:t>
      </w:r>
    </w:p>
    <w:p w:rsidR="00F42D89" w:rsidRPr="00B3440D" w:rsidRDefault="00F42D89" w:rsidP="00AF018F">
      <w:pPr>
        <w:ind w:firstLine="510"/>
        <w:rPr>
          <w:i/>
          <w:sz w:val="24"/>
          <w:szCs w:val="24"/>
        </w:rPr>
      </w:pPr>
      <w:r w:rsidRPr="00B3440D">
        <w:rPr>
          <w:sz w:val="24"/>
          <w:szCs w:val="24"/>
        </w:rPr>
        <w:t xml:space="preserve">– Зачитайте, </w:t>
      </w:r>
      <w:r w:rsidR="00336C4A" w:rsidRPr="00B3440D">
        <w:rPr>
          <w:sz w:val="24"/>
          <w:szCs w:val="24"/>
        </w:rPr>
        <w:t xml:space="preserve">чому, коли зіпсувався телевізор, хлопці не потрапили на вулицю </w:t>
      </w:r>
      <w:r w:rsidR="00336C4A" w:rsidRPr="00B3440D">
        <w:rPr>
          <w:i/>
          <w:sz w:val="24"/>
          <w:szCs w:val="24"/>
        </w:rPr>
        <w:t>(с. 134).</w:t>
      </w:r>
    </w:p>
    <w:p w:rsidR="00336C4A" w:rsidRPr="00B3440D" w:rsidRDefault="00336C4A" w:rsidP="00AF018F">
      <w:pPr>
        <w:ind w:firstLine="510"/>
        <w:rPr>
          <w:i/>
          <w:sz w:val="24"/>
          <w:szCs w:val="24"/>
        </w:rPr>
      </w:pPr>
      <w:r w:rsidRPr="00B3440D">
        <w:rPr>
          <w:sz w:val="24"/>
          <w:szCs w:val="24"/>
        </w:rPr>
        <w:t xml:space="preserve">– Чому навіть надвечір друзям не вдалося подихати свіжим повітрям? Прочитайте. </w:t>
      </w:r>
      <w:r w:rsidRPr="00B3440D">
        <w:rPr>
          <w:i/>
          <w:sz w:val="24"/>
          <w:szCs w:val="24"/>
        </w:rPr>
        <w:t>(с. 134)</w:t>
      </w:r>
    </w:p>
    <w:p w:rsidR="00336C4A" w:rsidRPr="00B3440D" w:rsidRDefault="00336C4A" w:rsidP="00336C4A">
      <w:pPr>
        <w:rPr>
          <w:sz w:val="24"/>
          <w:szCs w:val="24"/>
        </w:rPr>
      </w:pPr>
      <w:r w:rsidRPr="00B3440D">
        <w:rPr>
          <w:b/>
          <w:sz w:val="24"/>
          <w:szCs w:val="24"/>
        </w:rPr>
        <w:t>Суддя.</w:t>
      </w:r>
      <w:r w:rsidRPr="00B3440D">
        <w:rPr>
          <w:sz w:val="24"/>
          <w:szCs w:val="24"/>
        </w:rPr>
        <w:t xml:space="preserve"> До слова запрошуються</w:t>
      </w:r>
      <w:r w:rsidR="001379C4" w:rsidRPr="00B3440D">
        <w:rPr>
          <w:sz w:val="24"/>
          <w:szCs w:val="24"/>
        </w:rPr>
        <w:t xml:space="preserve"> свідки – однокласники Віті і Митька.</w:t>
      </w:r>
    </w:p>
    <w:p w:rsidR="001379C4" w:rsidRPr="00B3440D" w:rsidRDefault="001379C4" w:rsidP="000F61E9">
      <w:pPr>
        <w:pStyle w:val="a3"/>
        <w:numPr>
          <w:ilvl w:val="0"/>
          <w:numId w:val="3"/>
        </w:numPr>
        <w:rPr>
          <w:sz w:val="24"/>
          <w:szCs w:val="24"/>
        </w:rPr>
      </w:pPr>
      <w:r w:rsidRPr="00B3440D">
        <w:rPr>
          <w:sz w:val="24"/>
          <w:szCs w:val="24"/>
        </w:rPr>
        <w:t>Що ви можете сказати з приводу справи?</w:t>
      </w:r>
    </w:p>
    <w:p w:rsidR="000F61E9" w:rsidRPr="00B3440D" w:rsidRDefault="000F61E9" w:rsidP="000F61E9">
      <w:pPr>
        <w:ind w:left="150"/>
        <w:rPr>
          <w:i/>
          <w:sz w:val="24"/>
          <w:szCs w:val="24"/>
        </w:rPr>
      </w:pPr>
      <w:r w:rsidRPr="00B3440D">
        <w:rPr>
          <w:i/>
          <w:sz w:val="24"/>
          <w:szCs w:val="24"/>
        </w:rPr>
        <w:t>(Учні класу висловлюють свої думки про те, як їм допомагає чи заважає вчитися телевізор).</w:t>
      </w:r>
    </w:p>
    <w:p w:rsidR="000F61E9" w:rsidRPr="00B3440D" w:rsidRDefault="000F61E9" w:rsidP="00AF018F">
      <w:pPr>
        <w:rPr>
          <w:sz w:val="24"/>
          <w:szCs w:val="24"/>
        </w:rPr>
      </w:pPr>
      <w:r w:rsidRPr="00B3440D">
        <w:rPr>
          <w:b/>
          <w:sz w:val="24"/>
          <w:szCs w:val="24"/>
        </w:rPr>
        <w:t>Суддя.</w:t>
      </w:r>
      <w:r w:rsidRPr="00B3440D">
        <w:rPr>
          <w:sz w:val="24"/>
          <w:szCs w:val="24"/>
        </w:rPr>
        <w:t xml:space="preserve"> Позивач і відповідач! Чи будуть у вас клопотання по суті справи? </w:t>
      </w:r>
      <w:r w:rsidRPr="00B3440D">
        <w:rPr>
          <w:i/>
          <w:sz w:val="24"/>
          <w:szCs w:val="24"/>
        </w:rPr>
        <w:t>(Ні).</w:t>
      </w:r>
    </w:p>
    <w:p w:rsidR="000F61E9" w:rsidRPr="00B3440D" w:rsidRDefault="000F61E9" w:rsidP="000F61E9">
      <w:pPr>
        <w:ind w:left="150"/>
        <w:rPr>
          <w:sz w:val="24"/>
          <w:szCs w:val="24"/>
        </w:rPr>
      </w:pPr>
      <w:r w:rsidRPr="00B3440D">
        <w:rPr>
          <w:sz w:val="24"/>
          <w:szCs w:val="24"/>
        </w:rPr>
        <w:tab/>
        <w:t>Суд оголошує судові дебати. Позивач, що ви просите у суду?</w:t>
      </w:r>
    </w:p>
    <w:p w:rsidR="000F61E9" w:rsidRPr="00B3440D" w:rsidRDefault="000F61E9" w:rsidP="00AF018F">
      <w:pPr>
        <w:rPr>
          <w:sz w:val="24"/>
          <w:szCs w:val="24"/>
        </w:rPr>
      </w:pPr>
      <w:r w:rsidRPr="00B3440D">
        <w:rPr>
          <w:b/>
          <w:sz w:val="24"/>
          <w:szCs w:val="24"/>
        </w:rPr>
        <w:t>Позивач</w:t>
      </w:r>
      <w:r w:rsidRPr="00B3440D">
        <w:rPr>
          <w:sz w:val="24"/>
          <w:szCs w:val="24"/>
        </w:rPr>
        <w:t>. Прошу мій позов задовольнити у повному обсязі.</w:t>
      </w:r>
    </w:p>
    <w:p w:rsidR="000F61E9" w:rsidRPr="00B3440D" w:rsidRDefault="000F61E9" w:rsidP="00AF018F">
      <w:pPr>
        <w:rPr>
          <w:sz w:val="24"/>
          <w:szCs w:val="24"/>
        </w:rPr>
      </w:pPr>
      <w:r w:rsidRPr="00B3440D">
        <w:rPr>
          <w:b/>
          <w:sz w:val="24"/>
          <w:szCs w:val="24"/>
        </w:rPr>
        <w:t>Суддя.</w:t>
      </w:r>
      <w:r w:rsidRPr="00B3440D">
        <w:rPr>
          <w:sz w:val="24"/>
          <w:szCs w:val="24"/>
        </w:rPr>
        <w:t xml:space="preserve"> Слово надається відповідачеві.</w:t>
      </w:r>
    </w:p>
    <w:p w:rsidR="000F61E9" w:rsidRPr="00B3440D" w:rsidRDefault="000F61E9" w:rsidP="00AF018F">
      <w:pPr>
        <w:rPr>
          <w:sz w:val="24"/>
          <w:szCs w:val="24"/>
        </w:rPr>
      </w:pPr>
      <w:r w:rsidRPr="00B3440D">
        <w:rPr>
          <w:b/>
          <w:sz w:val="24"/>
          <w:szCs w:val="24"/>
        </w:rPr>
        <w:t>Відповідач</w:t>
      </w:r>
      <w:r w:rsidRPr="00B3440D">
        <w:rPr>
          <w:sz w:val="24"/>
          <w:szCs w:val="24"/>
        </w:rPr>
        <w:t>. Я прошу</w:t>
      </w:r>
      <w:r w:rsidR="00AF018F" w:rsidRPr="00B3440D">
        <w:rPr>
          <w:sz w:val="24"/>
          <w:szCs w:val="24"/>
        </w:rPr>
        <w:t xml:space="preserve"> в</w:t>
      </w:r>
      <w:r w:rsidRPr="00B3440D">
        <w:rPr>
          <w:sz w:val="24"/>
          <w:szCs w:val="24"/>
        </w:rPr>
        <w:t xml:space="preserve"> задоволенні заявлених вимог </w:t>
      </w:r>
      <w:r w:rsidR="00436584" w:rsidRPr="00B3440D">
        <w:rPr>
          <w:sz w:val="24"/>
          <w:szCs w:val="24"/>
        </w:rPr>
        <w:t>позивачем відмовити.</w:t>
      </w:r>
    </w:p>
    <w:p w:rsidR="00436584" w:rsidRPr="00B3440D" w:rsidRDefault="00436584" w:rsidP="00AF018F">
      <w:pPr>
        <w:rPr>
          <w:sz w:val="24"/>
          <w:szCs w:val="24"/>
        </w:rPr>
      </w:pPr>
      <w:r w:rsidRPr="00B3440D">
        <w:rPr>
          <w:b/>
          <w:sz w:val="24"/>
          <w:szCs w:val="24"/>
        </w:rPr>
        <w:t>Суддя.</w:t>
      </w:r>
      <w:r w:rsidRPr="00B3440D">
        <w:rPr>
          <w:sz w:val="24"/>
          <w:szCs w:val="24"/>
        </w:rPr>
        <w:t xml:space="preserve"> Судові дебати оголошуються закінченими. Суд іде для ухвалення рішення.</w:t>
      </w:r>
    </w:p>
    <w:p w:rsidR="00436584" w:rsidRPr="00B3440D" w:rsidRDefault="00436584" w:rsidP="000F61E9">
      <w:pPr>
        <w:ind w:left="150"/>
        <w:rPr>
          <w:i/>
          <w:sz w:val="24"/>
          <w:szCs w:val="24"/>
        </w:rPr>
      </w:pPr>
      <w:r w:rsidRPr="00B3440D">
        <w:rPr>
          <w:i/>
          <w:sz w:val="24"/>
          <w:szCs w:val="24"/>
        </w:rPr>
        <w:t xml:space="preserve">(Суд виходить на кілька хвилин. У класі – </w:t>
      </w:r>
      <w:proofErr w:type="spellStart"/>
      <w:r w:rsidRPr="00B3440D">
        <w:rPr>
          <w:i/>
          <w:sz w:val="24"/>
          <w:szCs w:val="24"/>
        </w:rPr>
        <w:t>фізкультхвилинка</w:t>
      </w:r>
      <w:proofErr w:type="spellEnd"/>
      <w:r w:rsidRPr="00B3440D">
        <w:rPr>
          <w:i/>
          <w:sz w:val="24"/>
          <w:szCs w:val="24"/>
        </w:rPr>
        <w:t>).</w:t>
      </w:r>
    </w:p>
    <w:p w:rsidR="00436584" w:rsidRPr="00B3440D" w:rsidRDefault="00436584" w:rsidP="000F61E9">
      <w:pPr>
        <w:ind w:left="150"/>
        <w:rPr>
          <w:i/>
          <w:sz w:val="24"/>
          <w:szCs w:val="24"/>
        </w:rPr>
      </w:pPr>
      <w:r w:rsidRPr="00B3440D">
        <w:rPr>
          <w:i/>
          <w:sz w:val="24"/>
          <w:szCs w:val="24"/>
        </w:rPr>
        <w:t>(Суддя заходить через 3 хвилини і зачитує рішення).</w:t>
      </w:r>
    </w:p>
    <w:p w:rsidR="00436584" w:rsidRPr="00B3440D" w:rsidRDefault="00436584" w:rsidP="00436584">
      <w:pPr>
        <w:ind w:left="150"/>
        <w:jc w:val="center"/>
        <w:rPr>
          <w:b/>
          <w:sz w:val="24"/>
          <w:szCs w:val="24"/>
        </w:rPr>
      </w:pPr>
      <w:r w:rsidRPr="00B3440D">
        <w:rPr>
          <w:b/>
          <w:sz w:val="24"/>
          <w:szCs w:val="24"/>
        </w:rPr>
        <w:t>РІШЕННЯ</w:t>
      </w:r>
    </w:p>
    <w:p w:rsidR="00436584" w:rsidRPr="00B3440D" w:rsidRDefault="00436584" w:rsidP="00436584">
      <w:pPr>
        <w:ind w:left="150"/>
        <w:jc w:val="center"/>
        <w:rPr>
          <w:sz w:val="24"/>
          <w:szCs w:val="24"/>
        </w:rPr>
      </w:pPr>
      <w:r w:rsidRPr="00B3440D">
        <w:rPr>
          <w:sz w:val="24"/>
          <w:szCs w:val="24"/>
        </w:rPr>
        <w:t>Іменем України</w:t>
      </w:r>
    </w:p>
    <w:p w:rsidR="00436584" w:rsidRPr="00B3440D" w:rsidRDefault="00436584" w:rsidP="00436584">
      <w:pPr>
        <w:ind w:left="150"/>
        <w:jc w:val="center"/>
        <w:rPr>
          <w:sz w:val="24"/>
          <w:szCs w:val="24"/>
        </w:rPr>
      </w:pPr>
      <w:r w:rsidRPr="00B3440D">
        <w:rPr>
          <w:sz w:val="24"/>
          <w:szCs w:val="24"/>
        </w:rPr>
        <w:t xml:space="preserve">11.12.2014 року       Суд ТДЗОШ </w:t>
      </w:r>
      <w:r w:rsidRPr="00B3440D">
        <w:rPr>
          <w:rFonts w:cstheme="minorHAnsi"/>
          <w:sz w:val="24"/>
          <w:szCs w:val="24"/>
        </w:rPr>
        <w:t>№</w:t>
      </w:r>
      <w:r w:rsidRPr="00B3440D">
        <w:rPr>
          <w:sz w:val="24"/>
          <w:szCs w:val="24"/>
        </w:rPr>
        <w:t xml:space="preserve"> 2 в складі:</w:t>
      </w:r>
    </w:p>
    <w:p w:rsidR="00436584" w:rsidRPr="00B3440D" w:rsidRDefault="00436584" w:rsidP="00436584">
      <w:pPr>
        <w:ind w:left="150"/>
        <w:rPr>
          <w:sz w:val="24"/>
          <w:szCs w:val="24"/>
        </w:rPr>
      </w:pPr>
      <w:r w:rsidRPr="00B3440D">
        <w:rPr>
          <w:sz w:val="24"/>
          <w:szCs w:val="24"/>
        </w:rPr>
        <w:tab/>
      </w:r>
      <w:r w:rsidRPr="00B3440D">
        <w:rPr>
          <w:sz w:val="24"/>
          <w:szCs w:val="24"/>
        </w:rPr>
        <w:tab/>
      </w:r>
      <w:r w:rsidRPr="00B3440D">
        <w:rPr>
          <w:sz w:val="24"/>
          <w:szCs w:val="24"/>
        </w:rPr>
        <w:tab/>
      </w:r>
      <w:r w:rsidRPr="00B3440D">
        <w:rPr>
          <w:sz w:val="24"/>
          <w:szCs w:val="24"/>
        </w:rPr>
        <w:tab/>
      </w:r>
      <w:r w:rsidRPr="00B3440D">
        <w:rPr>
          <w:sz w:val="24"/>
          <w:szCs w:val="24"/>
        </w:rPr>
        <w:tab/>
        <w:t>Головуючого У. Гаврилюк</w:t>
      </w:r>
    </w:p>
    <w:p w:rsidR="00436584" w:rsidRPr="00B3440D" w:rsidRDefault="00436584" w:rsidP="00436584">
      <w:pPr>
        <w:ind w:left="150"/>
        <w:rPr>
          <w:sz w:val="24"/>
          <w:szCs w:val="24"/>
        </w:rPr>
      </w:pPr>
      <w:r w:rsidRPr="00B3440D">
        <w:rPr>
          <w:sz w:val="24"/>
          <w:szCs w:val="24"/>
        </w:rPr>
        <w:tab/>
      </w:r>
      <w:r w:rsidRPr="00B3440D">
        <w:rPr>
          <w:sz w:val="24"/>
          <w:szCs w:val="24"/>
        </w:rPr>
        <w:tab/>
      </w:r>
      <w:r w:rsidRPr="00B3440D">
        <w:rPr>
          <w:sz w:val="24"/>
          <w:szCs w:val="24"/>
        </w:rPr>
        <w:tab/>
      </w:r>
      <w:r w:rsidRPr="00B3440D">
        <w:rPr>
          <w:sz w:val="24"/>
          <w:szCs w:val="24"/>
        </w:rPr>
        <w:tab/>
      </w:r>
      <w:r w:rsidRPr="00B3440D">
        <w:rPr>
          <w:sz w:val="24"/>
          <w:szCs w:val="24"/>
        </w:rPr>
        <w:tab/>
        <w:t xml:space="preserve">При секретарі С. </w:t>
      </w:r>
      <w:proofErr w:type="spellStart"/>
      <w:r w:rsidRPr="00B3440D">
        <w:rPr>
          <w:sz w:val="24"/>
          <w:szCs w:val="24"/>
        </w:rPr>
        <w:t>Ясіновській</w:t>
      </w:r>
      <w:proofErr w:type="spellEnd"/>
    </w:p>
    <w:p w:rsidR="00436584" w:rsidRPr="00B3440D" w:rsidRDefault="00436584" w:rsidP="00436584">
      <w:pPr>
        <w:ind w:left="150"/>
        <w:rPr>
          <w:sz w:val="24"/>
          <w:szCs w:val="24"/>
        </w:rPr>
      </w:pPr>
      <w:r w:rsidRPr="00B3440D">
        <w:rPr>
          <w:sz w:val="24"/>
          <w:szCs w:val="24"/>
        </w:rPr>
        <w:t xml:space="preserve">Розглянувши у відкритому судовому засіданні в м. Тернополі цивільну справу </w:t>
      </w:r>
      <w:r w:rsidR="00D67687" w:rsidRPr="00B3440D">
        <w:rPr>
          <w:sz w:val="24"/>
          <w:szCs w:val="24"/>
        </w:rPr>
        <w:t>за позовом Віктора Тарана до засобу масової інформації – телевізора про вжиття заходів щодо негативного впливу на здоров</w:t>
      </w:r>
      <w:r w:rsidR="00D67687" w:rsidRPr="00B3440D">
        <w:rPr>
          <w:rFonts w:cstheme="minorHAnsi"/>
          <w:sz w:val="24"/>
          <w:szCs w:val="24"/>
        </w:rPr>
        <w:t>'</w:t>
      </w:r>
      <w:r w:rsidR="00D67687" w:rsidRPr="00B3440D">
        <w:rPr>
          <w:sz w:val="24"/>
          <w:szCs w:val="24"/>
        </w:rPr>
        <w:t>я дітей,</w:t>
      </w:r>
    </w:p>
    <w:p w:rsidR="00D67687" w:rsidRPr="00B3440D" w:rsidRDefault="00D67687" w:rsidP="00436584">
      <w:pPr>
        <w:ind w:left="150"/>
        <w:rPr>
          <w:b/>
          <w:sz w:val="24"/>
          <w:szCs w:val="24"/>
        </w:rPr>
      </w:pPr>
      <w:r w:rsidRPr="00B3440D">
        <w:rPr>
          <w:sz w:val="24"/>
          <w:szCs w:val="24"/>
        </w:rPr>
        <w:tab/>
      </w:r>
      <w:r w:rsidRPr="00B3440D">
        <w:rPr>
          <w:sz w:val="24"/>
          <w:szCs w:val="24"/>
        </w:rPr>
        <w:tab/>
      </w:r>
      <w:r w:rsidRPr="00B3440D">
        <w:rPr>
          <w:sz w:val="24"/>
          <w:szCs w:val="24"/>
        </w:rPr>
        <w:tab/>
      </w:r>
      <w:r w:rsidRPr="00B3440D">
        <w:rPr>
          <w:sz w:val="24"/>
          <w:szCs w:val="24"/>
        </w:rPr>
        <w:tab/>
      </w:r>
      <w:r w:rsidRPr="00B3440D">
        <w:rPr>
          <w:sz w:val="24"/>
          <w:szCs w:val="24"/>
        </w:rPr>
        <w:tab/>
      </w:r>
      <w:r w:rsidRPr="00B3440D">
        <w:rPr>
          <w:b/>
          <w:sz w:val="24"/>
          <w:szCs w:val="24"/>
        </w:rPr>
        <w:t>ВСТАНОВИВ:</w:t>
      </w:r>
    </w:p>
    <w:p w:rsidR="00AF018F" w:rsidRPr="00B3440D" w:rsidRDefault="00D67687" w:rsidP="00AF018F">
      <w:pPr>
        <w:ind w:left="150"/>
        <w:rPr>
          <w:sz w:val="24"/>
          <w:szCs w:val="24"/>
        </w:rPr>
      </w:pPr>
      <w:r w:rsidRPr="00B3440D">
        <w:rPr>
          <w:sz w:val="24"/>
          <w:szCs w:val="24"/>
        </w:rPr>
        <w:lastRenderedPageBreak/>
        <w:t>Твердження позивача Віктора Тарана щодо того, що телевізор шкодить його здоров</w:t>
      </w:r>
      <w:r w:rsidRPr="00B3440D">
        <w:rPr>
          <w:rFonts w:cstheme="minorHAnsi"/>
          <w:sz w:val="24"/>
          <w:szCs w:val="24"/>
        </w:rPr>
        <w:t>'</w:t>
      </w:r>
      <w:r w:rsidRPr="00B3440D">
        <w:rPr>
          <w:sz w:val="24"/>
          <w:szCs w:val="24"/>
        </w:rPr>
        <w:t xml:space="preserve">ю і заважає змістовно проводити час, у судовому </w:t>
      </w:r>
      <w:proofErr w:type="spellStart"/>
      <w:r w:rsidRPr="00B3440D">
        <w:rPr>
          <w:sz w:val="24"/>
          <w:szCs w:val="24"/>
        </w:rPr>
        <w:t>звсіданні</w:t>
      </w:r>
      <w:proofErr w:type="spellEnd"/>
      <w:r w:rsidRPr="00B3440D">
        <w:rPr>
          <w:sz w:val="24"/>
          <w:szCs w:val="24"/>
        </w:rPr>
        <w:t xml:space="preserve"> частково підтверджено висновками експертів та показами свідків.</w:t>
      </w:r>
      <w:r w:rsidR="00AF018F" w:rsidRPr="00B3440D">
        <w:rPr>
          <w:sz w:val="24"/>
          <w:szCs w:val="24"/>
        </w:rPr>
        <w:tab/>
      </w:r>
    </w:p>
    <w:p w:rsidR="00D67687" w:rsidRPr="00B3440D" w:rsidRDefault="00D67687" w:rsidP="00AF018F">
      <w:pPr>
        <w:ind w:left="150"/>
        <w:rPr>
          <w:sz w:val="24"/>
          <w:szCs w:val="24"/>
        </w:rPr>
      </w:pPr>
      <w:r w:rsidRPr="00B3440D">
        <w:rPr>
          <w:sz w:val="24"/>
          <w:szCs w:val="24"/>
        </w:rPr>
        <w:t xml:space="preserve">Перегляд телебачення може усунути на другий план більш корисні </w:t>
      </w:r>
      <w:proofErr w:type="spellStart"/>
      <w:r w:rsidRPr="00B3440D">
        <w:rPr>
          <w:sz w:val="24"/>
          <w:szCs w:val="24"/>
        </w:rPr>
        <w:t>занаття</w:t>
      </w:r>
      <w:proofErr w:type="spellEnd"/>
      <w:r w:rsidRPr="00B3440D">
        <w:rPr>
          <w:sz w:val="24"/>
          <w:szCs w:val="24"/>
        </w:rPr>
        <w:t>, які сприяють розвитку концентрації</w:t>
      </w:r>
      <w:r w:rsidR="00AF018F" w:rsidRPr="00B3440D">
        <w:rPr>
          <w:sz w:val="24"/>
          <w:szCs w:val="24"/>
        </w:rPr>
        <w:t xml:space="preserve"> уваги, а саме: заняття спортом, і</w:t>
      </w:r>
      <w:r w:rsidRPr="00B3440D">
        <w:rPr>
          <w:sz w:val="24"/>
          <w:szCs w:val="24"/>
        </w:rPr>
        <w:t xml:space="preserve">гри або читання. Тривалий перегляд телепередач </w:t>
      </w:r>
      <w:bookmarkStart w:id="0" w:name="_GoBack"/>
      <w:bookmarkEnd w:id="0"/>
      <w:r w:rsidRPr="00B3440D">
        <w:rPr>
          <w:sz w:val="24"/>
          <w:szCs w:val="24"/>
        </w:rPr>
        <w:t xml:space="preserve">викликає хронічне безсоння у </w:t>
      </w:r>
      <w:r w:rsidR="009A4A86" w:rsidRPr="00B3440D">
        <w:rPr>
          <w:sz w:val="24"/>
          <w:szCs w:val="24"/>
        </w:rPr>
        <w:t>дітей, сприяє зниженню зору, нападам агресії, зниженню уваги.</w:t>
      </w:r>
    </w:p>
    <w:p w:rsidR="001379C4" w:rsidRPr="00B3440D" w:rsidRDefault="004E5BCE" w:rsidP="004E5BCE">
      <w:pPr>
        <w:ind w:left="150"/>
        <w:rPr>
          <w:sz w:val="24"/>
          <w:szCs w:val="24"/>
        </w:rPr>
      </w:pPr>
      <w:r w:rsidRPr="00B3440D">
        <w:rPr>
          <w:sz w:val="24"/>
          <w:szCs w:val="24"/>
        </w:rPr>
        <w:tab/>
        <w:t>Водночас американські вчені дійшли висновку про те, що перегляд телебачення прискорює розвиток дитини майже на цілий рік, вчить їх розмірковувати,</w:t>
      </w:r>
      <w:r w:rsidR="00AF018F" w:rsidRPr="00B3440D">
        <w:rPr>
          <w:sz w:val="24"/>
          <w:szCs w:val="24"/>
        </w:rPr>
        <w:t xml:space="preserve"> дає знання, розвиває кругозір. </w:t>
      </w:r>
      <w:r w:rsidRPr="00B3440D">
        <w:rPr>
          <w:sz w:val="24"/>
          <w:szCs w:val="24"/>
        </w:rPr>
        <w:t>Перегляд дитячих передач, вітчизняних мультфільмів сприяє розвитку у дітей таких тем, як: співпраця, дружба, співчуття, прихильність, завзятість у досягненні мети та ін..</w:t>
      </w:r>
    </w:p>
    <w:p w:rsidR="004E5BCE" w:rsidRPr="00B3440D" w:rsidRDefault="004E5BCE" w:rsidP="004E5BCE">
      <w:pPr>
        <w:ind w:left="150"/>
        <w:rPr>
          <w:sz w:val="24"/>
          <w:szCs w:val="24"/>
        </w:rPr>
      </w:pPr>
      <w:r w:rsidRPr="00B3440D">
        <w:rPr>
          <w:sz w:val="24"/>
          <w:szCs w:val="24"/>
        </w:rPr>
        <w:tab/>
        <w:t xml:space="preserve">Керуючись ст.. 9 Закону України «Про охорону дитинства» про те, що «кожен маленький громадянин має право…отримувати інформацію», й ст.. 4 цього ж Закону про те, що «держава робить все, </w:t>
      </w:r>
      <w:r w:rsidR="00CE415D" w:rsidRPr="00B3440D">
        <w:rPr>
          <w:sz w:val="24"/>
          <w:szCs w:val="24"/>
        </w:rPr>
        <w:t>щоб забезпечити належні умови для охорони здоров</w:t>
      </w:r>
      <w:r w:rsidR="00CE415D" w:rsidRPr="00B3440D">
        <w:rPr>
          <w:rFonts w:cstheme="minorHAnsi"/>
          <w:sz w:val="24"/>
          <w:szCs w:val="24"/>
        </w:rPr>
        <w:t>'</w:t>
      </w:r>
      <w:r w:rsidR="00CE415D" w:rsidRPr="00B3440D">
        <w:rPr>
          <w:sz w:val="24"/>
          <w:szCs w:val="24"/>
        </w:rPr>
        <w:t>я, навчання, виховання, відпочинку та інтелектуального розвитку дітей, суд</w:t>
      </w:r>
    </w:p>
    <w:p w:rsidR="00CE415D" w:rsidRPr="00B3440D" w:rsidRDefault="00CE415D" w:rsidP="00CE415D">
      <w:pPr>
        <w:ind w:left="150"/>
        <w:jc w:val="center"/>
        <w:rPr>
          <w:b/>
          <w:sz w:val="24"/>
          <w:szCs w:val="24"/>
        </w:rPr>
      </w:pPr>
      <w:r w:rsidRPr="00B3440D">
        <w:rPr>
          <w:b/>
          <w:sz w:val="24"/>
          <w:szCs w:val="24"/>
        </w:rPr>
        <w:t>ВИРІШИВ:</w:t>
      </w:r>
    </w:p>
    <w:p w:rsidR="00CE415D" w:rsidRPr="00B3440D" w:rsidRDefault="00CE415D" w:rsidP="00CE415D">
      <w:pPr>
        <w:ind w:left="150"/>
        <w:rPr>
          <w:sz w:val="24"/>
          <w:szCs w:val="24"/>
        </w:rPr>
      </w:pPr>
      <w:r w:rsidRPr="00B3440D">
        <w:rPr>
          <w:sz w:val="24"/>
          <w:szCs w:val="24"/>
        </w:rPr>
        <w:tab/>
        <w:t xml:space="preserve">Позов Віктора Тарана задовольнити частково. </w:t>
      </w:r>
    </w:p>
    <w:p w:rsidR="00CE415D" w:rsidRPr="00B3440D" w:rsidRDefault="00CE415D" w:rsidP="00CE415D">
      <w:pPr>
        <w:ind w:left="150"/>
        <w:rPr>
          <w:sz w:val="24"/>
          <w:szCs w:val="24"/>
        </w:rPr>
      </w:pPr>
      <w:r w:rsidRPr="00B3440D">
        <w:rPr>
          <w:sz w:val="24"/>
          <w:szCs w:val="24"/>
        </w:rPr>
        <w:tab/>
        <w:t>Вжити заходів щодо зменшення дії телевізора, комп</w:t>
      </w:r>
      <w:r w:rsidRPr="00B3440D">
        <w:rPr>
          <w:rFonts w:cstheme="minorHAnsi"/>
          <w:sz w:val="24"/>
          <w:szCs w:val="24"/>
        </w:rPr>
        <w:t>'</w:t>
      </w:r>
      <w:r w:rsidRPr="00B3440D">
        <w:rPr>
          <w:sz w:val="24"/>
          <w:szCs w:val="24"/>
        </w:rPr>
        <w:t>ютера на здоров</w:t>
      </w:r>
      <w:r w:rsidRPr="00B3440D">
        <w:rPr>
          <w:rFonts w:cstheme="minorHAnsi"/>
          <w:sz w:val="24"/>
          <w:szCs w:val="24"/>
        </w:rPr>
        <w:t>'</w:t>
      </w:r>
      <w:r w:rsidRPr="00B3440D">
        <w:rPr>
          <w:sz w:val="24"/>
          <w:szCs w:val="24"/>
        </w:rPr>
        <w:t>я дітей.</w:t>
      </w:r>
    </w:p>
    <w:p w:rsidR="00CE415D" w:rsidRPr="00B3440D" w:rsidRDefault="00CE415D" w:rsidP="00CE415D">
      <w:pPr>
        <w:ind w:left="150"/>
        <w:rPr>
          <w:sz w:val="24"/>
          <w:szCs w:val="24"/>
        </w:rPr>
      </w:pPr>
      <w:r w:rsidRPr="00B3440D">
        <w:rPr>
          <w:sz w:val="24"/>
          <w:szCs w:val="24"/>
        </w:rPr>
        <w:tab/>
        <w:t>Зобов</w:t>
      </w:r>
      <w:r w:rsidRPr="00B3440D">
        <w:rPr>
          <w:rFonts w:cstheme="minorHAnsi"/>
          <w:sz w:val="24"/>
          <w:szCs w:val="24"/>
        </w:rPr>
        <w:t>'</w:t>
      </w:r>
      <w:r w:rsidRPr="00B3440D">
        <w:rPr>
          <w:sz w:val="24"/>
          <w:szCs w:val="24"/>
        </w:rPr>
        <w:t>язати українські телеканали транслювати лише пізнавальні високоякісні передачі для дітей під час канікул.</w:t>
      </w:r>
    </w:p>
    <w:p w:rsidR="00CE415D" w:rsidRPr="00B3440D" w:rsidRDefault="00CE415D" w:rsidP="00CE415D">
      <w:pPr>
        <w:ind w:left="150"/>
        <w:rPr>
          <w:sz w:val="24"/>
          <w:szCs w:val="24"/>
        </w:rPr>
      </w:pPr>
      <w:r w:rsidRPr="00B3440D">
        <w:rPr>
          <w:sz w:val="24"/>
          <w:szCs w:val="24"/>
        </w:rPr>
        <w:tab/>
        <w:t>Власникам телеканалів заборонити транслювати закордонні мультфільми, які розвивають у дітей жорстокість, вороже ставлення до інших, викликають розлади нервової системи.</w:t>
      </w:r>
    </w:p>
    <w:p w:rsidR="007A4BAF" w:rsidRPr="00B3440D" w:rsidRDefault="007A4BAF" w:rsidP="00CE415D">
      <w:pPr>
        <w:ind w:left="150"/>
        <w:rPr>
          <w:sz w:val="24"/>
          <w:szCs w:val="24"/>
        </w:rPr>
      </w:pPr>
      <w:r w:rsidRPr="00B3440D">
        <w:rPr>
          <w:sz w:val="24"/>
          <w:szCs w:val="24"/>
        </w:rPr>
        <w:tab/>
        <w:t>Всіх дорослих зобов</w:t>
      </w:r>
      <w:r w:rsidRPr="00B3440D">
        <w:rPr>
          <w:rFonts w:cstheme="minorHAnsi"/>
          <w:sz w:val="24"/>
          <w:szCs w:val="24"/>
        </w:rPr>
        <w:t>'</w:t>
      </w:r>
      <w:r w:rsidRPr="00B3440D">
        <w:rPr>
          <w:sz w:val="24"/>
          <w:szCs w:val="24"/>
        </w:rPr>
        <w:t>язати не шкодувати декількох годин власного часу і замінити дітям перегляд закордонних мультфільмів читанням казок чи якихось цікавих історій. Зобов</w:t>
      </w:r>
      <w:r w:rsidRPr="00B3440D">
        <w:rPr>
          <w:rFonts w:cstheme="minorHAnsi"/>
          <w:sz w:val="24"/>
          <w:szCs w:val="24"/>
        </w:rPr>
        <w:t>'</w:t>
      </w:r>
      <w:r w:rsidRPr="00B3440D">
        <w:rPr>
          <w:sz w:val="24"/>
          <w:szCs w:val="24"/>
        </w:rPr>
        <w:t>язати батьків дозувати перегляд телевізора дітьми, вимикати його, якщо дитина не вміє стежити за часом.</w:t>
      </w:r>
    </w:p>
    <w:p w:rsidR="007A4BAF" w:rsidRPr="00B3440D" w:rsidRDefault="007A4BAF" w:rsidP="00CE415D">
      <w:pPr>
        <w:ind w:left="150"/>
        <w:rPr>
          <w:sz w:val="24"/>
          <w:szCs w:val="24"/>
        </w:rPr>
      </w:pPr>
      <w:r w:rsidRPr="00B3440D">
        <w:rPr>
          <w:sz w:val="24"/>
          <w:szCs w:val="24"/>
        </w:rPr>
        <w:tab/>
        <w:t>Учням четвертого класу скласти пам</w:t>
      </w:r>
      <w:r w:rsidRPr="00B3440D">
        <w:rPr>
          <w:rFonts w:cstheme="minorHAnsi"/>
          <w:sz w:val="24"/>
          <w:szCs w:val="24"/>
        </w:rPr>
        <w:t>'</w:t>
      </w:r>
      <w:r w:rsidRPr="00B3440D">
        <w:rPr>
          <w:sz w:val="24"/>
          <w:szCs w:val="24"/>
        </w:rPr>
        <w:t>ятку «Телевізор – мій друг», де вказати основні правила користування ним і неухильно дотримуватися їх.</w:t>
      </w:r>
    </w:p>
    <w:p w:rsidR="007A4BAF" w:rsidRPr="00B3440D" w:rsidRDefault="007A4BAF" w:rsidP="00CE415D">
      <w:pPr>
        <w:ind w:left="150"/>
        <w:rPr>
          <w:sz w:val="24"/>
          <w:szCs w:val="24"/>
        </w:rPr>
      </w:pPr>
      <w:r w:rsidRPr="00B3440D">
        <w:rPr>
          <w:sz w:val="24"/>
          <w:szCs w:val="24"/>
        </w:rPr>
        <w:tab/>
        <w:t>Рішення остаточне й оскарженню не підлягає.</w:t>
      </w:r>
    </w:p>
    <w:p w:rsidR="007A4BAF" w:rsidRPr="00B3440D" w:rsidRDefault="007A4BAF" w:rsidP="00CE415D">
      <w:pPr>
        <w:ind w:left="150"/>
        <w:rPr>
          <w:sz w:val="24"/>
          <w:szCs w:val="24"/>
        </w:rPr>
      </w:pPr>
      <w:r w:rsidRPr="00B3440D">
        <w:rPr>
          <w:sz w:val="24"/>
          <w:szCs w:val="24"/>
        </w:rPr>
        <w:tab/>
        <w:t>Головуючий: У. Гаврилюк.</w:t>
      </w:r>
    </w:p>
    <w:p w:rsidR="007A4BAF" w:rsidRPr="00B3440D" w:rsidRDefault="007A4BAF" w:rsidP="00CE415D">
      <w:pPr>
        <w:ind w:left="150"/>
        <w:rPr>
          <w:sz w:val="24"/>
          <w:szCs w:val="24"/>
        </w:rPr>
      </w:pPr>
    </w:p>
    <w:p w:rsidR="002C620D" w:rsidRPr="00B3440D" w:rsidRDefault="002C620D" w:rsidP="00145261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B3440D">
        <w:rPr>
          <w:b/>
          <w:sz w:val="28"/>
          <w:szCs w:val="28"/>
        </w:rPr>
        <w:t>Підсумки уроку</w:t>
      </w:r>
    </w:p>
    <w:p w:rsidR="002C620D" w:rsidRPr="00B3440D" w:rsidRDefault="002C620D" w:rsidP="002C620D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B3440D">
        <w:rPr>
          <w:b/>
          <w:sz w:val="24"/>
          <w:szCs w:val="24"/>
        </w:rPr>
        <w:t>Вправа «Мікрофон».</w:t>
      </w:r>
    </w:p>
    <w:p w:rsidR="002C620D" w:rsidRPr="00B3440D" w:rsidRDefault="002C620D" w:rsidP="002C620D">
      <w:pPr>
        <w:pStyle w:val="a3"/>
        <w:numPr>
          <w:ilvl w:val="0"/>
          <w:numId w:val="3"/>
        </w:numPr>
        <w:rPr>
          <w:sz w:val="24"/>
          <w:szCs w:val="24"/>
        </w:rPr>
      </w:pPr>
      <w:r w:rsidRPr="00B3440D">
        <w:rPr>
          <w:sz w:val="24"/>
          <w:szCs w:val="24"/>
        </w:rPr>
        <w:t xml:space="preserve">Чи </w:t>
      </w:r>
      <w:proofErr w:type="spellStart"/>
      <w:r w:rsidRPr="00B3440D">
        <w:rPr>
          <w:sz w:val="24"/>
          <w:szCs w:val="24"/>
        </w:rPr>
        <w:t>погоджуютись</w:t>
      </w:r>
      <w:proofErr w:type="spellEnd"/>
      <w:r w:rsidRPr="00B3440D">
        <w:rPr>
          <w:sz w:val="24"/>
          <w:szCs w:val="24"/>
        </w:rPr>
        <w:t xml:space="preserve"> ви з рішенням суду? Чому?</w:t>
      </w:r>
    </w:p>
    <w:p w:rsidR="002C620D" w:rsidRPr="00B3440D" w:rsidRDefault="002C620D" w:rsidP="002C620D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B3440D">
        <w:rPr>
          <w:b/>
          <w:sz w:val="24"/>
          <w:szCs w:val="24"/>
        </w:rPr>
        <w:t>Вправа «Займи позицію»</w:t>
      </w:r>
    </w:p>
    <w:p w:rsidR="002C620D" w:rsidRPr="00B3440D" w:rsidRDefault="002C620D" w:rsidP="002C620D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B3440D">
        <w:rPr>
          <w:sz w:val="24"/>
          <w:szCs w:val="24"/>
        </w:rPr>
        <w:t xml:space="preserve">Прочитайте уважно висновки, подумайте і виберіть той, з яким ви погоджуєтесь. Аргументуйте свою позицію. </w:t>
      </w:r>
      <w:r w:rsidRPr="00B3440D">
        <w:rPr>
          <w:i/>
          <w:sz w:val="24"/>
          <w:szCs w:val="24"/>
        </w:rPr>
        <w:t>(На дошці в різних кінцях вислови «Телевізор – твій друг», «Телевізор – дитячий наркотик»)</w:t>
      </w:r>
    </w:p>
    <w:p w:rsidR="002C620D" w:rsidRPr="00B3440D" w:rsidRDefault="002C620D" w:rsidP="002C620D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B3440D">
        <w:rPr>
          <w:b/>
          <w:sz w:val="24"/>
          <w:szCs w:val="24"/>
        </w:rPr>
        <w:t>Висновок.</w:t>
      </w:r>
    </w:p>
    <w:p w:rsidR="002C620D" w:rsidRPr="00B3440D" w:rsidRDefault="002C620D" w:rsidP="00145261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B3440D">
        <w:rPr>
          <w:b/>
          <w:sz w:val="28"/>
          <w:szCs w:val="28"/>
        </w:rPr>
        <w:lastRenderedPageBreak/>
        <w:t>Домашнє завдання</w:t>
      </w:r>
    </w:p>
    <w:p w:rsidR="007A4BAF" w:rsidRPr="00B3440D" w:rsidRDefault="002C620D" w:rsidP="002C620D">
      <w:pPr>
        <w:pStyle w:val="a3"/>
        <w:ind w:left="1416"/>
        <w:rPr>
          <w:sz w:val="24"/>
          <w:szCs w:val="24"/>
        </w:rPr>
      </w:pPr>
      <w:r w:rsidRPr="00B3440D">
        <w:rPr>
          <w:sz w:val="24"/>
          <w:szCs w:val="24"/>
        </w:rPr>
        <w:t>Підготуйте пам</w:t>
      </w:r>
      <w:r w:rsidRPr="00B3440D">
        <w:rPr>
          <w:rFonts w:cstheme="minorHAnsi"/>
          <w:sz w:val="24"/>
          <w:szCs w:val="24"/>
        </w:rPr>
        <w:t>'</w:t>
      </w:r>
      <w:r w:rsidRPr="00B3440D">
        <w:rPr>
          <w:sz w:val="24"/>
          <w:szCs w:val="24"/>
        </w:rPr>
        <w:t>ятку «Телевізор – мій друг».</w:t>
      </w:r>
      <w:r w:rsidR="007A4BAF" w:rsidRPr="00B3440D">
        <w:rPr>
          <w:sz w:val="24"/>
          <w:szCs w:val="24"/>
        </w:rPr>
        <w:t xml:space="preserve"> </w:t>
      </w:r>
    </w:p>
    <w:sectPr w:rsidR="007A4BAF" w:rsidRPr="00B3440D" w:rsidSect="00837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B33"/>
    <w:multiLevelType w:val="hybridMultilevel"/>
    <w:tmpl w:val="BED0E9FC"/>
    <w:lvl w:ilvl="0" w:tplc="42CC0E9C">
      <w:start w:val="1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40652E08"/>
    <w:multiLevelType w:val="hybridMultilevel"/>
    <w:tmpl w:val="17F6B6D2"/>
    <w:lvl w:ilvl="0" w:tplc="7A00B6D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44356E4A"/>
    <w:multiLevelType w:val="hybridMultilevel"/>
    <w:tmpl w:val="0066A614"/>
    <w:lvl w:ilvl="0" w:tplc="27F8D976">
      <w:start w:val="1"/>
      <w:numFmt w:val="upperRoman"/>
      <w:lvlText w:val="%1."/>
      <w:lvlJc w:val="left"/>
      <w:pPr>
        <w:ind w:left="72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4757E2"/>
    <w:multiLevelType w:val="hybridMultilevel"/>
    <w:tmpl w:val="0C00C246"/>
    <w:lvl w:ilvl="0" w:tplc="50927000">
      <w:start w:val="1"/>
      <w:numFmt w:val="upperRoman"/>
      <w:lvlText w:val="%1."/>
      <w:lvlJc w:val="left"/>
      <w:pPr>
        <w:ind w:left="1425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662C98"/>
    <w:multiLevelType w:val="hybridMultilevel"/>
    <w:tmpl w:val="06FC57FC"/>
    <w:lvl w:ilvl="0" w:tplc="3E7EB292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414"/>
    <w:rsid w:val="000A71D7"/>
    <w:rsid w:val="000F61E9"/>
    <w:rsid w:val="001379C4"/>
    <w:rsid w:val="00145261"/>
    <w:rsid w:val="002C620D"/>
    <w:rsid w:val="00336C4A"/>
    <w:rsid w:val="003459C6"/>
    <w:rsid w:val="00381533"/>
    <w:rsid w:val="00436584"/>
    <w:rsid w:val="004D07AC"/>
    <w:rsid w:val="004E5BCE"/>
    <w:rsid w:val="005310A1"/>
    <w:rsid w:val="00612682"/>
    <w:rsid w:val="006D4B6B"/>
    <w:rsid w:val="007500A8"/>
    <w:rsid w:val="007A4BAF"/>
    <w:rsid w:val="007C0D8D"/>
    <w:rsid w:val="00837414"/>
    <w:rsid w:val="00906B1B"/>
    <w:rsid w:val="009A4A86"/>
    <w:rsid w:val="00A56DA2"/>
    <w:rsid w:val="00AD1804"/>
    <w:rsid w:val="00AF018F"/>
    <w:rsid w:val="00B3440D"/>
    <w:rsid w:val="00BC689B"/>
    <w:rsid w:val="00C16ECC"/>
    <w:rsid w:val="00CE415D"/>
    <w:rsid w:val="00D67687"/>
    <w:rsid w:val="00E50331"/>
    <w:rsid w:val="00F42D89"/>
    <w:rsid w:val="00F63481"/>
    <w:rsid w:val="00F9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5905</Words>
  <Characters>3367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Informashka</cp:lastModifiedBy>
  <cp:revision>12</cp:revision>
  <dcterms:created xsi:type="dcterms:W3CDTF">2014-02-01T18:10:00Z</dcterms:created>
  <dcterms:modified xsi:type="dcterms:W3CDTF">2014-02-27T12:20:00Z</dcterms:modified>
</cp:coreProperties>
</file>