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55632" w:rsidRDefault="00455632" w:rsidP="00455632">
      <w:pPr>
        <w:jc w:val="center"/>
        <w:rPr>
          <w:b/>
          <w:i/>
          <w:sz w:val="60"/>
          <w:szCs w:val="60"/>
          <w:lang w:val="uk-UA"/>
        </w:rPr>
      </w:pPr>
    </w:p>
    <w:p w:rsidR="00455632" w:rsidRDefault="00455632" w:rsidP="00455632">
      <w:pPr>
        <w:jc w:val="center"/>
        <w:rPr>
          <w:b/>
          <w:i/>
          <w:sz w:val="60"/>
          <w:szCs w:val="60"/>
          <w:lang w:val="uk-UA"/>
        </w:rPr>
      </w:pPr>
    </w:p>
    <w:p w:rsidR="00455632" w:rsidRDefault="00455632" w:rsidP="00455632">
      <w:pPr>
        <w:jc w:val="center"/>
        <w:rPr>
          <w:b/>
          <w:i/>
          <w:sz w:val="60"/>
          <w:szCs w:val="60"/>
          <w:lang w:val="uk-UA"/>
        </w:rPr>
      </w:pPr>
    </w:p>
    <w:p w:rsidR="00455632" w:rsidRDefault="00455632" w:rsidP="00455632">
      <w:pPr>
        <w:jc w:val="center"/>
        <w:rPr>
          <w:b/>
          <w:i/>
          <w:sz w:val="60"/>
          <w:szCs w:val="60"/>
          <w:lang w:val="uk-UA"/>
        </w:rPr>
      </w:pPr>
    </w:p>
    <w:p w:rsidR="00455632" w:rsidRPr="00BC3F30" w:rsidRDefault="00455632" w:rsidP="00455632">
      <w:pPr>
        <w:jc w:val="center"/>
        <w:rPr>
          <w:b/>
          <w:i/>
          <w:sz w:val="60"/>
          <w:szCs w:val="60"/>
          <w:lang w:val="uk-UA"/>
        </w:rPr>
      </w:pPr>
      <w:r w:rsidRPr="00BC3F30">
        <w:rPr>
          <w:b/>
          <w:i/>
          <w:sz w:val="60"/>
          <w:szCs w:val="60"/>
          <w:lang w:val="uk-UA"/>
        </w:rPr>
        <w:t>Година спілкування</w:t>
      </w:r>
    </w:p>
    <w:p w:rsidR="00455632" w:rsidRPr="00BC3F30" w:rsidRDefault="00455632" w:rsidP="00455632">
      <w:pPr>
        <w:jc w:val="center"/>
        <w:rPr>
          <w:b/>
          <w:sz w:val="60"/>
          <w:szCs w:val="60"/>
          <w:lang w:val="uk-UA"/>
        </w:rPr>
      </w:pPr>
      <w:r w:rsidRPr="00BC3F30">
        <w:rPr>
          <w:b/>
          <w:sz w:val="60"/>
          <w:szCs w:val="60"/>
        </w:rPr>
        <w:t>“</w:t>
      </w:r>
      <w:proofErr w:type="gramStart"/>
      <w:r w:rsidRPr="00BC3F30">
        <w:rPr>
          <w:b/>
          <w:sz w:val="60"/>
          <w:szCs w:val="60"/>
        </w:rPr>
        <w:t>Вели</w:t>
      </w:r>
      <w:r w:rsidRPr="00BC3F30">
        <w:rPr>
          <w:b/>
          <w:sz w:val="60"/>
          <w:szCs w:val="60"/>
          <w:lang w:val="uk-UA"/>
        </w:rPr>
        <w:t>к</w:t>
      </w:r>
      <w:proofErr w:type="spellStart"/>
      <w:proofErr w:type="gramEnd"/>
      <w:r w:rsidRPr="00BC3F30">
        <w:rPr>
          <w:b/>
          <w:sz w:val="60"/>
          <w:szCs w:val="60"/>
        </w:rPr>
        <w:t>і</w:t>
      </w:r>
      <w:proofErr w:type="spellEnd"/>
      <w:r w:rsidRPr="00BC3F30">
        <w:rPr>
          <w:b/>
          <w:sz w:val="60"/>
          <w:szCs w:val="60"/>
        </w:rPr>
        <w:t xml:space="preserve"> права </w:t>
      </w:r>
      <w:proofErr w:type="spellStart"/>
      <w:r w:rsidRPr="00BC3F30">
        <w:rPr>
          <w:b/>
          <w:sz w:val="60"/>
          <w:szCs w:val="60"/>
        </w:rPr>
        <w:t>малої</w:t>
      </w:r>
      <w:proofErr w:type="spellEnd"/>
      <w:r w:rsidRPr="00BC3F30">
        <w:rPr>
          <w:b/>
          <w:sz w:val="60"/>
          <w:szCs w:val="60"/>
        </w:rPr>
        <w:t xml:space="preserve"> </w:t>
      </w:r>
      <w:proofErr w:type="spellStart"/>
      <w:r w:rsidRPr="00BC3F30">
        <w:rPr>
          <w:b/>
          <w:sz w:val="60"/>
          <w:szCs w:val="60"/>
        </w:rPr>
        <w:t>дитини</w:t>
      </w:r>
      <w:proofErr w:type="spellEnd"/>
      <w:r w:rsidRPr="00BC3F30">
        <w:rPr>
          <w:b/>
          <w:sz w:val="60"/>
          <w:szCs w:val="60"/>
        </w:rPr>
        <w:t>”</w:t>
      </w:r>
    </w:p>
    <w:p w:rsidR="00455632" w:rsidRDefault="00455632" w:rsidP="00455632">
      <w:pPr>
        <w:jc w:val="center"/>
        <w:rPr>
          <w:b/>
          <w:sz w:val="32"/>
          <w:szCs w:val="32"/>
          <w:lang w:val="uk-UA"/>
        </w:rPr>
      </w:pPr>
    </w:p>
    <w:p w:rsidR="00455632" w:rsidRDefault="00455632" w:rsidP="00455632">
      <w:pPr>
        <w:jc w:val="center"/>
        <w:rPr>
          <w:b/>
          <w:sz w:val="32"/>
          <w:szCs w:val="32"/>
          <w:lang w:val="uk-UA"/>
        </w:rPr>
      </w:pPr>
    </w:p>
    <w:p w:rsidR="00455632" w:rsidRDefault="00455632" w:rsidP="00455632">
      <w:pPr>
        <w:jc w:val="center"/>
        <w:rPr>
          <w:b/>
          <w:sz w:val="32"/>
          <w:szCs w:val="32"/>
          <w:lang w:val="uk-UA"/>
        </w:rPr>
      </w:pPr>
    </w:p>
    <w:p w:rsidR="00455632" w:rsidRDefault="00455632" w:rsidP="00455632">
      <w:pPr>
        <w:rPr>
          <w:b/>
          <w:sz w:val="32"/>
          <w:szCs w:val="32"/>
          <w:lang w:val="uk-UA"/>
        </w:rPr>
      </w:pPr>
    </w:p>
    <w:p w:rsidR="00455632" w:rsidRDefault="00455632" w:rsidP="00455632">
      <w:pPr>
        <w:rPr>
          <w:b/>
          <w:sz w:val="32"/>
          <w:szCs w:val="32"/>
          <w:lang w:val="uk-UA"/>
        </w:rPr>
      </w:pPr>
    </w:p>
    <w:p w:rsidR="00455632" w:rsidRDefault="00455632" w:rsidP="00455632">
      <w:pPr>
        <w:jc w:val="center"/>
        <w:rPr>
          <w:b/>
          <w:sz w:val="32"/>
          <w:szCs w:val="32"/>
          <w:lang w:val="uk-UA"/>
        </w:rPr>
      </w:pPr>
    </w:p>
    <w:p w:rsidR="00455632" w:rsidRPr="00BC3F30" w:rsidRDefault="00455632" w:rsidP="00455632">
      <w:pPr>
        <w:jc w:val="center"/>
        <w:rPr>
          <w:b/>
          <w:sz w:val="32"/>
          <w:szCs w:val="32"/>
          <w:lang w:val="uk-UA"/>
        </w:rPr>
      </w:pPr>
      <w:r w:rsidRPr="00BC3F30">
        <w:rPr>
          <w:b/>
          <w:sz w:val="32"/>
          <w:szCs w:val="32"/>
          <w:lang w:val="uk-UA"/>
        </w:rPr>
        <w:t xml:space="preserve">                                            Провела:</w:t>
      </w:r>
    </w:p>
    <w:p w:rsidR="00455632" w:rsidRPr="00BC3F30" w:rsidRDefault="00455632" w:rsidP="00455632">
      <w:pPr>
        <w:jc w:val="center"/>
        <w:rPr>
          <w:b/>
          <w:sz w:val="32"/>
          <w:szCs w:val="32"/>
          <w:lang w:val="uk-UA"/>
        </w:rPr>
      </w:pPr>
      <w:r w:rsidRPr="00BC3F30">
        <w:rPr>
          <w:b/>
          <w:sz w:val="32"/>
          <w:szCs w:val="32"/>
          <w:lang w:val="uk-UA"/>
        </w:rPr>
        <w:t xml:space="preserve">                                                                             вчитель початкових класів</w:t>
      </w:r>
    </w:p>
    <w:p w:rsidR="00455632" w:rsidRPr="00BC3F30" w:rsidRDefault="00455632" w:rsidP="00455632">
      <w:pPr>
        <w:jc w:val="center"/>
        <w:rPr>
          <w:b/>
          <w:sz w:val="32"/>
          <w:szCs w:val="32"/>
          <w:lang w:val="uk-UA"/>
        </w:rPr>
      </w:pPr>
      <w:r w:rsidRPr="00BC3F30">
        <w:rPr>
          <w:b/>
          <w:sz w:val="32"/>
          <w:szCs w:val="32"/>
          <w:lang w:val="uk-UA"/>
        </w:rPr>
        <w:t xml:space="preserve">                                                          </w:t>
      </w:r>
      <w:proofErr w:type="spellStart"/>
      <w:r w:rsidRPr="00BC3F30">
        <w:rPr>
          <w:b/>
          <w:sz w:val="32"/>
          <w:szCs w:val="32"/>
          <w:lang w:val="uk-UA"/>
        </w:rPr>
        <w:t>Репетинська</w:t>
      </w:r>
      <w:proofErr w:type="spellEnd"/>
      <w:r w:rsidRPr="00BC3F30">
        <w:rPr>
          <w:b/>
          <w:sz w:val="32"/>
          <w:szCs w:val="32"/>
          <w:lang w:val="uk-UA"/>
        </w:rPr>
        <w:t xml:space="preserve"> Г.А.</w:t>
      </w:r>
    </w:p>
    <w:p w:rsidR="00455632" w:rsidRPr="00BC3F30" w:rsidRDefault="00455632" w:rsidP="00455632">
      <w:pPr>
        <w:jc w:val="center"/>
        <w:rPr>
          <w:b/>
          <w:sz w:val="32"/>
          <w:szCs w:val="32"/>
          <w:lang w:val="uk-UA"/>
        </w:rPr>
      </w:pPr>
    </w:p>
    <w:p w:rsidR="00455632" w:rsidRPr="00BC3F30" w:rsidRDefault="00455632" w:rsidP="00455632">
      <w:pPr>
        <w:jc w:val="center"/>
        <w:rPr>
          <w:b/>
          <w:sz w:val="32"/>
          <w:szCs w:val="32"/>
          <w:lang w:val="uk-UA"/>
        </w:rPr>
      </w:pPr>
    </w:p>
    <w:p w:rsidR="00455632" w:rsidRPr="00BC3F30" w:rsidRDefault="00455632" w:rsidP="00455632">
      <w:pPr>
        <w:jc w:val="center"/>
        <w:rPr>
          <w:b/>
          <w:sz w:val="32"/>
          <w:szCs w:val="32"/>
          <w:lang w:val="uk-UA"/>
        </w:rPr>
      </w:pPr>
    </w:p>
    <w:p w:rsidR="00455632" w:rsidRDefault="00455632" w:rsidP="00455632">
      <w:pPr>
        <w:jc w:val="center"/>
        <w:rPr>
          <w:b/>
          <w:sz w:val="32"/>
          <w:szCs w:val="32"/>
          <w:lang w:val="en-US"/>
        </w:rPr>
      </w:pPr>
      <w:r w:rsidRPr="00BC3F30">
        <w:rPr>
          <w:b/>
          <w:sz w:val="32"/>
          <w:szCs w:val="32"/>
          <w:lang w:val="uk-UA"/>
        </w:rPr>
        <w:t xml:space="preserve">Тернопіль </w:t>
      </w:r>
    </w:p>
    <w:p w:rsidR="00455632" w:rsidRPr="00455632" w:rsidRDefault="00455632" w:rsidP="00455632">
      <w:pPr>
        <w:rPr>
          <w:b/>
          <w:sz w:val="32"/>
          <w:szCs w:val="32"/>
          <w:lang w:val="uk-UA"/>
        </w:rPr>
      </w:pPr>
      <w:r w:rsidRPr="00CA3078">
        <w:rPr>
          <w:rFonts w:ascii="Monotype Corsiva" w:eastAsia="Calibri" w:hAnsi="Monotype Corsiva" w:cs="Times New Roman"/>
          <w:b/>
          <w:i/>
          <w:sz w:val="32"/>
          <w:szCs w:val="32"/>
          <w:lang w:val="uk-UA"/>
        </w:rPr>
        <w:lastRenderedPageBreak/>
        <w:t xml:space="preserve">Тема. </w:t>
      </w:r>
      <w:r w:rsidRPr="00CA3078">
        <w:rPr>
          <w:rFonts w:ascii="Monotype Corsiva" w:eastAsia="Calibri" w:hAnsi="Monotype Corsiva" w:cs="Times New Roman"/>
          <w:i/>
          <w:sz w:val="32"/>
          <w:szCs w:val="32"/>
        </w:rPr>
        <w:t>“</w:t>
      </w:r>
      <w:proofErr w:type="gramStart"/>
      <w:r w:rsidRPr="00CA3078">
        <w:rPr>
          <w:rFonts w:ascii="Monotype Corsiva" w:eastAsia="Calibri" w:hAnsi="Monotype Corsiva" w:cs="Times New Roman"/>
          <w:i/>
          <w:sz w:val="32"/>
          <w:szCs w:val="32"/>
          <w:lang w:val="uk-UA"/>
        </w:rPr>
        <w:t>Велик</w:t>
      </w:r>
      <w:proofErr w:type="gramEnd"/>
      <w:r w:rsidRPr="00CA3078">
        <w:rPr>
          <w:rFonts w:ascii="Monotype Corsiva" w:eastAsia="Calibri" w:hAnsi="Monotype Corsiva" w:cs="Times New Roman"/>
          <w:i/>
          <w:sz w:val="32"/>
          <w:szCs w:val="32"/>
          <w:lang w:val="uk-UA"/>
        </w:rPr>
        <w:t>і права малої дитини</w:t>
      </w:r>
      <w:r w:rsidRPr="00157956">
        <w:rPr>
          <w:rFonts w:ascii="Monotype Corsiva" w:eastAsia="Calibri" w:hAnsi="Monotype Corsiva" w:cs="Times New Roman"/>
          <w:i/>
          <w:sz w:val="32"/>
          <w:szCs w:val="32"/>
        </w:rPr>
        <w:t>”</w:t>
      </w:r>
      <w:r w:rsidRPr="00CA3078">
        <w:rPr>
          <w:rFonts w:ascii="Monotype Corsiva" w:eastAsia="Calibri" w:hAnsi="Monotype Corsiva" w:cs="Times New Roman"/>
          <w:i/>
          <w:sz w:val="32"/>
          <w:szCs w:val="32"/>
          <w:lang w:val="uk-UA"/>
        </w:rPr>
        <w:t>.</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b/>
          <w:sz w:val="32"/>
          <w:szCs w:val="32"/>
          <w:u w:val="single"/>
          <w:lang w:val="uk-UA"/>
        </w:rPr>
        <w:t>МЕТА:</w:t>
      </w:r>
      <w:r w:rsidRPr="00CA3078">
        <w:rPr>
          <w:rFonts w:ascii="Calibri" w:eastAsia="Calibri" w:hAnsi="Calibri" w:cs="Times New Roman"/>
          <w:sz w:val="32"/>
          <w:szCs w:val="32"/>
          <w:lang w:val="uk-UA"/>
        </w:rPr>
        <w:t xml:space="preserve"> познайомити дітей з правами дитини згідно з Конвенцією Організації Об</w:t>
      </w:r>
      <w:r w:rsidRPr="00CA3078">
        <w:rPr>
          <w:rFonts w:ascii="Calibri" w:eastAsia="Calibri" w:hAnsi="Calibri" w:cs="Times New Roman"/>
          <w:sz w:val="32"/>
          <w:szCs w:val="32"/>
        </w:rPr>
        <w:t>’</w:t>
      </w:r>
      <w:proofErr w:type="spellStart"/>
      <w:r w:rsidRPr="00CA3078">
        <w:rPr>
          <w:rFonts w:ascii="Calibri" w:eastAsia="Calibri" w:hAnsi="Calibri" w:cs="Times New Roman"/>
          <w:sz w:val="32"/>
          <w:szCs w:val="32"/>
          <w:lang w:val="uk-UA"/>
        </w:rPr>
        <w:t>єднаних</w:t>
      </w:r>
      <w:proofErr w:type="spellEnd"/>
      <w:r w:rsidRPr="00CA3078">
        <w:rPr>
          <w:rFonts w:ascii="Calibri" w:eastAsia="Calibri" w:hAnsi="Calibri" w:cs="Times New Roman"/>
          <w:sz w:val="32"/>
          <w:szCs w:val="32"/>
          <w:lang w:val="uk-UA"/>
        </w:rPr>
        <w:t xml:space="preserve">  націй і Конституцією  України. Розвивати свідоме застосування прав у вигляді гри: вміння використовувати свої знання на практиці; усвідомлювати не тільки свої права, а й обов’язки. Виховувати етичну поведінку, почуття товариських стосунків, повагу до рідних, турботу про ближнього.</w:t>
      </w:r>
    </w:p>
    <w:p w:rsidR="00455632" w:rsidRPr="00CA3078" w:rsidRDefault="00455632" w:rsidP="00455632">
      <w:pPr>
        <w:jc w:val="both"/>
        <w:rPr>
          <w:rFonts w:ascii="Calibri" w:eastAsia="Calibri" w:hAnsi="Calibri" w:cs="Times New Roman"/>
          <w:sz w:val="32"/>
          <w:szCs w:val="32"/>
          <w:lang w:val="uk-UA"/>
        </w:rPr>
      </w:pP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b/>
          <w:sz w:val="32"/>
          <w:szCs w:val="32"/>
          <w:u w:val="single"/>
          <w:lang w:val="uk-UA"/>
        </w:rPr>
        <w:t>ОБЛАДНАННЯ.</w:t>
      </w:r>
      <w:r w:rsidRPr="00CA3078">
        <w:rPr>
          <w:rFonts w:ascii="Calibri" w:eastAsia="Calibri" w:hAnsi="Calibri" w:cs="Times New Roman"/>
          <w:sz w:val="32"/>
          <w:szCs w:val="32"/>
          <w:lang w:val="uk-UA"/>
        </w:rPr>
        <w:t xml:space="preserve"> Оформлення сцени: плакат «Кожна дитина має право на любов», картки з графічним зображенням прав дитини, стенд «Дружна родина – щаслива дитина» (фотографії і дитячі малюнки про свої сім’ї). Виставка творчих дитячих робіт. Карта півкуль. Спортивний інвентар для змагань (м’ячі, мотузочки). Посуд для сервіровки стола, набір продуктів. Костюми для інсценування оповідання «Дивна хвороба» Ігоря Січовика. Музичне оформлення.  </w:t>
      </w:r>
    </w:p>
    <w:p w:rsidR="00455632" w:rsidRPr="00CA3078" w:rsidRDefault="00455632" w:rsidP="00455632">
      <w:pPr>
        <w:jc w:val="both"/>
        <w:rPr>
          <w:rFonts w:ascii="Calibri" w:eastAsia="Calibri" w:hAnsi="Calibri" w:cs="Times New Roman"/>
          <w:sz w:val="32"/>
          <w:szCs w:val="32"/>
          <w:lang w:val="uk-UA"/>
        </w:rPr>
      </w:pPr>
    </w:p>
    <w:p w:rsidR="00455632" w:rsidRPr="00CA3078" w:rsidRDefault="00455632" w:rsidP="00455632">
      <w:pPr>
        <w:jc w:val="both"/>
        <w:rPr>
          <w:rFonts w:ascii="Monotype Corsiva" w:eastAsia="Calibri" w:hAnsi="Monotype Corsiva" w:cs="Times New Roman"/>
          <w:b/>
          <w:sz w:val="32"/>
          <w:szCs w:val="32"/>
          <w:u w:val="single"/>
          <w:lang w:val="uk-UA"/>
        </w:rPr>
      </w:pPr>
      <w:r w:rsidRPr="00CA3078">
        <w:rPr>
          <w:rFonts w:ascii="Calibri" w:eastAsia="Calibri" w:hAnsi="Calibri" w:cs="Times New Roman"/>
          <w:sz w:val="32"/>
          <w:szCs w:val="32"/>
          <w:lang w:val="uk-UA"/>
        </w:rPr>
        <w:tab/>
      </w:r>
      <w:r w:rsidRPr="00CA3078">
        <w:rPr>
          <w:rFonts w:ascii="Calibri" w:eastAsia="Calibri" w:hAnsi="Calibri" w:cs="Times New Roman"/>
          <w:sz w:val="32"/>
          <w:szCs w:val="32"/>
          <w:lang w:val="uk-UA"/>
        </w:rPr>
        <w:tab/>
      </w:r>
      <w:r w:rsidRPr="00CA3078">
        <w:rPr>
          <w:rFonts w:ascii="Calibri" w:eastAsia="Calibri" w:hAnsi="Calibri" w:cs="Times New Roman"/>
          <w:sz w:val="32"/>
          <w:szCs w:val="32"/>
          <w:lang w:val="uk-UA"/>
        </w:rPr>
        <w:tab/>
      </w:r>
      <w:r w:rsidRPr="00CA3078">
        <w:rPr>
          <w:rFonts w:ascii="Calibri" w:eastAsia="Calibri" w:hAnsi="Calibri" w:cs="Times New Roman"/>
          <w:sz w:val="32"/>
          <w:szCs w:val="32"/>
          <w:lang w:val="uk-UA"/>
        </w:rPr>
        <w:tab/>
      </w:r>
      <w:r w:rsidRPr="00CA3078">
        <w:rPr>
          <w:rFonts w:ascii="Monotype Corsiva" w:eastAsia="Calibri" w:hAnsi="Monotype Corsiva" w:cs="Times New Roman"/>
          <w:b/>
          <w:sz w:val="32"/>
          <w:szCs w:val="32"/>
          <w:u w:val="single"/>
          <w:lang w:val="uk-UA"/>
        </w:rPr>
        <w:t>Хід  заходу</w:t>
      </w:r>
    </w:p>
    <w:p w:rsidR="00455632" w:rsidRPr="00CA3078" w:rsidRDefault="00455632" w:rsidP="00455632">
      <w:pPr>
        <w:jc w:val="both"/>
        <w:rPr>
          <w:rFonts w:ascii="Monotype Corsiva" w:eastAsia="Calibri" w:hAnsi="Monotype Corsiva" w:cs="Times New Roman"/>
          <w:b/>
          <w:sz w:val="32"/>
          <w:szCs w:val="32"/>
          <w:u w:val="single"/>
          <w:lang w:val="uk-UA"/>
        </w:rPr>
      </w:pPr>
    </w:p>
    <w:p w:rsidR="00455632" w:rsidRPr="00CA3078" w:rsidRDefault="00455632" w:rsidP="00455632">
      <w:pPr>
        <w:jc w:val="both"/>
        <w:rPr>
          <w:rFonts w:ascii="Calibri" w:eastAsia="Calibri" w:hAnsi="Calibri" w:cs="Times New Roman"/>
          <w:b/>
          <w:sz w:val="32"/>
          <w:szCs w:val="32"/>
          <w:lang w:val="uk-UA"/>
        </w:rPr>
      </w:pPr>
      <w:r w:rsidRPr="00CA3078">
        <w:rPr>
          <w:rFonts w:ascii="Calibri" w:eastAsia="Calibri" w:hAnsi="Calibri" w:cs="Times New Roman"/>
          <w:b/>
          <w:sz w:val="32"/>
          <w:szCs w:val="32"/>
          <w:lang w:val="uk-UA"/>
        </w:rPr>
        <w:t>Вступне слово вчителя.</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ab/>
        <w:t>Сьогодні у нас не просто урок, а урок-гра. Присвячується гра вивченню прав дитини згідно з Конвенцією Організації Об</w:t>
      </w:r>
      <w:r w:rsidRPr="00CA3078">
        <w:rPr>
          <w:rFonts w:ascii="Calibri" w:eastAsia="Calibri" w:hAnsi="Calibri" w:cs="Times New Roman"/>
          <w:sz w:val="32"/>
          <w:szCs w:val="32"/>
        </w:rPr>
        <w:t>’</w:t>
      </w:r>
      <w:proofErr w:type="spellStart"/>
      <w:r w:rsidRPr="00CA3078">
        <w:rPr>
          <w:rFonts w:ascii="Calibri" w:eastAsia="Calibri" w:hAnsi="Calibri" w:cs="Times New Roman"/>
          <w:sz w:val="32"/>
          <w:szCs w:val="32"/>
          <w:lang w:val="uk-UA"/>
        </w:rPr>
        <w:t>єднаних</w:t>
      </w:r>
      <w:proofErr w:type="spellEnd"/>
      <w:r w:rsidRPr="00CA3078">
        <w:rPr>
          <w:rFonts w:ascii="Calibri" w:eastAsia="Calibri" w:hAnsi="Calibri" w:cs="Times New Roman"/>
          <w:sz w:val="32"/>
          <w:szCs w:val="32"/>
          <w:lang w:val="uk-UA"/>
        </w:rPr>
        <w:t xml:space="preserve">  націй про права дитини у світі  і Конституцією  України.</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ab/>
        <w:t>Майбутнє  кожної нації – це діти. Якими вони виростуть – таким і буде майбутнє. Виростити і захистити дитину, зберегти її здоров’я, виховати у злагоді і мирі – це значить для дорослих – забезпечити собі щасливу, спокійну і стабільну старість.</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ab/>
        <w:t xml:space="preserve">Ми зібралися з вами, щоб познайомитися з правами дітей у всьому світі і у нашій країні, перевірити, як ви знаєте свої права, і які </w:t>
      </w:r>
      <w:r w:rsidRPr="00CA3078">
        <w:rPr>
          <w:rFonts w:ascii="Calibri" w:eastAsia="Calibri" w:hAnsi="Calibri" w:cs="Times New Roman"/>
          <w:sz w:val="32"/>
          <w:szCs w:val="32"/>
          <w:lang w:val="uk-UA"/>
        </w:rPr>
        <w:lastRenderedPageBreak/>
        <w:t>у вас обов’язки. Наше заняття ми проводимо у формі гри. Для цього розділимося на дві команді по 6 чоловік у кожній.</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b/>
          <w:sz w:val="32"/>
          <w:szCs w:val="32"/>
          <w:lang w:val="uk-UA"/>
        </w:rPr>
        <w:t xml:space="preserve">І команда  </w:t>
      </w:r>
      <w:r w:rsidRPr="00CA3078">
        <w:rPr>
          <w:rFonts w:ascii="Calibri" w:eastAsia="Calibri" w:hAnsi="Calibri" w:cs="Times New Roman"/>
          <w:sz w:val="32"/>
          <w:szCs w:val="32"/>
          <w:lang w:val="uk-UA"/>
        </w:rPr>
        <w:t>має назву «Веселі дітлахи».</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b/>
          <w:sz w:val="32"/>
          <w:szCs w:val="32"/>
          <w:lang w:val="uk-UA"/>
        </w:rPr>
        <w:t>ІІ команда</w:t>
      </w:r>
      <w:r w:rsidRPr="00CA3078">
        <w:rPr>
          <w:rFonts w:ascii="Calibri" w:eastAsia="Calibri" w:hAnsi="Calibri" w:cs="Times New Roman"/>
          <w:sz w:val="32"/>
          <w:szCs w:val="32"/>
          <w:lang w:val="uk-UA"/>
        </w:rPr>
        <w:t xml:space="preserve"> називається «Розумні діти».</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ab/>
        <w:t>Як і у всіх команд, у нас мають бути групи підтримки. До складу журі входять наші гості. Займаємо свої місця, починаємо гру.</w:t>
      </w:r>
    </w:p>
    <w:p w:rsidR="00455632" w:rsidRPr="00CA3078" w:rsidRDefault="00455632" w:rsidP="00455632">
      <w:pPr>
        <w:jc w:val="center"/>
        <w:rPr>
          <w:rFonts w:ascii="Calibri" w:eastAsia="Calibri" w:hAnsi="Calibri" w:cs="Times New Roman"/>
          <w:b/>
          <w:sz w:val="32"/>
          <w:szCs w:val="32"/>
          <w:lang w:val="uk-UA"/>
        </w:rPr>
      </w:pPr>
    </w:p>
    <w:p w:rsidR="00455632" w:rsidRPr="00CA3078" w:rsidRDefault="00455632" w:rsidP="00455632">
      <w:pPr>
        <w:jc w:val="center"/>
        <w:rPr>
          <w:rFonts w:ascii="Calibri" w:eastAsia="Calibri" w:hAnsi="Calibri" w:cs="Times New Roman"/>
          <w:b/>
          <w:sz w:val="32"/>
          <w:szCs w:val="32"/>
          <w:lang w:val="uk-UA"/>
        </w:rPr>
      </w:pPr>
      <w:r w:rsidRPr="00CA3078">
        <w:rPr>
          <w:rFonts w:ascii="Calibri" w:eastAsia="Calibri" w:hAnsi="Calibri" w:cs="Times New Roman"/>
          <w:b/>
          <w:sz w:val="32"/>
          <w:szCs w:val="32"/>
          <w:lang w:val="uk-UA"/>
        </w:rPr>
        <w:t>І КОНКУРС</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«Кожна дитина має право на освіту». Я вам покажу графічне зображення і доповню «Кожна дитина 7 років має право на…».  Але це право ми розуміємо глибше. У нас ще є і обов’язок – вчитися добре і сумлінно. Для того, щоб це перевірити – наш конкурс.</w:t>
      </w:r>
    </w:p>
    <w:p w:rsidR="00455632" w:rsidRPr="00CA3078" w:rsidRDefault="00455632" w:rsidP="00455632">
      <w:pPr>
        <w:jc w:val="both"/>
        <w:rPr>
          <w:rFonts w:ascii="Calibri" w:eastAsia="Calibri" w:hAnsi="Calibri" w:cs="Times New Roman"/>
          <w:sz w:val="32"/>
          <w:szCs w:val="32"/>
          <w:lang w:val="uk-UA"/>
        </w:rPr>
      </w:pPr>
    </w:p>
    <w:p w:rsidR="00455632" w:rsidRPr="00CA3078" w:rsidRDefault="00455632" w:rsidP="00455632">
      <w:pPr>
        <w:jc w:val="center"/>
        <w:rPr>
          <w:rFonts w:ascii="Calibri" w:eastAsia="Calibri" w:hAnsi="Calibri" w:cs="Times New Roman"/>
          <w:b/>
          <w:sz w:val="32"/>
          <w:szCs w:val="32"/>
          <w:u w:val="single"/>
          <w:lang w:val="uk-UA"/>
        </w:rPr>
      </w:pPr>
      <w:r w:rsidRPr="00CA3078">
        <w:rPr>
          <w:rFonts w:ascii="Calibri" w:eastAsia="Calibri" w:hAnsi="Calibri" w:cs="Times New Roman"/>
          <w:b/>
          <w:sz w:val="32"/>
          <w:szCs w:val="32"/>
          <w:u w:val="single"/>
          <w:lang w:val="uk-UA"/>
        </w:rPr>
        <w:t>1 етап. Скоромовки.</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b/>
          <w:sz w:val="32"/>
          <w:szCs w:val="32"/>
          <w:lang w:val="uk-UA"/>
        </w:rPr>
        <w:t>Завдання.</w:t>
      </w:r>
      <w:r w:rsidRPr="00CA3078">
        <w:rPr>
          <w:rFonts w:ascii="Calibri" w:eastAsia="Calibri" w:hAnsi="Calibri" w:cs="Times New Roman"/>
          <w:sz w:val="32"/>
          <w:szCs w:val="32"/>
          <w:lang w:val="uk-UA"/>
        </w:rPr>
        <w:t xml:space="preserve"> За 1 хвилину ознайомитися зі скоромовкою.</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Перемагає та команда, учасник якої без помилок і чітко її розкаже.</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І команда</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Старому сому привезли солому.</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ІІ команда.</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Тхір хитрого лиса перехитрив.</w:t>
      </w:r>
    </w:p>
    <w:p w:rsidR="00455632" w:rsidRPr="00CA3078" w:rsidRDefault="00455632" w:rsidP="00455632">
      <w:pPr>
        <w:jc w:val="both"/>
        <w:rPr>
          <w:rFonts w:ascii="Calibri" w:eastAsia="Calibri" w:hAnsi="Calibri" w:cs="Times New Roman"/>
          <w:sz w:val="32"/>
          <w:szCs w:val="32"/>
          <w:lang w:val="uk-UA"/>
        </w:rPr>
      </w:pPr>
    </w:p>
    <w:p w:rsidR="00455632" w:rsidRPr="00CA3078" w:rsidRDefault="00455632" w:rsidP="00455632">
      <w:pPr>
        <w:jc w:val="center"/>
        <w:rPr>
          <w:rFonts w:ascii="Calibri" w:eastAsia="Calibri" w:hAnsi="Calibri" w:cs="Times New Roman"/>
          <w:b/>
          <w:sz w:val="32"/>
          <w:szCs w:val="32"/>
          <w:u w:val="single"/>
          <w:lang w:val="uk-UA"/>
        </w:rPr>
      </w:pPr>
      <w:r w:rsidRPr="00CA3078">
        <w:rPr>
          <w:rFonts w:ascii="Calibri" w:eastAsia="Calibri" w:hAnsi="Calibri" w:cs="Times New Roman"/>
          <w:b/>
          <w:sz w:val="32"/>
          <w:szCs w:val="32"/>
          <w:u w:val="single"/>
          <w:lang w:val="uk-UA"/>
        </w:rPr>
        <w:t>2 етап. Цікаві  задачі</w:t>
      </w:r>
    </w:p>
    <w:p w:rsidR="00455632" w:rsidRPr="00CA3078" w:rsidRDefault="00455632" w:rsidP="00455632">
      <w:pPr>
        <w:rPr>
          <w:rFonts w:ascii="Calibri" w:eastAsia="Calibri" w:hAnsi="Calibri" w:cs="Times New Roman"/>
          <w:b/>
          <w:sz w:val="32"/>
          <w:szCs w:val="32"/>
          <w:lang w:val="uk-UA"/>
        </w:rPr>
      </w:pPr>
      <w:r w:rsidRPr="00CA3078">
        <w:rPr>
          <w:rFonts w:ascii="Calibri" w:eastAsia="Calibri" w:hAnsi="Calibri" w:cs="Times New Roman"/>
          <w:b/>
          <w:sz w:val="32"/>
          <w:szCs w:val="32"/>
          <w:lang w:val="uk-UA"/>
        </w:rPr>
        <w:t>І команда.</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lastRenderedPageBreak/>
        <w:t>Лікар сказав: «Ось вам три таблетки. Приймайте по одній через кожні дві години». Через скільки годин приймуть останню таблетку?</w:t>
      </w:r>
    </w:p>
    <w:p w:rsidR="00455632" w:rsidRPr="00CA3078" w:rsidRDefault="00455632" w:rsidP="00455632">
      <w:pPr>
        <w:rPr>
          <w:rFonts w:ascii="Calibri" w:eastAsia="Calibri" w:hAnsi="Calibri" w:cs="Times New Roman"/>
          <w:b/>
          <w:sz w:val="32"/>
          <w:szCs w:val="32"/>
          <w:lang w:val="uk-UA"/>
        </w:rPr>
      </w:pPr>
      <w:r w:rsidRPr="00CA3078">
        <w:rPr>
          <w:rFonts w:ascii="Calibri" w:eastAsia="Calibri" w:hAnsi="Calibri" w:cs="Times New Roman"/>
          <w:b/>
          <w:sz w:val="32"/>
          <w:szCs w:val="32"/>
          <w:lang w:val="uk-UA"/>
        </w:rPr>
        <w:t>ІІ команда.</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Хлопчику треба розпиляти колоду на 5 частин. Скільки разів він розрізатиме колоду?</w:t>
      </w:r>
    </w:p>
    <w:p w:rsidR="00455632" w:rsidRPr="00CA3078" w:rsidRDefault="00455632" w:rsidP="00455632">
      <w:pPr>
        <w:rPr>
          <w:rFonts w:ascii="Calibri" w:eastAsia="Calibri" w:hAnsi="Calibri" w:cs="Times New Roman"/>
          <w:sz w:val="32"/>
          <w:szCs w:val="32"/>
          <w:lang w:val="uk-UA"/>
        </w:rPr>
      </w:pPr>
    </w:p>
    <w:p w:rsidR="00455632" w:rsidRPr="00CA3078" w:rsidRDefault="00455632" w:rsidP="00455632">
      <w:pPr>
        <w:jc w:val="center"/>
        <w:rPr>
          <w:rFonts w:ascii="Calibri" w:eastAsia="Calibri" w:hAnsi="Calibri" w:cs="Times New Roman"/>
          <w:b/>
          <w:sz w:val="32"/>
          <w:szCs w:val="32"/>
          <w:u w:val="single"/>
          <w:lang w:val="uk-UA"/>
        </w:rPr>
      </w:pPr>
      <w:r w:rsidRPr="00CA3078">
        <w:rPr>
          <w:rFonts w:ascii="Calibri" w:eastAsia="Calibri" w:hAnsi="Calibri" w:cs="Times New Roman"/>
          <w:b/>
          <w:sz w:val="32"/>
          <w:szCs w:val="32"/>
          <w:u w:val="single"/>
          <w:lang w:val="uk-UA"/>
        </w:rPr>
        <w:t>3 етап. Знання карти. Вміння подорожувати.</w:t>
      </w:r>
    </w:p>
    <w:p w:rsidR="00455632" w:rsidRPr="00CA3078" w:rsidRDefault="00455632" w:rsidP="00455632">
      <w:pPr>
        <w:jc w:val="center"/>
        <w:rPr>
          <w:rFonts w:ascii="Calibri" w:eastAsia="Calibri" w:hAnsi="Calibri" w:cs="Times New Roman"/>
          <w:b/>
          <w:sz w:val="32"/>
          <w:szCs w:val="32"/>
          <w:lang w:val="uk-UA"/>
        </w:rPr>
      </w:pPr>
    </w:p>
    <w:p w:rsidR="00455632" w:rsidRPr="00CA3078" w:rsidRDefault="00455632" w:rsidP="00455632">
      <w:pPr>
        <w:rPr>
          <w:rFonts w:ascii="Calibri" w:eastAsia="Calibri" w:hAnsi="Calibri" w:cs="Times New Roman"/>
          <w:sz w:val="32"/>
          <w:szCs w:val="32"/>
          <w:lang w:val="uk-UA"/>
        </w:rPr>
      </w:pPr>
      <w:r w:rsidRPr="00CA3078">
        <w:rPr>
          <w:rFonts w:ascii="Calibri" w:eastAsia="Calibri" w:hAnsi="Calibri" w:cs="Times New Roman"/>
          <w:b/>
          <w:sz w:val="32"/>
          <w:szCs w:val="32"/>
          <w:lang w:val="uk-UA"/>
        </w:rPr>
        <w:t>Завдання.</w:t>
      </w:r>
      <w:r w:rsidRPr="00CA3078">
        <w:rPr>
          <w:rFonts w:ascii="Calibri" w:eastAsia="Calibri" w:hAnsi="Calibri" w:cs="Times New Roman"/>
          <w:sz w:val="32"/>
          <w:szCs w:val="32"/>
          <w:lang w:val="uk-UA"/>
        </w:rPr>
        <w:t xml:space="preserve"> Знайти найбільшу кількість помилок.</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 xml:space="preserve">     Барон Мюнхгаузен славився своїми «Правдивими» оповіданнями. Часто він вирушав у різні подорожі, бачив багато цікавого. Кожній команді дається  одна із розповідей Мюнхгаузена. Треба її уважно прочитати, прослідкувати за картою і вказати на помилки.</w:t>
      </w:r>
    </w:p>
    <w:p w:rsidR="00455632" w:rsidRPr="00CA3078" w:rsidRDefault="00455632" w:rsidP="00455632">
      <w:pPr>
        <w:jc w:val="both"/>
        <w:rPr>
          <w:rFonts w:ascii="Calibri" w:eastAsia="Calibri" w:hAnsi="Calibri" w:cs="Times New Roman"/>
          <w:sz w:val="32"/>
          <w:szCs w:val="32"/>
          <w:lang w:val="uk-UA"/>
        </w:rPr>
      </w:pPr>
    </w:p>
    <w:p w:rsidR="00455632" w:rsidRPr="00CA3078" w:rsidRDefault="00455632" w:rsidP="00455632">
      <w:pPr>
        <w:jc w:val="both"/>
        <w:rPr>
          <w:rFonts w:ascii="Calibri" w:eastAsia="Calibri" w:hAnsi="Calibri" w:cs="Times New Roman"/>
          <w:b/>
          <w:sz w:val="32"/>
          <w:szCs w:val="32"/>
          <w:lang w:val="uk-UA"/>
        </w:rPr>
      </w:pPr>
      <w:r w:rsidRPr="00CA3078">
        <w:rPr>
          <w:rFonts w:ascii="Calibri" w:eastAsia="Calibri" w:hAnsi="Calibri" w:cs="Times New Roman"/>
          <w:b/>
          <w:sz w:val="32"/>
          <w:szCs w:val="32"/>
          <w:lang w:val="uk-UA"/>
        </w:rPr>
        <w:t>І команда.</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 xml:space="preserve">  Одного разу я вирушив у подорож до Північного Полюсу. Плив на пароплаві холодним Індійським океаном. Причалив у великому порту у крайній точці Північного полюсу. Все кругом зеленіло. Я роздягнувся, </w:t>
      </w:r>
      <w:proofErr w:type="spellStart"/>
      <w:r w:rsidRPr="00CA3078">
        <w:rPr>
          <w:rFonts w:ascii="Calibri" w:eastAsia="Calibri" w:hAnsi="Calibri" w:cs="Times New Roman"/>
          <w:sz w:val="32"/>
          <w:szCs w:val="32"/>
          <w:lang w:val="uk-UA"/>
        </w:rPr>
        <w:t>позасмагав</w:t>
      </w:r>
      <w:proofErr w:type="spellEnd"/>
      <w:r w:rsidRPr="00CA3078">
        <w:rPr>
          <w:rFonts w:ascii="Calibri" w:eastAsia="Calibri" w:hAnsi="Calibri" w:cs="Times New Roman"/>
          <w:sz w:val="32"/>
          <w:szCs w:val="32"/>
          <w:lang w:val="uk-UA"/>
        </w:rPr>
        <w:t>, поплавав, а на вечерю  наловив риби. Відпочиваючих було багато, набагато більше, ніж місцевих жителів. Природа заворожувала  різноманіттям рослинного і тваринного світу.</w:t>
      </w:r>
    </w:p>
    <w:p w:rsidR="00455632" w:rsidRPr="00CA3078" w:rsidRDefault="00455632" w:rsidP="00455632">
      <w:pPr>
        <w:jc w:val="center"/>
        <w:rPr>
          <w:rFonts w:ascii="Calibri" w:eastAsia="Calibri" w:hAnsi="Calibri" w:cs="Times New Roman"/>
          <w:sz w:val="32"/>
          <w:szCs w:val="32"/>
          <w:lang w:val="uk-UA"/>
        </w:rPr>
      </w:pPr>
    </w:p>
    <w:p w:rsidR="00455632" w:rsidRPr="00CA3078" w:rsidRDefault="00455632" w:rsidP="00455632">
      <w:pPr>
        <w:jc w:val="both"/>
        <w:rPr>
          <w:rFonts w:ascii="Calibri" w:eastAsia="Calibri" w:hAnsi="Calibri" w:cs="Times New Roman"/>
          <w:b/>
          <w:sz w:val="32"/>
          <w:szCs w:val="32"/>
          <w:lang w:val="uk-UA"/>
        </w:rPr>
      </w:pPr>
      <w:r w:rsidRPr="00CA3078">
        <w:rPr>
          <w:rFonts w:ascii="Calibri" w:eastAsia="Calibri" w:hAnsi="Calibri" w:cs="Times New Roman"/>
          <w:b/>
          <w:sz w:val="32"/>
          <w:szCs w:val="32"/>
          <w:lang w:val="uk-UA"/>
        </w:rPr>
        <w:t>ІІ команда.</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lastRenderedPageBreak/>
        <w:t xml:space="preserve">  Одного разу мені довелося побувати у Африці. Щоб до неї дістатися, я подолав теплий Північний Льодовитий океан. Знаючи, що у Африці холодно, я взяв із собою теплий одяг. Біля самих берегів Африки кожного ранку пропливали моржі. У природних парках вільно гуляли кенгуру, білі ведмеді, слони і мавпи. Жаль, що там не побачиш левів, крокодилів і папуг. Усю Африку я обійшов пішки, бо це дуже маленька країна.</w:t>
      </w:r>
    </w:p>
    <w:p w:rsidR="00455632" w:rsidRPr="00CA3078" w:rsidRDefault="00455632" w:rsidP="00455632">
      <w:pPr>
        <w:jc w:val="both"/>
        <w:rPr>
          <w:rFonts w:ascii="Calibri" w:eastAsia="Calibri" w:hAnsi="Calibri" w:cs="Times New Roman"/>
          <w:sz w:val="32"/>
          <w:szCs w:val="32"/>
          <w:lang w:val="uk-UA"/>
        </w:rPr>
      </w:pP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ab/>
      </w:r>
      <w:r w:rsidRPr="00CA3078">
        <w:rPr>
          <w:rFonts w:ascii="Calibri" w:eastAsia="Calibri" w:hAnsi="Calibri" w:cs="Times New Roman"/>
          <w:sz w:val="32"/>
          <w:szCs w:val="32"/>
          <w:lang w:val="uk-UA"/>
        </w:rPr>
        <w:tab/>
      </w:r>
    </w:p>
    <w:p w:rsidR="00455632" w:rsidRPr="00CA3078" w:rsidRDefault="00455632" w:rsidP="00455632">
      <w:pPr>
        <w:jc w:val="both"/>
        <w:rPr>
          <w:rFonts w:ascii="Calibri" w:eastAsia="Calibri" w:hAnsi="Calibri" w:cs="Times New Roman"/>
          <w:sz w:val="32"/>
          <w:szCs w:val="32"/>
          <w:lang w:val="uk-UA"/>
        </w:rPr>
      </w:pPr>
    </w:p>
    <w:p w:rsidR="00455632" w:rsidRPr="00CA3078" w:rsidRDefault="00455632" w:rsidP="00455632">
      <w:pPr>
        <w:rPr>
          <w:rFonts w:ascii="Calibri" w:eastAsia="Calibri" w:hAnsi="Calibri" w:cs="Times New Roman"/>
          <w:b/>
          <w:sz w:val="32"/>
          <w:szCs w:val="32"/>
          <w:lang w:val="uk-UA"/>
        </w:rPr>
      </w:pPr>
      <w:r w:rsidRPr="00CA3078">
        <w:rPr>
          <w:rFonts w:ascii="Calibri" w:eastAsia="Calibri" w:hAnsi="Calibri" w:cs="Times New Roman"/>
          <w:sz w:val="32"/>
          <w:szCs w:val="32"/>
          <w:lang w:val="uk-UA"/>
        </w:rPr>
        <w:tab/>
      </w:r>
      <w:r w:rsidRPr="00CA3078">
        <w:rPr>
          <w:rFonts w:ascii="Calibri" w:eastAsia="Calibri" w:hAnsi="Calibri" w:cs="Times New Roman"/>
          <w:sz w:val="32"/>
          <w:szCs w:val="32"/>
          <w:lang w:val="uk-UA"/>
        </w:rPr>
        <w:tab/>
      </w:r>
      <w:r w:rsidRPr="00CA3078">
        <w:rPr>
          <w:rFonts w:ascii="Calibri" w:eastAsia="Calibri" w:hAnsi="Calibri" w:cs="Times New Roman"/>
          <w:sz w:val="32"/>
          <w:szCs w:val="32"/>
          <w:lang w:val="uk-UA"/>
        </w:rPr>
        <w:tab/>
      </w:r>
      <w:r w:rsidRPr="00CA3078">
        <w:rPr>
          <w:rFonts w:ascii="Calibri" w:eastAsia="Calibri" w:hAnsi="Calibri" w:cs="Times New Roman"/>
          <w:sz w:val="32"/>
          <w:szCs w:val="32"/>
          <w:lang w:val="uk-UA"/>
        </w:rPr>
        <w:tab/>
      </w:r>
      <w:r w:rsidRPr="00CA3078">
        <w:rPr>
          <w:rFonts w:ascii="Calibri" w:eastAsia="Calibri" w:hAnsi="Calibri" w:cs="Times New Roman"/>
          <w:sz w:val="32"/>
          <w:szCs w:val="32"/>
          <w:lang w:val="uk-UA"/>
        </w:rPr>
        <w:tab/>
      </w:r>
      <w:r w:rsidRPr="00CA3078">
        <w:rPr>
          <w:rFonts w:ascii="Calibri" w:eastAsia="Calibri" w:hAnsi="Calibri" w:cs="Times New Roman"/>
          <w:sz w:val="32"/>
          <w:szCs w:val="32"/>
          <w:lang w:val="uk-UA"/>
        </w:rPr>
        <w:tab/>
      </w:r>
      <w:r w:rsidRPr="00CA3078">
        <w:rPr>
          <w:rFonts w:ascii="Calibri" w:eastAsia="Calibri" w:hAnsi="Calibri" w:cs="Times New Roman"/>
          <w:b/>
          <w:sz w:val="32"/>
          <w:szCs w:val="32"/>
          <w:lang w:val="uk-UA"/>
        </w:rPr>
        <w:t>ІІ  КОНКУРС</w:t>
      </w:r>
    </w:p>
    <w:p w:rsidR="00455632" w:rsidRPr="00CA3078" w:rsidRDefault="00455632" w:rsidP="00455632">
      <w:pPr>
        <w:rPr>
          <w:rFonts w:ascii="Calibri" w:eastAsia="Calibri" w:hAnsi="Calibri" w:cs="Times New Roman"/>
          <w:sz w:val="32"/>
          <w:szCs w:val="32"/>
          <w:lang w:val="uk-UA"/>
        </w:rPr>
      </w:pPr>
      <w:r w:rsidRPr="00CA3078">
        <w:rPr>
          <w:rFonts w:ascii="Calibri" w:eastAsia="Calibri" w:hAnsi="Calibri" w:cs="Times New Roman"/>
          <w:sz w:val="32"/>
          <w:szCs w:val="32"/>
          <w:lang w:val="uk-UA"/>
        </w:rPr>
        <w:t xml:space="preserve">     Графічне зображення права «Кожний має право на  дозвілля».</w:t>
      </w:r>
    </w:p>
    <w:p w:rsidR="00455632" w:rsidRPr="00CA3078" w:rsidRDefault="00455632" w:rsidP="00455632">
      <w:pPr>
        <w:rPr>
          <w:rFonts w:ascii="Calibri" w:eastAsia="Calibri" w:hAnsi="Calibri" w:cs="Times New Roman"/>
          <w:sz w:val="32"/>
          <w:szCs w:val="32"/>
          <w:lang w:val="uk-UA"/>
        </w:rPr>
      </w:pPr>
      <w:r w:rsidRPr="00CA3078">
        <w:rPr>
          <w:rFonts w:ascii="Calibri" w:eastAsia="Calibri" w:hAnsi="Calibri" w:cs="Times New Roman"/>
          <w:sz w:val="32"/>
          <w:szCs w:val="32"/>
          <w:lang w:val="uk-UA"/>
        </w:rPr>
        <w:t>Уболівальники команд допомагають розшифрувати значення графічного зображення.</w:t>
      </w:r>
    </w:p>
    <w:p w:rsidR="00455632" w:rsidRPr="00CA3078" w:rsidRDefault="00455632" w:rsidP="00455632">
      <w:pPr>
        <w:rPr>
          <w:rFonts w:ascii="Calibri" w:eastAsia="Calibri" w:hAnsi="Calibri" w:cs="Times New Roman"/>
          <w:sz w:val="32"/>
          <w:szCs w:val="32"/>
          <w:lang w:val="uk-UA"/>
        </w:rPr>
      </w:pPr>
      <w:proofErr w:type="spellStart"/>
      <w:r w:rsidRPr="00CA3078">
        <w:rPr>
          <w:rFonts w:ascii="Calibri" w:eastAsia="Calibri" w:hAnsi="Calibri" w:cs="Times New Roman"/>
          <w:sz w:val="32"/>
          <w:szCs w:val="32"/>
          <w:lang w:val="uk-UA"/>
        </w:rPr>
        <w:t>-Танцювальні</w:t>
      </w:r>
      <w:proofErr w:type="spellEnd"/>
      <w:r w:rsidRPr="00CA3078">
        <w:rPr>
          <w:rFonts w:ascii="Calibri" w:eastAsia="Calibri" w:hAnsi="Calibri" w:cs="Times New Roman"/>
          <w:sz w:val="32"/>
          <w:szCs w:val="32"/>
          <w:lang w:val="uk-UA"/>
        </w:rPr>
        <w:t xml:space="preserve"> гуртки.</w:t>
      </w:r>
    </w:p>
    <w:p w:rsidR="00455632" w:rsidRPr="00CA3078" w:rsidRDefault="00455632" w:rsidP="00455632">
      <w:pPr>
        <w:rPr>
          <w:rFonts w:ascii="Calibri" w:eastAsia="Calibri" w:hAnsi="Calibri" w:cs="Times New Roman"/>
          <w:sz w:val="32"/>
          <w:szCs w:val="32"/>
          <w:lang w:val="uk-UA"/>
        </w:rPr>
      </w:pPr>
      <w:proofErr w:type="spellStart"/>
      <w:r w:rsidRPr="00CA3078">
        <w:rPr>
          <w:rFonts w:ascii="Calibri" w:eastAsia="Calibri" w:hAnsi="Calibri" w:cs="Times New Roman"/>
          <w:sz w:val="32"/>
          <w:szCs w:val="32"/>
          <w:lang w:val="uk-UA"/>
        </w:rPr>
        <w:t>-Музичні</w:t>
      </w:r>
      <w:proofErr w:type="spellEnd"/>
      <w:r w:rsidRPr="00CA3078">
        <w:rPr>
          <w:rFonts w:ascii="Calibri" w:eastAsia="Calibri" w:hAnsi="Calibri" w:cs="Times New Roman"/>
          <w:sz w:val="32"/>
          <w:szCs w:val="32"/>
          <w:lang w:val="uk-UA"/>
        </w:rPr>
        <w:t xml:space="preserve"> школи.</w:t>
      </w:r>
    </w:p>
    <w:p w:rsidR="00455632" w:rsidRPr="00CA3078" w:rsidRDefault="00455632" w:rsidP="00455632">
      <w:pPr>
        <w:rPr>
          <w:rFonts w:ascii="Calibri" w:eastAsia="Calibri" w:hAnsi="Calibri" w:cs="Times New Roman"/>
          <w:sz w:val="32"/>
          <w:szCs w:val="32"/>
          <w:lang w:val="uk-UA"/>
        </w:rPr>
      </w:pPr>
      <w:proofErr w:type="spellStart"/>
      <w:r w:rsidRPr="00CA3078">
        <w:rPr>
          <w:rFonts w:ascii="Calibri" w:eastAsia="Calibri" w:hAnsi="Calibri" w:cs="Times New Roman"/>
          <w:sz w:val="32"/>
          <w:szCs w:val="32"/>
          <w:lang w:val="uk-UA"/>
        </w:rPr>
        <w:t>-Спортивні</w:t>
      </w:r>
      <w:proofErr w:type="spellEnd"/>
      <w:r w:rsidRPr="00CA3078">
        <w:rPr>
          <w:rFonts w:ascii="Calibri" w:eastAsia="Calibri" w:hAnsi="Calibri" w:cs="Times New Roman"/>
          <w:sz w:val="32"/>
          <w:szCs w:val="32"/>
          <w:lang w:val="uk-UA"/>
        </w:rPr>
        <w:t xml:space="preserve"> секції.</w:t>
      </w:r>
    </w:p>
    <w:p w:rsidR="00455632" w:rsidRPr="00CA3078" w:rsidRDefault="00455632" w:rsidP="00455632">
      <w:pPr>
        <w:rPr>
          <w:rFonts w:ascii="Calibri" w:eastAsia="Calibri" w:hAnsi="Calibri" w:cs="Times New Roman"/>
          <w:sz w:val="32"/>
          <w:szCs w:val="32"/>
          <w:lang w:val="uk-UA"/>
        </w:rPr>
      </w:pPr>
      <w:proofErr w:type="spellStart"/>
      <w:r w:rsidRPr="00CA3078">
        <w:rPr>
          <w:rFonts w:ascii="Calibri" w:eastAsia="Calibri" w:hAnsi="Calibri" w:cs="Times New Roman"/>
          <w:sz w:val="32"/>
          <w:szCs w:val="32"/>
          <w:lang w:val="uk-UA"/>
        </w:rPr>
        <w:t>-Творчі</w:t>
      </w:r>
      <w:proofErr w:type="spellEnd"/>
      <w:r w:rsidRPr="00CA3078">
        <w:rPr>
          <w:rFonts w:ascii="Calibri" w:eastAsia="Calibri" w:hAnsi="Calibri" w:cs="Times New Roman"/>
          <w:sz w:val="32"/>
          <w:szCs w:val="32"/>
          <w:lang w:val="uk-UA"/>
        </w:rPr>
        <w:t xml:space="preserve"> гуртки і студії.</w:t>
      </w:r>
    </w:p>
    <w:p w:rsidR="00455632" w:rsidRPr="00CA3078" w:rsidRDefault="00455632" w:rsidP="00455632">
      <w:pPr>
        <w:rPr>
          <w:rFonts w:ascii="Calibri" w:eastAsia="Calibri" w:hAnsi="Calibri" w:cs="Times New Roman"/>
          <w:b/>
          <w:sz w:val="32"/>
          <w:szCs w:val="32"/>
          <w:lang w:val="uk-UA"/>
        </w:rPr>
      </w:pPr>
    </w:p>
    <w:p w:rsidR="00455632" w:rsidRPr="00CA3078" w:rsidRDefault="00455632" w:rsidP="00455632">
      <w:pPr>
        <w:rPr>
          <w:rFonts w:ascii="Calibri" w:eastAsia="Calibri" w:hAnsi="Calibri" w:cs="Times New Roman"/>
          <w:b/>
          <w:sz w:val="32"/>
          <w:szCs w:val="32"/>
          <w:lang w:val="uk-UA"/>
        </w:rPr>
      </w:pPr>
      <w:r w:rsidRPr="00CA3078">
        <w:rPr>
          <w:rFonts w:ascii="Calibri" w:eastAsia="Calibri" w:hAnsi="Calibri" w:cs="Times New Roman"/>
          <w:b/>
          <w:sz w:val="32"/>
          <w:szCs w:val="32"/>
          <w:lang w:val="uk-UA"/>
        </w:rPr>
        <w:tab/>
      </w:r>
      <w:r w:rsidRPr="00CA3078">
        <w:rPr>
          <w:rFonts w:ascii="Calibri" w:eastAsia="Calibri" w:hAnsi="Calibri" w:cs="Times New Roman"/>
          <w:b/>
          <w:sz w:val="32"/>
          <w:szCs w:val="32"/>
          <w:lang w:val="uk-UA"/>
        </w:rPr>
        <w:tab/>
      </w:r>
      <w:r w:rsidRPr="00CA3078">
        <w:rPr>
          <w:rFonts w:ascii="Calibri" w:eastAsia="Calibri" w:hAnsi="Calibri" w:cs="Times New Roman"/>
          <w:b/>
          <w:sz w:val="32"/>
          <w:szCs w:val="32"/>
          <w:lang w:val="uk-UA"/>
        </w:rPr>
        <w:tab/>
        <w:t>Спортивні  змагання</w:t>
      </w:r>
    </w:p>
    <w:p w:rsidR="00455632" w:rsidRPr="00CA3078" w:rsidRDefault="00455632" w:rsidP="00455632">
      <w:pPr>
        <w:rPr>
          <w:rFonts w:ascii="Calibri" w:eastAsia="Calibri" w:hAnsi="Calibri" w:cs="Times New Roman"/>
          <w:b/>
          <w:sz w:val="32"/>
          <w:szCs w:val="32"/>
          <w:lang w:val="uk-UA"/>
        </w:rPr>
      </w:pPr>
      <w:r w:rsidRPr="00CA3078">
        <w:rPr>
          <w:rFonts w:ascii="Calibri" w:eastAsia="Calibri" w:hAnsi="Calibri" w:cs="Times New Roman"/>
          <w:b/>
          <w:sz w:val="32"/>
          <w:szCs w:val="32"/>
          <w:lang w:val="uk-UA"/>
        </w:rPr>
        <w:t>1. Естафета з м’ячем .</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Кожен гравець команди стає у колонку за капітаном і піднімає руки вгору. За сигналом капітан над головою передає м’яч назад. Коли останній гравець отримує м’яч, оббігає справа колону, біжить вперед, стає у голові колони і над головою передає м’яч далі. Виграє та команда, капітан якої знову стане першим.</w:t>
      </w:r>
    </w:p>
    <w:p w:rsidR="00455632" w:rsidRPr="00CA3078" w:rsidRDefault="00455632" w:rsidP="00455632">
      <w:pPr>
        <w:rPr>
          <w:rFonts w:ascii="Calibri" w:eastAsia="Calibri" w:hAnsi="Calibri" w:cs="Times New Roman"/>
          <w:b/>
          <w:sz w:val="32"/>
          <w:szCs w:val="32"/>
          <w:lang w:val="uk-UA"/>
        </w:rPr>
      </w:pPr>
    </w:p>
    <w:p w:rsidR="00455632" w:rsidRPr="00CA3078" w:rsidRDefault="00455632" w:rsidP="00455632">
      <w:pPr>
        <w:rPr>
          <w:rFonts w:ascii="Calibri" w:eastAsia="Calibri" w:hAnsi="Calibri" w:cs="Times New Roman"/>
          <w:b/>
          <w:sz w:val="32"/>
          <w:szCs w:val="32"/>
          <w:lang w:val="uk-UA"/>
        </w:rPr>
      </w:pPr>
      <w:r w:rsidRPr="00CA3078">
        <w:rPr>
          <w:rFonts w:ascii="Calibri" w:eastAsia="Calibri" w:hAnsi="Calibri" w:cs="Times New Roman"/>
          <w:b/>
          <w:sz w:val="32"/>
          <w:szCs w:val="32"/>
          <w:lang w:val="uk-UA"/>
        </w:rPr>
        <w:t>2. Естафета «Наповни кошик».</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На стільці   лежать різні предмети. Команди шикуються у колону. У капітанів – кошики. За сигналом гравець біжить до стільця, бере у кошику один предмет, повертається назад, передає наступному гравцеві кошик і т.д. Перемагає та команда, яка швидше заповнить кошик.</w:t>
      </w:r>
    </w:p>
    <w:p w:rsidR="00455632" w:rsidRPr="00CA3078" w:rsidRDefault="00455632" w:rsidP="00455632">
      <w:pPr>
        <w:jc w:val="both"/>
        <w:rPr>
          <w:rFonts w:ascii="Calibri" w:eastAsia="Calibri" w:hAnsi="Calibri" w:cs="Times New Roman"/>
          <w:sz w:val="32"/>
          <w:szCs w:val="32"/>
          <w:u w:val="single"/>
          <w:lang w:val="uk-UA"/>
        </w:rPr>
      </w:pPr>
      <w:r w:rsidRPr="00CA3078">
        <w:rPr>
          <w:rFonts w:ascii="Calibri" w:eastAsia="Calibri" w:hAnsi="Calibri" w:cs="Times New Roman"/>
          <w:sz w:val="32"/>
          <w:szCs w:val="32"/>
          <w:u w:val="single"/>
          <w:lang w:val="uk-UA"/>
        </w:rPr>
        <w:t>Допомога уболівальників.</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З кожної команди уболівальників по 1 хлопчику і по 1 дівчинці. Дівчата за сигналом скачуть через мотузку, хлопчики «віджимаються» від підлоги.</w:t>
      </w:r>
    </w:p>
    <w:p w:rsidR="00455632" w:rsidRPr="00CA3078" w:rsidRDefault="00455632" w:rsidP="00455632">
      <w:pPr>
        <w:jc w:val="both"/>
        <w:rPr>
          <w:rFonts w:ascii="Calibri" w:eastAsia="Calibri" w:hAnsi="Calibri" w:cs="Times New Roman"/>
          <w:sz w:val="32"/>
          <w:szCs w:val="32"/>
          <w:u w:val="single"/>
          <w:lang w:val="uk-UA"/>
        </w:rPr>
      </w:pPr>
      <w:r w:rsidRPr="00CA3078">
        <w:rPr>
          <w:rFonts w:ascii="Calibri" w:eastAsia="Calibri" w:hAnsi="Calibri" w:cs="Times New Roman"/>
          <w:sz w:val="32"/>
          <w:szCs w:val="32"/>
          <w:u w:val="single"/>
          <w:lang w:val="uk-UA"/>
        </w:rPr>
        <w:t>Творчі гуртки.</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Домашнім завданням команд і їх уболівальників була підготовка виставки творчих робіт. Пропонуємо журі оцінити ці виставки.</w:t>
      </w:r>
    </w:p>
    <w:p w:rsidR="00455632" w:rsidRPr="00CA3078" w:rsidRDefault="00455632" w:rsidP="00455632">
      <w:pPr>
        <w:jc w:val="both"/>
        <w:rPr>
          <w:rFonts w:ascii="Calibri" w:eastAsia="Calibri" w:hAnsi="Calibri" w:cs="Times New Roman"/>
          <w:sz w:val="32"/>
          <w:szCs w:val="32"/>
          <w:lang w:val="uk-UA"/>
        </w:rPr>
      </w:pPr>
    </w:p>
    <w:p w:rsidR="00455632" w:rsidRPr="00CA3078" w:rsidRDefault="00455632" w:rsidP="00455632">
      <w:pPr>
        <w:jc w:val="center"/>
        <w:rPr>
          <w:rFonts w:ascii="Calibri" w:eastAsia="Calibri" w:hAnsi="Calibri" w:cs="Times New Roman"/>
          <w:b/>
          <w:sz w:val="32"/>
          <w:szCs w:val="32"/>
          <w:lang w:val="uk-UA"/>
        </w:rPr>
      </w:pPr>
      <w:r w:rsidRPr="00CA3078">
        <w:rPr>
          <w:rFonts w:ascii="Calibri" w:eastAsia="Calibri" w:hAnsi="Calibri" w:cs="Times New Roman"/>
          <w:b/>
          <w:sz w:val="32"/>
          <w:szCs w:val="32"/>
          <w:lang w:val="uk-UA"/>
        </w:rPr>
        <w:t>ІІІ КОНКУРС</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 xml:space="preserve"> Графічне зображення права «Кожна дитина має право на медичну допомогу». Інсценування оповідання «Дивна хвороба» І.Січовика.</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 xml:space="preserve">  Хлопчик Санько захворів на якусь таємничу хворобу. Йому порекомендували звернутися до лікаря невропатолога. Це той, що нерви лікує. Підійшов Санько до кабінету, постукав, зайшов.</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b/>
          <w:sz w:val="32"/>
          <w:szCs w:val="32"/>
          <w:lang w:val="uk-UA"/>
        </w:rPr>
        <w:t>Лікар.</w:t>
      </w:r>
      <w:r w:rsidRPr="00CA3078">
        <w:rPr>
          <w:rFonts w:ascii="Calibri" w:eastAsia="Calibri" w:hAnsi="Calibri" w:cs="Times New Roman"/>
          <w:sz w:val="32"/>
          <w:szCs w:val="32"/>
          <w:lang w:val="uk-UA"/>
        </w:rPr>
        <w:t xml:space="preserve"> Заходь, сідай. На що скаржишся, хлопчику?</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b/>
          <w:sz w:val="32"/>
          <w:szCs w:val="32"/>
          <w:lang w:val="uk-UA"/>
        </w:rPr>
        <w:t>Санько.</w:t>
      </w:r>
      <w:r w:rsidRPr="00CA3078">
        <w:rPr>
          <w:rFonts w:ascii="Calibri" w:eastAsia="Calibri" w:hAnsi="Calibri" w:cs="Times New Roman"/>
          <w:sz w:val="32"/>
          <w:szCs w:val="32"/>
          <w:lang w:val="uk-UA"/>
        </w:rPr>
        <w:t xml:space="preserve"> Та от біда, лікарю: третій день не можу ввечері заснути. Перевертаюся у ліжку цілу ніч. Лише на ранок поринаю у сон.</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b/>
          <w:sz w:val="32"/>
          <w:szCs w:val="32"/>
          <w:lang w:val="uk-UA"/>
        </w:rPr>
        <w:t>Лікар.</w:t>
      </w:r>
      <w:r w:rsidRPr="00CA3078">
        <w:rPr>
          <w:rFonts w:ascii="Calibri" w:eastAsia="Calibri" w:hAnsi="Calibri" w:cs="Times New Roman"/>
          <w:sz w:val="32"/>
          <w:szCs w:val="32"/>
          <w:lang w:val="uk-UA"/>
        </w:rPr>
        <w:t xml:space="preserve"> Так, так, здається, все зрозуміло. Нерви не в порядку. Явна перевтома. Ти, мабуть, багато читаєш перед сном?</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b/>
          <w:sz w:val="32"/>
          <w:szCs w:val="32"/>
          <w:lang w:val="uk-UA"/>
        </w:rPr>
        <w:lastRenderedPageBreak/>
        <w:t>Санько.</w:t>
      </w:r>
      <w:r w:rsidRPr="00CA3078">
        <w:rPr>
          <w:rFonts w:ascii="Calibri" w:eastAsia="Calibri" w:hAnsi="Calibri" w:cs="Times New Roman"/>
          <w:sz w:val="32"/>
          <w:szCs w:val="32"/>
          <w:lang w:val="uk-UA"/>
        </w:rPr>
        <w:t xml:space="preserve"> Що ви! Я нічого не читаю, окрім підручників…</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b/>
          <w:sz w:val="32"/>
          <w:szCs w:val="32"/>
          <w:lang w:val="uk-UA"/>
        </w:rPr>
        <w:t>Лікар</w:t>
      </w:r>
      <w:r w:rsidRPr="00CA3078">
        <w:rPr>
          <w:rFonts w:ascii="Calibri" w:eastAsia="Calibri" w:hAnsi="Calibri" w:cs="Times New Roman"/>
          <w:sz w:val="32"/>
          <w:szCs w:val="32"/>
          <w:lang w:val="uk-UA"/>
        </w:rPr>
        <w:t>. Значить, багато граєш у футбол!</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b/>
          <w:sz w:val="32"/>
          <w:szCs w:val="32"/>
          <w:lang w:val="uk-UA"/>
        </w:rPr>
        <w:t>Санько.</w:t>
      </w:r>
      <w:r w:rsidRPr="00CA3078">
        <w:rPr>
          <w:rFonts w:ascii="Calibri" w:eastAsia="Calibri" w:hAnsi="Calibri" w:cs="Times New Roman"/>
          <w:sz w:val="32"/>
          <w:szCs w:val="32"/>
          <w:lang w:val="uk-UA"/>
        </w:rPr>
        <w:t xml:space="preserve"> Я до футболу байдужий!</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b/>
          <w:sz w:val="32"/>
          <w:szCs w:val="32"/>
          <w:lang w:val="uk-UA"/>
        </w:rPr>
        <w:t xml:space="preserve">Лікар. </w:t>
      </w:r>
      <w:r w:rsidRPr="00CA3078">
        <w:rPr>
          <w:rFonts w:ascii="Calibri" w:eastAsia="Calibri" w:hAnsi="Calibri" w:cs="Times New Roman"/>
          <w:sz w:val="32"/>
          <w:szCs w:val="32"/>
          <w:lang w:val="uk-UA"/>
        </w:rPr>
        <w:t>Дивно. Унікальний випадок. А як щодо телевізора? Частенько перед сном умикаєш?</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b/>
          <w:sz w:val="32"/>
          <w:szCs w:val="32"/>
          <w:lang w:val="uk-UA"/>
        </w:rPr>
        <w:t>Санько.</w:t>
      </w:r>
      <w:r w:rsidRPr="00CA3078">
        <w:rPr>
          <w:rFonts w:ascii="Calibri" w:eastAsia="Calibri" w:hAnsi="Calibri" w:cs="Times New Roman"/>
          <w:sz w:val="32"/>
          <w:szCs w:val="32"/>
          <w:lang w:val="uk-UA"/>
        </w:rPr>
        <w:t xml:space="preserve"> У нас телевізора третій місяць немає. Здали до майстерні.</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b/>
          <w:sz w:val="32"/>
          <w:szCs w:val="32"/>
          <w:lang w:val="uk-UA"/>
        </w:rPr>
        <w:t>Лікар</w:t>
      </w:r>
      <w:r w:rsidRPr="00CA3078">
        <w:rPr>
          <w:rFonts w:ascii="Calibri" w:eastAsia="Calibri" w:hAnsi="Calibri" w:cs="Times New Roman"/>
          <w:sz w:val="32"/>
          <w:szCs w:val="32"/>
          <w:lang w:val="uk-UA"/>
        </w:rPr>
        <w:t>. А може, у вас сусіди неспокійні – грають, співають або ж сваряться?</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b/>
          <w:sz w:val="32"/>
          <w:szCs w:val="32"/>
          <w:lang w:val="uk-UA"/>
        </w:rPr>
        <w:t>Санько.</w:t>
      </w:r>
      <w:r w:rsidRPr="00CA3078">
        <w:rPr>
          <w:rFonts w:ascii="Calibri" w:eastAsia="Calibri" w:hAnsi="Calibri" w:cs="Times New Roman"/>
          <w:sz w:val="32"/>
          <w:szCs w:val="32"/>
          <w:lang w:val="uk-UA"/>
        </w:rPr>
        <w:t xml:space="preserve"> Ми живемо у власному будинку.</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b/>
          <w:sz w:val="32"/>
          <w:szCs w:val="32"/>
          <w:lang w:val="uk-UA"/>
        </w:rPr>
        <w:t>Лікар.</w:t>
      </w:r>
      <w:r w:rsidRPr="00CA3078">
        <w:rPr>
          <w:rFonts w:ascii="Calibri" w:eastAsia="Calibri" w:hAnsi="Calibri" w:cs="Times New Roman"/>
          <w:sz w:val="32"/>
          <w:szCs w:val="32"/>
          <w:lang w:val="uk-UA"/>
        </w:rPr>
        <w:t xml:space="preserve"> Послухай, хлопче! Чи ти можеш мені сказати, чим ти займаєшся після того,  як повертаєшся із школи?</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b/>
          <w:sz w:val="32"/>
          <w:szCs w:val="32"/>
          <w:lang w:val="uk-UA"/>
        </w:rPr>
        <w:t>Санько</w:t>
      </w:r>
      <w:r w:rsidRPr="00CA3078">
        <w:rPr>
          <w:rFonts w:ascii="Calibri" w:eastAsia="Calibri" w:hAnsi="Calibri" w:cs="Times New Roman"/>
          <w:sz w:val="32"/>
          <w:szCs w:val="32"/>
          <w:lang w:val="uk-UA"/>
        </w:rPr>
        <w:t>. Сплю!</w:t>
      </w:r>
    </w:p>
    <w:p w:rsidR="00455632" w:rsidRPr="00CA3078" w:rsidRDefault="00455632" w:rsidP="00455632">
      <w:pPr>
        <w:jc w:val="both"/>
        <w:rPr>
          <w:rFonts w:ascii="Calibri" w:eastAsia="Calibri" w:hAnsi="Calibri" w:cs="Times New Roman"/>
          <w:sz w:val="32"/>
          <w:szCs w:val="32"/>
          <w:lang w:val="uk-UA"/>
        </w:rPr>
      </w:pPr>
    </w:p>
    <w:p w:rsidR="00455632" w:rsidRPr="00CA3078" w:rsidRDefault="00455632" w:rsidP="00455632">
      <w:pPr>
        <w:jc w:val="center"/>
        <w:rPr>
          <w:rFonts w:ascii="Calibri" w:eastAsia="Calibri" w:hAnsi="Calibri" w:cs="Times New Roman"/>
          <w:sz w:val="32"/>
          <w:szCs w:val="32"/>
          <w:lang w:val="uk-UA"/>
        </w:rPr>
      </w:pPr>
      <w:r w:rsidRPr="00CA3078">
        <w:rPr>
          <w:rFonts w:ascii="Calibri" w:eastAsia="Calibri" w:hAnsi="Calibri" w:cs="Times New Roman"/>
          <w:b/>
          <w:sz w:val="32"/>
          <w:szCs w:val="32"/>
          <w:lang w:val="uk-UA"/>
        </w:rPr>
        <w:t>ІУ  КОНКУРС</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Графічне зображення права «Кожна людина має право на повноцінне харчування».</w:t>
      </w: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 xml:space="preserve">  Команди розділяються на дві групи. Хлопчики готують з однакового набору продуктів страви. Дівчатка накривають на стіл.</w:t>
      </w:r>
    </w:p>
    <w:p w:rsidR="00455632" w:rsidRPr="00CA3078" w:rsidRDefault="00455632" w:rsidP="00455632">
      <w:pPr>
        <w:jc w:val="both"/>
        <w:rPr>
          <w:rFonts w:ascii="Calibri" w:eastAsia="Calibri" w:hAnsi="Calibri" w:cs="Times New Roman"/>
          <w:sz w:val="32"/>
          <w:szCs w:val="32"/>
          <w:lang w:val="uk-UA"/>
        </w:rPr>
      </w:pPr>
    </w:p>
    <w:p w:rsidR="00455632" w:rsidRPr="00CA3078" w:rsidRDefault="00455632" w:rsidP="00455632">
      <w:pPr>
        <w:jc w:val="center"/>
        <w:rPr>
          <w:rFonts w:ascii="Calibri" w:eastAsia="Calibri" w:hAnsi="Calibri" w:cs="Times New Roman"/>
          <w:b/>
          <w:sz w:val="32"/>
          <w:szCs w:val="32"/>
          <w:lang w:val="uk-UA"/>
        </w:rPr>
      </w:pPr>
      <w:r w:rsidRPr="00CA3078">
        <w:rPr>
          <w:rFonts w:ascii="Calibri" w:eastAsia="Calibri" w:hAnsi="Calibri" w:cs="Times New Roman"/>
          <w:b/>
          <w:sz w:val="32"/>
          <w:szCs w:val="32"/>
          <w:lang w:val="uk-UA"/>
        </w:rPr>
        <w:t>У   КОНКУРС</w:t>
      </w:r>
    </w:p>
    <w:p w:rsidR="00455632" w:rsidRPr="00CA3078" w:rsidRDefault="00455632" w:rsidP="00455632">
      <w:pPr>
        <w:jc w:val="center"/>
        <w:rPr>
          <w:rFonts w:ascii="Calibri" w:eastAsia="Calibri" w:hAnsi="Calibri" w:cs="Times New Roman"/>
          <w:b/>
          <w:sz w:val="32"/>
          <w:szCs w:val="32"/>
          <w:lang w:val="uk-UA"/>
        </w:rPr>
      </w:pPr>
    </w:p>
    <w:p w:rsidR="00455632" w:rsidRPr="00CA3078" w:rsidRDefault="00455632" w:rsidP="00455632">
      <w:pPr>
        <w:jc w:val="center"/>
        <w:rPr>
          <w:rFonts w:ascii="Calibri" w:eastAsia="Calibri" w:hAnsi="Calibri" w:cs="Times New Roman"/>
          <w:b/>
          <w:sz w:val="32"/>
          <w:szCs w:val="32"/>
          <w:lang w:val="uk-UA"/>
        </w:rPr>
      </w:pPr>
      <w:r w:rsidRPr="00CA3078">
        <w:rPr>
          <w:rFonts w:ascii="Calibri" w:eastAsia="Calibri" w:hAnsi="Calibri" w:cs="Times New Roman"/>
          <w:b/>
          <w:sz w:val="32"/>
          <w:szCs w:val="32"/>
          <w:lang w:val="uk-UA"/>
        </w:rPr>
        <w:t>Конкурс  уболівальників</w:t>
      </w:r>
    </w:p>
    <w:p w:rsidR="00455632" w:rsidRPr="00CA3078" w:rsidRDefault="00455632" w:rsidP="00455632">
      <w:pPr>
        <w:rPr>
          <w:rFonts w:ascii="Calibri" w:eastAsia="Calibri" w:hAnsi="Calibri" w:cs="Times New Roman"/>
          <w:sz w:val="32"/>
          <w:szCs w:val="32"/>
          <w:lang w:val="uk-UA"/>
        </w:rPr>
      </w:pPr>
      <w:r w:rsidRPr="00CA3078">
        <w:rPr>
          <w:rFonts w:ascii="Calibri" w:eastAsia="Calibri" w:hAnsi="Calibri" w:cs="Times New Roman"/>
          <w:sz w:val="32"/>
          <w:szCs w:val="32"/>
          <w:lang w:val="uk-UA"/>
        </w:rPr>
        <w:lastRenderedPageBreak/>
        <w:t xml:space="preserve"> Уболівальникам роздаються картки з різними графічними зображеннями прав дитини. Дати точну назву права і пояснити значення.</w:t>
      </w:r>
    </w:p>
    <w:p w:rsidR="00455632" w:rsidRPr="00CA3078" w:rsidRDefault="00455632" w:rsidP="00455632">
      <w:pPr>
        <w:rPr>
          <w:rFonts w:ascii="Calibri" w:eastAsia="Calibri" w:hAnsi="Calibri" w:cs="Times New Roman"/>
          <w:sz w:val="32"/>
          <w:szCs w:val="32"/>
          <w:lang w:val="uk-UA"/>
        </w:rPr>
      </w:pPr>
      <w:r w:rsidRPr="00CA3078">
        <w:rPr>
          <w:rFonts w:ascii="Calibri" w:eastAsia="Calibri" w:hAnsi="Calibri" w:cs="Times New Roman"/>
          <w:sz w:val="32"/>
          <w:szCs w:val="32"/>
          <w:lang w:val="uk-UA"/>
        </w:rPr>
        <w:t xml:space="preserve">  «Жодна дитина не повинна були примусово залучена до праці».</w:t>
      </w:r>
    </w:p>
    <w:p w:rsidR="00455632" w:rsidRPr="00CA3078" w:rsidRDefault="00455632" w:rsidP="00455632">
      <w:pPr>
        <w:rPr>
          <w:rFonts w:ascii="Calibri" w:eastAsia="Calibri" w:hAnsi="Calibri" w:cs="Times New Roman"/>
          <w:sz w:val="32"/>
          <w:szCs w:val="32"/>
          <w:lang w:val="uk-UA"/>
        </w:rPr>
      </w:pPr>
      <w:r w:rsidRPr="00CA3078">
        <w:rPr>
          <w:rFonts w:ascii="Calibri" w:eastAsia="Calibri" w:hAnsi="Calibri" w:cs="Times New Roman"/>
          <w:sz w:val="32"/>
          <w:szCs w:val="32"/>
          <w:lang w:val="uk-UA"/>
        </w:rPr>
        <w:t xml:space="preserve">  «Жодна дитина не повинна бути скривджена і зневажена».</w:t>
      </w:r>
    </w:p>
    <w:p w:rsidR="00455632" w:rsidRPr="00CA3078" w:rsidRDefault="00455632" w:rsidP="00455632">
      <w:pPr>
        <w:rPr>
          <w:rFonts w:ascii="Calibri" w:eastAsia="Calibri" w:hAnsi="Calibri" w:cs="Times New Roman"/>
          <w:sz w:val="32"/>
          <w:szCs w:val="32"/>
          <w:lang w:val="uk-UA"/>
        </w:rPr>
      </w:pPr>
      <w:r w:rsidRPr="00CA3078">
        <w:rPr>
          <w:rFonts w:ascii="Calibri" w:eastAsia="Calibri" w:hAnsi="Calibri" w:cs="Times New Roman"/>
          <w:sz w:val="32"/>
          <w:szCs w:val="32"/>
          <w:lang w:val="uk-UA"/>
        </w:rPr>
        <w:t xml:space="preserve">  «Жодна дитина не повинна бути жертвою насильства або війни».</w:t>
      </w:r>
    </w:p>
    <w:p w:rsidR="00455632" w:rsidRPr="00CA3078" w:rsidRDefault="00455632" w:rsidP="00455632">
      <w:pPr>
        <w:rPr>
          <w:rFonts w:ascii="Calibri" w:eastAsia="Calibri" w:hAnsi="Calibri" w:cs="Times New Roman"/>
          <w:sz w:val="32"/>
          <w:szCs w:val="32"/>
          <w:lang w:val="uk-UA"/>
        </w:rPr>
      </w:pPr>
      <w:r w:rsidRPr="00CA3078">
        <w:rPr>
          <w:rFonts w:ascii="Calibri" w:eastAsia="Calibri" w:hAnsi="Calibri" w:cs="Times New Roman"/>
          <w:sz w:val="32"/>
          <w:szCs w:val="32"/>
          <w:lang w:val="uk-UA"/>
        </w:rPr>
        <w:t xml:space="preserve">  «Діти мають право вільно висловлювати своє погляди».</w:t>
      </w:r>
    </w:p>
    <w:p w:rsidR="00455632" w:rsidRPr="00CA3078" w:rsidRDefault="00455632" w:rsidP="00455632">
      <w:pPr>
        <w:rPr>
          <w:rFonts w:ascii="Calibri" w:eastAsia="Calibri" w:hAnsi="Calibri" w:cs="Times New Roman"/>
          <w:sz w:val="32"/>
          <w:szCs w:val="32"/>
          <w:lang w:val="uk-UA"/>
        </w:rPr>
      </w:pPr>
      <w:r w:rsidRPr="00CA3078">
        <w:rPr>
          <w:rFonts w:ascii="Calibri" w:eastAsia="Calibri" w:hAnsi="Calibri" w:cs="Times New Roman"/>
          <w:sz w:val="32"/>
          <w:szCs w:val="32"/>
          <w:lang w:val="uk-UA"/>
        </w:rPr>
        <w:t xml:space="preserve">  «Діти мають право на свободу совісті, думки і релігії».</w:t>
      </w:r>
    </w:p>
    <w:p w:rsidR="00455632" w:rsidRPr="00CA3078" w:rsidRDefault="00455632" w:rsidP="00455632">
      <w:pPr>
        <w:rPr>
          <w:rFonts w:ascii="Calibri" w:eastAsia="Calibri" w:hAnsi="Calibri" w:cs="Times New Roman"/>
          <w:sz w:val="32"/>
          <w:szCs w:val="32"/>
          <w:lang w:val="uk-UA"/>
        </w:rPr>
      </w:pPr>
      <w:r w:rsidRPr="00CA3078">
        <w:rPr>
          <w:rFonts w:ascii="Calibri" w:eastAsia="Calibri" w:hAnsi="Calibri" w:cs="Times New Roman"/>
          <w:sz w:val="32"/>
          <w:szCs w:val="32"/>
          <w:lang w:val="uk-UA"/>
        </w:rPr>
        <w:t xml:space="preserve">  «Діти мають право на вільне спілкування».</w:t>
      </w:r>
    </w:p>
    <w:p w:rsidR="00455632" w:rsidRPr="00CA3078" w:rsidRDefault="00455632" w:rsidP="00455632">
      <w:pPr>
        <w:rPr>
          <w:rFonts w:ascii="Calibri" w:eastAsia="Calibri" w:hAnsi="Calibri" w:cs="Times New Roman"/>
          <w:sz w:val="32"/>
          <w:szCs w:val="32"/>
          <w:lang w:val="uk-UA"/>
        </w:rPr>
      </w:pPr>
      <w:r w:rsidRPr="00CA3078">
        <w:rPr>
          <w:rFonts w:ascii="Calibri" w:eastAsia="Calibri" w:hAnsi="Calibri" w:cs="Times New Roman"/>
          <w:sz w:val="32"/>
          <w:szCs w:val="32"/>
          <w:lang w:val="uk-UA"/>
        </w:rPr>
        <w:t xml:space="preserve">  «Всі діти є рівними у правах».</w:t>
      </w:r>
    </w:p>
    <w:p w:rsidR="00455632" w:rsidRPr="00CA3078" w:rsidRDefault="00455632" w:rsidP="00455632">
      <w:pPr>
        <w:rPr>
          <w:rFonts w:ascii="Calibri" w:eastAsia="Calibri" w:hAnsi="Calibri" w:cs="Times New Roman"/>
          <w:sz w:val="32"/>
          <w:szCs w:val="32"/>
          <w:lang w:val="uk-UA"/>
        </w:rPr>
      </w:pPr>
      <w:r w:rsidRPr="00CA3078">
        <w:rPr>
          <w:rFonts w:ascii="Calibri" w:eastAsia="Calibri" w:hAnsi="Calibri" w:cs="Times New Roman"/>
          <w:sz w:val="32"/>
          <w:szCs w:val="32"/>
          <w:lang w:val="uk-UA"/>
        </w:rPr>
        <w:t xml:space="preserve">  «Всі діти є рівними у правах».</w:t>
      </w:r>
    </w:p>
    <w:p w:rsidR="00455632" w:rsidRPr="00CA3078" w:rsidRDefault="00455632" w:rsidP="00455632">
      <w:pPr>
        <w:rPr>
          <w:rFonts w:ascii="Calibri" w:eastAsia="Calibri" w:hAnsi="Calibri" w:cs="Times New Roman"/>
          <w:sz w:val="32"/>
          <w:szCs w:val="32"/>
          <w:lang w:val="uk-UA"/>
        </w:rPr>
      </w:pPr>
      <w:r w:rsidRPr="00CA3078">
        <w:rPr>
          <w:rFonts w:ascii="Calibri" w:eastAsia="Calibri" w:hAnsi="Calibri" w:cs="Times New Roman"/>
          <w:sz w:val="32"/>
          <w:szCs w:val="32"/>
          <w:lang w:val="uk-UA"/>
        </w:rPr>
        <w:t xml:space="preserve">  «Всі діти мають право на любов і піклування».</w:t>
      </w:r>
    </w:p>
    <w:p w:rsidR="00455632" w:rsidRPr="00CA3078" w:rsidRDefault="00455632" w:rsidP="00455632">
      <w:pPr>
        <w:rPr>
          <w:rFonts w:ascii="Calibri" w:eastAsia="Calibri" w:hAnsi="Calibri" w:cs="Times New Roman"/>
          <w:sz w:val="32"/>
          <w:szCs w:val="32"/>
          <w:lang w:val="uk-UA"/>
        </w:rPr>
      </w:pPr>
    </w:p>
    <w:p w:rsidR="00455632" w:rsidRPr="00CA3078" w:rsidRDefault="00455632" w:rsidP="00455632">
      <w:pPr>
        <w:rPr>
          <w:rFonts w:ascii="Calibri" w:eastAsia="Calibri" w:hAnsi="Calibri" w:cs="Times New Roman"/>
          <w:sz w:val="32"/>
          <w:szCs w:val="32"/>
          <w:lang w:val="uk-UA"/>
        </w:rPr>
      </w:pPr>
      <w:r w:rsidRPr="00CA3078">
        <w:rPr>
          <w:rFonts w:ascii="Calibri" w:eastAsia="Calibri" w:hAnsi="Calibri" w:cs="Times New Roman"/>
          <w:sz w:val="32"/>
          <w:szCs w:val="32"/>
          <w:lang w:val="uk-UA"/>
        </w:rPr>
        <w:t>Підведення підсумків гри. Оголошення рахунку.</w:t>
      </w:r>
    </w:p>
    <w:p w:rsidR="00455632" w:rsidRPr="00CA3078" w:rsidRDefault="00455632" w:rsidP="00455632">
      <w:pPr>
        <w:rPr>
          <w:rFonts w:ascii="Calibri" w:eastAsia="Calibri" w:hAnsi="Calibri" w:cs="Times New Roman"/>
          <w:sz w:val="32"/>
          <w:szCs w:val="32"/>
          <w:lang w:val="uk-UA"/>
        </w:rPr>
      </w:pPr>
    </w:p>
    <w:p w:rsidR="00455632" w:rsidRPr="00CA3078" w:rsidRDefault="00455632" w:rsidP="00455632">
      <w:pPr>
        <w:jc w:val="both"/>
        <w:rPr>
          <w:rFonts w:ascii="Calibri" w:eastAsia="Calibri" w:hAnsi="Calibri" w:cs="Times New Roman"/>
          <w:sz w:val="32"/>
          <w:szCs w:val="32"/>
          <w:lang w:val="uk-UA"/>
        </w:rPr>
      </w:pPr>
      <w:r w:rsidRPr="00CA3078">
        <w:rPr>
          <w:rFonts w:ascii="Calibri" w:eastAsia="Calibri" w:hAnsi="Calibri" w:cs="Times New Roman"/>
          <w:sz w:val="32"/>
          <w:szCs w:val="32"/>
          <w:lang w:val="uk-UA"/>
        </w:rPr>
        <w:t>Сьогодні ми з вами говорили про права дітей. Зверніть увагу на головний плакат «Кожна дитина має право на любов». Нехай це ваше право завжди виконується. Бажаю вам бути щасливими, здоровими і радісними, жити і не тужити у щасливих сім’ях.</w:t>
      </w:r>
    </w:p>
    <w:p w:rsidR="000720E2" w:rsidRPr="00F11C9F" w:rsidRDefault="000720E2"/>
    <w:p w:rsidR="00F11C9F" w:rsidRPr="004D486F" w:rsidRDefault="00F11C9F"/>
    <w:p w:rsidR="00F11C9F" w:rsidRPr="004D486F" w:rsidRDefault="00F11C9F"/>
    <w:p w:rsidR="00F11C9F" w:rsidRPr="004D486F" w:rsidRDefault="00F11C9F"/>
    <w:p w:rsidR="00F11C9F" w:rsidRPr="004D486F" w:rsidRDefault="00F11C9F"/>
    <w:p w:rsidR="00F11C9F" w:rsidRPr="004D486F" w:rsidRDefault="00F11C9F"/>
    <w:p w:rsidR="00EF6CD5" w:rsidRDefault="00204B21">
      <w:pPr>
        <w:rPr>
          <w:noProof/>
          <w:lang w:val="en-US" w:eastAsia="ru-RU"/>
        </w:rPr>
      </w:pPr>
      <w:r>
        <w:rPr>
          <w:noProof/>
          <w:lang w:eastAsia="ru-RU"/>
        </w:rPr>
        <w:lastRenderedPageBreak/>
        <w:drawing>
          <wp:inline distT="0" distB="0" distL="0" distR="0">
            <wp:extent cx="5869410" cy="4400550"/>
            <wp:effectExtent l="19050" t="0" r="0" b="0"/>
            <wp:docPr id="9" name="Рисунок 7" descr="C:\Users\Админ\Desktop\Новая папка\IMG_3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esktop\Новая папка\IMG_3534.JPG"/>
                    <pic:cNvPicPr>
                      <a:picLocks noChangeAspect="1" noChangeArrowheads="1"/>
                    </pic:cNvPicPr>
                  </pic:nvPicPr>
                  <pic:blipFill>
                    <a:blip r:embed="rId6" cstate="print"/>
                    <a:srcRect/>
                    <a:stretch>
                      <a:fillRect/>
                    </a:stretch>
                  </pic:blipFill>
                  <pic:spPr bwMode="auto">
                    <a:xfrm>
                      <a:off x="0" y="0"/>
                      <a:ext cx="5871420" cy="4402057"/>
                    </a:xfrm>
                    <a:prstGeom prst="rect">
                      <a:avLst/>
                    </a:prstGeom>
                    <a:noFill/>
                    <a:ln w="9525">
                      <a:noFill/>
                      <a:miter lim="800000"/>
                      <a:headEnd/>
                      <a:tailEnd/>
                    </a:ln>
                  </pic:spPr>
                </pic:pic>
              </a:graphicData>
            </a:graphic>
          </wp:inline>
        </w:drawing>
      </w:r>
    </w:p>
    <w:p w:rsidR="00027B9C" w:rsidRDefault="00F11C9F">
      <w:pPr>
        <w:rPr>
          <w:noProof/>
          <w:lang w:val="en-US" w:eastAsia="ru-RU"/>
        </w:rPr>
      </w:pPr>
      <w:r>
        <w:rPr>
          <w:noProof/>
          <w:lang w:eastAsia="ru-RU"/>
        </w:rPr>
        <w:drawing>
          <wp:inline distT="0" distB="0" distL="0" distR="0">
            <wp:extent cx="5733403" cy="4298580"/>
            <wp:effectExtent l="19050" t="0" r="647" b="0"/>
            <wp:docPr id="4" name="Рисунок 4" descr="C:\Users\Админ\Desktop\Новая папка\IMG_3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esktop\Новая папка\IMG_3543.JPG"/>
                    <pic:cNvPicPr>
                      <a:picLocks noChangeAspect="1" noChangeArrowheads="1"/>
                    </pic:cNvPicPr>
                  </pic:nvPicPr>
                  <pic:blipFill>
                    <a:blip r:embed="rId7" cstate="print"/>
                    <a:srcRect/>
                    <a:stretch>
                      <a:fillRect/>
                    </a:stretch>
                  </pic:blipFill>
                  <pic:spPr bwMode="auto">
                    <a:xfrm>
                      <a:off x="0" y="0"/>
                      <a:ext cx="5738486" cy="4302391"/>
                    </a:xfrm>
                    <a:prstGeom prst="rect">
                      <a:avLst/>
                    </a:prstGeom>
                    <a:noFill/>
                    <a:ln w="9525">
                      <a:noFill/>
                      <a:miter lim="800000"/>
                      <a:headEnd/>
                      <a:tailEnd/>
                    </a:ln>
                  </pic:spPr>
                </pic:pic>
              </a:graphicData>
            </a:graphic>
          </wp:inline>
        </w:drawing>
      </w:r>
    </w:p>
    <w:p w:rsidR="00027B9C" w:rsidRDefault="00F11C9F">
      <w:pPr>
        <w:rPr>
          <w:noProof/>
          <w:lang w:val="en-US" w:eastAsia="ru-RU"/>
        </w:rPr>
      </w:pPr>
      <w:r>
        <w:rPr>
          <w:noProof/>
          <w:lang w:eastAsia="ru-RU"/>
        </w:rPr>
        <w:lastRenderedPageBreak/>
        <w:drawing>
          <wp:inline distT="0" distB="0" distL="0" distR="0">
            <wp:extent cx="5581650" cy="4265913"/>
            <wp:effectExtent l="19050" t="0" r="0" b="0"/>
            <wp:docPr id="3" name="Рисунок 3" descr="C:\Users\Админ\Desktop\Новая папка\IMG_3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Новая папка\IMG_3540.JPG"/>
                    <pic:cNvPicPr>
                      <a:picLocks noChangeAspect="1" noChangeArrowheads="1"/>
                    </pic:cNvPicPr>
                  </pic:nvPicPr>
                  <pic:blipFill>
                    <a:blip r:embed="rId8" cstate="print"/>
                    <a:srcRect/>
                    <a:stretch>
                      <a:fillRect/>
                    </a:stretch>
                  </pic:blipFill>
                  <pic:spPr bwMode="auto">
                    <a:xfrm>
                      <a:off x="0" y="0"/>
                      <a:ext cx="5586669" cy="4269749"/>
                    </a:xfrm>
                    <a:prstGeom prst="rect">
                      <a:avLst/>
                    </a:prstGeom>
                    <a:noFill/>
                    <a:ln w="9525">
                      <a:noFill/>
                      <a:miter lim="800000"/>
                      <a:headEnd/>
                      <a:tailEnd/>
                    </a:ln>
                  </pic:spPr>
                </pic:pic>
              </a:graphicData>
            </a:graphic>
          </wp:inline>
        </w:drawing>
      </w:r>
    </w:p>
    <w:p w:rsidR="00027B9C" w:rsidRDefault="00F11C9F">
      <w:pPr>
        <w:rPr>
          <w:noProof/>
          <w:lang w:val="en-US" w:eastAsia="ru-RU"/>
        </w:rPr>
      </w:pPr>
      <w:r>
        <w:rPr>
          <w:noProof/>
          <w:lang w:eastAsia="ru-RU"/>
        </w:rPr>
        <w:drawing>
          <wp:inline distT="0" distB="0" distL="0" distR="0">
            <wp:extent cx="5945637" cy="4457700"/>
            <wp:effectExtent l="19050" t="0" r="0" b="0"/>
            <wp:docPr id="2" name="Рисунок 2" descr="C:\Users\Админ\Desktop\Новая папка\IMG_3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Новая папка\IMG_3539.JPG"/>
                    <pic:cNvPicPr>
                      <a:picLocks noChangeAspect="1" noChangeArrowheads="1"/>
                    </pic:cNvPicPr>
                  </pic:nvPicPr>
                  <pic:blipFill>
                    <a:blip r:embed="rId9" cstate="print"/>
                    <a:srcRect/>
                    <a:stretch>
                      <a:fillRect/>
                    </a:stretch>
                  </pic:blipFill>
                  <pic:spPr bwMode="auto">
                    <a:xfrm>
                      <a:off x="0" y="0"/>
                      <a:ext cx="5950312" cy="4461205"/>
                    </a:xfrm>
                    <a:prstGeom prst="rect">
                      <a:avLst/>
                    </a:prstGeom>
                    <a:noFill/>
                    <a:ln w="9525">
                      <a:noFill/>
                      <a:miter lim="800000"/>
                      <a:headEnd/>
                      <a:tailEnd/>
                    </a:ln>
                  </pic:spPr>
                </pic:pic>
              </a:graphicData>
            </a:graphic>
          </wp:inline>
        </w:drawing>
      </w:r>
    </w:p>
    <w:p w:rsidR="00F11C9F" w:rsidRDefault="00F11C9F">
      <w:pPr>
        <w:rPr>
          <w:lang w:val="en-US"/>
        </w:rPr>
      </w:pPr>
      <w:r>
        <w:rPr>
          <w:noProof/>
          <w:lang w:eastAsia="ru-RU"/>
        </w:rPr>
        <w:lastRenderedPageBreak/>
        <w:drawing>
          <wp:inline distT="0" distB="0" distL="0" distR="0">
            <wp:extent cx="5705475" cy="4277640"/>
            <wp:effectExtent l="19050" t="0" r="9525" b="0"/>
            <wp:docPr id="1" name="Рисунок 1" descr="C:\Users\Админ\Desktop\Новая папка\IMG_3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Новая папка\IMG_3536.JPG"/>
                    <pic:cNvPicPr>
                      <a:picLocks noChangeAspect="1" noChangeArrowheads="1"/>
                    </pic:cNvPicPr>
                  </pic:nvPicPr>
                  <pic:blipFill>
                    <a:blip r:embed="rId10" cstate="print"/>
                    <a:srcRect/>
                    <a:stretch>
                      <a:fillRect/>
                    </a:stretch>
                  </pic:blipFill>
                  <pic:spPr bwMode="auto">
                    <a:xfrm>
                      <a:off x="0" y="0"/>
                      <a:ext cx="5708672" cy="4280037"/>
                    </a:xfrm>
                    <a:prstGeom prst="rect">
                      <a:avLst/>
                    </a:prstGeom>
                    <a:noFill/>
                    <a:ln w="9525">
                      <a:noFill/>
                      <a:miter lim="800000"/>
                      <a:headEnd/>
                      <a:tailEnd/>
                    </a:ln>
                  </pic:spPr>
                </pic:pic>
              </a:graphicData>
            </a:graphic>
          </wp:inline>
        </w:drawing>
      </w:r>
    </w:p>
    <w:p w:rsidR="00027B9C" w:rsidRDefault="00027B9C">
      <w:pPr>
        <w:rPr>
          <w:lang w:val="en-US"/>
        </w:rPr>
      </w:pPr>
    </w:p>
    <w:p w:rsidR="00027B9C" w:rsidRPr="00F11C9F" w:rsidRDefault="00027B9C">
      <w:pPr>
        <w:rPr>
          <w:lang w:val="en-US"/>
        </w:rPr>
      </w:pPr>
      <w:r>
        <w:rPr>
          <w:noProof/>
          <w:lang w:eastAsia="ru-RU"/>
        </w:rPr>
        <w:drawing>
          <wp:inline distT="0" distB="0" distL="0" distR="0">
            <wp:extent cx="5591175" cy="4191944"/>
            <wp:effectExtent l="19050" t="0" r="9525" b="0"/>
            <wp:docPr id="11" name="Рисунок 6" descr="C:\Users\Админ\Desktop\Новая папка\IMG_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esktop\Новая папка\IMG_3548.JPG"/>
                    <pic:cNvPicPr>
                      <a:picLocks noChangeAspect="1" noChangeArrowheads="1"/>
                    </pic:cNvPicPr>
                  </pic:nvPicPr>
                  <pic:blipFill>
                    <a:blip r:embed="rId11" cstate="print"/>
                    <a:srcRect/>
                    <a:stretch>
                      <a:fillRect/>
                    </a:stretch>
                  </pic:blipFill>
                  <pic:spPr bwMode="auto">
                    <a:xfrm>
                      <a:off x="0" y="0"/>
                      <a:ext cx="5613274" cy="4208512"/>
                    </a:xfrm>
                    <a:prstGeom prst="rect">
                      <a:avLst/>
                    </a:prstGeom>
                    <a:noFill/>
                    <a:ln w="9525">
                      <a:noFill/>
                      <a:miter lim="800000"/>
                      <a:headEnd/>
                      <a:tailEnd/>
                    </a:ln>
                  </pic:spPr>
                </pic:pic>
              </a:graphicData>
            </a:graphic>
          </wp:inline>
        </w:drawing>
      </w:r>
    </w:p>
    <w:sectPr w:rsidR="00027B9C" w:rsidRPr="00F11C9F" w:rsidSect="00455632">
      <w:footerReference w:type="default" r:id="rId12"/>
      <w:pgSz w:w="11906" w:h="16838"/>
      <w:pgMar w:top="1134" w:right="850" w:bottom="1134" w:left="1701" w:header="708" w:footer="708" w:gutter="0"/>
      <w:pgBorders w:display="firstPage"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61E4D" w:rsidRDefault="00761E4D" w:rsidP="00455632">
      <w:pPr>
        <w:spacing w:after="0" w:line="240" w:lineRule="auto"/>
      </w:pPr>
      <w:r>
        <w:separator/>
      </w:r>
    </w:p>
  </w:endnote>
  <w:endnote w:type="continuationSeparator" w:id="0">
    <w:p w:rsidR="00761E4D" w:rsidRDefault="00761E4D" w:rsidP="0045563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269944"/>
    </w:sdtPr>
    <w:sdtContent>
      <w:p w:rsidR="00455632" w:rsidRDefault="003A6D31">
        <w:pPr>
          <w:pStyle w:val="a5"/>
          <w:jc w:val="center"/>
        </w:pPr>
        <w:fldSimple w:instr=" PAGE   \* MERGEFORMAT ">
          <w:r w:rsidR="004D486F">
            <w:rPr>
              <w:noProof/>
            </w:rPr>
            <w:t>11</w:t>
          </w:r>
        </w:fldSimple>
      </w:p>
    </w:sdtContent>
  </w:sdt>
  <w:p w:rsidR="00455632" w:rsidRDefault="00455632">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61E4D" w:rsidRDefault="00761E4D" w:rsidP="00455632">
      <w:pPr>
        <w:spacing w:after="0" w:line="240" w:lineRule="auto"/>
      </w:pPr>
      <w:r>
        <w:separator/>
      </w:r>
    </w:p>
  </w:footnote>
  <w:footnote w:type="continuationSeparator" w:id="0">
    <w:p w:rsidR="00761E4D" w:rsidRDefault="00761E4D" w:rsidP="00455632">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455632"/>
    <w:rsid w:val="00027B9C"/>
    <w:rsid w:val="000720E2"/>
    <w:rsid w:val="00204B21"/>
    <w:rsid w:val="003138A2"/>
    <w:rsid w:val="003A6D31"/>
    <w:rsid w:val="00455632"/>
    <w:rsid w:val="004D486F"/>
    <w:rsid w:val="006E3F3F"/>
    <w:rsid w:val="00761E4D"/>
    <w:rsid w:val="00C17A8B"/>
    <w:rsid w:val="00DA2FA5"/>
    <w:rsid w:val="00EF6CD5"/>
    <w:rsid w:val="00F11C9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55632"/>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455632"/>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455632"/>
  </w:style>
  <w:style w:type="paragraph" w:styleId="a5">
    <w:name w:val="footer"/>
    <w:basedOn w:val="a"/>
    <w:link w:val="a6"/>
    <w:uiPriority w:val="99"/>
    <w:unhideWhenUsed/>
    <w:rsid w:val="00455632"/>
    <w:pPr>
      <w:tabs>
        <w:tab w:val="center" w:pos="4677"/>
        <w:tab w:val="right" w:pos="9355"/>
      </w:tabs>
      <w:spacing w:after="0" w:line="240" w:lineRule="auto"/>
    </w:pPr>
  </w:style>
  <w:style w:type="character" w:customStyle="1" w:styleId="a6">
    <w:name w:val="Нижний колонтитул Знак"/>
    <w:basedOn w:val="a0"/>
    <w:link w:val="a5"/>
    <w:uiPriority w:val="99"/>
    <w:rsid w:val="00455632"/>
  </w:style>
  <w:style w:type="paragraph" w:styleId="a7">
    <w:name w:val="Balloon Text"/>
    <w:basedOn w:val="a"/>
    <w:link w:val="a8"/>
    <w:uiPriority w:val="99"/>
    <w:semiHidden/>
    <w:unhideWhenUsed/>
    <w:rsid w:val="00F11C9F"/>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F11C9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50</TotalTime>
  <Pages>1</Pages>
  <Words>1105</Words>
  <Characters>6300</Characters>
  <Application>Microsoft Office Word</Application>
  <DocSecurity>0</DocSecurity>
  <Lines>52</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7391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dc:creator>
  <cp:lastModifiedBy>Админ</cp:lastModifiedBy>
  <cp:revision>4</cp:revision>
  <dcterms:created xsi:type="dcterms:W3CDTF">2014-01-29T18:31:00Z</dcterms:created>
  <dcterms:modified xsi:type="dcterms:W3CDTF">2014-01-29T19:25:00Z</dcterms:modified>
</cp:coreProperties>
</file>