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4F" w:rsidRPr="005E55ED" w:rsidRDefault="008C3E4F" w:rsidP="008C3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E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E55E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E55ED">
        <w:rPr>
          <w:rFonts w:ascii="Times New Roman" w:hAnsi="Times New Roman" w:cs="Times New Roman"/>
          <w:b/>
          <w:sz w:val="28"/>
          <w:szCs w:val="28"/>
        </w:rPr>
        <w:t>Заремба Галина Іванівна,</w:t>
      </w:r>
    </w:p>
    <w:p w:rsidR="008C3E4F" w:rsidRDefault="005E55ED" w:rsidP="008C3E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E4F">
        <w:rPr>
          <w:rFonts w:ascii="Times New Roman" w:hAnsi="Times New Roman" w:cs="Times New Roman"/>
          <w:sz w:val="28"/>
          <w:szCs w:val="28"/>
        </w:rPr>
        <w:t>практичний психолог вищої категорії</w:t>
      </w:r>
    </w:p>
    <w:p w:rsidR="008C3E4F" w:rsidRDefault="008C3E4F" w:rsidP="008C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55E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55ED">
        <w:rPr>
          <w:rFonts w:ascii="Times New Roman" w:hAnsi="Times New Roman" w:cs="Times New Roman"/>
          <w:sz w:val="28"/>
          <w:szCs w:val="28"/>
        </w:rPr>
        <w:t>Переволоцької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</w:t>
      </w:r>
      <w:r w:rsidR="005E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</w:p>
    <w:p w:rsidR="005E55ED" w:rsidRPr="008C3E4F" w:rsidRDefault="005E55ED" w:rsidP="008C3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BC9" w:rsidRPr="005F6C85" w:rsidRDefault="005655BD" w:rsidP="0017086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C85">
        <w:rPr>
          <w:rFonts w:ascii="Times New Roman" w:hAnsi="Times New Roman" w:cs="Times New Roman"/>
          <w:b/>
          <w:sz w:val="32"/>
          <w:szCs w:val="32"/>
        </w:rPr>
        <w:t>Інноваційна діяльність працівників психологічної служби в сучасних умовах формування та реформування освіти</w:t>
      </w:r>
    </w:p>
    <w:p w:rsidR="005655BD" w:rsidRPr="009358CF" w:rsidRDefault="009358CF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CF">
        <w:rPr>
          <w:rFonts w:ascii="Times New Roman" w:hAnsi="Times New Roman" w:cs="Times New Roman"/>
          <w:sz w:val="28"/>
          <w:szCs w:val="28"/>
        </w:rPr>
        <w:t>Використання інноваційних технологій є однією з домінуючих тенденцій розвитку людства. Інноваційні технології, які поєднують створення, освоєння та застосування різних нововведень, здатні значно прискорити процеси оновлення системи освіти загалом. Тому вивчення та реалізація інноваційних процесів широко використовується в системі освіти на різних її рівнях, як педагогічному, так і психологічному</w:t>
      </w:r>
      <w:r w:rsidR="005E55ED">
        <w:rPr>
          <w:rFonts w:ascii="Times New Roman" w:hAnsi="Times New Roman" w:cs="Times New Roman"/>
          <w:sz w:val="28"/>
          <w:szCs w:val="28"/>
        </w:rPr>
        <w:t>.</w:t>
      </w:r>
    </w:p>
    <w:p w:rsidR="005655BD" w:rsidRPr="0084682D" w:rsidRDefault="005E55ED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3B3B" w:rsidRPr="00FF3B3B">
        <w:rPr>
          <w:rFonts w:ascii="Times New Roman" w:hAnsi="Times New Roman" w:cs="Times New Roman"/>
          <w:sz w:val="28"/>
          <w:szCs w:val="28"/>
        </w:rPr>
        <w:t>Психологічні технології належать до осно</w:t>
      </w:r>
      <w:r w:rsidR="006B3311">
        <w:rPr>
          <w:rFonts w:ascii="Times New Roman" w:hAnsi="Times New Roman" w:cs="Times New Roman"/>
          <w:sz w:val="28"/>
          <w:szCs w:val="28"/>
        </w:rPr>
        <w:t xml:space="preserve">вних гуманітарних технологій. </w:t>
      </w:r>
      <w:r w:rsidR="00FF3B3B" w:rsidRPr="00FF3B3B">
        <w:rPr>
          <w:rFonts w:ascii="Times New Roman" w:hAnsi="Times New Roman" w:cs="Times New Roman"/>
          <w:sz w:val="28"/>
          <w:szCs w:val="28"/>
        </w:rPr>
        <w:t>Часто їх називають «людинознавчими технологіями</w:t>
      </w:r>
      <w:r w:rsidR="00FF3B3B">
        <w:rPr>
          <w:rFonts w:ascii="Times New Roman" w:hAnsi="Times New Roman" w:cs="Times New Roman"/>
          <w:sz w:val="28"/>
          <w:szCs w:val="28"/>
        </w:rPr>
        <w:t xml:space="preserve">». </w:t>
      </w:r>
      <w:r w:rsidR="00FF3B3B" w:rsidRPr="00FF3B3B">
        <w:rPr>
          <w:rFonts w:ascii="Times New Roman" w:hAnsi="Times New Roman" w:cs="Times New Roman"/>
          <w:sz w:val="28"/>
          <w:szCs w:val="28"/>
        </w:rPr>
        <w:t xml:space="preserve">Основний зміст застосування психологічних технологій полягає у  внесенні змін у зміст, </w:t>
      </w:r>
      <w:r w:rsidR="00FF3B3B">
        <w:rPr>
          <w:rFonts w:ascii="Times New Roman" w:hAnsi="Times New Roman" w:cs="Times New Roman"/>
          <w:sz w:val="28"/>
          <w:szCs w:val="28"/>
        </w:rPr>
        <w:t>форми і напрями</w:t>
      </w:r>
      <w:r w:rsidR="0084682D">
        <w:rPr>
          <w:rFonts w:ascii="Times New Roman" w:hAnsi="Times New Roman" w:cs="Times New Roman"/>
          <w:sz w:val="28"/>
          <w:szCs w:val="28"/>
        </w:rPr>
        <w:t xml:space="preserve"> індивідуального </w:t>
      </w:r>
      <w:r w:rsidR="00FF3B3B" w:rsidRPr="00FF3B3B">
        <w:rPr>
          <w:rFonts w:ascii="Times New Roman" w:hAnsi="Times New Roman" w:cs="Times New Roman"/>
          <w:sz w:val="28"/>
          <w:szCs w:val="28"/>
        </w:rPr>
        <w:t>розвитку особистості, її поведінки і світосприймання</w:t>
      </w:r>
      <w:r w:rsidR="00FF3B3B" w:rsidRPr="00FF3B3B">
        <w:rPr>
          <w:rFonts w:ascii="Times New Roman" w:hAnsi="Times New Roman" w:cs="Times New Roman"/>
          <w:sz w:val="40"/>
          <w:szCs w:val="40"/>
        </w:rPr>
        <w:t>.</w:t>
      </w:r>
    </w:p>
    <w:p w:rsidR="003052F6" w:rsidRDefault="00E87901" w:rsidP="005E55E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діяльності психологічної служби школи </w:t>
      </w:r>
      <w:r w:rsidR="005E55ED">
        <w:rPr>
          <w:rFonts w:ascii="Times New Roman" w:hAnsi="Times New Roman" w:cs="Times New Roman"/>
          <w:noProof/>
          <w:sz w:val="28"/>
          <w:szCs w:val="28"/>
          <w:lang w:eastAsia="uk-UA"/>
        </w:rPr>
        <w:t>:</w:t>
      </w:r>
    </w:p>
    <w:p w:rsidR="000464FE" w:rsidRDefault="000464FE" w:rsidP="005E55E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ACE7813" wp14:editId="2DE11E9C">
            <wp:extent cx="5286375" cy="2276475"/>
            <wp:effectExtent l="0" t="0" r="0" b="952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052F6" w:rsidRDefault="003052F6" w:rsidP="005E55E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3052F6" w:rsidRDefault="000464FE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0464FE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Серед основних психотехнологій,  які сприяють формуванню ціннісно-мотиваційної сфери, подоланню кризових ситуацій, досягненню емоційної </w:t>
      </w:r>
      <w:r w:rsidRPr="000464FE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стійкості виділяють психопрофілактику, психологічне консультування, психокорекцію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 w:rsidR="00751F9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Форми роботи є рі</w:t>
      </w:r>
      <w:r w:rsidR="00A825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зноманітними і результативними. Адже  </w:t>
      </w:r>
    </w:p>
    <w:p w:rsidR="00AE6DA5" w:rsidRDefault="00A82584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C28" w:rsidRPr="00DA3C28">
        <w:rPr>
          <w:rFonts w:ascii="Times New Roman" w:hAnsi="Times New Roman" w:cs="Times New Roman"/>
          <w:sz w:val="28"/>
          <w:szCs w:val="28"/>
        </w:rPr>
        <w:t>икористання інформаційних технологій відкривають доступ до нетрадиційних джерел інформації, підвищують ефективність самостійної роботи, надають абсолютно нові можливості для творчості, дозволяють реалізовувати принципово нові форми й методи навчання. Інформаційно-комп’ютерні технології здійснюють вплив на емоційну с</w:t>
      </w:r>
      <w:r>
        <w:rPr>
          <w:rFonts w:ascii="Times New Roman" w:hAnsi="Times New Roman" w:cs="Times New Roman"/>
          <w:sz w:val="28"/>
          <w:szCs w:val="28"/>
        </w:rPr>
        <w:t>феру молодшого школяра, сприяють</w:t>
      </w:r>
      <w:r w:rsidR="00DA3C28" w:rsidRPr="00DA3C28">
        <w:rPr>
          <w:rFonts w:ascii="Times New Roman" w:hAnsi="Times New Roman" w:cs="Times New Roman"/>
          <w:sz w:val="28"/>
          <w:szCs w:val="28"/>
        </w:rPr>
        <w:t xml:space="preserve"> підвищенню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="00DA3C28" w:rsidRPr="00DA3C28">
        <w:rPr>
          <w:rFonts w:ascii="Times New Roman" w:hAnsi="Times New Roman" w:cs="Times New Roman"/>
          <w:sz w:val="28"/>
          <w:szCs w:val="28"/>
        </w:rPr>
        <w:t>пізнавальної</w:t>
      </w:r>
      <w:r>
        <w:rPr>
          <w:rFonts w:ascii="Times New Roman" w:hAnsi="Times New Roman" w:cs="Times New Roman"/>
          <w:sz w:val="28"/>
          <w:szCs w:val="28"/>
        </w:rPr>
        <w:t xml:space="preserve"> активності. </w:t>
      </w:r>
    </w:p>
    <w:p w:rsidR="003052F6" w:rsidRPr="00DA3C28" w:rsidRDefault="00AE6DA5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584">
        <w:rPr>
          <w:rFonts w:ascii="Times New Roman" w:hAnsi="Times New Roman" w:cs="Times New Roman"/>
          <w:sz w:val="28"/>
          <w:szCs w:val="28"/>
        </w:rPr>
        <w:t xml:space="preserve">Використовую у своїй роботі </w:t>
      </w:r>
      <w:r w:rsidR="003D6355">
        <w:rPr>
          <w:rFonts w:ascii="Times New Roman" w:hAnsi="Times New Roman" w:cs="Times New Roman"/>
          <w:sz w:val="28"/>
          <w:szCs w:val="28"/>
        </w:rPr>
        <w:t>методи «створення ситуацій успіху», створення міні проектів, роботу в творчих групах,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казкотерапію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корекцію піском.</w:t>
      </w:r>
    </w:p>
    <w:p w:rsidR="005E55ED" w:rsidRDefault="008454AE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AE">
        <w:rPr>
          <w:rFonts w:ascii="Times New Roman" w:hAnsi="Times New Roman" w:cs="Times New Roman"/>
          <w:sz w:val="28"/>
          <w:szCs w:val="28"/>
        </w:rPr>
        <w:t xml:space="preserve">Психопрофілактика спрямована на запобігання ситуацій, що викликають кризи, стреси, психологічну напругу, неблагополуччя в особистісному розвитку, а також на розробку рекомендацій щодо поліпшення емоційної стійкості і </w:t>
      </w:r>
      <w:proofErr w:type="spellStart"/>
      <w:r w:rsidRPr="008454AE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8454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Цікавою  формою роботи з дітками середньої та старшої школи є п</w:t>
      </w:r>
      <w:r w:rsidR="00CD6AB1" w:rsidRPr="00CD6AB1">
        <w:rPr>
          <w:rFonts w:ascii="Times New Roman" w:hAnsi="Times New Roman" w:cs="Times New Roman"/>
          <w:sz w:val="28"/>
          <w:szCs w:val="28"/>
        </w:rPr>
        <w:t>сихологічні</w:t>
      </w:r>
      <w:r w:rsidR="009A5F71">
        <w:rPr>
          <w:rFonts w:ascii="Times New Roman" w:hAnsi="Times New Roman" w:cs="Times New Roman"/>
          <w:sz w:val="28"/>
          <w:szCs w:val="28"/>
        </w:rPr>
        <w:t xml:space="preserve"> ігри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AB1" w:rsidRPr="00CD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порівняно новий</w:t>
      </w:r>
      <w:r w:rsidR="00CD6AB1" w:rsidRPr="00CD6AB1">
        <w:rPr>
          <w:rFonts w:ascii="Times New Roman" w:hAnsi="Times New Roman" w:cs="Times New Roman"/>
          <w:sz w:val="28"/>
          <w:szCs w:val="28"/>
        </w:rPr>
        <w:t xml:space="preserve"> інстру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CD6AB1">
        <w:rPr>
          <w:rFonts w:ascii="Times New Roman" w:hAnsi="Times New Roman" w:cs="Times New Roman"/>
          <w:sz w:val="28"/>
          <w:szCs w:val="28"/>
        </w:rPr>
        <w:t xml:space="preserve"> роботи  психолога,</w:t>
      </w:r>
      <w:r w:rsidR="00CD6AB1" w:rsidRPr="00CD6AB1">
        <w:rPr>
          <w:rFonts w:ascii="Times New Roman" w:hAnsi="Times New Roman" w:cs="Times New Roman"/>
          <w:sz w:val="28"/>
          <w:szCs w:val="28"/>
        </w:rPr>
        <w:t xml:space="preserve"> який встиг зарекомендувати себе як абсолютно безпечний, найменш травматичний та при цьому достатньо ефективний спосіб звернутись до тої прихованої, витісненої інформації, емоцій, почуттів, страхів та переживань, що містяться в людській підсвідомості.</w:t>
      </w:r>
      <w:r w:rsidR="00CD6AB1">
        <w:rPr>
          <w:rFonts w:ascii="Times New Roman" w:hAnsi="Times New Roman" w:cs="Times New Roman"/>
          <w:sz w:val="28"/>
          <w:szCs w:val="28"/>
        </w:rPr>
        <w:t xml:space="preserve"> П</w:t>
      </w:r>
      <w:r w:rsidR="006B3311" w:rsidRPr="006B3311">
        <w:rPr>
          <w:rFonts w:ascii="Times New Roman" w:hAnsi="Times New Roman" w:cs="Times New Roman"/>
          <w:sz w:val="28"/>
          <w:szCs w:val="28"/>
        </w:rPr>
        <w:t xml:space="preserve">сихологічні ігри – це ігри, скеровані на розуміння себе та свого  </w:t>
      </w:r>
      <w:r w:rsidR="00CD6AB1">
        <w:rPr>
          <w:rFonts w:ascii="Times New Roman" w:hAnsi="Times New Roman" w:cs="Times New Roman"/>
          <w:sz w:val="28"/>
          <w:szCs w:val="28"/>
        </w:rPr>
        <w:t>місця у Всесвіті.</w:t>
      </w:r>
      <w:r w:rsidR="009A5F71">
        <w:rPr>
          <w:rFonts w:ascii="Times New Roman" w:hAnsi="Times New Roman" w:cs="Times New Roman"/>
          <w:sz w:val="28"/>
          <w:szCs w:val="28"/>
        </w:rPr>
        <w:t xml:space="preserve"> У кожній психологічній грі ставлю перед собою  з</w:t>
      </w:r>
      <w:r w:rsidR="00EF3E20">
        <w:rPr>
          <w:rFonts w:ascii="Times New Roman" w:hAnsi="Times New Roman" w:cs="Times New Roman"/>
          <w:sz w:val="28"/>
          <w:szCs w:val="28"/>
        </w:rPr>
        <w:t>авдання</w:t>
      </w:r>
      <w:r w:rsidR="009A5F71">
        <w:rPr>
          <w:rFonts w:ascii="Times New Roman" w:hAnsi="Times New Roman" w:cs="Times New Roman"/>
          <w:sz w:val="28"/>
          <w:szCs w:val="28"/>
        </w:rPr>
        <w:t xml:space="preserve"> </w:t>
      </w:r>
      <w:r w:rsidR="00EF3E20">
        <w:rPr>
          <w:rFonts w:ascii="Times New Roman" w:hAnsi="Times New Roman" w:cs="Times New Roman"/>
          <w:sz w:val="28"/>
          <w:szCs w:val="28"/>
        </w:rPr>
        <w:t xml:space="preserve">надати дітям ініціативу у пізнавальній діяльності, створити </w:t>
      </w:r>
      <w:proofErr w:type="spellStart"/>
      <w:r w:rsidR="00EF3E20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3975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3E20">
        <w:rPr>
          <w:rFonts w:ascii="Times New Roman" w:hAnsi="Times New Roman" w:cs="Times New Roman"/>
          <w:sz w:val="28"/>
          <w:szCs w:val="28"/>
        </w:rPr>
        <w:t>стимулююче навчальне середовище і розвивати саморегуляцію.</w:t>
      </w:r>
      <w:r w:rsidR="009A5F71">
        <w:rPr>
          <w:rFonts w:ascii="Times New Roman" w:hAnsi="Times New Roman" w:cs="Times New Roman"/>
          <w:sz w:val="28"/>
          <w:szCs w:val="28"/>
        </w:rPr>
        <w:t xml:space="preserve"> </w:t>
      </w:r>
      <w:r w:rsidR="00EF3E20">
        <w:rPr>
          <w:rFonts w:ascii="Times New Roman" w:hAnsi="Times New Roman" w:cs="Times New Roman"/>
          <w:sz w:val="28"/>
          <w:szCs w:val="28"/>
        </w:rPr>
        <w:t xml:space="preserve">Формувати  </w:t>
      </w:r>
      <w:r w:rsidR="009A5F71">
        <w:rPr>
          <w:rFonts w:ascii="Times New Roman" w:hAnsi="Times New Roman" w:cs="Times New Roman"/>
          <w:sz w:val="28"/>
          <w:szCs w:val="28"/>
        </w:rPr>
        <w:t xml:space="preserve">у них </w:t>
      </w:r>
      <w:r w:rsidR="00EF3E20">
        <w:rPr>
          <w:rFonts w:ascii="Times New Roman" w:hAnsi="Times New Roman" w:cs="Times New Roman"/>
          <w:sz w:val="28"/>
          <w:szCs w:val="28"/>
        </w:rPr>
        <w:t>позитивне</w:t>
      </w:r>
      <w:r w:rsidR="00D14A01" w:rsidRPr="00D14A01">
        <w:rPr>
          <w:rFonts w:ascii="Times New Roman" w:hAnsi="Times New Roman" w:cs="Times New Roman"/>
          <w:sz w:val="28"/>
          <w:szCs w:val="28"/>
        </w:rPr>
        <w:t xml:space="preserve"> уявлення про себ</w:t>
      </w:r>
      <w:r w:rsidR="00EF3E20">
        <w:rPr>
          <w:rFonts w:ascii="Times New Roman" w:hAnsi="Times New Roman" w:cs="Times New Roman"/>
          <w:sz w:val="28"/>
          <w:szCs w:val="28"/>
        </w:rPr>
        <w:t>е</w:t>
      </w:r>
      <w:r w:rsidR="00CF64B1">
        <w:rPr>
          <w:rFonts w:ascii="Times New Roman" w:hAnsi="Times New Roman" w:cs="Times New Roman"/>
          <w:sz w:val="28"/>
          <w:szCs w:val="28"/>
        </w:rPr>
        <w:t>,</w:t>
      </w:r>
      <w:r w:rsidR="00D14A01" w:rsidRPr="00D14A01">
        <w:rPr>
          <w:rFonts w:ascii="Times New Roman" w:hAnsi="Times New Roman" w:cs="Times New Roman"/>
          <w:sz w:val="28"/>
          <w:szCs w:val="28"/>
        </w:rPr>
        <w:t xml:space="preserve"> вибудовувати адекватну самооцінку та самоповагу. </w:t>
      </w:r>
      <w:r w:rsidR="00D14A01">
        <w:rPr>
          <w:rFonts w:ascii="Times New Roman" w:hAnsi="Times New Roman" w:cs="Times New Roman"/>
          <w:sz w:val="28"/>
          <w:szCs w:val="28"/>
        </w:rPr>
        <w:t>Г</w:t>
      </w:r>
      <w:r w:rsidR="00D14A01" w:rsidRPr="00D14A01">
        <w:rPr>
          <w:rFonts w:ascii="Times New Roman" w:hAnsi="Times New Roman" w:cs="Times New Roman"/>
          <w:sz w:val="28"/>
          <w:szCs w:val="28"/>
        </w:rPr>
        <w:t>ра виконує інтеграційну та розважальну функцію. Зниж</w:t>
      </w:r>
      <w:r w:rsidR="00CF64B1">
        <w:rPr>
          <w:rFonts w:ascii="Times New Roman" w:hAnsi="Times New Roman" w:cs="Times New Roman"/>
          <w:sz w:val="28"/>
          <w:szCs w:val="28"/>
        </w:rPr>
        <w:t>ує рівень тривоги учнів</w:t>
      </w:r>
      <w:r w:rsidR="00D14A01" w:rsidRPr="00D14A01">
        <w:rPr>
          <w:rFonts w:ascii="Times New Roman" w:hAnsi="Times New Roman" w:cs="Times New Roman"/>
          <w:sz w:val="28"/>
          <w:szCs w:val="28"/>
        </w:rPr>
        <w:t xml:space="preserve"> та забезпечує зміну діяльності — з навчальної та ігрову. розвиває вміння швидко та </w:t>
      </w:r>
      <w:proofErr w:type="spellStart"/>
      <w:r w:rsidR="00D14A01" w:rsidRPr="00D14A01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D14A01" w:rsidRPr="00D14A01">
        <w:rPr>
          <w:rFonts w:ascii="Times New Roman" w:hAnsi="Times New Roman" w:cs="Times New Roman"/>
          <w:sz w:val="28"/>
          <w:szCs w:val="28"/>
        </w:rPr>
        <w:t xml:space="preserve"> вигадувати нестандартні відповіді замість тих, які здаються очевидними. Це дає учням можливість та простір, щоб поглянути на ре</w:t>
      </w:r>
      <w:r w:rsidR="005A08E7">
        <w:rPr>
          <w:rFonts w:ascii="Times New Roman" w:hAnsi="Times New Roman" w:cs="Times New Roman"/>
          <w:sz w:val="28"/>
          <w:szCs w:val="28"/>
        </w:rPr>
        <w:t>чі під дещо іншим, ширшим кутом.</w:t>
      </w:r>
    </w:p>
    <w:p w:rsidR="00D14A01" w:rsidRDefault="009A5F71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своїй роботі використовую такі ігри:</w:t>
      </w:r>
    </w:p>
    <w:p w:rsidR="005A08E7" w:rsidRDefault="009A5F71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«Безлюдний острів» (спрямована на згуртування колективу), «Стань переможцем»(формування установок на здоровий спосіб життя). </w:t>
      </w:r>
      <w:r w:rsidR="001A106D">
        <w:rPr>
          <w:rFonts w:ascii="Times New Roman" w:hAnsi="Times New Roman" w:cs="Times New Roman"/>
          <w:sz w:val="28"/>
          <w:szCs w:val="28"/>
        </w:rPr>
        <w:t>Гра «Зустрічі у всесвіті»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6D">
        <w:rPr>
          <w:rFonts w:ascii="Times New Roman" w:hAnsi="Times New Roman" w:cs="Times New Roman"/>
          <w:sz w:val="28"/>
          <w:szCs w:val="28"/>
        </w:rPr>
        <w:t>виховує толерантне</w:t>
      </w:r>
      <w:r>
        <w:rPr>
          <w:rFonts w:ascii="Times New Roman" w:hAnsi="Times New Roman" w:cs="Times New Roman"/>
          <w:sz w:val="28"/>
          <w:szCs w:val="28"/>
        </w:rPr>
        <w:t xml:space="preserve"> ставлення до інших</w:t>
      </w:r>
      <w:r w:rsidR="001A1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A5">
        <w:rPr>
          <w:rFonts w:ascii="Times New Roman" w:hAnsi="Times New Roman" w:cs="Times New Roman"/>
          <w:sz w:val="28"/>
          <w:szCs w:val="28"/>
        </w:rPr>
        <w:t xml:space="preserve">Усвідомлено підійти до вибору майбутньої професії допоможе старшокласникам гра «Вперед у майбутнє». </w:t>
      </w:r>
      <w:r w:rsidR="00C0585C">
        <w:rPr>
          <w:rFonts w:ascii="Times New Roman" w:hAnsi="Times New Roman" w:cs="Times New Roman"/>
          <w:sz w:val="28"/>
          <w:szCs w:val="28"/>
        </w:rPr>
        <w:t>Психологічна гра «Створення світу»</w:t>
      </w:r>
      <w:r w:rsidR="001A106D">
        <w:rPr>
          <w:rFonts w:ascii="Times New Roman" w:hAnsi="Times New Roman" w:cs="Times New Roman"/>
          <w:sz w:val="28"/>
          <w:szCs w:val="28"/>
        </w:rPr>
        <w:t xml:space="preserve"> формує у старшокласників розуміння правових відносин у суспільстві. Інтерактивна гра «Дерево долі» допомагає підліткам зрозуміти важливість вибору і </w:t>
      </w:r>
      <w:r w:rsidR="00AE6DA5">
        <w:rPr>
          <w:rFonts w:ascii="Times New Roman" w:hAnsi="Times New Roman" w:cs="Times New Roman"/>
          <w:sz w:val="28"/>
          <w:szCs w:val="28"/>
        </w:rPr>
        <w:t xml:space="preserve">відповідальності за своє життя. </w:t>
      </w:r>
    </w:p>
    <w:p w:rsidR="001A106D" w:rsidRDefault="001A106D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підкреслити, що позитивним елементом гри є короткий відрізок часу(1- 1,5год.)</w:t>
      </w:r>
      <w:r w:rsidR="008454AE">
        <w:rPr>
          <w:rFonts w:ascii="Times New Roman" w:hAnsi="Times New Roman" w:cs="Times New Roman"/>
          <w:sz w:val="28"/>
          <w:szCs w:val="28"/>
        </w:rPr>
        <w:t>, можливість охопити роботою весь клас і звичайно ефективність.</w:t>
      </w:r>
    </w:p>
    <w:p w:rsidR="008454AE" w:rsidRPr="00D14A01" w:rsidRDefault="008454AE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опис гри «Створення світу»</w:t>
      </w:r>
    </w:p>
    <w:p w:rsidR="00C0585C" w:rsidRPr="000F455E" w:rsidRDefault="00C0585C" w:rsidP="005E55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="000F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85C">
        <w:rPr>
          <w:rFonts w:ascii="Times New Roman" w:hAnsi="Times New Roman" w:cs="Times New Roman"/>
          <w:sz w:val="28"/>
          <w:szCs w:val="28"/>
        </w:rPr>
        <w:t>придумайте свій</w:t>
      </w:r>
      <w:r>
        <w:rPr>
          <w:rFonts w:ascii="Times New Roman" w:hAnsi="Times New Roman" w:cs="Times New Roman"/>
          <w:sz w:val="28"/>
          <w:szCs w:val="28"/>
        </w:rPr>
        <w:t xml:space="preserve"> світ(країну, материк, планету),н</w:t>
      </w:r>
      <w:r w:rsidRPr="00C0585C">
        <w:rPr>
          <w:rFonts w:ascii="Times New Roman" w:hAnsi="Times New Roman" w:cs="Times New Roman"/>
          <w:sz w:val="28"/>
          <w:szCs w:val="28"/>
        </w:rPr>
        <w:t>амалюйте  ландшафт.</w:t>
      </w:r>
      <w:r w:rsidR="000F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85C">
        <w:rPr>
          <w:rFonts w:ascii="Times New Roman" w:hAnsi="Times New Roman" w:cs="Times New Roman"/>
          <w:sz w:val="28"/>
          <w:szCs w:val="28"/>
        </w:rPr>
        <w:t>Обведіть руку із контуру руки створіть прапор свого світу.</w:t>
      </w:r>
    </w:p>
    <w:p w:rsidR="00C0585C" w:rsidRPr="00C0585C" w:rsidRDefault="00C0585C" w:rsidP="005E55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85C">
        <w:rPr>
          <w:rFonts w:ascii="Times New Roman" w:hAnsi="Times New Roman" w:cs="Times New Roman"/>
          <w:b/>
          <w:sz w:val="28"/>
          <w:szCs w:val="28"/>
        </w:rPr>
        <w:t>Дайте відповіді на питання:</w:t>
      </w:r>
    </w:p>
    <w:p w:rsidR="00C0585C" w:rsidRPr="00C0585C" w:rsidRDefault="00C0585C" w:rsidP="005E55E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C">
        <w:rPr>
          <w:rFonts w:ascii="Times New Roman" w:hAnsi="Times New Roman" w:cs="Times New Roman"/>
          <w:sz w:val="28"/>
          <w:szCs w:val="28"/>
        </w:rPr>
        <w:t>Хто живе, чим займається?</w:t>
      </w:r>
    </w:p>
    <w:p w:rsidR="00C0585C" w:rsidRPr="00C0585C" w:rsidRDefault="00C0585C" w:rsidP="005E55E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C">
        <w:rPr>
          <w:rFonts w:ascii="Times New Roman" w:hAnsi="Times New Roman" w:cs="Times New Roman"/>
          <w:sz w:val="28"/>
          <w:szCs w:val="28"/>
        </w:rPr>
        <w:t xml:space="preserve"> Вкажіть приблизну кількість населення.</w:t>
      </w:r>
    </w:p>
    <w:p w:rsidR="00C0585C" w:rsidRPr="00C0585C" w:rsidRDefault="00C0585C" w:rsidP="005E55E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C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професії потрібні,</w:t>
      </w:r>
      <w:r w:rsidR="0039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C0585C">
        <w:rPr>
          <w:rFonts w:ascii="Times New Roman" w:hAnsi="Times New Roman" w:cs="Times New Roman"/>
          <w:sz w:val="28"/>
          <w:szCs w:val="28"/>
        </w:rPr>
        <w:t xml:space="preserve"> культурні традиції збереглися у вашому світі?</w:t>
      </w:r>
    </w:p>
    <w:p w:rsidR="00C0585C" w:rsidRDefault="00C0585C" w:rsidP="005E55E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C">
        <w:rPr>
          <w:rFonts w:ascii="Times New Roman" w:hAnsi="Times New Roman" w:cs="Times New Roman"/>
          <w:sz w:val="28"/>
          <w:szCs w:val="28"/>
        </w:rPr>
        <w:t>Що потрібно знати іноземцю?</w:t>
      </w:r>
    </w:p>
    <w:p w:rsidR="00C0585C" w:rsidRDefault="00C0585C" w:rsidP="005E55E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Перелічіть предмети експорту та імпорту.</w:t>
      </w:r>
    </w:p>
    <w:p w:rsidR="00C0585C" w:rsidRPr="00C0585C" w:rsidRDefault="00C0585C" w:rsidP="005E55E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Чиє існують загрози існуванню вашому світу, ззовні чи зсередини?</w:t>
      </w:r>
    </w:p>
    <w:p w:rsidR="00C0585C" w:rsidRPr="00C0585C" w:rsidRDefault="00C0585C" w:rsidP="005E55E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5C">
        <w:rPr>
          <w:rFonts w:ascii="Times New Roman" w:hAnsi="Times New Roman" w:cs="Times New Roman"/>
          <w:sz w:val="28"/>
          <w:szCs w:val="28"/>
        </w:rPr>
        <w:t xml:space="preserve">Вкажіть свої права та обов’язки за конституцією вашого світу. </w:t>
      </w:r>
    </w:p>
    <w:p w:rsidR="00456D7E" w:rsidRDefault="00AE6DA5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E4F" w:rsidRPr="008C3E4F">
        <w:rPr>
          <w:rFonts w:ascii="Times New Roman" w:hAnsi="Times New Roman" w:cs="Times New Roman"/>
          <w:sz w:val="28"/>
          <w:szCs w:val="28"/>
        </w:rPr>
        <w:t>Психологічна корекція - діяльність, спрямована на певні психологічні структури з метою забезпечення повноцінного розвитку і функціонування індивіда, сприяє усуненню відхилень в особистісному і професійному розвитку.</w:t>
      </w:r>
    </w:p>
    <w:p w:rsidR="00252042" w:rsidRDefault="00F646E0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Досить дієвою в цьому напрямку роботи зарекомендувала себе </w:t>
      </w:r>
      <w:proofErr w:type="spellStart"/>
      <w:r w:rsidRPr="005E55ED">
        <w:rPr>
          <w:rFonts w:ascii="Times New Roman" w:hAnsi="Times New Roman" w:cs="Times New Roman"/>
          <w:b/>
          <w:sz w:val="28"/>
          <w:szCs w:val="28"/>
        </w:rPr>
        <w:t>казкотерапія</w:t>
      </w:r>
      <w:proofErr w:type="spellEnd"/>
      <w:r w:rsidRPr="005E55ED">
        <w:rPr>
          <w:rFonts w:ascii="Times New Roman" w:hAnsi="Times New Roman" w:cs="Times New Roman"/>
          <w:b/>
          <w:sz w:val="28"/>
          <w:szCs w:val="28"/>
        </w:rPr>
        <w:t>.</w:t>
      </w:r>
      <w:r w:rsidR="005E55ED">
        <w:rPr>
          <w:rFonts w:ascii="Times New Roman" w:hAnsi="Times New Roman" w:cs="Times New Roman"/>
          <w:sz w:val="28"/>
          <w:szCs w:val="28"/>
        </w:rPr>
        <w:t xml:space="preserve"> </w:t>
      </w:r>
      <w:r w:rsidR="00442E95" w:rsidRPr="00442E95">
        <w:rPr>
          <w:rFonts w:ascii="Times New Roman" w:hAnsi="Times New Roman" w:cs="Times New Roman"/>
          <w:sz w:val="28"/>
          <w:szCs w:val="28"/>
        </w:rPr>
        <w:t>Коли дитина «проживає» казку, утворюються зв’язки між казковими подіями</w:t>
      </w:r>
      <w:r w:rsidR="00252042">
        <w:rPr>
          <w:rFonts w:ascii="Times New Roman" w:hAnsi="Times New Roman" w:cs="Times New Roman"/>
          <w:sz w:val="28"/>
          <w:szCs w:val="28"/>
        </w:rPr>
        <w:t xml:space="preserve"> і поведінкою у реальному житті.  На перший погляд, </w:t>
      </w:r>
      <w:proofErr w:type="spellStart"/>
      <w:r w:rsidR="00252042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="00252042">
        <w:rPr>
          <w:rFonts w:ascii="Times New Roman" w:hAnsi="Times New Roman" w:cs="Times New Roman"/>
          <w:sz w:val="28"/>
          <w:szCs w:val="28"/>
        </w:rPr>
        <w:t xml:space="preserve"> не є новою формою роботи. Ми всі виховувалися на казках, любили слухати, дивитися лялькові вистави ,уявляти себе казковими героями. Сьогоднішні дітки також люблять казки, тому ця форма роботи залишаєть</w:t>
      </w:r>
      <w:r w:rsidR="00F97ED7">
        <w:rPr>
          <w:rFonts w:ascii="Times New Roman" w:hAnsi="Times New Roman" w:cs="Times New Roman"/>
          <w:sz w:val="28"/>
          <w:szCs w:val="28"/>
        </w:rPr>
        <w:t>ся актуальною але нетрадиційною: переплутування сюжетів, зміна кінцівки казки,</w:t>
      </w:r>
      <w:r w:rsidR="00D57052">
        <w:rPr>
          <w:rFonts w:ascii="Times New Roman" w:hAnsi="Times New Roman" w:cs="Times New Roman"/>
          <w:sz w:val="28"/>
          <w:szCs w:val="28"/>
        </w:rPr>
        <w:t xml:space="preserve">  змінювання місця, часу, події, характеру героя.</w:t>
      </w:r>
    </w:p>
    <w:p w:rsidR="00442E95" w:rsidRPr="00442E95" w:rsidRDefault="00F8129A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29A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F8129A">
        <w:rPr>
          <w:rFonts w:ascii="Times New Roman" w:hAnsi="Times New Roman" w:cs="Times New Roman"/>
          <w:bCs/>
          <w:sz w:val="28"/>
          <w:szCs w:val="28"/>
        </w:rPr>
        <w:t>Основні прийоми роботи з казкою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C2188" w:rsidRPr="003318A6" w:rsidRDefault="003318A6" w:rsidP="005E55E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129A" w:rsidRPr="00F8129A">
        <w:rPr>
          <w:rFonts w:ascii="Times New Roman" w:hAnsi="Times New Roman" w:cs="Times New Roman"/>
          <w:sz w:val="28"/>
          <w:szCs w:val="28"/>
        </w:rPr>
        <w:t>алювання</w:t>
      </w:r>
      <w:r>
        <w:rPr>
          <w:rFonts w:ascii="Times New Roman" w:hAnsi="Times New Roman" w:cs="Times New Roman"/>
          <w:sz w:val="28"/>
          <w:szCs w:val="28"/>
        </w:rPr>
        <w:t>. Жила собі д</w:t>
      </w:r>
      <w:r w:rsidR="00CC2188" w:rsidRPr="003318A6">
        <w:rPr>
          <w:rFonts w:ascii="Times New Roman" w:hAnsi="Times New Roman" w:cs="Times New Roman"/>
          <w:sz w:val="28"/>
          <w:szCs w:val="28"/>
        </w:rPr>
        <w:t>івчинка, яка любила обманювати.</w:t>
      </w:r>
      <w:r w:rsidR="00DA22CF" w:rsidRPr="003318A6">
        <w:rPr>
          <w:rFonts w:ascii="Times New Roman" w:hAnsi="Times New Roman" w:cs="Times New Roman"/>
          <w:sz w:val="28"/>
          <w:szCs w:val="28"/>
        </w:rPr>
        <w:t xml:space="preserve"> Варіанти: дівчинка, яка всього боялася; Хмарка, що любила плакати…</w:t>
      </w:r>
    </w:p>
    <w:p w:rsidR="00DA22CF" w:rsidRDefault="00CC2188" w:rsidP="005E55ED">
      <w:pPr>
        <w:spacing w:line="36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18A6">
        <w:rPr>
          <w:rFonts w:ascii="Times New Roman" w:hAnsi="Times New Roman" w:cs="Times New Roman"/>
          <w:sz w:val="28"/>
          <w:szCs w:val="28"/>
        </w:rPr>
        <w:t>амалюй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8A6">
        <w:rPr>
          <w:rFonts w:ascii="Times New Roman" w:hAnsi="Times New Roman" w:cs="Times New Roman"/>
          <w:sz w:val="28"/>
          <w:szCs w:val="28"/>
        </w:rPr>
        <w:t>малюнок дівчинки ( хлопчика).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8A6">
        <w:rPr>
          <w:rFonts w:ascii="Times New Roman" w:hAnsi="Times New Roman" w:cs="Times New Roman"/>
          <w:sz w:val="28"/>
          <w:szCs w:val="28"/>
        </w:rPr>
        <w:t>Після того як малюнок намальований ставимо питання</w:t>
      </w:r>
      <w:r>
        <w:rPr>
          <w:rFonts w:ascii="Times New Roman" w:hAnsi="Times New Roman" w:cs="Times New Roman"/>
          <w:sz w:val="28"/>
          <w:szCs w:val="28"/>
        </w:rPr>
        <w:t>: що це за дівчинка,</w:t>
      </w:r>
      <w:r w:rsidR="00DA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вона любить, чому вона обманює, що обманювати простіше, легше, а що важче?....</w:t>
      </w:r>
      <w:r w:rsidR="00DA22CF" w:rsidRPr="00DA22C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318A6">
        <w:rPr>
          <w:rFonts w:ascii="Times New Roman" w:hAnsi="Times New Roman" w:cs="Times New Roman"/>
          <w:color w:val="212121"/>
          <w:sz w:val="28"/>
          <w:szCs w:val="28"/>
        </w:rPr>
        <w:t>Завершуємо позитивною установкою як змінилася дівчинка, коли почала говорити правду.</w:t>
      </w:r>
    </w:p>
    <w:p w:rsidR="00DA22CF" w:rsidRPr="00F8129A" w:rsidRDefault="00DA22CF" w:rsidP="005E55E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b/>
          <w:sz w:val="28"/>
          <w:szCs w:val="28"/>
        </w:rPr>
        <w:t>Пластилінові казки</w:t>
      </w:r>
      <w:r w:rsidRPr="00F8129A">
        <w:rPr>
          <w:rFonts w:ascii="Times New Roman" w:hAnsi="Times New Roman" w:cs="Times New Roman"/>
          <w:sz w:val="28"/>
          <w:szCs w:val="28"/>
        </w:rPr>
        <w:t>. Для групи 5,6 осіб початкової школи.</w:t>
      </w:r>
    </w:p>
    <w:p w:rsidR="00CC2188" w:rsidRDefault="00DA22CF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2CF">
        <w:rPr>
          <w:rFonts w:ascii="Times New Roman" w:hAnsi="Times New Roman" w:cs="Times New Roman"/>
          <w:sz w:val="28"/>
          <w:szCs w:val="28"/>
        </w:rPr>
        <w:t>Всі мають пластилін. Група сидить у колі і створює  казку. Жив собі у саду  маленький слимачок (всі ліплять слимачка), …і він перетворився на колобка(ліплять колобка) і так по черзі. Психолог завершує казку: фея перетворилася на першу букву твого імені. Розміщуємо букву на картоні любимого кольору і пишемо якнайбільше позитивних рис на цю букву.</w:t>
      </w:r>
    </w:p>
    <w:p w:rsidR="00F8129A" w:rsidRDefault="00F8129A" w:rsidP="005E55E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29A">
        <w:rPr>
          <w:rFonts w:ascii="Times New Roman" w:hAnsi="Times New Roman" w:cs="Times New Roman"/>
          <w:sz w:val="28"/>
          <w:szCs w:val="28"/>
        </w:rPr>
        <w:t xml:space="preserve">Програвання сюжету </w:t>
      </w:r>
      <w:r w:rsidR="008F347E">
        <w:rPr>
          <w:rFonts w:ascii="Times New Roman" w:hAnsi="Times New Roman" w:cs="Times New Roman"/>
          <w:sz w:val="28"/>
          <w:szCs w:val="28"/>
        </w:rPr>
        <w:t>за допомогою ляльок.</w:t>
      </w:r>
    </w:p>
    <w:p w:rsidR="008F347E" w:rsidRDefault="008F347E" w:rsidP="005E55E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Розповідання казок від імені казкового героя (наприклад вовк розповідає свою версію про Червону шапочку.)</w:t>
      </w:r>
      <w:r w:rsidR="0033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88" w:rsidRDefault="003318A6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своїй роботі використовую традиційні українські казки, короткі за змістом</w:t>
      </w:r>
      <w:r w:rsidR="00456D7E">
        <w:rPr>
          <w:rFonts w:ascii="Times New Roman" w:hAnsi="Times New Roman" w:cs="Times New Roman"/>
          <w:sz w:val="28"/>
          <w:szCs w:val="28"/>
        </w:rPr>
        <w:t xml:space="preserve">.  Основна мета адаптувати дітей у соціумі.  Так </w:t>
      </w:r>
      <w:r w:rsidRPr="003318A6">
        <w:rPr>
          <w:rFonts w:ascii="Times New Roman" w:hAnsi="Times New Roman" w:cs="Times New Roman"/>
          <w:sz w:val="28"/>
          <w:szCs w:val="28"/>
        </w:rPr>
        <w:t>за допомогою каз</w:t>
      </w:r>
      <w:r w:rsidR="00456D7E">
        <w:rPr>
          <w:rFonts w:ascii="Times New Roman" w:hAnsi="Times New Roman" w:cs="Times New Roman"/>
          <w:sz w:val="28"/>
          <w:szCs w:val="28"/>
        </w:rPr>
        <w:t>ок «Колобок», «Котик та півник»</w:t>
      </w:r>
      <w:r w:rsidR="00456D7E" w:rsidRPr="00456D7E">
        <w:rPr>
          <w:rFonts w:ascii="Times New Roman" w:hAnsi="Times New Roman" w:cs="Times New Roman"/>
          <w:sz w:val="28"/>
          <w:szCs w:val="28"/>
        </w:rPr>
        <w:t xml:space="preserve"> </w:t>
      </w:r>
      <w:r w:rsidR="00D36492">
        <w:rPr>
          <w:rFonts w:ascii="Times New Roman" w:hAnsi="Times New Roman" w:cs="Times New Roman"/>
          <w:sz w:val="28"/>
          <w:szCs w:val="28"/>
        </w:rPr>
        <w:t>навчаю</w:t>
      </w:r>
      <w:r w:rsidR="00456D7E" w:rsidRPr="00456D7E">
        <w:rPr>
          <w:rFonts w:ascii="Times New Roman" w:hAnsi="Times New Roman" w:cs="Times New Roman"/>
          <w:sz w:val="28"/>
          <w:szCs w:val="28"/>
        </w:rPr>
        <w:t xml:space="preserve"> дітей правил безпеки</w:t>
      </w:r>
      <w:r w:rsidR="00456D7E">
        <w:rPr>
          <w:rFonts w:ascii="Times New Roman" w:hAnsi="Times New Roman" w:cs="Times New Roman"/>
          <w:sz w:val="28"/>
          <w:szCs w:val="28"/>
        </w:rPr>
        <w:t xml:space="preserve">. </w:t>
      </w:r>
      <w:r w:rsidR="00D36492">
        <w:rPr>
          <w:rFonts w:ascii="Times New Roman" w:hAnsi="Times New Roman" w:cs="Times New Roman"/>
          <w:sz w:val="28"/>
          <w:szCs w:val="28"/>
        </w:rPr>
        <w:t>Розвиваю</w:t>
      </w:r>
      <w:r w:rsidRPr="003318A6">
        <w:rPr>
          <w:rFonts w:ascii="Times New Roman" w:hAnsi="Times New Roman" w:cs="Times New Roman"/>
          <w:sz w:val="28"/>
          <w:szCs w:val="28"/>
        </w:rPr>
        <w:t xml:space="preserve"> емпатію,</w:t>
      </w:r>
      <w:r w:rsidR="00456D7E">
        <w:rPr>
          <w:rFonts w:ascii="Times New Roman" w:hAnsi="Times New Roman" w:cs="Times New Roman"/>
          <w:sz w:val="28"/>
          <w:szCs w:val="28"/>
        </w:rPr>
        <w:t xml:space="preserve"> </w:t>
      </w:r>
      <w:r w:rsidR="00D36492">
        <w:rPr>
          <w:rFonts w:ascii="Times New Roman" w:hAnsi="Times New Roman" w:cs="Times New Roman"/>
          <w:sz w:val="28"/>
          <w:szCs w:val="28"/>
        </w:rPr>
        <w:t>формую</w:t>
      </w:r>
      <w:r w:rsidRPr="003318A6">
        <w:rPr>
          <w:rFonts w:ascii="Times New Roman" w:hAnsi="Times New Roman" w:cs="Times New Roman"/>
          <w:sz w:val="28"/>
          <w:szCs w:val="28"/>
        </w:rPr>
        <w:t xml:space="preserve"> соціальні навички,</w:t>
      </w:r>
      <w:r w:rsidR="00D36492">
        <w:rPr>
          <w:rFonts w:ascii="Times New Roman" w:hAnsi="Times New Roman" w:cs="Times New Roman"/>
          <w:sz w:val="28"/>
          <w:szCs w:val="28"/>
        </w:rPr>
        <w:t xml:space="preserve"> виховую</w:t>
      </w:r>
      <w:r w:rsidRPr="003318A6">
        <w:rPr>
          <w:rFonts w:ascii="Times New Roman" w:hAnsi="Times New Roman" w:cs="Times New Roman"/>
          <w:sz w:val="28"/>
          <w:szCs w:val="28"/>
        </w:rPr>
        <w:t xml:space="preserve"> почуття колективізму та любов </w:t>
      </w:r>
      <w:r w:rsidRPr="003318A6">
        <w:rPr>
          <w:rFonts w:ascii="Times New Roman" w:hAnsi="Times New Roman" w:cs="Times New Roman"/>
          <w:sz w:val="28"/>
          <w:szCs w:val="28"/>
        </w:rPr>
        <w:lastRenderedPageBreak/>
        <w:t>до праці з допомогою казки «Ріпка».</w:t>
      </w:r>
      <w:r w:rsidR="00456D7E">
        <w:rPr>
          <w:rFonts w:ascii="Times New Roman" w:hAnsi="Times New Roman" w:cs="Times New Roman"/>
          <w:sz w:val="28"/>
          <w:szCs w:val="28"/>
        </w:rPr>
        <w:t xml:space="preserve"> Формувати </w:t>
      </w:r>
      <w:r w:rsidRPr="003318A6">
        <w:rPr>
          <w:rFonts w:ascii="Times New Roman" w:hAnsi="Times New Roman" w:cs="Times New Roman"/>
          <w:sz w:val="28"/>
          <w:szCs w:val="28"/>
        </w:rPr>
        <w:t xml:space="preserve"> навики толерантного спілкування,</w:t>
      </w:r>
      <w:r w:rsidR="00456D7E">
        <w:rPr>
          <w:rFonts w:ascii="Times New Roman" w:hAnsi="Times New Roman" w:cs="Times New Roman"/>
          <w:sz w:val="28"/>
          <w:szCs w:val="28"/>
        </w:rPr>
        <w:t xml:space="preserve"> давати мотиваційну</w:t>
      </w:r>
      <w:r w:rsidRPr="003318A6">
        <w:rPr>
          <w:rFonts w:ascii="Times New Roman" w:hAnsi="Times New Roman" w:cs="Times New Roman"/>
          <w:sz w:val="28"/>
          <w:szCs w:val="28"/>
        </w:rPr>
        <w:t xml:space="preserve"> </w:t>
      </w:r>
      <w:r w:rsidR="00D36492">
        <w:rPr>
          <w:rFonts w:ascii="Times New Roman" w:hAnsi="Times New Roman" w:cs="Times New Roman"/>
          <w:sz w:val="28"/>
          <w:szCs w:val="28"/>
        </w:rPr>
        <w:t>оцінку персонажів допомагає казка</w:t>
      </w:r>
      <w:r w:rsidRPr="003318A6">
        <w:rPr>
          <w:rFonts w:ascii="Times New Roman" w:hAnsi="Times New Roman" w:cs="Times New Roman"/>
          <w:sz w:val="28"/>
          <w:szCs w:val="28"/>
        </w:rPr>
        <w:t xml:space="preserve"> «Про кривеньку качечку».</w:t>
      </w:r>
      <w:r w:rsidRPr="003318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3649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</w:t>
      </w:r>
      <w:r w:rsidRPr="003318A6">
        <w:rPr>
          <w:rFonts w:ascii="Times New Roman" w:hAnsi="Times New Roman" w:cs="Times New Roman"/>
          <w:sz w:val="28"/>
          <w:szCs w:val="28"/>
        </w:rPr>
        <w:t>навики комун</w:t>
      </w:r>
      <w:r w:rsidR="00D36492">
        <w:rPr>
          <w:rFonts w:ascii="Times New Roman" w:hAnsi="Times New Roman" w:cs="Times New Roman"/>
          <w:sz w:val="28"/>
          <w:szCs w:val="28"/>
        </w:rPr>
        <w:t>ікативного спілкування через</w:t>
      </w:r>
      <w:r w:rsidRPr="003318A6">
        <w:rPr>
          <w:rFonts w:ascii="Times New Roman" w:hAnsi="Times New Roman" w:cs="Times New Roman"/>
          <w:sz w:val="28"/>
          <w:szCs w:val="28"/>
        </w:rPr>
        <w:t xml:space="preserve"> розігрування ролей з казки «Рукавичка»</w:t>
      </w:r>
      <w:r w:rsidR="00456D7E">
        <w:rPr>
          <w:rFonts w:ascii="Times New Roman" w:hAnsi="Times New Roman" w:cs="Times New Roman"/>
          <w:sz w:val="28"/>
          <w:szCs w:val="28"/>
        </w:rPr>
        <w:t xml:space="preserve">. </w:t>
      </w:r>
      <w:r w:rsidR="00D36492">
        <w:rPr>
          <w:rFonts w:ascii="Times New Roman" w:hAnsi="Times New Roman" w:cs="Times New Roman"/>
          <w:sz w:val="28"/>
          <w:szCs w:val="28"/>
        </w:rPr>
        <w:t>К</w:t>
      </w:r>
      <w:r w:rsidR="00D36492" w:rsidRPr="00D36492">
        <w:rPr>
          <w:rFonts w:ascii="Times New Roman" w:hAnsi="Times New Roman" w:cs="Times New Roman"/>
          <w:sz w:val="28"/>
          <w:szCs w:val="28"/>
        </w:rPr>
        <w:t>онстр</w:t>
      </w:r>
      <w:r w:rsidR="00D36492">
        <w:rPr>
          <w:rFonts w:ascii="Times New Roman" w:hAnsi="Times New Roman" w:cs="Times New Roman"/>
          <w:sz w:val="28"/>
          <w:szCs w:val="28"/>
        </w:rPr>
        <w:t>уктивно вирішуємо</w:t>
      </w:r>
      <w:r w:rsidR="00D36492" w:rsidRPr="00D36492">
        <w:rPr>
          <w:rFonts w:ascii="Times New Roman" w:hAnsi="Times New Roman" w:cs="Times New Roman"/>
          <w:sz w:val="28"/>
          <w:szCs w:val="28"/>
        </w:rPr>
        <w:t xml:space="preserve"> конфлікті ситуації за мотивами казки «Попелюшка».</w:t>
      </w:r>
      <w:r w:rsidR="00D36492">
        <w:rPr>
          <w:rFonts w:ascii="Times New Roman" w:hAnsi="Times New Roman" w:cs="Times New Roman"/>
          <w:sz w:val="28"/>
          <w:szCs w:val="28"/>
        </w:rPr>
        <w:t xml:space="preserve"> Хочу зауважити, що роботу з казками люблять усі здобувачі освіти, незалежно від віку. </w:t>
      </w:r>
      <w:r w:rsidR="00AE6DA5">
        <w:rPr>
          <w:rFonts w:ascii="Times New Roman" w:hAnsi="Times New Roman" w:cs="Times New Roman"/>
          <w:sz w:val="28"/>
          <w:szCs w:val="28"/>
        </w:rPr>
        <w:t xml:space="preserve">Ефективність роботи зростає, коли ми переглядаємо казку, малюємо її під </w:t>
      </w:r>
      <w:proofErr w:type="spellStart"/>
      <w:r w:rsidR="00AE6DA5">
        <w:rPr>
          <w:rFonts w:ascii="Times New Roman" w:hAnsi="Times New Roman" w:cs="Times New Roman"/>
          <w:sz w:val="28"/>
          <w:szCs w:val="28"/>
        </w:rPr>
        <w:t>супрвід</w:t>
      </w:r>
      <w:proofErr w:type="spellEnd"/>
      <w:r w:rsidR="00AE6DA5">
        <w:rPr>
          <w:rFonts w:ascii="Times New Roman" w:hAnsi="Times New Roman" w:cs="Times New Roman"/>
          <w:sz w:val="28"/>
          <w:szCs w:val="28"/>
        </w:rPr>
        <w:t xml:space="preserve"> красивої музики.</w:t>
      </w:r>
    </w:p>
    <w:p w:rsidR="00D36492" w:rsidRDefault="00D36492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Казкотерапію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 проводити онлайн як для дітей, так і </w:t>
      </w:r>
      <w:r w:rsidR="007E6190">
        <w:rPr>
          <w:rFonts w:ascii="Times New Roman" w:hAnsi="Times New Roman" w:cs="Times New Roman"/>
          <w:sz w:val="28"/>
          <w:szCs w:val="28"/>
        </w:rPr>
        <w:t>рекомендувати окремі заняття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190">
        <w:rPr>
          <w:rFonts w:ascii="Times New Roman" w:hAnsi="Times New Roman" w:cs="Times New Roman"/>
          <w:sz w:val="28"/>
          <w:szCs w:val="28"/>
        </w:rPr>
        <w:t>батькам для занять</w:t>
      </w:r>
      <w:r>
        <w:rPr>
          <w:rFonts w:ascii="Times New Roman" w:hAnsi="Times New Roman" w:cs="Times New Roman"/>
          <w:sz w:val="28"/>
          <w:szCs w:val="28"/>
        </w:rPr>
        <w:t xml:space="preserve"> з дітьми.</w:t>
      </w:r>
    </w:p>
    <w:p w:rsidR="00AE6DA5" w:rsidRDefault="00AE6DA5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b/>
          <w:sz w:val="28"/>
          <w:szCs w:val="28"/>
        </w:rPr>
        <w:t xml:space="preserve">        Робота з піском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62" w:rsidRDefault="00550B0F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Пісок є тим універсальним інструментом, за допомогою якого можна корегувати як фізіологічний  так і особистісний розвиток дитини. Він незамінимий у початко</w:t>
      </w:r>
      <w:r w:rsidR="007E6190">
        <w:rPr>
          <w:rFonts w:ascii="Times New Roman" w:hAnsi="Times New Roman" w:cs="Times New Roman"/>
          <w:sz w:val="28"/>
          <w:szCs w:val="28"/>
        </w:rPr>
        <w:t xml:space="preserve">вій школі, у інклюзивних класах. Існує безліч вправ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7E6190">
        <w:rPr>
          <w:rFonts w:ascii="Times New Roman" w:hAnsi="Times New Roman" w:cs="Times New Roman"/>
          <w:sz w:val="28"/>
          <w:szCs w:val="28"/>
        </w:rPr>
        <w:t xml:space="preserve"> розвитку дрібної моторики руки,</w:t>
      </w:r>
      <w:r>
        <w:rPr>
          <w:rFonts w:ascii="Times New Roman" w:hAnsi="Times New Roman" w:cs="Times New Roman"/>
          <w:sz w:val="28"/>
          <w:szCs w:val="28"/>
        </w:rPr>
        <w:t xml:space="preserve"> когнітивного розвитку</w:t>
      </w:r>
      <w:r w:rsidR="007E6190">
        <w:rPr>
          <w:rFonts w:ascii="Times New Roman" w:hAnsi="Times New Roman" w:cs="Times New Roman"/>
          <w:sz w:val="28"/>
          <w:szCs w:val="28"/>
        </w:rPr>
        <w:t xml:space="preserve"> мислення, </w:t>
      </w:r>
      <w:r w:rsidR="00AE6DA5">
        <w:rPr>
          <w:rFonts w:ascii="Times New Roman" w:hAnsi="Times New Roman" w:cs="Times New Roman"/>
          <w:sz w:val="28"/>
          <w:szCs w:val="28"/>
        </w:rPr>
        <w:t>пам’яті</w:t>
      </w:r>
      <w:r w:rsidR="007E6190">
        <w:rPr>
          <w:rFonts w:ascii="Times New Roman" w:hAnsi="Times New Roman" w:cs="Times New Roman"/>
          <w:sz w:val="28"/>
          <w:szCs w:val="28"/>
        </w:rPr>
        <w:t xml:space="preserve">, уваги.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190">
        <w:rPr>
          <w:rFonts w:ascii="Times New Roman" w:hAnsi="Times New Roman" w:cs="Times New Roman"/>
          <w:sz w:val="28"/>
          <w:szCs w:val="28"/>
        </w:rPr>
        <w:t>Для особистісного розвитку результативними є проек</w:t>
      </w:r>
      <w:r w:rsidR="00AE6DA5">
        <w:rPr>
          <w:rFonts w:ascii="Times New Roman" w:hAnsi="Times New Roman" w:cs="Times New Roman"/>
          <w:sz w:val="28"/>
          <w:szCs w:val="28"/>
        </w:rPr>
        <w:t>тування на піску свого острова,</w:t>
      </w:r>
      <w:r w:rsidR="00472462">
        <w:rPr>
          <w:rFonts w:ascii="Times New Roman" w:hAnsi="Times New Roman" w:cs="Times New Roman"/>
          <w:sz w:val="28"/>
          <w:szCs w:val="28"/>
        </w:rPr>
        <w:t xml:space="preserve"> </w:t>
      </w:r>
      <w:r w:rsidR="00AE6DA5">
        <w:rPr>
          <w:rFonts w:ascii="Times New Roman" w:hAnsi="Times New Roman" w:cs="Times New Roman"/>
          <w:sz w:val="28"/>
          <w:szCs w:val="28"/>
        </w:rPr>
        <w:t>світу,</w:t>
      </w:r>
      <w:r w:rsidR="00472462">
        <w:rPr>
          <w:rFonts w:ascii="Times New Roman" w:hAnsi="Times New Roman" w:cs="Times New Roman"/>
          <w:sz w:val="28"/>
          <w:szCs w:val="28"/>
        </w:rPr>
        <w:t xml:space="preserve"> </w:t>
      </w:r>
      <w:r w:rsidR="00AE6DA5">
        <w:rPr>
          <w:rFonts w:ascii="Times New Roman" w:hAnsi="Times New Roman" w:cs="Times New Roman"/>
          <w:sz w:val="28"/>
          <w:szCs w:val="28"/>
        </w:rPr>
        <w:t>емоцій.</w:t>
      </w:r>
      <w:r w:rsidR="0047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62" w:rsidRDefault="00472462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 роботи:   </w:t>
      </w:r>
    </w:p>
    <w:p w:rsidR="00550B0F" w:rsidRDefault="00472462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67D">
        <w:rPr>
          <w:rFonts w:ascii="Times New Roman" w:hAnsi="Times New Roman" w:cs="Times New Roman"/>
          <w:sz w:val="28"/>
          <w:szCs w:val="28"/>
        </w:rPr>
        <w:t>Пропонуємо дитині створити свій острів. Вибрати героїв, які будуть жити на острові.</w:t>
      </w:r>
      <w:r w:rsidR="00550B0F">
        <w:rPr>
          <w:rFonts w:ascii="Times New Roman" w:hAnsi="Times New Roman" w:cs="Times New Roman"/>
          <w:sz w:val="28"/>
          <w:szCs w:val="28"/>
        </w:rPr>
        <w:t xml:space="preserve"> </w:t>
      </w:r>
      <w:r w:rsidR="0049567D">
        <w:rPr>
          <w:rFonts w:ascii="Times New Roman" w:hAnsi="Times New Roman" w:cs="Times New Roman"/>
          <w:sz w:val="28"/>
          <w:szCs w:val="28"/>
        </w:rPr>
        <w:t>Які вони? Хто добрий, хто злий, хто засмучений, хто втомлений?</w:t>
      </w:r>
    </w:p>
    <w:p w:rsidR="0049567D" w:rsidRDefault="0049567D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Чого хоче герой? Як до нього відносяться інші? Що б ти хотів змінити? </w:t>
      </w:r>
    </w:p>
    <w:p w:rsidR="0049567D" w:rsidRDefault="0049567D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питань спрямовуємо дитину до розуміння інших, вчимо спілкуватися, розуміти свою роль у житті і відповідальність за свої вчинки.</w:t>
      </w:r>
    </w:p>
    <w:p w:rsidR="007F0B15" w:rsidRDefault="00472462" w:rsidP="005E55ED">
      <w:pPr>
        <w:spacing w:after="0" w:line="360" w:lineRule="auto"/>
        <w:jc w:val="both"/>
        <w:rPr>
          <w:rFonts w:ascii="Arial" w:hAnsi="Arial" w:cs="Arial"/>
          <w:b/>
          <w:bCs/>
          <w:color w:val="4040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B15">
        <w:rPr>
          <w:rFonts w:ascii="Times New Roman" w:hAnsi="Times New Roman" w:cs="Times New Roman"/>
          <w:sz w:val="28"/>
          <w:szCs w:val="28"/>
        </w:rPr>
        <w:t xml:space="preserve">Батькам молодших школярів та дітей з ООП на карантині можна рекомендувати кінетичний пісок </w:t>
      </w:r>
      <w:r w:rsidR="0049567D" w:rsidRPr="0049567D">
        <w:rPr>
          <w:rFonts w:ascii="Times New Roman" w:hAnsi="Times New Roman" w:cs="Times New Roman"/>
          <w:sz w:val="28"/>
          <w:szCs w:val="28"/>
        </w:rPr>
        <w:t>він </w:t>
      </w:r>
      <w:r w:rsidR="0049567D" w:rsidRPr="007F0B15">
        <w:rPr>
          <w:rFonts w:ascii="Times New Roman" w:hAnsi="Times New Roman" w:cs="Times New Roman"/>
          <w:bCs/>
          <w:sz w:val="28"/>
          <w:szCs w:val="28"/>
        </w:rPr>
        <w:t>м’який,</w:t>
      </w:r>
      <w:r w:rsidR="0049567D" w:rsidRPr="00495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67D" w:rsidRPr="007F0B15">
        <w:rPr>
          <w:rFonts w:ascii="Times New Roman" w:hAnsi="Times New Roman" w:cs="Times New Roman"/>
          <w:bCs/>
          <w:sz w:val="28"/>
          <w:szCs w:val="28"/>
        </w:rPr>
        <w:t>пористий, так легко ліпиться</w:t>
      </w:r>
      <w:r w:rsidR="0049567D" w:rsidRPr="004956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567D" w:rsidRPr="0049567D">
        <w:rPr>
          <w:rFonts w:ascii="Times New Roman" w:hAnsi="Times New Roman" w:cs="Times New Roman"/>
          <w:sz w:val="28"/>
          <w:szCs w:val="28"/>
        </w:rPr>
        <w:t> </w:t>
      </w:r>
      <w:r w:rsidR="007F0B15">
        <w:rPr>
          <w:rFonts w:ascii="Times New Roman" w:hAnsi="Times New Roman" w:cs="Times New Roman"/>
          <w:sz w:val="28"/>
          <w:szCs w:val="28"/>
        </w:rPr>
        <w:t xml:space="preserve"> І</w:t>
      </w:r>
      <w:r w:rsidR="0049567D" w:rsidRPr="0049567D">
        <w:rPr>
          <w:rFonts w:ascii="Times New Roman" w:hAnsi="Times New Roman" w:cs="Times New Roman"/>
          <w:sz w:val="28"/>
          <w:szCs w:val="28"/>
        </w:rPr>
        <w:t>гор можна придумати безліч, політ фантазії нічим не обмежений.</w:t>
      </w:r>
      <w:r w:rsidR="007F0B15">
        <w:rPr>
          <w:rFonts w:ascii="Times New Roman" w:hAnsi="Times New Roman" w:cs="Times New Roman"/>
          <w:sz w:val="28"/>
          <w:szCs w:val="28"/>
        </w:rPr>
        <w:t xml:space="preserve"> Найпростіші з них: малюємо, пишемо, рахуємо. Будуємо вежі різної висоти.</w:t>
      </w:r>
      <w:r w:rsidR="007F0B15" w:rsidRPr="007F0B15">
        <w:rPr>
          <w:rFonts w:ascii="Arial" w:hAnsi="Arial" w:cs="Arial"/>
          <w:b/>
          <w:bCs/>
          <w:color w:val="404040"/>
          <w:bdr w:val="none" w:sz="0" w:space="0" w:color="auto" w:frame="1"/>
          <w:shd w:val="clear" w:color="auto" w:fill="FFFFFF"/>
        </w:rPr>
        <w:t xml:space="preserve"> </w:t>
      </w:r>
    </w:p>
    <w:p w:rsidR="0049567D" w:rsidRDefault="007F0B15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Вправа: Сенсорна коробка.</w:t>
      </w:r>
      <w:r w:rsidRPr="007F0B15">
        <w:rPr>
          <w:rFonts w:ascii="Times New Roman" w:hAnsi="Times New Roman" w:cs="Times New Roman"/>
          <w:sz w:val="28"/>
          <w:szCs w:val="28"/>
        </w:rPr>
        <w:t> За допомогою кінетичного піску можна обладнати безліч цікавих сенсорних коробок – посадити город, побудувати ферму і заселити її тваринами, все залежить лише від вашої фантазії. Дійсно діє заворожуюче, коли сидиш, перебираєш-пересипаєш пісочок з руки в руку і спостерігаєш, як він «тікає», просочуючись крізь</w:t>
      </w:r>
      <w:r>
        <w:rPr>
          <w:rFonts w:ascii="Times New Roman" w:hAnsi="Times New Roman" w:cs="Times New Roman"/>
          <w:sz w:val="28"/>
          <w:szCs w:val="28"/>
        </w:rPr>
        <w:t xml:space="preserve"> пальці.</w:t>
      </w:r>
    </w:p>
    <w:p w:rsidR="007F0B15" w:rsidRDefault="007F0B15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15">
        <w:rPr>
          <w:rFonts w:ascii="Times New Roman" w:hAnsi="Times New Roman" w:cs="Times New Roman"/>
          <w:sz w:val="28"/>
          <w:szCs w:val="28"/>
        </w:rPr>
        <w:t> </w:t>
      </w:r>
      <w:r w:rsidR="005E55ED">
        <w:rPr>
          <w:rFonts w:ascii="Times New Roman" w:hAnsi="Times New Roman" w:cs="Times New Roman"/>
          <w:sz w:val="28"/>
          <w:szCs w:val="28"/>
        </w:rPr>
        <w:tab/>
      </w:r>
      <w:r w:rsidRPr="007F0B15">
        <w:rPr>
          <w:rFonts w:ascii="Times New Roman" w:hAnsi="Times New Roman" w:cs="Times New Roman"/>
          <w:b/>
          <w:sz w:val="28"/>
          <w:szCs w:val="28"/>
        </w:rPr>
        <w:t>Вправа: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B15">
        <w:rPr>
          <w:rFonts w:ascii="Times New Roman" w:hAnsi="Times New Roman" w:cs="Times New Roman"/>
          <w:b/>
          <w:bCs/>
          <w:sz w:val="28"/>
          <w:szCs w:val="28"/>
        </w:rPr>
        <w:t>Скарб</w:t>
      </w:r>
      <w:r w:rsidRPr="007F0B15">
        <w:rPr>
          <w:rFonts w:ascii="Times New Roman" w:hAnsi="Times New Roman" w:cs="Times New Roman"/>
          <w:sz w:val="28"/>
          <w:szCs w:val="28"/>
        </w:rPr>
        <w:t>. Дітям дуже подобається грати в «хованки» з кінетичним піском. Просимо дітей відвернутися, ховаємо в піску маленькі іграшки, після чого просимо дитину знайти їх в глибинах піску.</w:t>
      </w:r>
    </w:p>
    <w:p w:rsidR="00BE2C2C" w:rsidRDefault="00BE2C2C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Вправа:</w:t>
      </w:r>
      <w:r w:rsidR="007F0B15" w:rsidRPr="007F0B15">
        <w:rPr>
          <w:rFonts w:ascii="Times New Roman" w:hAnsi="Times New Roman" w:cs="Times New Roman"/>
          <w:b/>
          <w:bCs/>
          <w:sz w:val="28"/>
          <w:szCs w:val="28"/>
        </w:rPr>
        <w:t> Готуємо їжу.</w:t>
      </w:r>
      <w:r w:rsidR="007F0B15" w:rsidRPr="007F0B15">
        <w:rPr>
          <w:rFonts w:ascii="Times New Roman" w:hAnsi="Times New Roman" w:cs="Times New Roman"/>
          <w:sz w:val="28"/>
          <w:szCs w:val="28"/>
        </w:rPr>
        <w:t> Кінетичний пісок – ідеально підходить для рольових ігор в кухню. Можна готувати різні частування для іграшок, роздавати по тарілочках, «розливати» по чашках, нарізати іграшковим ножичком тортики, створені за пару хвилин з кінетичного піску, годувати гостей.</w:t>
      </w:r>
    </w:p>
    <w:p w:rsidR="00CA3B2C" w:rsidRDefault="00472462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6D7E">
        <w:rPr>
          <w:rFonts w:ascii="Times New Roman" w:hAnsi="Times New Roman" w:cs="Times New Roman"/>
          <w:sz w:val="28"/>
          <w:szCs w:val="28"/>
        </w:rPr>
        <w:t xml:space="preserve">Сьогодні ми використовуємо ІКТ </w:t>
      </w:r>
      <w:r w:rsidR="00FF0723">
        <w:rPr>
          <w:rFonts w:ascii="Times New Roman" w:hAnsi="Times New Roman" w:cs="Times New Roman"/>
          <w:sz w:val="28"/>
          <w:szCs w:val="28"/>
        </w:rPr>
        <w:t xml:space="preserve">майже на всіх профілактичних, корекційних, просвітницьких заняттях, індивідуальних і групових, у роботі з усіма учасниками освітнього процесу. Дійсно, абсолютно новою технологією у нашій роботі є </w:t>
      </w:r>
      <w:proofErr w:type="spellStart"/>
      <w:r w:rsidR="00FF0723">
        <w:rPr>
          <w:rFonts w:ascii="Times New Roman" w:hAnsi="Times New Roman" w:cs="Times New Roman"/>
          <w:sz w:val="28"/>
          <w:szCs w:val="28"/>
        </w:rPr>
        <w:t>к</w:t>
      </w:r>
      <w:r w:rsidR="00CC2188">
        <w:rPr>
          <w:rFonts w:ascii="Times New Roman" w:hAnsi="Times New Roman" w:cs="Times New Roman"/>
          <w:sz w:val="28"/>
          <w:szCs w:val="28"/>
        </w:rPr>
        <w:t>інотерапія</w:t>
      </w:r>
      <w:proofErr w:type="spellEnd"/>
      <w:r w:rsidR="00FF0723">
        <w:rPr>
          <w:rFonts w:ascii="Times New Roman" w:hAnsi="Times New Roman" w:cs="Times New Roman"/>
          <w:sz w:val="28"/>
          <w:szCs w:val="28"/>
        </w:rPr>
        <w:t xml:space="preserve">.  На заняттях з дітками використовуємо </w:t>
      </w:r>
      <w:r w:rsidR="005A08E7">
        <w:rPr>
          <w:rFonts w:ascii="Times New Roman" w:hAnsi="Times New Roman" w:cs="Times New Roman"/>
          <w:sz w:val="28"/>
          <w:szCs w:val="28"/>
        </w:rPr>
        <w:t>соціальні ролики</w:t>
      </w:r>
      <w:r w:rsidR="00BB194F">
        <w:rPr>
          <w:rFonts w:ascii="Times New Roman" w:hAnsi="Times New Roman" w:cs="Times New Roman"/>
          <w:sz w:val="28"/>
          <w:szCs w:val="28"/>
        </w:rPr>
        <w:t xml:space="preserve">, </w:t>
      </w:r>
      <w:r w:rsidR="00FF0723">
        <w:rPr>
          <w:rFonts w:ascii="Times New Roman" w:hAnsi="Times New Roman" w:cs="Times New Roman"/>
          <w:sz w:val="28"/>
          <w:szCs w:val="28"/>
        </w:rPr>
        <w:t>короткометражні фільми</w:t>
      </w:r>
      <w:r w:rsidR="005A08E7">
        <w:rPr>
          <w:rFonts w:ascii="Times New Roman" w:hAnsi="Times New Roman" w:cs="Times New Roman"/>
          <w:sz w:val="28"/>
          <w:szCs w:val="28"/>
        </w:rPr>
        <w:t xml:space="preserve"> про доброту, милосердя, дружбу, толерантність </w:t>
      </w:r>
      <w:r w:rsidR="00CC2188">
        <w:rPr>
          <w:rFonts w:ascii="Times New Roman" w:hAnsi="Times New Roman" w:cs="Times New Roman"/>
          <w:sz w:val="28"/>
          <w:szCs w:val="28"/>
        </w:rPr>
        <w:t>«Разом ми сила»,</w:t>
      </w:r>
      <w:r w:rsidR="005A08E7">
        <w:rPr>
          <w:rFonts w:ascii="Times New Roman" w:hAnsi="Times New Roman" w:cs="Times New Roman"/>
          <w:sz w:val="28"/>
          <w:szCs w:val="28"/>
        </w:rPr>
        <w:t xml:space="preserve"> «Чорна діра»</w:t>
      </w:r>
      <w:r w:rsidR="000D4FE7">
        <w:rPr>
          <w:rFonts w:ascii="Times New Roman" w:hAnsi="Times New Roman" w:cs="Times New Roman"/>
          <w:sz w:val="28"/>
          <w:szCs w:val="28"/>
        </w:rPr>
        <w:t>, «Життя без бар’єрів»</w:t>
      </w:r>
      <w:r w:rsidR="00FF0723">
        <w:rPr>
          <w:rFonts w:ascii="Times New Roman" w:hAnsi="Times New Roman" w:cs="Times New Roman"/>
          <w:sz w:val="28"/>
          <w:szCs w:val="28"/>
        </w:rPr>
        <w:t xml:space="preserve">. </w:t>
      </w:r>
      <w:r w:rsidR="00A53292">
        <w:rPr>
          <w:rFonts w:ascii="Times New Roman" w:hAnsi="Times New Roman" w:cs="Times New Roman"/>
          <w:sz w:val="28"/>
          <w:szCs w:val="28"/>
        </w:rPr>
        <w:t>Планую їх</w:t>
      </w:r>
      <w:r w:rsidR="00A96D8F">
        <w:rPr>
          <w:rFonts w:ascii="Times New Roman" w:hAnsi="Times New Roman" w:cs="Times New Roman"/>
          <w:sz w:val="28"/>
          <w:szCs w:val="28"/>
        </w:rPr>
        <w:t>,</w:t>
      </w:r>
      <w:r w:rsidR="00A53292">
        <w:rPr>
          <w:rFonts w:ascii="Times New Roman" w:hAnsi="Times New Roman" w:cs="Times New Roman"/>
          <w:sz w:val="28"/>
          <w:szCs w:val="28"/>
        </w:rPr>
        <w:t xml:space="preserve"> як елемент </w:t>
      </w:r>
      <w:r w:rsidR="00CA3B2C">
        <w:rPr>
          <w:rFonts w:ascii="Times New Roman" w:hAnsi="Times New Roman" w:cs="Times New Roman"/>
          <w:sz w:val="28"/>
          <w:szCs w:val="28"/>
        </w:rPr>
        <w:t>корекційного чи просвітницького заняття, для постановки мети, проблемного питання або на завершення заняття для закріплення теми. Для виховання почуттів, емоцій, моральних чеснот використовую мультфільми як основу занять.</w:t>
      </w:r>
    </w:p>
    <w:p w:rsidR="009B76DC" w:rsidRDefault="009B76DC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C2C">
        <w:rPr>
          <w:rFonts w:ascii="Times New Roman" w:hAnsi="Times New Roman" w:cs="Times New Roman"/>
          <w:b/>
          <w:sz w:val="28"/>
          <w:szCs w:val="28"/>
        </w:rPr>
        <w:t xml:space="preserve">Вправа </w:t>
      </w:r>
      <w:r>
        <w:rPr>
          <w:rFonts w:ascii="Times New Roman" w:hAnsi="Times New Roman" w:cs="Times New Roman"/>
          <w:sz w:val="28"/>
          <w:szCs w:val="28"/>
        </w:rPr>
        <w:t>. Мета: розвиток емоційного інтелекту. Вік: 6-8років</w:t>
      </w:r>
    </w:p>
    <w:p w:rsidR="009B76DC" w:rsidRDefault="009B76DC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Переглядаємо мультфільм «Вінні Пух. Подарунок для ослика». Обговорюємо: чому ІА був сумний? Що подарували йому друзі? Який подарунок ти б зробив для ослика? Готуємо подарунок (малюємо, клеїмо,</w:t>
      </w:r>
      <w:r w:rsidR="00A53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вирізаємо). Який настрій буде в ослика, коли ти подаруєш йому на день народження цей малюнок?</w:t>
      </w:r>
    </w:p>
    <w:p w:rsidR="00CA3B2C" w:rsidRPr="00CA3B2C" w:rsidRDefault="00CA3B2C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C">
        <w:rPr>
          <w:rFonts w:ascii="Times New Roman" w:hAnsi="Times New Roman" w:cs="Times New Roman"/>
          <w:sz w:val="28"/>
          <w:szCs w:val="28"/>
        </w:rPr>
        <w:t xml:space="preserve">Мультфільми:  «Маленький принц», «Зірковий хлопчик», « Вінні Пух і …».      </w:t>
      </w:r>
    </w:p>
    <w:p w:rsidR="005A08E7" w:rsidRDefault="00CA3B2C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Дітям і батькам  рекомендую ф</w:t>
      </w:r>
      <w:r w:rsidR="005A08E7">
        <w:rPr>
          <w:rFonts w:ascii="Times New Roman" w:hAnsi="Times New Roman" w:cs="Times New Roman"/>
          <w:sz w:val="28"/>
          <w:szCs w:val="28"/>
        </w:rPr>
        <w:t>ільми</w:t>
      </w:r>
      <w:r w:rsidR="00A53292">
        <w:rPr>
          <w:rFonts w:ascii="Times New Roman" w:hAnsi="Times New Roman" w:cs="Times New Roman"/>
          <w:sz w:val="28"/>
          <w:szCs w:val="28"/>
        </w:rPr>
        <w:t xml:space="preserve"> для сімейного перегляду </w:t>
      </w:r>
      <w:r w:rsidR="005A08E7">
        <w:rPr>
          <w:rFonts w:ascii="Times New Roman" w:hAnsi="Times New Roman" w:cs="Times New Roman"/>
          <w:sz w:val="28"/>
          <w:szCs w:val="28"/>
        </w:rPr>
        <w:t xml:space="preserve"> «Білий полон»</w:t>
      </w:r>
      <w:r w:rsidR="00A53292">
        <w:rPr>
          <w:rFonts w:ascii="Times New Roman" w:hAnsi="Times New Roman" w:cs="Times New Roman"/>
          <w:sz w:val="28"/>
          <w:szCs w:val="28"/>
        </w:rPr>
        <w:t>,</w:t>
      </w:r>
      <w:r w:rsidR="00997349">
        <w:rPr>
          <w:rFonts w:ascii="Times New Roman" w:hAnsi="Times New Roman" w:cs="Times New Roman"/>
          <w:sz w:val="28"/>
          <w:szCs w:val="28"/>
        </w:rPr>
        <w:t xml:space="preserve"> «Дамбо», «Пригоди </w:t>
      </w:r>
      <w:proofErr w:type="spellStart"/>
      <w:r w:rsidR="00997349">
        <w:rPr>
          <w:rFonts w:ascii="Times New Roman" w:hAnsi="Times New Roman" w:cs="Times New Roman"/>
          <w:sz w:val="28"/>
          <w:szCs w:val="28"/>
        </w:rPr>
        <w:t>Паддінгтона</w:t>
      </w:r>
      <w:proofErr w:type="spellEnd"/>
      <w:r w:rsidR="00997349">
        <w:rPr>
          <w:rFonts w:ascii="Times New Roman" w:hAnsi="Times New Roman" w:cs="Times New Roman"/>
          <w:sz w:val="28"/>
          <w:szCs w:val="28"/>
        </w:rPr>
        <w:t>», «Мій домашній динозавр»</w:t>
      </w:r>
    </w:p>
    <w:p w:rsidR="005A08E7" w:rsidRDefault="005A08E7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батьків: фільм про виховання дітей «Весна, літо, осінь, зима, весна».</w:t>
      </w:r>
    </w:p>
    <w:p w:rsidR="00C46E14" w:rsidRDefault="00997349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Власне, що саме тепер, у період вимушеного карантину усією сім’єю можна корисно проводити час</w:t>
      </w:r>
    </w:p>
    <w:p w:rsidR="00997349" w:rsidRDefault="00997349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49">
        <w:rPr>
          <w:rFonts w:ascii="Times New Roman" w:hAnsi="Times New Roman" w:cs="Times New Roman"/>
          <w:sz w:val="28"/>
          <w:szCs w:val="28"/>
        </w:rPr>
        <w:t xml:space="preserve"> </w:t>
      </w:r>
      <w:r w:rsidRPr="00C46E14">
        <w:rPr>
          <w:rFonts w:ascii="Times New Roman" w:hAnsi="Times New Roman" w:cs="Times New Roman"/>
          <w:b/>
          <w:sz w:val="28"/>
          <w:szCs w:val="28"/>
        </w:rPr>
        <w:t>Вправа  «Наш сімейний плакат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D03">
        <w:rPr>
          <w:rFonts w:ascii="Times New Roman" w:hAnsi="Times New Roman" w:cs="Times New Roman"/>
          <w:sz w:val="28"/>
          <w:szCs w:val="28"/>
        </w:rPr>
        <w:t xml:space="preserve">. </w:t>
      </w:r>
      <w:r w:rsidR="00BE2C2C">
        <w:rPr>
          <w:rFonts w:ascii="Times New Roman" w:hAnsi="Times New Roman" w:cs="Times New Roman"/>
          <w:sz w:val="28"/>
          <w:szCs w:val="28"/>
        </w:rPr>
        <w:t xml:space="preserve">Для роботи потрібно взяти аркуш паперу формату А-3. Усією сім’єю малюють себе у гумористичній формі, чи в символічній. Можна у вигляді звірів, квітів. Коли малюнок буде готовий наклеюють конверти з побажаннями для кожного члена сім’ї. </w:t>
      </w:r>
      <w:r w:rsidR="00472462">
        <w:rPr>
          <w:rFonts w:ascii="Times New Roman" w:hAnsi="Times New Roman" w:cs="Times New Roman"/>
          <w:sz w:val="28"/>
          <w:szCs w:val="28"/>
        </w:rPr>
        <w:t xml:space="preserve">Плакат потрібно прикріпити на видному місці. Кожен може в любий час написати свої емоції і почуття(вини, образи, радості, задоволення) від окремих моментів спілкування.   </w:t>
      </w:r>
    </w:p>
    <w:p w:rsidR="00997349" w:rsidRDefault="005E55ED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462">
        <w:rPr>
          <w:rFonts w:ascii="Times New Roman" w:hAnsi="Times New Roman" w:cs="Times New Roman"/>
          <w:sz w:val="28"/>
          <w:szCs w:val="28"/>
        </w:rPr>
        <w:t xml:space="preserve"> </w:t>
      </w:r>
      <w:r w:rsidR="00913F26" w:rsidRPr="00913F26">
        <w:rPr>
          <w:rFonts w:ascii="Times New Roman" w:hAnsi="Times New Roman" w:cs="Times New Roman"/>
          <w:sz w:val="28"/>
          <w:szCs w:val="28"/>
        </w:rPr>
        <w:t xml:space="preserve">Психологічне консультування - процес надання допомоги особистості в подоланні кризових ситуацій, формуванні ціннісно-мотиваційної сфери, адекватної самооцінки, адаптації до реальних умов, досягненні емоційної стійкості. Однією з найбільш результативних </w:t>
      </w:r>
      <w:r w:rsidR="00913F26">
        <w:rPr>
          <w:rFonts w:ascii="Times New Roman" w:hAnsi="Times New Roman" w:cs="Times New Roman"/>
          <w:sz w:val="28"/>
          <w:szCs w:val="28"/>
        </w:rPr>
        <w:t>форм консультування є бесіда.</w:t>
      </w:r>
    </w:p>
    <w:p w:rsidR="00CC2188" w:rsidRDefault="00B86E17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Напевне найбільш актуальним і складним у роботі психолога, в даний період є онлайн консультування. Безумовно, що позитивним моментом є те, що клієнту простіше написати свою проблему, ніж проговорити. Клієнт економить свій час, не в</w:t>
      </w:r>
      <w:r w:rsidR="007767FF">
        <w:rPr>
          <w:rFonts w:ascii="Times New Roman" w:hAnsi="Times New Roman" w:cs="Times New Roman"/>
          <w:sz w:val="28"/>
          <w:szCs w:val="28"/>
        </w:rPr>
        <w:t>итрачає його на дорогу і коли йому зручно.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7FF">
        <w:rPr>
          <w:rFonts w:ascii="Times New Roman" w:hAnsi="Times New Roman" w:cs="Times New Roman"/>
          <w:sz w:val="28"/>
          <w:szCs w:val="28"/>
        </w:rPr>
        <w:t>Для психолога є ряд негативних моментів: відсутній зоровий контакт, спостереження за рухами, поведінкою. Паузи у спілкуванні можуть тривати надто довго, особли</w:t>
      </w:r>
      <w:r w:rsidR="00472462">
        <w:rPr>
          <w:rFonts w:ascii="Times New Roman" w:hAnsi="Times New Roman" w:cs="Times New Roman"/>
          <w:sz w:val="28"/>
          <w:szCs w:val="28"/>
        </w:rPr>
        <w:t xml:space="preserve">во коли це спілкування у </w:t>
      </w:r>
      <w:proofErr w:type="spellStart"/>
      <w:r w:rsidR="0047246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47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34" w:rsidRPr="009E5E3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9E5E34">
        <w:rPr>
          <w:rFonts w:ascii="Times New Roman" w:hAnsi="Times New Roman" w:cs="Times New Roman"/>
          <w:sz w:val="28"/>
          <w:szCs w:val="28"/>
        </w:rPr>
        <w:t xml:space="preserve"> </w:t>
      </w:r>
      <w:r w:rsidR="0047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462">
        <w:rPr>
          <w:rFonts w:ascii="Times New Roman" w:hAnsi="Times New Roman" w:cs="Times New Roman"/>
          <w:sz w:val="28"/>
          <w:szCs w:val="28"/>
        </w:rPr>
        <w:t>Mess</w:t>
      </w:r>
      <w:r w:rsidR="004724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5E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462">
        <w:rPr>
          <w:rFonts w:ascii="Times New Roman" w:hAnsi="Times New Roman" w:cs="Times New Roman"/>
          <w:sz w:val="28"/>
          <w:szCs w:val="28"/>
          <w:lang w:val="en-US"/>
        </w:rPr>
        <w:t>ger</w:t>
      </w:r>
      <w:proofErr w:type="spellEnd"/>
      <w:r w:rsidR="00472462">
        <w:rPr>
          <w:rFonts w:ascii="Times New Roman" w:hAnsi="Times New Roman" w:cs="Times New Roman"/>
          <w:sz w:val="28"/>
          <w:szCs w:val="28"/>
        </w:rPr>
        <w:t>n</w:t>
      </w:r>
      <w:r w:rsidR="007767FF">
        <w:rPr>
          <w:rFonts w:ascii="Times New Roman" w:hAnsi="Times New Roman" w:cs="Times New Roman"/>
          <w:sz w:val="28"/>
          <w:szCs w:val="28"/>
        </w:rPr>
        <w:t>. Проблема запиту, як правило, тривожність, депресія.   І в даному випадку,</w:t>
      </w:r>
      <w:r w:rsidR="008960FE">
        <w:rPr>
          <w:rFonts w:ascii="Times New Roman" w:hAnsi="Times New Roman" w:cs="Times New Roman"/>
          <w:sz w:val="28"/>
          <w:szCs w:val="28"/>
        </w:rPr>
        <w:t xml:space="preserve"> </w:t>
      </w:r>
      <w:r w:rsidR="007767FF">
        <w:rPr>
          <w:rFonts w:ascii="Times New Roman" w:hAnsi="Times New Roman" w:cs="Times New Roman"/>
          <w:sz w:val="28"/>
          <w:szCs w:val="28"/>
        </w:rPr>
        <w:t xml:space="preserve">дуже важливо вчасно </w:t>
      </w:r>
      <w:r w:rsidR="008960FE">
        <w:rPr>
          <w:rFonts w:ascii="Times New Roman" w:hAnsi="Times New Roman" w:cs="Times New Roman"/>
          <w:sz w:val="28"/>
          <w:szCs w:val="28"/>
        </w:rPr>
        <w:t xml:space="preserve">побачити, відчути межу яка відділяє психологічні проблеми від фізіологічних </w:t>
      </w:r>
      <w:r w:rsidR="007C36E3">
        <w:rPr>
          <w:rFonts w:ascii="Times New Roman" w:hAnsi="Times New Roman" w:cs="Times New Roman"/>
          <w:sz w:val="28"/>
          <w:szCs w:val="28"/>
        </w:rPr>
        <w:t>патологій</w:t>
      </w:r>
      <w:r w:rsidR="008960FE">
        <w:rPr>
          <w:rFonts w:ascii="Times New Roman" w:hAnsi="Times New Roman" w:cs="Times New Roman"/>
          <w:sz w:val="28"/>
          <w:szCs w:val="28"/>
        </w:rPr>
        <w:t>.</w:t>
      </w:r>
      <w:r w:rsidR="007C36E3">
        <w:rPr>
          <w:rFonts w:ascii="Times New Roman" w:hAnsi="Times New Roman" w:cs="Times New Roman"/>
          <w:sz w:val="28"/>
          <w:szCs w:val="28"/>
        </w:rPr>
        <w:t xml:space="preserve"> Для депресивних підлітків пропоную розпочати робити фотографії</w:t>
      </w:r>
      <w:r w:rsidR="00A96D8F">
        <w:rPr>
          <w:rFonts w:ascii="Times New Roman" w:hAnsi="Times New Roman" w:cs="Times New Roman"/>
          <w:sz w:val="28"/>
          <w:szCs w:val="28"/>
        </w:rPr>
        <w:t>. Інструкція проста: сфотографуй те, що подобається, що є красиве. Пізніше пропоную зробити колажі з певної тематики: природа, квіти, мій сад, я і мої улюбленці. Третій етап це викласти свої роботи на сайт(сімейний чат, однокласників)</w:t>
      </w:r>
      <w:r w:rsidR="009444BC">
        <w:rPr>
          <w:rFonts w:ascii="Times New Roman" w:hAnsi="Times New Roman" w:cs="Times New Roman"/>
          <w:sz w:val="28"/>
          <w:szCs w:val="28"/>
        </w:rPr>
        <w:t>.</w:t>
      </w:r>
    </w:p>
    <w:p w:rsidR="003C6BF3" w:rsidRDefault="009444BC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Інший спосіб зрушити з мертвої точки дівчат: красиво оформити листівку і</w:t>
      </w:r>
      <w:r w:rsidR="003C6BF3">
        <w:rPr>
          <w:rFonts w:ascii="Times New Roman" w:hAnsi="Times New Roman" w:cs="Times New Roman"/>
          <w:sz w:val="28"/>
          <w:szCs w:val="28"/>
        </w:rPr>
        <w:t xml:space="preserve"> запросити себе в ресторан, чи дозволити собі змінити зачіску, зробити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F3">
        <w:rPr>
          <w:rFonts w:ascii="Times New Roman" w:hAnsi="Times New Roman" w:cs="Times New Roman"/>
          <w:sz w:val="28"/>
          <w:szCs w:val="28"/>
        </w:rPr>
        <w:t xml:space="preserve">модний </w:t>
      </w:r>
      <w:r w:rsidR="009E5E34">
        <w:rPr>
          <w:rFonts w:ascii="Times New Roman" w:hAnsi="Times New Roman" w:cs="Times New Roman"/>
          <w:sz w:val="28"/>
          <w:szCs w:val="28"/>
        </w:rPr>
        <w:t xml:space="preserve">манікюр і викласти свої руки в </w:t>
      </w:r>
      <w:r w:rsidR="009E5E3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C6BF3">
        <w:rPr>
          <w:rFonts w:ascii="Times New Roman" w:hAnsi="Times New Roman" w:cs="Times New Roman"/>
          <w:sz w:val="28"/>
          <w:szCs w:val="28"/>
        </w:rPr>
        <w:t xml:space="preserve">. Звичайно, в любому випадку, мусить бути співпраця з батьками. </w:t>
      </w:r>
    </w:p>
    <w:p w:rsidR="008960FE" w:rsidRDefault="008960FE" w:rsidP="005E55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 інновацій</w:t>
      </w:r>
      <w:r w:rsidR="00057E90">
        <w:rPr>
          <w:rFonts w:ascii="Times New Roman" w:hAnsi="Times New Roman" w:cs="Times New Roman"/>
          <w:sz w:val="28"/>
          <w:szCs w:val="28"/>
        </w:rPr>
        <w:t xml:space="preserve">ні технології арт терапії Олени </w:t>
      </w:r>
      <w:proofErr w:type="spellStart"/>
      <w:r w:rsidR="00057E90">
        <w:rPr>
          <w:rFonts w:ascii="Times New Roman" w:hAnsi="Times New Roman" w:cs="Times New Roman"/>
          <w:sz w:val="28"/>
          <w:szCs w:val="28"/>
        </w:rPr>
        <w:t>Тараріної</w:t>
      </w:r>
      <w:proofErr w:type="spellEnd"/>
      <w:r w:rsidR="00057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E90" w:rsidRDefault="00057E90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b/>
          <w:sz w:val="28"/>
          <w:szCs w:val="28"/>
        </w:rPr>
        <w:t xml:space="preserve">Вправа:  </w:t>
      </w:r>
      <w:r w:rsidR="00DA22CF" w:rsidRPr="0003205F">
        <w:rPr>
          <w:rFonts w:ascii="Times New Roman" w:hAnsi="Times New Roman" w:cs="Times New Roman"/>
          <w:b/>
          <w:sz w:val="28"/>
          <w:szCs w:val="28"/>
        </w:rPr>
        <w:t>Мої емоційні джунглі</w:t>
      </w:r>
      <w:r w:rsidR="00247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Вік: 15 - 16років, батьки, педагоги.</w:t>
      </w:r>
    </w:p>
    <w:p w:rsidR="00DA22CF" w:rsidRDefault="00057E90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 Намалюй свої емоції у вигляді джунглів</w:t>
      </w:r>
    </w:p>
    <w:p w:rsidR="00DA22CF" w:rsidRDefault="00DA22CF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емоції наповнюють ваші джун</w:t>
      </w:r>
      <w:r w:rsidR="00247D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лі?</w:t>
      </w:r>
      <w:r w:rsidR="0024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(страх, паніка, злість, безвихідь)</w:t>
      </w:r>
    </w:p>
    <w:p w:rsidR="00057E90" w:rsidRDefault="009E5E34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вони співіснують? У</w:t>
      </w:r>
      <w:r w:rsidR="00057E90">
        <w:rPr>
          <w:rFonts w:ascii="Times New Roman" w:hAnsi="Times New Roman" w:cs="Times New Roman"/>
          <w:sz w:val="28"/>
          <w:szCs w:val="28"/>
        </w:rPr>
        <w:t xml:space="preserve"> яких ситуаціях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7E90">
        <w:rPr>
          <w:rFonts w:ascii="Times New Roman" w:hAnsi="Times New Roman" w:cs="Times New Roman"/>
          <w:sz w:val="28"/>
          <w:szCs w:val="28"/>
        </w:rPr>
        <w:t xml:space="preserve"> яка емоція проявляється з більшою силою?</w:t>
      </w:r>
    </w:p>
    <w:p w:rsidR="00DA22CF" w:rsidRDefault="00DA22CF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Навіщо джунглі взагалі на планеті? Яку роль вони виконують?</w:t>
      </w:r>
    </w:p>
    <w:p w:rsidR="00BF79D4" w:rsidRDefault="00057E90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Висновок: </w:t>
      </w:r>
      <w:r w:rsidR="00DA22CF">
        <w:rPr>
          <w:rFonts w:ascii="Times New Roman" w:hAnsi="Times New Roman" w:cs="Times New Roman"/>
          <w:sz w:val="28"/>
          <w:szCs w:val="28"/>
        </w:rPr>
        <w:t>Це стимул рухатись вперед, шукати вихід, розвиватись.</w:t>
      </w:r>
      <w:r>
        <w:rPr>
          <w:rFonts w:ascii="Times New Roman" w:hAnsi="Times New Roman" w:cs="Times New Roman"/>
          <w:sz w:val="28"/>
          <w:szCs w:val="28"/>
        </w:rPr>
        <w:t xml:space="preserve"> Немає </w:t>
      </w:r>
      <w:r w:rsidR="00BF79D4">
        <w:rPr>
          <w:rFonts w:ascii="Times New Roman" w:hAnsi="Times New Roman" w:cs="Times New Roman"/>
          <w:sz w:val="28"/>
          <w:szCs w:val="28"/>
        </w:rPr>
        <w:t>негативних чи позитивних емоцій. Є поняття емоційний інтеле</w:t>
      </w:r>
      <w:r w:rsidR="00913F26">
        <w:rPr>
          <w:rFonts w:ascii="Times New Roman" w:hAnsi="Times New Roman" w:cs="Times New Roman"/>
          <w:sz w:val="28"/>
          <w:szCs w:val="28"/>
        </w:rPr>
        <w:t>кт, розвиток якого веде до особистісного зростання.</w:t>
      </w:r>
    </w:p>
    <w:p w:rsidR="00BF79D4" w:rsidRPr="0003205F" w:rsidRDefault="00BF79D4" w:rsidP="005E55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05F">
        <w:rPr>
          <w:rFonts w:ascii="Times New Roman" w:hAnsi="Times New Roman" w:cs="Times New Roman"/>
          <w:b/>
          <w:sz w:val="28"/>
          <w:szCs w:val="28"/>
        </w:rPr>
        <w:t>Вправа «Лимон»</w:t>
      </w:r>
    </w:p>
    <w:p w:rsidR="00DA22CF" w:rsidRDefault="00BF79D4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Мета: зняти нервове напруження.</w:t>
      </w:r>
    </w:p>
    <w:p w:rsidR="007C36E3" w:rsidRDefault="00BF79D4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зручно, руки вільно поклали на коліна, плечі і голова опущені, очі закриті. Уявіть, що в  лівій руці ви тримаєте достиглий, соковитий, жовтий лимон. Повільно, повільно стискаємо</w:t>
      </w:r>
      <w:r w:rsidR="007C36E3">
        <w:rPr>
          <w:rFonts w:ascii="Times New Roman" w:hAnsi="Times New Roman" w:cs="Times New Roman"/>
          <w:sz w:val="28"/>
          <w:szCs w:val="28"/>
        </w:rPr>
        <w:t xml:space="preserve"> лимон. Сильніше, ще сильніше ви відчуваєте, як поступово з лимона витікає сік. Вичавлюєте якомога більше соку. Тепер лимон знаходиться у вашій правій руці….</w:t>
      </w:r>
    </w:p>
    <w:p w:rsidR="007C36E3" w:rsidRDefault="007C36E3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 берете лимони в обидві руки і вичавлюєте якомога більше соку…. </w:t>
      </w:r>
    </w:p>
    <w:p w:rsidR="0003205F" w:rsidRDefault="007C36E3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 можна розслабитись. Насолоджуйтесь станом спокою.</w:t>
      </w:r>
    </w:p>
    <w:p w:rsidR="009E5E34" w:rsidRDefault="00D66BC9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Ще одна вправа на релаксацію для педагогів</w:t>
      </w:r>
      <w:r w:rsidR="009E5E34">
        <w:rPr>
          <w:rFonts w:ascii="Times New Roman" w:hAnsi="Times New Roman" w:cs="Times New Roman"/>
          <w:sz w:val="28"/>
          <w:szCs w:val="28"/>
        </w:rPr>
        <w:t>.</w:t>
      </w:r>
    </w:p>
    <w:p w:rsidR="0003205F" w:rsidRPr="00D66BC9" w:rsidRDefault="00D66BC9" w:rsidP="005E55ED">
      <w:pPr>
        <w:spacing w:after="0" w:line="360" w:lineRule="auto"/>
        <w:jc w:val="both"/>
      </w:pPr>
      <w:r>
        <w:t xml:space="preserve"> </w:t>
      </w:r>
      <w:r w:rsidR="0003205F" w:rsidRPr="00D66BC9">
        <w:rPr>
          <w:rFonts w:ascii="Times New Roman" w:hAnsi="Times New Roman" w:cs="Times New Roman"/>
          <w:b/>
          <w:sz w:val="28"/>
          <w:szCs w:val="28"/>
        </w:rPr>
        <w:t>Вправа «Океан</w:t>
      </w:r>
      <w:r w:rsidR="0003205F" w:rsidRPr="0003205F">
        <w:rPr>
          <w:rFonts w:ascii="Times New Roman" w:hAnsi="Times New Roman" w:cs="Times New Roman"/>
          <w:sz w:val="28"/>
          <w:szCs w:val="28"/>
        </w:rPr>
        <w:t>»</w:t>
      </w:r>
    </w:p>
    <w:p w:rsidR="0003205F" w:rsidRPr="0003205F" w:rsidRDefault="0003205F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sz w:val="28"/>
          <w:szCs w:val="28"/>
        </w:rPr>
        <w:t>Інструкція: «Сядьте прямо, не напружуючис</w:t>
      </w:r>
      <w:r w:rsidR="00D66BC9">
        <w:rPr>
          <w:rFonts w:ascii="Times New Roman" w:hAnsi="Times New Roman" w:cs="Times New Roman"/>
          <w:sz w:val="28"/>
          <w:szCs w:val="28"/>
        </w:rPr>
        <w:t>ь. Уявіть собі океан. Ви бачите</w:t>
      </w:r>
    </w:p>
    <w:p w:rsidR="0003205F" w:rsidRPr="0003205F" w:rsidRDefault="0003205F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sz w:val="28"/>
          <w:szCs w:val="28"/>
        </w:rPr>
        <w:t>безмежний водний простір, хвилі піднімаються і ростуть, розбиваються на</w:t>
      </w:r>
    </w:p>
    <w:p w:rsidR="0003205F" w:rsidRPr="0003205F" w:rsidRDefault="0003205F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sz w:val="28"/>
          <w:szCs w:val="28"/>
        </w:rPr>
        <w:t>піску прямо біля ваших ніг, відповзають назад. Продовжуйте спостерігати, як</w:t>
      </w:r>
    </w:p>
    <w:p w:rsidR="0003205F" w:rsidRPr="0003205F" w:rsidRDefault="0003205F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sz w:val="28"/>
          <w:szCs w:val="28"/>
        </w:rPr>
        <w:lastRenderedPageBreak/>
        <w:t>хвилі набігають і відкочуються. Якщо ви про щось думаєте, ваші думки</w:t>
      </w:r>
    </w:p>
    <w:p w:rsidR="0003205F" w:rsidRPr="0003205F" w:rsidRDefault="0003205F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sz w:val="28"/>
          <w:szCs w:val="28"/>
        </w:rPr>
        <w:t>відносять хвилі. Дивіться на океан. Ви дивитесь на хвилі, і відчуття спокою</w:t>
      </w:r>
    </w:p>
    <w:p w:rsidR="0003205F" w:rsidRPr="0003205F" w:rsidRDefault="0003205F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sz w:val="28"/>
          <w:szCs w:val="28"/>
        </w:rPr>
        <w:t>наповнює вашу душу. Це – ваш власний світ, сповнений спокою. Ви можете</w:t>
      </w:r>
    </w:p>
    <w:p w:rsidR="00D66BC9" w:rsidRDefault="0003205F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F">
        <w:rPr>
          <w:rFonts w:ascii="Times New Roman" w:hAnsi="Times New Roman" w:cs="Times New Roman"/>
          <w:sz w:val="28"/>
          <w:szCs w:val="28"/>
        </w:rPr>
        <w:t>відчути його в будь-який момент. Відкрийте очі. Якщо хочете, посидьте</w:t>
      </w:r>
      <w:r w:rsidR="00D66BC9">
        <w:rPr>
          <w:rFonts w:ascii="Times New Roman" w:hAnsi="Times New Roman" w:cs="Times New Roman"/>
          <w:sz w:val="28"/>
          <w:szCs w:val="28"/>
        </w:rPr>
        <w:t xml:space="preserve"> кілька хвилин. </w:t>
      </w:r>
    </w:p>
    <w:p w:rsidR="00A21846" w:rsidRDefault="00A21846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46" w:rsidRPr="005E55ED" w:rsidRDefault="00D66BC9" w:rsidP="005E55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46">
        <w:rPr>
          <w:rFonts w:ascii="Times New Roman" w:hAnsi="Times New Roman" w:cs="Times New Roman"/>
          <w:b/>
          <w:sz w:val="28"/>
          <w:szCs w:val="28"/>
        </w:rPr>
        <w:t>Найактуальніші поради батькам:</w:t>
      </w:r>
    </w:p>
    <w:p w:rsidR="00D66BC9" w:rsidRPr="00A21846" w:rsidRDefault="00D66BC9" w:rsidP="005E55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46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A21846">
        <w:rPr>
          <w:rFonts w:ascii="Times New Roman" w:hAnsi="Times New Roman" w:cs="Times New Roman"/>
          <w:b/>
          <w:sz w:val="28"/>
          <w:szCs w:val="28"/>
        </w:rPr>
        <w:t> </w:t>
      </w:r>
      <w:r w:rsidRPr="00A21846">
        <w:rPr>
          <w:rFonts w:ascii="Times New Roman" w:hAnsi="Times New Roman" w:cs="Times New Roman"/>
          <w:b/>
          <w:bCs/>
          <w:iCs/>
          <w:sz w:val="28"/>
          <w:szCs w:val="28"/>
        </w:rPr>
        <w:t>Золотих правила, аби вижити під час карантину з дітьми</w:t>
      </w:r>
      <w:r w:rsidR="00A2184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Пам’ятайте, карантин - не привід для соціальної ізоляції. Адже сучасні технології дають змогу спілкуватися на ві</w:t>
      </w:r>
      <w:r w:rsidR="00236A49">
        <w:rPr>
          <w:rFonts w:ascii="Times New Roman" w:hAnsi="Times New Roman" w:cs="Times New Roman"/>
          <w:sz w:val="28"/>
          <w:szCs w:val="28"/>
        </w:rPr>
        <w:t xml:space="preserve">дстані - у </w:t>
      </w:r>
      <w:proofErr w:type="spellStart"/>
      <w:r w:rsidR="00236A49">
        <w:rPr>
          <w:rFonts w:ascii="Times New Roman" w:hAnsi="Times New Roman" w:cs="Times New Roman"/>
          <w:sz w:val="28"/>
          <w:szCs w:val="28"/>
        </w:rPr>
        <w:t>скайпі</w:t>
      </w:r>
      <w:proofErr w:type="spellEnd"/>
      <w:r w:rsidR="00236A49">
        <w:rPr>
          <w:rFonts w:ascii="Times New Roman" w:hAnsi="Times New Roman" w:cs="Times New Roman"/>
          <w:sz w:val="28"/>
          <w:szCs w:val="28"/>
        </w:rPr>
        <w:t xml:space="preserve"> чи інших </w:t>
      </w:r>
      <w:proofErr w:type="spellStart"/>
      <w:r w:rsidRPr="00D66BC9">
        <w:rPr>
          <w:rFonts w:ascii="Times New Roman" w:hAnsi="Times New Roman" w:cs="Times New Roman"/>
          <w:sz w:val="28"/>
          <w:szCs w:val="28"/>
        </w:rPr>
        <w:t>месенджерах</w:t>
      </w:r>
      <w:proofErr w:type="spellEnd"/>
      <w:r w:rsidRPr="00D66BC9">
        <w:rPr>
          <w:rFonts w:ascii="Times New Roman" w:hAnsi="Times New Roman" w:cs="Times New Roman"/>
          <w:sz w:val="28"/>
          <w:szCs w:val="28"/>
        </w:rPr>
        <w:t>. Обладнайте простір для спілкування з близькими в інтернеті - знайдіть зручне місце для ноутбука, планшета чи смартфона, розташуйтеся так, щоб усі, хто бажає спілкуватися, влізли в кадр. Тепер можете влаштувати онлайн-чаювання з друзями, із якими ви побачитеся </w:t>
      </w:r>
      <w:proofErr w:type="spellStart"/>
      <w:r w:rsidRPr="00D66BC9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D66BC9">
        <w:rPr>
          <w:rFonts w:ascii="Times New Roman" w:hAnsi="Times New Roman" w:cs="Times New Roman"/>
          <w:sz w:val="28"/>
          <w:szCs w:val="28"/>
        </w:rPr>
        <w:t> після карантину.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Обладнайте місце для пустощів. Діти, які вимушені сидіти в чотирьох стінах, можуть легко звести батьків із розуму. Здебільшого через те, що дітям складно витримати вимушену фізичну пасивність. Емоції, переживання, страхи дітей потребують прямого виходу, через фізичну актив</w:t>
      </w:r>
      <w:r w:rsidRPr="00D66BC9">
        <w:rPr>
          <w:rFonts w:ascii="Times New Roman" w:hAnsi="Times New Roman" w:cs="Times New Roman"/>
          <w:sz w:val="28"/>
          <w:szCs w:val="28"/>
        </w:rPr>
        <w:softHyphen/>
        <w:t>ність. Відведіть для дітей спеціальне місце, де вони зможуть щодня хоча б трішки побешкетувати - пострибати, поверещати, потупотіти ногами. Бажано, щоб дратівливі родичі, які не витримують галасу й шуму, могли сховатися подалі від цього місця. Організуйте для дітей активні ігри - піжмурки, квач, «Море хвилюється» тощо. Робіть разом ранкову зарядку.</w:t>
      </w:r>
    </w:p>
    <w:p w:rsidR="00D66BC9" w:rsidRPr="00D66BC9" w:rsidRDefault="00D66BC9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 </w:t>
      </w:r>
      <w:r w:rsidR="009E5E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BC9">
        <w:rPr>
          <w:rFonts w:ascii="Times New Roman" w:hAnsi="Times New Roman" w:cs="Times New Roman"/>
          <w:sz w:val="28"/>
          <w:szCs w:val="28"/>
        </w:rPr>
        <w:t>Уникайте гіподинамії. На відміну від дітей, дорослі не відчувають потреби у фізичній активності. Однак це означає, що потрібно постійно сидіти на місці. Гіподинамія, тобто малорухливий спосіб життя, спричиняє порушення сну, травлення і гіпоксію мозку та організму загалом. Принаймні пів години на день приділяйте фізичним вправам. Нині в інтернеті можна знайти онлайн-</w:t>
      </w:r>
      <w:proofErr w:type="spellStart"/>
      <w:r w:rsidRPr="00D66BC9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D66BC9">
        <w:rPr>
          <w:rFonts w:ascii="Times New Roman" w:hAnsi="Times New Roman" w:cs="Times New Roman"/>
          <w:sz w:val="28"/>
          <w:szCs w:val="28"/>
        </w:rPr>
        <w:t xml:space="preserve"> спортивних занять на будь-який смак: від йоги і аеробіки до танців та дзюдо. Не забувайте перед вправами провітрювати </w:t>
      </w:r>
      <w:r w:rsidRPr="00D66BC9">
        <w:rPr>
          <w:rFonts w:ascii="Times New Roman" w:hAnsi="Times New Roman" w:cs="Times New Roman"/>
          <w:sz w:val="28"/>
          <w:szCs w:val="28"/>
        </w:rPr>
        <w:lastRenderedPageBreak/>
        <w:t>приміщення. Якщо діти долучаються до ваших занять - це добре. Адже що більше енергій вони витратять, то легше буде дорослим.</w:t>
      </w:r>
    </w:p>
    <w:p w:rsidR="00A21846" w:rsidRPr="005E55ED" w:rsidRDefault="009E5E34" w:rsidP="005E55ED">
      <w:pPr>
        <w:spacing w:after="0" w:line="36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BC9" w:rsidRPr="00D66BC9">
        <w:rPr>
          <w:rFonts w:ascii="Times New Roman" w:hAnsi="Times New Roman" w:cs="Times New Roman"/>
          <w:sz w:val="28"/>
          <w:szCs w:val="28"/>
        </w:rPr>
        <w:t xml:space="preserve">Будьте турботливішими до найближчого оточення, а передусім до себе. Подбайте про своє самопочуття - ніжтеся у ванні, </w:t>
      </w:r>
      <w:proofErr w:type="spellStart"/>
      <w:r w:rsidR="00D66BC9" w:rsidRPr="00D66BC9">
        <w:rPr>
          <w:rFonts w:ascii="Times New Roman" w:hAnsi="Times New Roman" w:cs="Times New Roman"/>
          <w:sz w:val="28"/>
          <w:szCs w:val="28"/>
        </w:rPr>
        <w:t>висипайтеся</w:t>
      </w:r>
      <w:proofErr w:type="spellEnd"/>
      <w:r w:rsidR="00D66BC9" w:rsidRPr="00D66BC9">
        <w:rPr>
          <w:rFonts w:ascii="Times New Roman" w:hAnsi="Times New Roman" w:cs="Times New Roman"/>
          <w:sz w:val="28"/>
          <w:szCs w:val="28"/>
        </w:rPr>
        <w:t>, займайтеся тим, що вам до вподоби, балуйте себе приємними дрібницями. Якщо обираєте: заборонити щось дитині або дозволити - ліпше дозвольте. Не встрявайте у дрібні сварки. Слухайте тиху релаксивну музику, дивіться добрі, оптимістичні фільми. У спокійних і впевнених батьків - спокійні та впевнені діти.</w:t>
      </w:r>
      <w:r w:rsidR="00D66BC9" w:rsidRPr="00D66BC9">
        <w:rPr>
          <w:rFonts w:ascii="Open Sans" w:eastAsia="Times New Roman" w:hAnsi="Open Sans" w:cs="Open Sans"/>
          <w:color w:val="000000"/>
          <w:sz w:val="23"/>
          <w:szCs w:val="23"/>
          <w:lang w:eastAsia="uk-UA"/>
        </w:rPr>
        <w:t xml:space="preserve"> </w:t>
      </w:r>
      <w:r w:rsidR="00A218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</w:p>
    <w:p w:rsidR="00D66BC9" w:rsidRPr="005E55ED" w:rsidRDefault="00D66BC9" w:rsidP="00236A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846">
        <w:rPr>
          <w:rFonts w:ascii="Times New Roman" w:hAnsi="Times New Roman" w:cs="Times New Roman"/>
          <w:b/>
          <w:sz w:val="28"/>
          <w:szCs w:val="28"/>
        </w:rPr>
        <w:t>Як дотримуватися психологічної гігієни у спілкуванні щодо пандемії з дітьми 5-10 років, щоб зберегти їхнє психічне здоров’я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В час «суцільної інформатизації» неможливо «відгородити» дітей від негативних новин. Діти чують багато різних версій про те, що зараз відбувається у нас і в усьому світі. Вони реагують на цю інформацію, навіть якщо зовні це ніяк не проявляється. Їхня психіка «заражена» тривогою. І якщо з цим нічого не робити, то через деякий час ця тривога вона почне проявлятися  у різних формах: розлад сну, харчування, виникнення незвичайних страхів, патологічна прив’язаність до батьків, погіршення поведінки тощо.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b/>
          <w:bCs/>
          <w:sz w:val="28"/>
          <w:szCs w:val="28"/>
        </w:rPr>
        <w:t>Як це пояснюють фахівці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У віці 5-10 років у дітей з’являється страх втрати батьків, страх війни, нападів, катастроф, пошкоджень, заражень тощо. Усе е – це прояв страху смерті, страху «не бути». Особливих підстав для хвилювання не повинно бути. Наявність таких страхів вважається показником «нормального» розвитку дітей.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Заважати дитині і оточуючим ці страхи починають тоді, коли з ними не так обходяться: «підгодовують» панікою, різною, частіше за все, суперечливою інформацією, запереченням реального стану або намагання</w:t>
      </w:r>
      <w:r w:rsidR="005E55ED">
        <w:rPr>
          <w:rFonts w:ascii="Times New Roman" w:hAnsi="Times New Roman" w:cs="Times New Roman"/>
          <w:sz w:val="28"/>
          <w:szCs w:val="28"/>
        </w:rPr>
        <w:t xml:space="preserve">м створити ілюзію благополуччя. </w:t>
      </w:r>
      <w:r w:rsidRPr="00D66BC9">
        <w:rPr>
          <w:rFonts w:ascii="Times New Roman" w:hAnsi="Times New Roman" w:cs="Times New Roman"/>
          <w:sz w:val="28"/>
          <w:szCs w:val="28"/>
        </w:rPr>
        <w:t xml:space="preserve">Дорослим зараз нелегко, ми знаходимося в стані, коли необхідно дуже швидко адаптуватися до нових умов. Але важливо </w:t>
      </w:r>
      <w:r w:rsidRPr="00D66BC9">
        <w:rPr>
          <w:rFonts w:ascii="Times New Roman" w:hAnsi="Times New Roman" w:cs="Times New Roman"/>
          <w:sz w:val="28"/>
          <w:szCs w:val="28"/>
        </w:rPr>
        <w:lastRenderedPageBreak/>
        <w:t>пам’ятати, що дітям в цих умовах життя необхідно опиратися на авторитетну і сильну фігуру батьків, які допоможуть їм впоратися з тривогою.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b/>
          <w:bCs/>
          <w:sz w:val="28"/>
          <w:szCs w:val="28"/>
        </w:rPr>
        <w:t>Що робити дорослим?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Визнати свій страх (навіть якщо ви не боїтеся зараження, вас можуть налякати зміни в суспільстві).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Приймати, а не заперечувати страх дитини: «ти боїшся/тобі страшно», «боятися – це нормально», «страх допомагає бути обережним» тощо.</w:t>
      </w:r>
    </w:p>
    <w:p w:rsidR="00D66BC9" w:rsidRPr="00D66BC9" w:rsidRDefault="00D66BC9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Говорити, що згуртованість допоможе впоратися з будь-якими труднощами.</w:t>
      </w:r>
    </w:p>
    <w:p w:rsidR="00D66BC9" w:rsidRPr="00D66BC9" w:rsidRDefault="00D66BC9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Не робити тему пандемії головною і основною, про яку постійно говорить уся сім’я.</w:t>
      </w:r>
    </w:p>
    <w:p w:rsidR="00D66BC9" w:rsidRPr="00D66BC9" w:rsidRDefault="00D66BC9" w:rsidP="005E55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 xml:space="preserve">Зменшити інформаційне занурення дитини у новини (у присутності дитини не варто переглядати новини на всіх каналах, зачитувати кожен пост зі стрічки, </w:t>
      </w:r>
      <w:proofErr w:type="spellStart"/>
      <w:r w:rsidRPr="00D66BC9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D66BC9">
        <w:rPr>
          <w:rFonts w:ascii="Times New Roman" w:hAnsi="Times New Roman" w:cs="Times New Roman"/>
          <w:sz w:val="28"/>
          <w:szCs w:val="28"/>
        </w:rPr>
        <w:t xml:space="preserve"> обговорювати вжиті заходи в державі).</w:t>
      </w:r>
    </w:p>
    <w:p w:rsidR="00D66BC9" w:rsidRPr="00D66BC9" w:rsidRDefault="00D66BC9" w:rsidP="00236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 xml:space="preserve">Збільшити знання про вірус і про запобіжні заходи. Вже є ілюстрована інформація для </w:t>
      </w:r>
      <w:r w:rsidR="00236A49">
        <w:rPr>
          <w:rFonts w:ascii="Times New Roman" w:hAnsi="Times New Roman" w:cs="Times New Roman"/>
          <w:sz w:val="28"/>
          <w:szCs w:val="28"/>
        </w:rPr>
        <w:t xml:space="preserve">дітей, якою варто користуватися. </w:t>
      </w:r>
      <w:r w:rsidRPr="00D66BC9">
        <w:rPr>
          <w:rFonts w:ascii="Times New Roman" w:hAnsi="Times New Roman" w:cs="Times New Roman"/>
          <w:sz w:val="28"/>
          <w:szCs w:val="28"/>
        </w:rPr>
        <w:t>Можна також показати мультфільм про імун</w:t>
      </w:r>
      <w:r w:rsidR="00236A49">
        <w:rPr>
          <w:rFonts w:ascii="Times New Roman" w:hAnsi="Times New Roman" w:cs="Times New Roman"/>
          <w:sz w:val="28"/>
          <w:szCs w:val="28"/>
        </w:rPr>
        <w:t>ітет з циклу «Корисні підказки».</w:t>
      </w:r>
    </w:p>
    <w:p w:rsidR="00D66BC9" w:rsidRPr="00D66BC9" w:rsidRDefault="00D66BC9" w:rsidP="00236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Якщо дитина перебуває поруч з дорослим, який  дуже панікує, треба пояснити дитині, що є такий тип людей, які не можуть впоратися зі своїм страхом. І ці люди не погані і не хороші, вони обирають таку поведінку. А ви з дитиною будете «обирати життя»</w:t>
      </w:r>
    </w:p>
    <w:p w:rsidR="00D66BC9" w:rsidRPr="00D66BC9" w:rsidRDefault="00D66BC9" w:rsidP="00236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Незважаючи на вік, нехай дитина багато грає. Грайте і ви з нею, якщо у вас є таке бажання. У грі дитяча психіка краще і швидше опрацьовує несвідомі страхи. До того ж гра – це завжди і розвиток, і профілактика, і терапія, і адаптація. Деякі ігри наведені нижче.</w:t>
      </w:r>
    </w:p>
    <w:p w:rsidR="00D66BC9" w:rsidRPr="00D66BC9" w:rsidRDefault="00D66BC9" w:rsidP="00236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C9">
        <w:rPr>
          <w:rFonts w:ascii="Times New Roman" w:hAnsi="Times New Roman" w:cs="Times New Roman"/>
          <w:sz w:val="28"/>
          <w:szCs w:val="28"/>
        </w:rPr>
        <w:t>Разом з дитиною (бажано, на ніч) придумуйте різні історії, казки, де в кінці перемагає добро, розсудливість і здоров’я.</w:t>
      </w:r>
    </w:p>
    <w:p w:rsidR="00D66BC9" w:rsidRPr="00A21846" w:rsidRDefault="00D66BC9" w:rsidP="00236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1846">
        <w:rPr>
          <w:rFonts w:ascii="Times New Roman" w:hAnsi="Times New Roman" w:cs="Times New Roman"/>
          <w:sz w:val="32"/>
          <w:szCs w:val="32"/>
        </w:rPr>
        <w:t>Бережіть здоров’я (фізичне і психічне) своє </w:t>
      </w:r>
      <w:r w:rsidR="00A21846">
        <w:rPr>
          <w:rFonts w:ascii="Times New Roman" w:hAnsi="Times New Roman" w:cs="Times New Roman"/>
          <w:sz w:val="32"/>
          <w:szCs w:val="32"/>
        </w:rPr>
        <w:t>і своїх дітей!</w:t>
      </w:r>
    </w:p>
    <w:p w:rsidR="00D66BC9" w:rsidRPr="00A21846" w:rsidRDefault="00D66BC9" w:rsidP="005E55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6BC9" w:rsidRPr="00236A49" w:rsidRDefault="00236A49" w:rsidP="005E55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49">
        <w:rPr>
          <w:rFonts w:ascii="Times New Roman" w:hAnsi="Times New Roman" w:cs="Times New Roman"/>
          <w:b/>
          <w:sz w:val="28"/>
          <w:szCs w:val="28"/>
        </w:rPr>
        <w:t>СПИСОК ВИКОРИСТАНИХ ДЖЕРЕЛ ТА ЛІТЕРАТУРИ</w:t>
      </w:r>
    </w:p>
    <w:p w:rsidR="007C36E3" w:rsidRDefault="007C36E3" w:rsidP="005E5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34" w:rsidRPr="00AC23B8" w:rsidRDefault="009E5E34" w:rsidP="005E55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B8">
        <w:rPr>
          <w:rFonts w:ascii="Times New Roman" w:hAnsi="Times New Roman" w:cs="Times New Roman"/>
          <w:sz w:val="28"/>
          <w:szCs w:val="28"/>
        </w:rPr>
        <w:lastRenderedPageBreak/>
        <w:t xml:space="preserve">Батьки і діти, діти і батьки…Надія </w:t>
      </w:r>
      <w:proofErr w:type="spellStart"/>
      <w:r w:rsidR="005D2FFC" w:rsidRPr="00AC23B8">
        <w:rPr>
          <w:rFonts w:ascii="Times New Roman" w:hAnsi="Times New Roman" w:cs="Times New Roman"/>
          <w:sz w:val="28"/>
          <w:szCs w:val="28"/>
        </w:rPr>
        <w:t>Гірман</w:t>
      </w:r>
      <w:proofErr w:type="spellEnd"/>
      <w:r w:rsidR="005D2FFC" w:rsidRPr="00AC23B8">
        <w:rPr>
          <w:rFonts w:ascii="Times New Roman" w:hAnsi="Times New Roman" w:cs="Times New Roman"/>
          <w:sz w:val="28"/>
          <w:szCs w:val="28"/>
        </w:rPr>
        <w:t>.- Психолог/N13 -14,липень 2017</w:t>
      </w:r>
      <w:r w:rsidR="00AC23B8" w:rsidRPr="00AC23B8">
        <w:rPr>
          <w:rFonts w:ascii="Times New Roman" w:hAnsi="Times New Roman" w:cs="Times New Roman"/>
          <w:sz w:val="28"/>
          <w:szCs w:val="28"/>
        </w:rPr>
        <w:t>.</w:t>
      </w:r>
    </w:p>
    <w:p w:rsidR="00AC23B8" w:rsidRPr="00AC23B8" w:rsidRDefault="00AC23B8" w:rsidP="005E55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3B8">
        <w:rPr>
          <w:rFonts w:ascii="Times New Roman" w:hAnsi="Times New Roman" w:cs="Times New Roman"/>
          <w:sz w:val="28"/>
          <w:szCs w:val="28"/>
        </w:rPr>
        <w:t xml:space="preserve">Здоров’я – моя цінність. Методичні матеріали до </w:t>
      </w:r>
      <w:proofErr w:type="spellStart"/>
      <w:r w:rsidRPr="00AC23B8">
        <w:rPr>
          <w:rFonts w:ascii="Times New Roman" w:hAnsi="Times New Roman" w:cs="Times New Roman"/>
          <w:sz w:val="28"/>
          <w:szCs w:val="28"/>
        </w:rPr>
        <w:t>тренінгу,за</w:t>
      </w:r>
      <w:proofErr w:type="spellEnd"/>
      <w:r w:rsidRPr="00AC23B8">
        <w:rPr>
          <w:rFonts w:ascii="Times New Roman" w:hAnsi="Times New Roman" w:cs="Times New Roman"/>
          <w:sz w:val="28"/>
          <w:szCs w:val="28"/>
        </w:rPr>
        <w:t xml:space="preserve"> редакцією І.Д. Звєрєвої. додаток до журналу «Практична психологія та соціальна робота».- Київ. Вид. Науковий світ,2005.</w:t>
      </w:r>
    </w:p>
    <w:p w:rsidR="00132841" w:rsidRPr="00AC23B8" w:rsidRDefault="00132841" w:rsidP="005E55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B8">
        <w:rPr>
          <w:rFonts w:ascii="Times New Roman" w:hAnsi="Times New Roman" w:cs="Times New Roman"/>
          <w:sz w:val="28"/>
          <w:szCs w:val="28"/>
        </w:rPr>
        <w:t>19 найкращих ігор з кінетичним піском:- https://dytpsyholog.com/2016/05</w:t>
      </w:r>
      <w:r w:rsidR="005D2FFC" w:rsidRPr="00AC23B8">
        <w:rPr>
          <w:rFonts w:ascii="Times New Roman" w:hAnsi="Times New Roman" w:cs="Times New Roman"/>
          <w:sz w:val="28"/>
          <w:szCs w:val="28"/>
        </w:rPr>
        <w:t>/07/19 .</w:t>
      </w:r>
    </w:p>
    <w:p w:rsidR="005D2FFC" w:rsidRPr="00AC23B8" w:rsidRDefault="005D2FFC" w:rsidP="005E55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B8">
        <w:rPr>
          <w:rFonts w:ascii="Times New Roman" w:hAnsi="Times New Roman" w:cs="Times New Roman"/>
          <w:sz w:val="28"/>
          <w:szCs w:val="28"/>
        </w:rPr>
        <w:t>Практикум по арт-</w:t>
      </w:r>
      <w:proofErr w:type="spellStart"/>
      <w:r w:rsidRPr="00AC23B8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C23B8">
        <w:rPr>
          <w:rFonts w:ascii="Times New Roman" w:hAnsi="Times New Roman" w:cs="Times New Roman"/>
          <w:sz w:val="28"/>
          <w:szCs w:val="28"/>
        </w:rPr>
        <w:t>.-</w:t>
      </w:r>
      <w:r w:rsidR="00AC23B8" w:rsidRPr="00AC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B8" w:rsidRPr="00AC23B8">
        <w:rPr>
          <w:rFonts w:ascii="Times New Roman" w:hAnsi="Times New Roman" w:cs="Times New Roman"/>
          <w:sz w:val="28"/>
          <w:szCs w:val="28"/>
        </w:rPr>
        <w:t>Тарари</w:t>
      </w:r>
      <w:r w:rsidRPr="00AC23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3B8">
        <w:rPr>
          <w:rFonts w:ascii="Times New Roman" w:hAnsi="Times New Roman" w:cs="Times New Roman"/>
          <w:sz w:val="28"/>
          <w:szCs w:val="28"/>
        </w:rPr>
        <w:t xml:space="preserve"> Е.- К.; АСТАМИР,2017.</w:t>
      </w:r>
      <w:r w:rsidR="00AC23B8" w:rsidRPr="00AC23B8">
        <w:rPr>
          <w:rFonts w:ascii="Times New Roman" w:hAnsi="Times New Roman" w:cs="Times New Roman"/>
          <w:sz w:val="28"/>
          <w:szCs w:val="28"/>
        </w:rPr>
        <w:t xml:space="preserve"> 224с.</w:t>
      </w:r>
    </w:p>
    <w:p w:rsidR="00AC23B8" w:rsidRPr="00AC23B8" w:rsidRDefault="00A21846" w:rsidP="005E55E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3B8">
        <w:rPr>
          <w:rFonts w:ascii="Times New Roman" w:hAnsi="Times New Roman" w:cs="Times New Roman"/>
          <w:sz w:val="28"/>
          <w:szCs w:val="28"/>
        </w:rPr>
        <w:t>Поради психолога:-</w:t>
      </w:r>
      <w:proofErr w:type="spellStart"/>
      <w:r w:rsidRPr="00AC23B8">
        <w:rPr>
          <w:rFonts w:ascii="Times New Roman" w:hAnsi="Times New Roman" w:cs="Times New Roman"/>
          <w:sz w:val="28"/>
          <w:szCs w:val="28"/>
          <w:lang w:val="en-US"/>
        </w:rPr>
        <w:t>kontaktzh</w:t>
      </w:r>
      <w:proofErr w:type="spellEnd"/>
      <w:r w:rsidRPr="00AC23B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C23B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C23B8">
        <w:rPr>
          <w:rFonts w:ascii="Times New Roman" w:hAnsi="Times New Roman" w:cs="Times New Roman"/>
          <w:sz w:val="28"/>
          <w:szCs w:val="28"/>
        </w:rPr>
        <w:t>.</w:t>
      </w:r>
      <w:r w:rsidRPr="00AC23B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A22CF" w:rsidRPr="00AC23B8" w:rsidRDefault="00AC23B8" w:rsidP="005E55E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B8">
        <w:rPr>
          <w:rFonts w:ascii="Times New Roman" w:hAnsi="Times New Roman" w:cs="Times New Roman"/>
          <w:sz w:val="28"/>
          <w:szCs w:val="28"/>
        </w:rPr>
        <w:t xml:space="preserve">Профорієнтаційні ігри.- Олена </w:t>
      </w:r>
      <w:proofErr w:type="spellStart"/>
      <w:r w:rsidRPr="00AC23B8">
        <w:rPr>
          <w:rFonts w:ascii="Times New Roman" w:hAnsi="Times New Roman" w:cs="Times New Roman"/>
          <w:sz w:val="28"/>
          <w:szCs w:val="28"/>
        </w:rPr>
        <w:t>Гапонова</w:t>
      </w:r>
      <w:proofErr w:type="spellEnd"/>
      <w:r w:rsidR="00DA22CF" w:rsidRPr="00AC23B8">
        <w:rPr>
          <w:rFonts w:ascii="Times New Roman" w:hAnsi="Times New Roman" w:cs="Times New Roman"/>
          <w:sz w:val="28"/>
          <w:szCs w:val="28"/>
        </w:rPr>
        <w:t xml:space="preserve"> </w:t>
      </w:r>
      <w:r w:rsidRPr="00AC23B8">
        <w:rPr>
          <w:rFonts w:ascii="Times New Roman" w:hAnsi="Times New Roman" w:cs="Times New Roman"/>
          <w:sz w:val="28"/>
          <w:szCs w:val="28"/>
        </w:rPr>
        <w:t>.- Психолог/23 -24,червень 2007.</w:t>
      </w:r>
    </w:p>
    <w:p w:rsidR="00132841" w:rsidRPr="00AC23B8" w:rsidRDefault="00DA22CF" w:rsidP="005E55E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B8">
        <w:rPr>
          <w:rFonts w:ascii="Times New Roman" w:hAnsi="Times New Roman" w:cs="Times New Roman"/>
          <w:sz w:val="28"/>
          <w:szCs w:val="28"/>
        </w:rPr>
        <w:t xml:space="preserve">Терапевтичні казки. </w:t>
      </w:r>
      <w:proofErr w:type="spellStart"/>
      <w:r w:rsidRPr="00AC23B8">
        <w:rPr>
          <w:rFonts w:ascii="Times New Roman" w:hAnsi="Times New Roman" w:cs="Times New Roman"/>
          <w:sz w:val="28"/>
          <w:szCs w:val="28"/>
        </w:rPr>
        <w:t>Моліцька</w:t>
      </w:r>
      <w:proofErr w:type="spellEnd"/>
      <w:r w:rsidRPr="00AC23B8">
        <w:rPr>
          <w:rFonts w:ascii="Times New Roman" w:hAnsi="Times New Roman" w:cs="Times New Roman"/>
          <w:sz w:val="28"/>
          <w:szCs w:val="28"/>
        </w:rPr>
        <w:t xml:space="preserve"> Марія.- Львів: Свічадо,2013.- 200с.</w:t>
      </w:r>
    </w:p>
    <w:p w:rsidR="00252042" w:rsidRPr="00AC23B8" w:rsidRDefault="00132841" w:rsidP="005E55E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B8">
        <w:rPr>
          <w:rFonts w:ascii="Times New Roman" w:hAnsi="Times New Roman" w:cs="Times New Roman"/>
          <w:sz w:val="28"/>
          <w:szCs w:val="28"/>
        </w:rPr>
        <w:t xml:space="preserve">Терапевтичні казки для дітей: </w:t>
      </w:r>
      <w:r w:rsidR="00442E95" w:rsidRPr="00AC23B8">
        <w:rPr>
          <w:rFonts w:ascii="Times New Roman" w:hAnsi="Times New Roman" w:cs="Times New Roman"/>
          <w:sz w:val="28"/>
          <w:szCs w:val="28"/>
        </w:rPr>
        <w:t>- https://www.pedrada.com.ua/article/1512-terapevtichn-kazki-dlya-dtey-printsipi-y-algoritm-stvorenny</w:t>
      </w:r>
      <w:r w:rsidR="00252042" w:rsidRPr="00AC23B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2841" w:rsidRPr="00AC23B8" w:rsidRDefault="00132841" w:rsidP="005E55E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23B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Шукаємо </w:t>
      </w:r>
      <w:proofErr w:type="spellStart"/>
      <w:r w:rsidRPr="00AC23B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сили:як</w:t>
      </w:r>
      <w:proofErr w:type="spellEnd"/>
      <w:r w:rsidRPr="00AC23B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наш мозок реагує на обмеження карантину - https://osvitoria.media/</w:t>
      </w:r>
    </w:p>
    <w:p w:rsidR="00442E95" w:rsidRPr="00252042" w:rsidRDefault="00442E95" w:rsidP="005E55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22CF" w:rsidRPr="00D14A01" w:rsidRDefault="000F455E" w:rsidP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ED" w:rsidRPr="00D14A01" w:rsidRDefault="005E5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ED" w:rsidRPr="00D14A01" w:rsidSect="005E55ED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1FB6"/>
    <w:multiLevelType w:val="hybridMultilevel"/>
    <w:tmpl w:val="8522C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6D4"/>
    <w:multiLevelType w:val="hybridMultilevel"/>
    <w:tmpl w:val="348C55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A69"/>
    <w:multiLevelType w:val="hybridMultilevel"/>
    <w:tmpl w:val="03122E88"/>
    <w:lvl w:ilvl="0" w:tplc="89C25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E6713"/>
    <w:multiLevelType w:val="hybridMultilevel"/>
    <w:tmpl w:val="16448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35413"/>
    <w:multiLevelType w:val="multilevel"/>
    <w:tmpl w:val="3252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57FE6"/>
    <w:multiLevelType w:val="hybridMultilevel"/>
    <w:tmpl w:val="CB9A48B8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D4A7772"/>
    <w:multiLevelType w:val="hybridMultilevel"/>
    <w:tmpl w:val="3B523C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91DD6"/>
    <w:multiLevelType w:val="multilevel"/>
    <w:tmpl w:val="840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D8"/>
    <w:rsid w:val="0003205F"/>
    <w:rsid w:val="000464FE"/>
    <w:rsid w:val="00057E90"/>
    <w:rsid w:val="000D4FE7"/>
    <w:rsid w:val="000F455E"/>
    <w:rsid w:val="00132841"/>
    <w:rsid w:val="00170866"/>
    <w:rsid w:val="00170AC4"/>
    <w:rsid w:val="001A106D"/>
    <w:rsid w:val="00236A49"/>
    <w:rsid w:val="00247D03"/>
    <w:rsid w:val="00252042"/>
    <w:rsid w:val="003052F6"/>
    <w:rsid w:val="003318A6"/>
    <w:rsid w:val="00397557"/>
    <w:rsid w:val="003C6BF3"/>
    <w:rsid w:val="003D6355"/>
    <w:rsid w:val="00442E95"/>
    <w:rsid w:val="00456D7E"/>
    <w:rsid w:val="00472462"/>
    <w:rsid w:val="0049567D"/>
    <w:rsid w:val="00497074"/>
    <w:rsid w:val="004A6FA8"/>
    <w:rsid w:val="00516834"/>
    <w:rsid w:val="00550B0F"/>
    <w:rsid w:val="005655BD"/>
    <w:rsid w:val="005A08E7"/>
    <w:rsid w:val="005D2FFC"/>
    <w:rsid w:val="005E55ED"/>
    <w:rsid w:val="005F6C85"/>
    <w:rsid w:val="006924D8"/>
    <w:rsid w:val="006A08A1"/>
    <w:rsid w:val="006B3311"/>
    <w:rsid w:val="00751F95"/>
    <w:rsid w:val="007767FF"/>
    <w:rsid w:val="007C36E3"/>
    <w:rsid w:val="007E6190"/>
    <w:rsid w:val="007F0B15"/>
    <w:rsid w:val="008454AE"/>
    <w:rsid w:val="0084682D"/>
    <w:rsid w:val="008960FE"/>
    <w:rsid w:val="008C3E4F"/>
    <w:rsid w:val="008F347E"/>
    <w:rsid w:val="00913F26"/>
    <w:rsid w:val="009358CF"/>
    <w:rsid w:val="009444BC"/>
    <w:rsid w:val="00997349"/>
    <w:rsid w:val="009A5F71"/>
    <w:rsid w:val="009B76DC"/>
    <w:rsid w:val="009E5E34"/>
    <w:rsid w:val="00A21846"/>
    <w:rsid w:val="00A22F07"/>
    <w:rsid w:val="00A53292"/>
    <w:rsid w:val="00A82584"/>
    <w:rsid w:val="00A96D8F"/>
    <w:rsid w:val="00AC23B8"/>
    <w:rsid w:val="00AE6DA5"/>
    <w:rsid w:val="00B86E17"/>
    <w:rsid w:val="00BB194F"/>
    <w:rsid w:val="00BE2C2C"/>
    <w:rsid w:val="00BF79D4"/>
    <w:rsid w:val="00C0585C"/>
    <w:rsid w:val="00C46E14"/>
    <w:rsid w:val="00CA3B2C"/>
    <w:rsid w:val="00CC2188"/>
    <w:rsid w:val="00CD6AB1"/>
    <w:rsid w:val="00CF64B1"/>
    <w:rsid w:val="00D14A01"/>
    <w:rsid w:val="00D36492"/>
    <w:rsid w:val="00D57052"/>
    <w:rsid w:val="00D66BC9"/>
    <w:rsid w:val="00D927D5"/>
    <w:rsid w:val="00DA22CF"/>
    <w:rsid w:val="00DA3C28"/>
    <w:rsid w:val="00DE1BF8"/>
    <w:rsid w:val="00E87901"/>
    <w:rsid w:val="00EF3E20"/>
    <w:rsid w:val="00F646E0"/>
    <w:rsid w:val="00F8129A"/>
    <w:rsid w:val="00F97ED7"/>
    <w:rsid w:val="00FF0723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BE87-023D-44E9-B448-CA0BA47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E95"/>
    <w:rPr>
      <w:color w:val="F7B615" w:themeColor="hyperlink"/>
      <w:u w:val="single"/>
    </w:rPr>
  </w:style>
  <w:style w:type="paragraph" w:styleId="a4">
    <w:name w:val="List Paragraph"/>
    <w:basedOn w:val="a"/>
    <w:uiPriority w:val="34"/>
    <w:qFormat/>
    <w:rsid w:val="00F812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6B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45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2FFD0-0572-4EE6-9DDA-8A76067FC38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629731-195C-45DE-A76F-8299759A780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психодіагностика</a:t>
          </a:r>
        </a:p>
      </dgm:t>
    </dgm:pt>
    <dgm:pt modelId="{E3088BFF-4BC4-4EB1-A650-6D4C09266A84}" type="parTrans" cxnId="{F34104AB-E5A3-46D0-890E-AA34697B964F}">
      <dgm:prSet/>
      <dgm:spPr/>
      <dgm:t>
        <a:bodyPr/>
        <a:lstStyle/>
        <a:p>
          <a:endParaRPr lang="ru-RU"/>
        </a:p>
      </dgm:t>
    </dgm:pt>
    <dgm:pt modelId="{72AE14B8-6F15-4442-A477-952FE835BCD1}" type="sibTrans" cxnId="{F34104AB-E5A3-46D0-890E-AA34697B964F}">
      <dgm:prSet/>
      <dgm:spPr/>
      <dgm:t>
        <a:bodyPr/>
        <a:lstStyle/>
        <a:p>
          <a:endParaRPr lang="ru-RU"/>
        </a:p>
      </dgm:t>
    </dgm:pt>
    <dgm:pt modelId="{9A89667C-3594-46CF-9458-86C33A6F679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психопрофілактика</a:t>
          </a:r>
        </a:p>
      </dgm:t>
    </dgm:pt>
    <dgm:pt modelId="{0EDE1A08-9747-431C-AD17-8156FA2C991A}" type="parTrans" cxnId="{493CDE4A-1C70-4551-8DC6-0E5A99F6DF22}">
      <dgm:prSet/>
      <dgm:spPr/>
      <dgm:t>
        <a:bodyPr/>
        <a:lstStyle/>
        <a:p>
          <a:endParaRPr lang="ru-RU"/>
        </a:p>
      </dgm:t>
    </dgm:pt>
    <dgm:pt modelId="{26F479FD-9325-4873-BD14-3125A13A9A8E}" type="sibTrans" cxnId="{493CDE4A-1C70-4551-8DC6-0E5A99F6DF22}">
      <dgm:prSet/>
      <dgm:spPr/>
      <dgm:t>
        <a:bodyPr/>
        <a:lstStyle/>
        <a:p>
          <a:endParaRPr lang="ru-RU"/>
        </a:p>
      </dgm:t>
    </dgm:pt>
    <dgm:pt modelId="{CAF47132-4E2E-4F6A-AD3C-C69F68572EC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просвіта</a:t>
          </a:r>
        </a:p>
      </dgm:t>
    </dgm:pt>
    <dgm:pt modelId="{BDCB2B5D-6100-4CA5-A18E-1313F8BE5BF1}" type="parTrans" cxnId="{0F887A8C-F89F-430A-AC80-99F4F14D3D0E}">
      <dgm:prSet/>
      <dgm:spPr/>
      <dgm:t>
        <a:bodyPr/>
        <a:lstStyle/>
        <a:p>
          <a:endParaRPr lang="ru-RU"/>
        </a:p>
      </dgm:t>
    </dgm:pt>
    <dgm:pt modelId="{33F8ED3A-CE3E-4EED-BE22-0C302AA62F82}" type="sibTrans" cxnId="{0F887A8C-F89F-430A-AC80-99F4F14D3D0E}">
      <dgm:prSet/>
      <dgm:spPr/>
      <dgm:t>
        <a:bodyPr/>
        <a:lstStyle/>
        <a:p>
          <a:endParaRPr lang="ru-RU"/>
        </a:p>
      </dgm:t>
    </dgm:pt>
    <dgm:pt modelId="{0B57BE79-DE97-4AAE-8930-A56966D6E60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навчальна діяльність</a:t>
          </a:r>
        </a:p>
      </dgm:t>
    </dgm:pt>
    <dgm:pt modelId="{4F6A6AAC-55E1-45A0-A987-E8B2B862F205}" type="parTrans" cxnId="{A301FD64-366B-466E-B0A2-7A27F1B263C4}">
      <dgm:prSet/>
      <dgm:spPr/>
      <dgm:t>
        <a:bodyPr/>
        <a:lstStyle/>
        <a:p>
          <a:endParaRPr lang="ru-RU"/>
        </a:p>
      </dgm:t>
    </dgm:pt>
    <dgm:pt modelId="{DE3B7BF8-AF7E-4389-9A88-542D6C3296D9}" type="sibTrans" cxnId="{A301FD64-366B-466E-B0A2-7A27F1B263C4}">
      <dgm:prSet/>
      <dgm:spPr/>
      <dgm:t>
        <a:bodyPr/>
        <a:lstStyle/>
        <a:p>
          <a:endParaRPr lang="ru-RU"/>
        </a:p>
      </dgm:t>
    </dgm:pt>
    <dgm:pt modelId="{C27F3030-505D-4BF8-AC57-81FD7BE04B3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психокорекція </a:t>
          </a:r>
        </a:p>
      </dgm:t>
    </dgm:pt>
    <dgm:pt modelId="{11CB9DA2-CCC3-4C4C-854A-169E5498E75B}" type="parTrans" cxnId="{4265A1A2-0054-4DE3-92E3-87A02F0AF00E}">
      <dgm:prSet/>
      <dgm:spPr/>
      <dgm:t>
        <a:bodyPr/>
        <a:lstStyle/>
        <a:p>
          <a:endParaRPr lang="ru-RU"/>
        </a:p>
      </dgm:t>
    </dgm:pt>
    <dgm:pt modelId="{A84DE73A-3D9F-47D4-A7FA-6906E5AF875A}" type="sibTrans" cxnId="{4265A1A2-0054-4DE3-92E3-87A02F0AF00E}">
      <dgm:prSet/>
      <dgm:spPr/>
      <dgm:t>
        <a:bodyPr/>
        <a:lstStyle/>
        <a:p>
          <a:endParaRPr lang="ru-RU"/>
        </a:p>
      </dgm:t>
    </dgm:pt>
    <dgm:pt modelId="{D478BB30-21C4-4C63-9488-269D0273D1E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консультування</a:t>
          </a:r>
        </a:p>
      </dgm:t>
    </dgm:pt>
    <dgm:pt modelId="{F8D5F36E-824C-45D8-AA7F-C56FE949335C}" type="parTrans" cxnId="{3357086B-AC64-4A46-9DF2-70534DF693EA}">
      <dgm:prSet/>
      <dgm:spPr/>
      <dgm:t>
        <a:bodyPr/>
        <a:lstStyle/>
        <a:p>
          <a:endParaRPr lang="ru-RU"/>
        </a:p>
      </dgm:t>
    </dgm:pt>
    <dgm:pt modelId="{657BB57C-257D-4958-973E-2569327029E6}" type="sibTrans" cxnId="{3357086B-AC64-4A46-9DF2-70534DF693EA}">
      <dgm:prSet/>
      <dgm:spPr/>
      <dgm:t>
        <a:bodyPr/>
        <a:lstStyle/>
        <a:p>
          <a:endParaRPr lang="ru-RU"/>
        </a:p>
      </dgm:t>
    </dgm:pt>
    <dgm:pt modelId="{E60C0214-8772-41F4-906F-AE3A132BF84A}" type="pres">
      <dgm:prSet presAssocID="{63B2FFD0-0572-4EE6-9DDA-8A76067FC38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545561D-C6EE-4220-B7C0-25CE3F03AA9B}" type="pres">
      <dgm:prSet presAssocID="{99629731-195C-45DE-A76F-8299759A780C}" presName="hierRoot1" presStyleCnt="0"/>
      <dgm:spPr/>
    </dgm:pt>
    <dgm:pt modelId="{AAB2DA89-3EB1-4B41-8ED3-15A21E3B3A80}" type="pres">
      <dgm:prSet presAssocID="{99629731-195C-45DE-A76F-8299759A780C}" presName="composite" presStyleCnt="0"/>
      <dgm:spPr/>
    </dgm:pt>
    <dgm:pt modelId="{DA2D85CA-B91F-4A87-929D-0A79BE534B65}" type="pres">
      <dgm:prSet presAssocID="{99629731-195C-45DE-A76F-8299759A780C}" presName="background" presStyleLbl="node0" presStyleIdx="0" presStyleCnt="1"/>
      <dgm:spPr/>
    </dgm:pt>
    <dgm:pt modelId="{3CBA6885-737B-430F-B229-A6A01086BC9B}" type="pres">
      <dgm:prSet presAssocID="{99629731-195C-45DE-A76F-8299759A780C}" presName="text" presStyleLbl="fgAcc0" presStyleIdx="0" presStyleCnt="1" custScaleX="220133" custScaleY="498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C08658-5E57-499B-9FB7-9B56688A849A}" type="pres">
      <dgm:prSet presAssocID="{99629731-195C-45DE-A76F-8299759A780C}" presName="hierChild2" presStyleCnt="0"/>
      <dgm:spPr/>
    </dgm:pt>
    <dgm:pt modelId="{9EF1771D-E1FB-42BA-B1E9-FEF00942F3A7}" type="pres">
      <dgm:prSet presAssocID="{0EDE1A08-9747-431C-AD17-8156FA2C991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CC606AF-A865-4175-A685-7A229316CEF7}" type="pres">
      <dgm:prSet presAssocID="{9A89667C-3594-46CF-9458-86C33A6F6796}" presName="hierRoot2" presStyleCnt="0"/>
      <dgm:spPr/>
    </dgm:pt>
    <dgm:pt modelId="{590438CF-3BA2-4F72-AE33-6788C1278BF0}" type="pres">
      <dgm:prSet presAssocID="{9A89667C-3594-46CF-9458-86C33A6F6796}" presName="composite2" presStyleCnt="0"/>
      <dgm:spPr/>
    </dgm:pt>
    <dgm:pt modelId="{30672643-AE5B-418D-970E-BE99B064E16C}" type="pres">
      <dgm:prSet presAssocID="{9A89667C-3594-46CF-9458-86C33A6F6796}" presName="background2" presStyleLbl="node2" presStyleIdx="0" presStyleCnt="2"/>
      <dgm:spPr/>
    </dgm:pt>
    <dgm:pt modelId="{D27119D5-5DB1-4434-8190-201D13C03032}" type="pres">
      <dgm:prSet presAssocID="{9A89667C-3594-46CF-9458-86C33A6F6796}" presName="text2" presStyleLbl="fgAcc2" presStyleIdx="0" presStyleCnt="2" custScaleX="1761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2DF827-0799-4BA9-9F48-E58C0AABC450}" type="pres">
      <dgm:prSet presAssocID="{9A89667C-3594-46CF-9458-86C33A6F6796}" presName="hierChild3" presStyleCnt="0"/>
      <dgm:spPr/>
    </dgm:pt>
    <dgm:pt modelId="{48F1B7AA-89A5-423D-93B0-B48244760AE1}" type="pres">
      <dgm:prSet presAssocID="{BDCB2B5D-6100-4CA5-A18E-1313F8BE5BF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841AE2AC-7409-4634-938A-DFC4B3FB7A0C}" type="pres">
      <dgm:prSet presAssocID="{CAF47132-4E2E-4F6A-AD3C-C69F68572EC8}" presName="hierRoot3" presStyleCnt="0"/>
      <dgm:spPr/>
    </dgm:pt>
    <dgm:pt modelId="{36A47167-7B77-4D1C-8459-A2D3A6B5FB84}" type="pres">
      <dgm:prSet presAssocID="{CAF47132-4E2E-4F6A-AD3C-C69F68572EC8}" presName="composite3" presStyleCnt="0"/>
      <dgm:spPr/>
    </dgm:pt>
    <dgm:pt modelId="{90F768D2-C3AC-44D0-8972-39B8817C6173}" type="pres">
      <dgm:prSet presAssocID="{CAF47132-4E2E-4F6A-AD3C-C69F68572EC8}" presName="background3" presStyleLbl="node3" presStyleIdx="0" presStyleCnt="3"/>
      <dgm:spPr/>
    </dgm:pt>
    <dgm:pt modelId="{81C7B812-A4BF-48F0-B5D8-91168055F5E3}" type="pres">
      <dgm:prSet presAssocID="{CAF47132-4E2E-4F6A-AD3C-C69F68572EC8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669C2E-600F-4DA7-9557-7518F5D16E2F}" type="pres">
      <dgm:prSet presAssocID="{CAF47132-4E2E-4F6A-AD3C-C69F68572EC8}" presName="hierChild4" presStyleCnt="0"/>
      <dgm:spPr/>
    </dgm:pt>
    <dgm:pt modelId="{E80A30C8-2EF4-4C34-9A53-0FFD53AF8421}" type="pres">
      <dgm:prSet presAssocID="{4F6A6AAC-55E1-45A0-A987-E8B2B862F205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7A03169-1872-4B81-A3B8-A9C7FCF53853}" type="pres">
      <dgm:prSet presAssocID="{0B57BE79-DE97-4AAE-8930-A56966D6E60D}" presName="hierRoot3" presStyleCnt="0"/>
      <dgm:spPr/>
    </dgm:pt>
    <dgm:pt modelId="{ADC72A50-3FEC-4FC0-9B88-42F4BD8ECE79}" type="pres">
      <dgm:prSet presAssocID="{0B57BE79-DE97-4AAE-8930-A56966D6E60D}" presName="composite3" presStyleCnt="0"/>
      <dgm:spPr/>
    </dgm:pt>
    <dgm:pt modelId="{4294D579-0F90-43AE-970D-733EFA265E7D}" type="pres">
      <dgm:prSet presAssocID="{0B57BE79-DE97-4AAE-8930-A56966D6E60D}" presName="background3" presStyleLbl="node3" presStyleIdx="1" presStyleCnt="3"/>
      <dgm:spPr/>
    </dgm:pt>
    <dgm:pt modelId="{978FEAEB-5AD4-4668-81D8-25E13829786D}" type="pres">
      <dgm:prSet presAssocID="{0B57BE79-DE97-4AAE-8930-A56966D6E60D}" presName="text3" presStyleLbl="fgAcc3" presStyleIdx="1" presStyleCnt="3" custAng="0" custFlipHor="1" custScaleX="101965" custScaleY="66361" custLinFactNeighborX="-9780" custLinFactNeighborY="40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860A1-2EE0-4273-9E0B-3DBEBD150BFB}" type="pres">
      <dgm:prSet presAssocID="{0B57BE79-DE97-4AAE-8930-A56966D6E60D}" presName="hierChild4" presStyleCnt="0"/>
      <dgm:spPr/>
    </dgm:pt>
    <dgm:pt modelId="{607B8164-1C02-468F-AA9F-2C6D14DFE9DB}" type="pres">
      <dgm:prSet presAssocID="{11CB9DA2-CCC3-4C4C-854A-169E5498E75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9A8088C-8860-4317-840A-613A26CD7431}" type="pres">
      <dgm:prSet presAssocID="{C27F3030-505D-4BF8-AC57-81FD7BE04B31}" presName="hierRoot2" presStyleCnt="0"/>
      <dgm:spPr/>
    </dgm:pt>
    <dgm:pt modelId="{7DC49750-500D-471C-A6EB-6F9F5F4FD7EC}" type="pres">
      <dgm:prSet presAssocID="{C27F3030-505D-4BF8-AC57-81FD7BE04B31}" presName="composite2" presStyleCnt="0"/>
      <dgm:spPr/>
    </dgm:pt>
    <dgm:pt modelId="{485EE4E1-C667-414B-A4E8-B5C3833EC66C}" type="pres">
      <dgm:prSet presAssocID="{C27F3030-505D-4BF8-AC57-81FD7BE04B31}" presName="background2" presStyleLbl="node2" presStyleIdx="1" presStyleCnt="2"/>
      <dgm:spPr/>
    </dgm:pt>
    <dgm:pt modelId="{69522AEC-38E4-41B1-B886-C680DD52AC4D}" type="pres">
      <dgm:prSet presAssocID="{C27F3030-505D-4BF8-AC57-81FD7BE04B31}" presName="text2" presStyleLbl="fgAcc2" presStyleIdx="1" presStyleCnt="2" custScaleX="162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E45EFE-F78B-45E9-9105-4DBF0CF8F2E6}" type="pres">
      <dgm:prSet presAssocID="{C27F3030-505D-4BF8-AC57-81FD7BE04B31}" presName="hierChild3" presStyleCnt="0"/>
      <dgm:spPr/>
    </dgm:pt>
    <dgm:pt modelId="{8441DD49-326F-4BED-8947-D5F7856CBF73}" type="pres">
      <dgm:prSet presAssocID="{F8D5F36E-824C-45D8-AA7F-C56FE949335C}" presName="Name17" presStyleLbl="parChTrans1D3" presStyleIdx="2" presStyleCnt="3"/>
      <dgm:spPr/>
      <dgm:t>
        <a:bodyPr/>
        <a:lstStyle/>
        <a:p>
          <a:endParaRPr lang="ru-RU"/>
        </a:p>
      </dgm:t>
    </dgm:pt>
    <dgm:pt modelId="{7937DB4A-5C6D-43EA-8880-61922A70951C}" type="pres">
      <dgm:prSet presAssocID="{D478BB30-21C4-4C63-9488-269D0273D1E6}" presName="hierRoot3" presStyleCnt="0"/>
      <dgm:spPr/>
    </dgm:pt>
    <dgm:pt modelId="{B64798A7-98CB-4CCE-BF16-4D6722EC6AC3}" type="pres">
      <dgm:prSet presAssocID="{D478BB30-21C4-4C63-9488-269D0273D1E6}" presName="composite3" presStyleCnt="0"/>
      <dgm:spPr/>
    </dgm:pt>
    <dgm:pt modelId="{AFA58E73-33E1-4A9C-9349-30001B8256F2}" type="pres">
      <dgm:prSet presAssocID="{D478BB30-21C4-4C63-9488-269D0273D1E6}" presName="background3" presStyleLbl="node3" presStyleIdx="2" presStyleCnt="3"/>
      <dgm:spPr/>
    </dgm:pt>
    <dgm:pt modelId="{2BC40A97-08CD-4139-AAB1-89B55045D6CE}" type="pres">
      <dgm:prSet presAssocID="{D478BB30-21C4-4C63-9488-269D0273D1E6}" presName="text3" presStyleLbl="fgAcc3" presStyleIdx="2" presStyleCnt="3" custScaleX="1555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3EFEA2-0DA8-40AA-92DC-4B5A74C17C17}" type="pres">
      <dgm:prSet presAssocID="{D478BB30-21C4-4C63-9488-269D0273D1E6}" presName="hierChild4" presStyleCnt="0"/>
      <dgm:spPr/>
    </dgm:pt>
  </dgm:ptLst>
  <dgm:cxnLst>
    <dgm:cxn modelId="{F34104AB-E5A3-46D0-890E-AA34697B964F}" srcId="{63B2FFD0-0572-4EE6-9DDA-8A76067FC38E}" destId="{99629731-195C-45DE-A76F-8299759A780C}" srcOrd="0" destOrd="0" parTransId="{E3088BFF-4BC4-4EB1-A650-6D4C09266A84}" sibTransId="{72AE14B8-6F15-4442-A477-952FE835BCD1}"/>
    <dgm:cxn modelId="{B7E1D8EB-9B4D-418C-A3B3-3FF9838A3DEE}" type="presOf" srcId="{9A89667C-3594-46CF-9458-86C33A6F6796}" destId="{D27119D5-5DB1-4434-8190-201D13C03032}" srcOrd="0" destOrd="0" presId="urn:microsoft.com/office/officeart/2005/8/layout/hierarchy1"/>
    <dgm:cxn modelId="{77004934-E92D-48BF-94E9-4C4DA8B3D0A7}" type="presOf" srcId="{C27F3030-505D-4BF8-AC57-81FD7BE04B31}" destId="{69522AEC-38E4-41B1-B886-C680DD52AC4D}" srcOrd="0" destOrd="0" presId="urn:microsoft.com/office/officeart/2005/8/layout/hierarchy1"/>
    <dgm:cxn modelId="{4C159049-F3E9-4EB6-A2F5-31F77DA4A333}" type="presOf" srcId="{11CB9DA2-CCC3-4C4C-854A-169E5498E75B}" destId="{607B8164-1C02-468F-AA9F-2C6D14DFE9DB}" srcOrd="0" destOrd="0" presId="urn:microsoft.com/office/officeart/2005/8/layout/hierarchy1"/>
    <dgm:cxn modelId="{EE004052-B896-4510-A351-E8092D2B0D83}" type="presOf" srcId="{F8D5F36E-824C-45D8-AA7F-C56FE949335C}" destId="{8441DD49-326F-4BED-8947-D5F7856CBF73}" srcOrd="0" destOrd="0" presId="urn:microsoft.com/office/officeart/2005/8/layout/hierarchy1"/>
    <dgm:cxn modelId="{0EE01392-6456-41FD-95F7-A41C58E9BF3A}" type="presOf" srcId="{99629731-195C-45DE-A76F-8299759A780C}" destId="{3CBA6885-737B-430F-B229-A6A01086BC9B}" srcOrd="0" destOrd="0" presId="urn:microsoft.com/office/officeart/2005/8/layout/hierarchy1"/>
    <dgm:cxn modelId="{603D25E1-5E3D-44A6-A269-AF4FD9F93803}" type="presOf" srcId="{BDCB2B5D-6100-4CA5-A18E-1313F8BE5BF1}" destId="{48F1B7AA-89A5-423D-93B0-B48244760AE1}" srcOrd="0" destOrd="0" presId="urn:microsoft.com/office/officeart/2005/8/layout/hierarchy1"/>
    <dgm:cxn modelId="{493CDE4A-1C70-4551-8DC6-0E5A99F6DF22}" srcId="{99629731-195C-45DE-A76F-8299759A780C}" destId="{9A89667C-3594-46CF-9458-86C33A6F6796}" srcOrd="0" destOrd="0" parTransId="{0EDE1A08-9747-431C-AD17-8156FA2C991A}" sibTransId="{26F479FD-9325-4873-BD14-3125A13A9A8E}"/>
    <dgm:cxn modelId="{3357086B-AC64-4A46-9DF2-70534DF693EA}" srcId="{C27F3030-505D-4BF8-AC57-81FD7BE04B31}" destId="{D478BB30-21C4-4C63-9488-269D0273D1E6}" srcOrd="0" destOrd="0" parTransId="{F8D5F36E-824C-45D8-AA7F-C56FE949335C}" sibTransId="{657BB57C-257D-4958-973E-2569327029E6}"/>
    <dgm:cxn modelId="{6424D2F0-9BBB-4310-B7D9-41918DA98FE7}" type="presOf" srcId="{0EDE1A08-9747-431C-AD17-8156FA2C991A}" destId="{9EF1771D-E1FB-42BA-B1E9-FEF00942F3A7}" srcOrd="0" destOrd="0" presId="urn:microsoft.com/office/officeart/2005/8/layout/hierarchy1"/>
    <dgm:cxn modelId="{D4989D50-FCA8-4264-97AC-79A4117A2307}" type="presOf" srcId="{4F6A6AAC-55E1-45A0-A987-E8B2B862F205}" destId="{E80A30C8-2EF4-4C34-9A53-0FFD53AF8421}" srcOrd="0" destOrd="0" presId="urn:microsoft.com/office/officeart/2005/8/layout/hierarchy1"/>
    <dgm:cxn modelId="{10C7DB32-F61D-4B17-AA06-5B5D05D4A9B7}" type="presOf" srcId="{0B57BE79-DE97-4AAE-8930-A56966D6E60D}" destId="{978FEAEB-5AD4-4668-81D8-25E13829786D}" srcOrd="0" destOrd="0" presId="urn:microsoft.com/office/officeart/2005/8/layout/hierarchy1"/>
    <dgm:cxn modelId="{A301FD64-366B-466E-B0A2-7A27F1B263C4}" srcId="{9A89667C-3594-46CF-9458-86C33A6F6796}" destId="{0B57BE79-DE97-4AAE-8930-A56966D6E60D}" srcOrd="1" destOrd="0" parTransId="{4F6A6AAC-55E1-45A0-A987-E8B2B862F205}" sibTransId="{DE3B7BF8-AF7E-4389-9A88-542D6C3296D9}"/>
    <dgm:cxn modelId="{6C28218A-43D9-4466-B777-2F5911E5C15F}" type="presOf" srcId="{CAF47132-4E2E-4F6A-AD3C-C69F68572EC8}" destId="{81C7B812-A4BF-48F0-B5D8-91168055F5E3}" srcOrd="0" destOrd="0" presId="urn:microsoft.com/office/officeart/2005/8/layout/hierarchy1"/>
    <dgm:cxn modelId="{0F887A8C-F89F-430A-AC80-99F4F14D3D0E}" srcId="{9A89667C-3594-46CF-9458-86C33A6F6796}" destId="{CAF47132-4E2E-4F6A-AD3C-C69F68572EC8}" srcOrd="0" destOrd="0" parTransId="{BDCB2B5D-6100-4CA5-A18E-1313F8BE5BF1}" sibTransId="{33F8ED3A-CE3E-4EED-BE22-0C302AA62F82}"/>
    <dgm:cxn modelId="{BC948523-2673-4BF1-94A0-0082661D0F98}" type="presOf" srcId="{63B2FFD0-0572-4EE6-9DDA-8A76067FC38E}" destId="{E60C0214-8772-41F4-906F-AE3A132BF84A}" srcOrd="0" destOrd="0" presId="urn:microsoft.com/office/officeart/2005/8/layout/hierarchy1"/>
    <dgm:cxn modelId="{D0221112-9D3D-4765-A8E4-82C92FD498AB}" type="presOf" srcId="{D478BB30-21C4-4C63-9488-269D0273D1E6}" destId="{2BC40A97-08CD-4139-AAB1-89B55045D6CE}" srcOrd="0" destOrd="0" presId="urn:microsoft.com/office/officeart/2005/8/layout/hierarchy1"/>
    <dgm:cxn modelId="{4265A1A2-0054-4DE3-92E3-87A02F0AF00E}" srcId="{99629731-195C-45DE-A76F-8299759A780C}" destId="{C27F3030-505D-4BF8-AC57-81FD7BE04B31}" srcOrd="1" destOrd="0" parTransId="{11CB9DA2-CCC3-4C4C-854A-169E5498E75B}" sibTransId="{A84DE73A-3D9F-47D4-A7FA-6906E5AF875A}"/>
    <dgm:cxn modelId="{EB96C7A6-6DB1-4B2B-8692-99EC66249B9E}" type="presParOf" srcId="{E60C0214-8772-41F4-906F-AE3A132BF84A}" destId="{F545561D-C6EE-4220-B7C0-25CE3F03AA9B}" srcOrd="0" destOrd="0" presId="urn:microsoft.com/office/officeart/2005/8/layout/hierarchy1"/>
    <dgm:cxn modelId="{F649E078-2BB5-46AC-B9B2-4DB487600E34}" type="presParOf" srcId="{F545561D-C6EE-4220-B7C0-25CE3F03AA9B}" destId="{AAB2DA89-3EB1-4B41-8ED3-15A21E3B3A80}" srcOrd="0" destOrd="0" presId="urn:microsoft.com/office/officeart/2005/8/layout/hierarchy1"/>
    <dgm:cxn modelId="{5677A79E-E5C0-4ECD-BF39-63FAC9D0601A}" type="presParOf" srcId="{AAB2DA89-3EB1-4B41-8ED3-15A21E3B3A80}" destId="{DA2D85CA-B91F-4A87-929D-0A79BE534B65}" srcOrd="0" destOrd="0" presId="urn:microsoft.com/office/officeart/2005/8/layout/hierarchy1"/>
    <dgm:cxn modelId="{30971AC0-9CED-4484-984B-C494C0B08196}" type="presParOf" srcId="{AAB2DA89-3EB1-4B41-8ED3-15A21E3B3A80}" destId="{3CBA6885-737B-430F-B229-A6A01086BC9B}" srcOrd="1" destOrd="0" presId="urn:microsoft.com/office/officeart/2005/8/layout/hierarchy1"/>
    <dgm:cxn modelId="{E8D092B2-477F-4C8E-B378-859B7BFA7DEF}" type="presParOf" srcId="{F545561D-C6EE-4220-B7C0-25CE3F03AA9B}" destId="{C6C08658-5E57-499B-9FB7-9B56688A849A}" srcOrd="1" destOrd="0" presId="urn:microsoft.com/office/officeart/2005/8/layout/hierarchy1"/>
    <dgm:cxn modelId="{2BD7E4C3-A813-4311-A57C-6E755BA2FE2E}" type="presParOf" srcId="{C6C08658-5E57-499B-9FB7-9B56688A849A}" destId="{9EF1771D-E1FB-42BA-B1E9-FEF00942F3A7}" srcOrd="0" destOrd="0" presId="urn:microsoft.com/office/officeart/2005/8/layout/hierarchy1"/>
    <dgm:cxn modelId="{B4CD28B9-0A3B-438F-ABFB-C527C0E70CFC}" type="presParOf" srcId="{C6C08658-5E57-499B-9FB7-9B56688A849A}" destId="{3CC606AF-A865-4175-A685-7A229316CEF7}" srcOrd="1" destOrd="0" presId="urn:microsoft.com/office/officeart/2005/8/layout/hierarchy1"/>
    <dgm:cxn modelId="{C5288528-F137-4ACE-ADFB-81354B7D2A3A}" type="presParOf" srcId="{3CC606AF-A865-4175-A685-7A229316CEF7}" destId="{590438CF-3BA2-4F72-AE33-6788C1278BF0}" srcOrd="0" destOrd="0" presId="urn:microsoft.com/office/officeart/2005/8/layout/hierarchy1"/>
    <dgm:cxn modelId="{222B9BEA-3C1B-428D-9397-9CBFCFF5DFF6}" type="presParOf" srcId="{590438CF-3BA2-4F72-AE33-6788C1278BF0}" destId="{30672643-AE5B-418D-970E-BE99B064E16C}" srcOrd="0" destOrd="0" presId="urn:microsoft.com/office/officeart/2005/8/layout/hierarchy1"/>
    <dgm:cxn modelId="{61BED7AB-A421-4618-BFF0-F6DA0D6B111F}" type="presParOf" srcId="{590438CF-3BA2-4F72-AE33-6788C1278BF0}" destId="{D27119D5-5DB1-4434-8190-201D13C03032}" srcOrd="1" destOrd="0" presId="urn:microsoft.com/office/officeart/2005/8/layout/hierarchy1"/>
    <dgm:cxn modelId="{2C144859-2A05-480D-BBED-F28ADE96D2FE}" type="presParOf" srcId="{3CC606AF-A865-4175-A685-7A229316CEF7}" destId="{492DF827-0799-4BA9-9F48-E58C0AABC450}" srcOrd="1" destOrd="0" presId="urn:microsoft.com/office/officeart/2005/8/layout/hierarchy1"/>
    <dgm:cxn modelId="{2F062C6D-514E-4DCB-8107-F849D87BA30F}" type="presParOf" srcId="{492DF827-0799-4BA9-9F48-E58C0AABC450}" destId="{48F1B7AA-89A5-423D-93B0-B48244760AE1}" srcOrd="0" destOrd="0" presId="urn:microsoft.com/office/officeart/2005/8/layout/hierarchy1"/>
    <dgm:cxn modelId="{24867EDE-DB32-4901-BD82-66B9F28C027D}" type="presParOf" srcId="{492DF827-0799-4BA9-9F48-E58C0AABC450}" destId="{841AE2AC-7409-4634-938A-DFC4B3FB7A0C}" srcOrd="1" destOrd="0" presId="urn:microsoft.com/office/officeart/2005/8/layout/hierarchy1"/>
    <dgm:cxn modelId="{72BDE98A-5994-4820-AE33-5C65FC5FB2BC}" type="presParOf" srcId="{841AE2AC-7409-4634-938A-DFC4B3FB7A0C}" destId="{36A47167-7B77-4D1C-8459-A2D3A6B5FB84}" srcOrd="0" destOrd="0" presId="urn:microsoft.com/office/officeart/2005/8/layout/hierarchy1"/>
    <dgm:cxn modelId="{95B28718-B635-45F9-B647-AD4789D6317F}" type="presParOf" srcId="{36A47167-7B77-4D1C-8459-A2D3A6B5FB84}" destId="{90F768D2-C3AC-44D0-8972-39B8817C6173}" srcOrd="0" destOrd="0" presId="urn:microsoft.com/office/officeart/2005/8/layout/hierarchy1"/>
    <dgm:cxn modelId="{8D9CBCB7-B410-4E27-82B7-820E7C2D07D5}" type="presParOf" srcId="{36A47167-7B77-4D1C-8459-A2D3A6B5FB84}" destId="{81C7B812-A4BF-48F0-B5D8-91168055F5E3}" srcOrd="1" destOrd="0" presId="urn:microsoft.com/office/officeart/2005/8/layout/hierarchy1"/>
    <dgm:cxn modelId="{53F8C7BB-D705-4EE7-85D2-C15658F8D9B8}" type="presParOf" srcId="{841AE2AC-7409-4634-938A-DFC4B3FB7A0C}" destId="{30669C2E-600F-4DA7-9557-7518F5D16E2F}" srcOrd="1" destOrd="0" presId="urn:microsoft.com/office/officeart/2005/8/layout/hierarchy1"/>
    <dgm:cxn modelId="{234D1EC2-BE10-4614-A3A4-67D68BD38657}" type="presParOf" srcId="{492DF827-0799-4BA9-9F48-E58C0AABC450}" destId="{E80A30C8-2EF4-4C34-9A53-0FFD53AF8421}" srcOrd="2" destOrd="0" presId="urn:microsoft.com/office/officeart/2005/8/layout/hierarchy1"/>
    <dgm:cxn modelId="{E6CEF35B-824C-46BA-8205-F65A66470BDA}" type="presParOf" srcId="{492DF827-0799-4BA9-9F48-E58C0AABC450}" destId="{67A03169-1872-4B81-A3B8-A9C7FCF53853}" srcOrd="3" destOrd="0" presId="urn:microsoft.com/office/officeart/2005/8/layout/hierarchy1"/>
    <dgm:cxn modelId="{D994B303-060A-41A4-9C7E-C3EF64191B0D}" type="presParOf" srcId="{67A03169-1872-4B81-A3B8-A9C7FCF53853}" destId="{ADC72A50-3FEC-4FC0-9B88-42F4BD8ECE79}" srcOrd="0" destOrd="0" presId="urn:microsoft.com/office/officeart/2005/8/layout/hierarchy1"/>
    <dgm:cxn modelId="{981D5E54-D703-4229-B67F-4C3AA6AE4973}" type="presParOf" srcId="{ADC72A50-3FEC-4FC0-9B88-42F4BD8ECE79}" destId="{4294D579-0F90-43AE-970D-733EFA265E7D}" srcOrd="0" destOrd="0" presId="urn:microsoft.com/office/officeart/2005/8/layout/hierarchy1"/>
    <dgm:cxn modelId="{64E1D90A-643B-490B-B1BF-0F4D5BFABCA4}" type="presParOf" srcId="{ADC72A50-3FEC-4FC0-9B88-42F4BD8ECE79}" destId="{978FEAEB-5AD4-4668-81D8-25E13829786D}" srcOrd="1" destOrd="0" presId="urn:microsoft.com/office/officeart/2005/8/layout/hierarchy1"/>
    <dgm:cxn modelId="{BDD2DE75-8FAB-4838-8D89-006B74F4F9C7}" type="presParOf" srcId="{67A03169-1872-4B81-A3B8-A9C7FCF53853}" destId="{ACA860A1-2EE0-4273-9E0B-3DBEBD150BFB}" srcOrd="1" destOrd="0" presId="urn:microsoft.com/office/officeart/2005/8/layout/hierarchy1"/>
    <dgm:cxn modelId="{9999C1CD-36FD-48CB-AEDA-B41518D83C46}" type="presParOf" srcId="{C6C08658-5E57-499B-9FB7-9B56688A849A}" destId="{607B8164-1C02-468F-AA9F-2C6D14DFE9DB}" srcOrd="2" destOrd="0" presId="urn:microsoft.com/office/officeart/2005/8/layout/hierarchy1"/>
    <dgm:cxn modelId="{D8451453-6328-4225-B6C1-47C79EF78AAA}" type="presParOf" srcId="{C6C08658-5E57-499B-9FB7-9B56688A849A}" destId="{A9A8088C-8860-4317-840A-613A26CD7431}" srcOrd="3" destOrd="0" presId="urn:microsoft.com/office/officeart/2005/8/layout/hierarchy1"/>
    <dgm:cxn modelId="{C9DE3B64-5A14-499C-87A4-7F981DAC1831}" type="presParOf" srcId="{A9A8088C-8860-4317-840A-613A26CD7431}" destId="{7DC49750-500D-471C-A6EB-6F9F5F4FD7EC}" srcOrd="0" destOrd="0" presId="urn:microsoft.com/office/officeart/2005/8/layout/hierarchy1"/>
    <dgm:cxn modelId="{1A9FAA0A-65EC-4F8E-983C-BE6B7BF0BB93}" type="presParOf" srcId="{7DC49750-500D-471C-A6EB-6F9F5F4FD7EC}" destId="{485EE4E1-C667-414B-A4E8-B5C3833EC66C}" srcOrd="0" destOrd="0" presId="urn:microsoft.com/office/officeart/2005/8/layout/hierarchy1"/>
    <dgm:cxn modelId="{A8BEF827-1B0F-424D-840B-928A9EE861A1}" type="presParOf" srcId="{7DC49750-500D-471C-A6EB-6F9F5F4FD7EC}" destId="{69522AEC-38E4-41B1-B886-C680DD52AC4D}" srcOrd="1" destOrd="0" presId="urn:microsoft.com/office/officeart/2005/8/layout/hierarchy1"/>
    <dgm:cxn modelId="{70982503-402F-4513-ABAD-45BE9DFA4233}" type="presParOf" srcId="{A9A8088C-8860-4317-840A-613A26CD7431}" destId="{93E45EFE-F78B-45E9-9105-4DBF0CF8F2E6}" srcOrd="1" destOrd="0" presId="urn:microsoft.com/office/officeart/2005/8/layout/hierarchy1"/>
    <dgm:cxn modelId="{544B68C0-DB47-411E-B28C-D12EB521AE01}" type="presParOf" srcId="{93E45EFE-F78B-45E9-9105-4DBF0CF8F2E6}" destId="{8441DD49-326F-4BED-8947-D5F7856CBF73}" srcOrd="0" destOrd="0" presId="urn:microsoft.com/office/officeart/2005/8/layout/hierarchy1"/>
    <dgm:cxn modelId="{F7D40E3C-CE56-489C-A61D-ABE29713625C}" type="presParOf" srcId="{93E45EFE-F78B-45E9-9105-4DBF0CF8F2E6}" destId="{7937DB4A-5C6D-43EA-8880-61922A70951C}" srcOrd="1" destOrd="0" presId="urn:microsoft.com/office/officeart/2005/8/layout/hierarchy1"/>
    <dgm:cxn modelId="{01A9A586-613B-4F6D-888A-75AD14F4B275}" type="presParOf" srcId="{7937DB4A-5C6D-43EA-8880-61922A70951C}" destId="{B64798A7-98CB-4CCE-BF16-4D6722EC6AC3}" srcOrd="0" destOrd="0" presId="urn:microsoft.com/office/officeart/2005/8/layout/hierarchy1"/>
    <dgm:cxn modelId="{F8E85B28-1340-4909-A997-2C5A87D954BD}" type="presParOf" srcId="{B64798A7-98CB-4CCE-BF16-4D6722EC6AC3}" destId="{AFA58E73-33E1-4A9C-9349-30001B8256F2}" srcOrd="0" destOrd="0" presId="urn:microsoft.com/office/officeart/2005/8/layout/hierarchy1"/>
    <dgm:cxn modelId="{16BA0CA3-CC79-4D59-B9C4-2A69985B7175}" type="presParOf" srcId="{B64798A7-98CB-4CCE-BF16-4D6722EC6AC3}" destId="{2BC40A97-08CD-4139-AAB1-89B55045D6CE}" srcOrd="1" destOrd="0" presId="urn:microsoft.com/office/officeart/2005/8/layout/hierarchy1"/>
    <dgm:cxn modelId="{E075639C-842B-4805-BF42-22064ECA318C}" type="presParOf" srcId="{7937DB4A-5C6D-43EA-8880-61922A70951C}" destId="{C73EFEA2-0DA8-40AA-92DC-4B5A74C17C1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1DD49-326F-4BED-8947-D5F7856CBF73}">
      <dsp:nvSpPr>
        <dsp:cNvPr id="0" name=""/>
        <dsp:cNvSpPr/>
      </dsp:nvSpPr>
      <dsp:spPr>
        <a:xfrm>
          <a:off x="3757108" y="1243861"/>
          <a:ext cx="91440" cy="2908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8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B8164-1C02-468F-AA9F-2C6D14DFE9DB}">
      <dsp:nvSpPr>
        <dsp:cNvPr id="0" name=""/>
        <dsp:cNvSpPr/>
      </dsp:nvSpPr>
      <dsp:spPr>
        <a:xfrm>
          <a:off x="2707661" y="317935"/>
          <a:ext cx="1095166" cy="290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214"/>
              </a:lnTo>
              <a:lnTo>
                <a:pt x="1095166" y="198214"/>
              </a:lnTo>
              <a:lnTo>
                <a:pt x="1095166" y="2908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A30C8-2EF4-4C34-9A53-0FFD53AF8421}">
      <dsp:nvSpPr>
        <dsp:cNvPr id="0" name=""/>
        <dsp:cNvSpPr/>
      </dsp:nvSpPr>
      <dsp:spPr>
        <a:xfrm>
          <a:off x="1681631" y="1243861"/>
          <a:ext cx="513362" cy="3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18"/>
              </a:lnTo>
              <a:lnTo>
                <a:pt x="513362" y="224118"/>
              </a:lnTo>
              <a:lnTo>
                <a:pt x="513362" y="31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1B7AA-89A5-423D-93B0-B48244760AE1}">
      <dsp:nvSpPr>
        <dsp:cNvPr id="0" name=""/>
        <dsp:cNvSpPr/>
      </dsp:nvSpPr>
      <dsp:spPr>
        <a:xfrm>
          <a:off x="1060633" y="1243861"/>
          <a:ext cx="620998" cy="290862"/>
        </a:xfrm>
        <a:custGeom>
          <a:avLst/>
          <a:gdLst/>
          <a:ahLst/>
          <a:cxnLst/>
          <a:rect l="0" t="0" r="0" b="0"/>
          <a:pathLst>
            <a:path>
              <a:moveTo>
                <a:pt x="620998" y="0"/>
              </a:moveTo>
              <a:lnTo>
                <a:pt x="620998" y="198214"/>
              </a:lnTo>
              <a:lnTo>
                <a:pt x="0" y="198214"/>
              </a:lnTo>
              <a:lnTo>
                <a:pt x="0" y="2908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1771D-E1FB-42BA-B1E9-FEF00942F3A7}">
      <dsp:nvSpPr>
        <dsp:cNvPr id="0" name=""/>
        <dsp:cNvSpPr/>
      </dsp:nvSpPr>
      <dsp:spPr>
        <a:xfrm>
          <a:off x="1681631" y="317935"/>
          <a:ext cx="1026029" cy="290862"/>
        </a:xfrm>
        <a:custGeom>
          <a:avLst/>
          <a:gdLst/>
          <a:ahLst/>
          <a:cxnLst/>
          <a:rect l="0" t="0" r="0" b="0"/>
          <a:pathLst>
            <a:path>
              <a:moveTo>
                <a:pt x="1026029" y="0"/>
              </a:moveTo>
              <a:lnTo>
                <a:pt x="1026029" y="198214"/>
              </a:lnTo>
              <a:lnTo>
                <a:pt x="0" y="198214"/>
              </a:lnTo>
              <a:lnTo>
                <a:pt x="0" y="2908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D85CA-B91F-4A87-929D-0A79BE534B65}">
      <dsp:nvSpPr>
        <dsp:cNvPr id="0" name=""/>
        <dsp:cNvSpPr/>
      </dsp:nvSpPr>
      <dsp:spPr>
        <a:xfrm>
          <a:off x="1606885" y="1120"/>
          <a:ext cx="2201551" cy="316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A6885-737B-430F-B229-A6A01086BC9B}">
      <dsp:nvSpPr>
        <dsp:cNvPr id="0" name=""/>
        <dsp:cNvSpPr/>
      </dsp:nvSpPr>
      <dsp:spPr>
        <a:xfrm>
          <a:off x="1718008" y="106686"/>
          <a:ext cx="2201551" cy="316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психодіагностика</a:t>
          </a:r>
        </a:p>
      </dsp:txBody>
      <dsp:txXfrm>
        <a:off x="1727287" y="115965"/>
        <a:ext cx="2182993" cy="298256"/>
      </dsp:txXfrm>
    </dsp:sp>
    <dsp:sp modelId="{30672643-AE5B-418D-970E-BE99B064E16C}">
      <dsp:nvSpPr>
        <dsp:cNvPr id="0" name=""/>
        <dsp:cNvSpPr/>
      </dsp:nvSpPr>
      <dsp:spPr>
        <a:xfrm>
          <a:off x="800653" y="608797"/>
          <a:ext cx="1761957" cy="635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7119D5-5DB1-4434-8190-201D13C03032}">
      <dsp:nvSpPr>
        <dsp:cNvPr id="0" name=""/>
        <dsp:cNvSpPr/>
      </dsp:nvSpPr>
      <dsp:spPr>
        <a:xfrm>
          <a:off x="911775" y="714363"/>
          <a:ext cx="1761957" cy="635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психопрофілактика</a:t>
          </a:r>
        </a:p>
      </dsp:txBody>
      <dsp:txXfrm>
        <a:off x="930375" y="732963"/>
        <a:ext cx="1724757" cy="597863"/>
      </dsp:txXfrm>
    </dsp:sp>
    <dsp:sp modelId="{90F768D2-C3AC-44D0-8972-39B8817C6173}">
      <dsp:nvSpPr>
        <dsp:cNvPr id="0" name=""/>
        <dsp:cNvSpPr/>
      </dsp:nvSpPr>
      <dsp:spPr>
        <a:xfrm>
          <a:off x="560582" y="1534724"/>
          <a:ext cx="1000100" cy="635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C7B812-A4BF-48F0-B5D8-91168055F5E3}">
      <dsp:nvSpPr>
        <dsp:cNvPr id="0" name=""/>
        <dsp:cNvSpPr/>
      </dsp:nvSpPr>
      <dsp:spPr>
        <a:xfrm>
          <a:off x="671705" y="1640290"/>
          <a:ext cx="1000100" cy="635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просвіта</a:t>
          </a:r>
        </a:p>
      </dsp:txBody>
      <dsp:txXfrm>
        <a:off x="690305" y="1658890"/>
        <a:ext cx="962900" cy="597863"/>
      </dsp:txXfrm>
    </dsp:sp>
    <dsp:sp modelId="{4294D579-0F90-43AE-970D-733EFA265E7D}">
      <dsp:nvSpPr>
        <dsp:cNvPr id="0" name=""/>
        <dsp:cNvSpPr/>
      </dsp:nvSpPr>
      <dsp:spPr>
        <a:xfrm flipH="1">
          <a:off x="1685118" y="1560628"/>
          <a:ext cx="1019752" cy="4214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8FEAEB-5AD4-4668-81D8-25E13829786D}">
      <dsp:nvSpPr>
        <dsp:cNvPr id="0" name=""/>
        <dsp:cNvSpPr/>
      </dsp:nvSpPr>
      <dsp:spPr>
        <a:xfrm flipH="1">
          <a:off x="1796240" y="1666194"/>
          <a:ext cx="1019752" cy="4214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навчальна діяльність</a:t>
          </a:r>
        </a:p>
      </dsp:txBody>
      <dsp:txXfrm>
        <a:off x="1808583" y="1678537"/>
        <a:ext cx="995066" cy="396748"/>
      </dsp:txXfrm>
    </dsp:sp>
    <dsp:sp modelId="{485EE4E1-C667-414B-A4E8-B5C3833EC66C}">
      <dsp:nvSpPr>
        <dsp:cNvPr id="0" name=""/>
        <dsp:cNvSpPr/>
      </dsp:nvSpPr>
      <dsp:spPr>
        <a:xfrm>
          <a:off x="2990986" y="608797"/>
          <a:ext cx="1623683" cy="635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522AEC-38E4-41B1-B886-C680DD52AC4D}">
      <dsp:nvSpPr>
        <dsp:cNvPr id="0" name=""/>
        <dsp:cNvSpPr/>
      </dsp:nvSpPr>
      <dsp:spPr>
        <a:xfrm>
          <a:off x="3102108" y="714363"/>
          <a:ext cx="1623683" cy="635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психокорекція </a:t>
          </a:r>
        </a:p>
      </dsp:txBody>
      <dsp:txXfrm>
        <a:off x="3120708" y="732963"/>
        <a:ext cx="1586483" cy="597863"/>
      </dsp:txXfrm>
    </dsp:sp>
    <dsp:sp modelId="{AFA58E73-33E1-4A9C-9349-30001B8256F2}">
      <dsp:nvSpPr>
        <dsp:cNvPr id="0" name=""/>
        <dsp:cNvSpPr/>
      </dsp:nvSpPr>
      <dsp:spPr>
        <a:xfrm>
          <a:off x="3024925" y="1534724"/>
          <a:ext cx="1555806" cy="635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40A97-08CD-4139-AAB1-89B55045D6CE}">
      <dsp:nvSpPr>
        <dsp:cNvPr id="0" name=""/>
        <dsp:cNvSpPr/>
      </dsp:nvSpPr>
      <dsp:spPr>
        <a:xfrm>
          <a:off x="3136047" y="1640290"/>
          <a:ext cx="1555806" cy="635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консультування</a:t>
          </a:r>
        </a:p>
      </dsp:txBody>
      <dsp:txXfrm>
        <a:off x="3154647" y="1658890"/>
        <a:ext cx="1518606" cy="597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33C7-D51F-4224-9161-C0C97FFF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12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Гойда</cp:lastModifiedBy>
  <cp:revision>23</cp:revision>
  <dcterms:created xsi:type="dcterms:W3CDTF">2020-05-12T07:24:00Z</dcterms:created>
  <dcterms:modified xsi:type="dcterms:W3CDTF">2020-05-13T13:37:00Z</dcterms:modified>
</cp:coreProperties>
</file>