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D6" w:rsidRPr="00AF7F45" w:rsidRDefault="008B51D6" w:rsidP="008B5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45">
        <w:rPr>
          <w:rFonts w:ascii="Times New Roman" w:hAnsi="Times New Roman" w:cs="Times New Roman"/>
          <w:b/>
          <w:sz w:val="28"/>
          <w:szCs w:val="28"/>
        </w:rPr>
        <w:t>ДОДАТОК</w:t>
      </w:r>
      <w:r w:rsidR="00AF7F45" w:rsidRPr="00AF7F45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8B51D6" w:rsidRPr="008B51D6" w:rsidRDefault="008B51D6" w:rsidP="008B5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D6">
        <w:rPr>
          <w:rFonts w:ascii="Times New Roman" w:hAnsi="Times New Roman" w:cs="Times New Roman"/>
          <w:b/>
          <w:sz w:val="28"/>
          <w:szCs w:val="28"/>
        </w:rPr>
        <w:t>Критерії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1D6">
        <w:rPr>
          <w:rFonts w:ascii="Times New Roman" w:hAnsi="Times New Roman" w:cs="Times New Roman"/>
          <w:b/>
          <w:sz w:val="28"/>
          <w:szCs w:val="28"/>
        </w:rPr>
        <w:t>аналіз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B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F50">
        <w:rPr>
          <w:rFonts w:ascii="Times New Roman" w:hAnsi="Times New Roman" w:cs="Times New Roman"/>
          <w:b/>
          <w:sz w:val="28"/>
          <w:szCs w:val="28"/>
        </w:rPr>
        <w:t xml:space="preserve">мистецького </w:t>
      </w:r>
      <w:r w:rsidRPr="008B51D6">
        <w:rPr>
          <w:rFonts w:ascii="Times New Roman" w:hAnsi="Times New Roman" w:cs="Times New Roman"/>
          <w:b/>
          <w:sz w:val="28"/>
          <w:szCs w:val="28"/>
        </w:rPr>
        <w:t>твору:</w:t>
      </w:r>
    </w:p>
    <w:p w:rsidR="008B51D6" w:rsidRPr="008B51D6" w:rsidRDefault="008B51D6" w:rsidP="008B5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>Жанр:</w:t>
      </w:r>
    </w:p>
    <w:p w:rsidR="008B51D6" w:rsidRPr="008B51D6" w:rsidRDefault="008B51D6" w:rsidP="008B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>-  портрет</w:t>
      </w:r>
    </w:p>
    <w:p w:rsidR="008B51D6" w:rsidRPr="008B51D6" w:rsidRDefault="008B51D6" w:rsidP="008B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>-  пейзаж</w:t>
      </w:r>
    </w:p>
    <w:p w:rsidR="008B51D6" w:rsidRPr="008B51D6" w:rsidRDefault="008B51D6" w:rsidP="008B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>-  натюрморт</w:t>
      </w:r>
    </w:p>
    <w:p w:rsidR="008B51D6" w:rsidRPr="008B51D6" w:rsidRDefault="008B51D6" w:rsidP="008B51D6">
      <w:pPr>
        <w:pStyle w:val="a3"/>
        <w:ind w:left="426" w:hanging="142"/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 xml:space="preserve"> 2. Зображення:</w:t>
      </w:r>
      <w:bookmarkStart w:id="0" w:name="_GoBack"/>
      <w:bookmarkEnd w:id="0"/>
    </w:p>
    <w:p w:rsidR="008B51D6" w:rsidRPr="008B51D6" w:rsidRDefault="008B51D6" w:rsidP="008B51D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B51D6">
        <w:rPr>
          <w:rFonts w:ascii="Times New Roman" w:hAnsi="Times New Roman" w:cs="Times New Roman"/>
          <w:sz w:val="28"/>
          <w:szCs w:val="28"/>
        </w:rPr>
        <w:t>- плоске</w:t>
      </w:r>
    </w:p>
    <w:p w:rsidR="008B51D6" w:rsidRPr="008B51D6" w:rsidRDefault="008B51D6" w:rsidP="008B51D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B51D6">
        <w:rPr>
          <w:rFonts w:ascii="Times New Roman" w:hAnsi="Times New Roman" w:cs="Times New Roman"/>
          <w:sz w:val="28"/>
          <w:szCs w:val="28"/>
        </w:rPr>
        <w:t>- об</w:t>
      </w:r>
      <w:r w:rsidRPr="008B51D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B51D6">
        <w:rPr>
          <w:rFonts w:ascii="Times New Roman" w:hAnsi="Times New Roman" w:cs="Times New Roman"/>
          <w:sz w:val="28"/>
          <w:szCs w:val="28"/>
        </w:rPr>
        <w:t>ємне</w:t>
      </w:r>
    </w:p>
    <w:p w:rsidR="008B51D6" w:rsidRPr="008B51D6" w:rsidRDefault="008B51D6" w:rsidP="008B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>- реалістичне</w:t>
      </w:r>
    </w:p>
    <w:p w:rsidR="008B51D6" w:rsidRPr="008B51D6" w:rsidRDefault="008B51D6" w:rsidP="008B5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>- стилізоване</w:t>
      </w:r>
    </w:p>
    <w:p w:rsidR="008B51D6" w:rsidRPr="008B51D6" w:rsidRDefault="008B51D6" w:rsidP="008B51D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 xml:space="preserve">3. Кольорова гама: </w:t>
      </w:r>
    </w:p>
    <w:p w:rsidR="008B51D6" w:rsidRPr="008B51D6" w:rsidRDefault="008B51D6" w:rsidP="008B51D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ab/>
        <w:t>- тепла</w:t>
      </w:r>
    </w:p>
    <w:p w:rsidR="008B51D6" w:rsidRPr="008B51D6" w:rsidRDefault="008B51D6" w:rsidP="008B51D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ab/>
        <w:t>- холодна</w:t>
      </w:r>
    </w:p>
    <w:p w:rsidR="008B51D6" w:rsidRPr="008B51D6" w:rsidRDefault="008B51D6" w:rsidP="008B51D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ab/>
        <w:t>- багата кольорова гама</w:t>
      </w:r>
    </w:p>
    <w:p w:rsidR="008B51D6" w:rsidRPr="008B51D6" w:rsidRDefault="008B51D6" w:rsidP="008B51D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ab/>
        <w:t>- скупа кольорова гама</w:t>
      </w:r>
    </w:p>
    <w:p w:rsidR="008B51D6" w:rsidRPr="008B51D6" w:rsidRDefault="008B51D6" w:rsidP="008B51D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>4. Яким є образ Мадонни? Що він виражає ? Що хотів донести автор глядачеві, створюючи відповідний образ?</w:t>
      </w:r>
    </w:p>
    <w:p w:rsidR="008B51D6" w:rsidRPr="008B51D6" w:rsidRDefault="008B51D6" w:rsidP="008B51D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>5.Наявність додаткових предметів, деталей чи їх відсутність. Їх роль у змалюванні образу.</w:t>
      </w:r>
    </w:p>
    <w:p w:rsidR="008B51D6" w:rsidRPr="00204462" w:rsidRDefault="008B51D6" w:rsidP="008B51D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8B51D6" w:rsidRPr="00204462" w:rsidRDefault="008B51D6" w:rsidP="008B51D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20E" w:rsidRDefault="006B320E"/>
    <w:sectPr w:rsidR="006B320E" w:rsidSect="008B51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1750D"/>
    <w:multiLevelType w:val="hybridMultilevel"/>
    <w:tmpl w:val="F8346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D6"/>
    <w:rsid w:val="006B320E"/>
    <w:rsid w:val="007A2F50"/>
    <w:rsid w:val="008B51D6"/>
    <w:rsid w:val="00A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DF2FC-514F-4501-9EA5-03D2F7F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dcterms:created xsi:type="dcterms:W3CDTF">2016-12-18T15:09:00Z</dcterms:created>
  <dcterms:modified xsi:type="dcterms:W3CDTF">2023-02-05T20:39:00Z</dcterms:modified>
</cp:coreProperties>
</file>