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EAD" w:rsidRPr="00653D26" w:rsidRDefault="00653D26" w:rsidP="00653D26">
      <w:pPr>
        <w:jc w:val="right"/>
        <w:rPr>
          <w:sz w:val="28"/>
          <w:szCs w:val="28"/>
        </w:rPr>
      </w:pPr>
      <w:r w:rsidRPr="00653D26">
        <w:rPr>
          <w:sz w:val="28"/>
          <w:szCs w:val="28"/>
        </w:rPr>
        <w:t xml:space="preserve">Затверджено рішенням педагогічної ради </w:t>
      </w:r>
    </w:p>
    <w:p w:rsidR="00653D26" w:rsidRPr="00653D26" w:rsidRDefault="00653D26" w:rsidP="00653D26">
      <w:pPr>
        <w:jc w:val="right"/>
        <w:rPr>
          <w:sz w:val="28"/>
          <w:szCs w:val="28"/>
        </w:rPr>
      </w:pPr>
      <w:r w:rsidRPr="00653D26">
        <w:rPr>
          <w:sz w:val="28"/>
          <w:szCs w:val="28"/>
        </w:rPr>
        <w:t>Протокол № ___ від __________________</w:t>
      </w:r>
    </w:p>
    <w:p w:rsidR="00266EAD" w:rsidRPr="00266EAD" w:rsidRDefault="00266EAD" w:rsidP="00266EAD">
      <w:pPr>
        <w:jc w:val="center"/>
        <w:rPr>
          <w:sz w:val="40"/>
          <w:szCs w:val="40"/>
        </w:rPr>
      </w:pPr>
    </w:p>
    <w:p w:rsidR="00266EAD" w:rsidRPr="00221B11" w:rsidRDefault="00266EAD" w:rsidP="00266EAD">
      <w:pPr>
        <w:jc w:val="center"/>
        <w:rPr>
          <w:sz w:val="36"/>
          <w:szCs w:val="36"/>
        </w:rPr>
      </w:pPr>
      <w:r w:rsidRPr="00221B11">
        <w:rPr>
          <w:sz w:val="36"/>
          <w:szCs w:val="36"/>
        </w:rPr>
        <w:t>Навчальна програма</w:t>
      </w:r>
    </w:p>
    <w:p w:rsidR="00266EAD" w:rsidRPr="00221B11" w:rsidRDefault="00266EAD" w:rsidP="00266EAD">
      <w:pPr>
        <w:jc w:val="center"/>
        <w:rPr>
          <w:sz w:val="36"/>
          <w:szCs w:val="36"/>
        </w:rPr>
      </w:pPr>
      <w:r w:rsidRPr="00221B11">
        <w:rPr>
          <w:sz w:val="36"/>
          <w:szCs w:val="36"/>
        </w:rPr>
        <w:t>з англійської мови</w:t>
      </w:r>
    </w:p>
    <w:p w:rsidR="00221B11" w:rsidRPr="00221B11" w:rsidRDefault="00221B11" w:rsidP="00266EAD">
      <w:pPr>
        <w:jc w:val="center"/>
        <w:rPr>
          <w:sz w:val="36"/>
          <w:szCs w:val="36"/>
        </w:rPr>
      </w:pPr>
      <w:r w:rsidRPr="00221B11">
        <w:rPr>
          <w:sz w:val="36"/>
          <w:szCs w:val="36"/>
        </w:rPr>
        <w:t>для 5-6 класів</w:t>
      </w:r>
    </w:p>
    <w:p w:rsidR="00266EAD" w:rsidRPr="00221B11" w:rsidRDefault="00266EAD" w:rsidP="00266EAD">
      <w:pPr>
        <w:jc w:val="center"/>
        <w:rPr>
          <w:sz w:val="36"/>
          <w:szCs w:val="36"/>
        </w:rPr>
      </w:pPr>
      <w:r w:rsidRPr="00221B11">
        <w:rPr>
          <w:sz w:val="36"/>
          <w:szCs w:val="36"/>
        </w:rPr>
        <w:t>на основі модельної навчальної програми</w:t>
      </w:r>
    </w:p>
    <w:p w:rsidR="00266EAD" w:rsidRPr="00266EAD" w:rsidRDefault="00266EAD" w:rsidP="00266EAD">
      <w:pPr>
        <w:jc w:val="center"/>
        <w:rPr>
          <w:sz w:val="40"/>
          <w:szCs w:val="40"/>
        </w:rPr>
      </w:pPr>
    </w:p>
    <w:p w:rsidR="00266EAD" w:rsidRDefault="00266EAD" w:rsidP="00266EAD">
      <w:pPr>
        <w:jc w:val="center"/>
        <w:rPr>
          <w:b/>
          <w:sz w:val="40"/>
          <w:szCs w:val="40"/>
          <w:u w:val="single"/>
        </w:rPr>
      </w:pPr>
      <w:r w:rsidRPr="00266EAD">
        <w:rPr>
          <w:b/>
          <w:sz w:val="40"/>
          <w:szCs w:val="40"/>
          <w:u w:val="single"/>
        </w:rPr>
        <w:t xml:space="preserve">«Іноземна мова. 5-9 класи» для закладів загальної середньої освіти </w:t>
      </w:r>
    </w:p>
    <w:p w:rsidR="00266EAD" w:rsidRPr="00266EAD" w:rsidRDefault="00266EAD" w:rsidP="00266EAD">
      <w:pPr>
        <w:jc w:val="center"/>
        <w:rPr>
          <w:b/>
          <w:sz w:val="40"/>
          <w:szCs w:val="40"/>
          <w:u w:val="single"/>
        </w:rPr>
      </w:pPr>
    </w:p>
    <w:p w:rsidR="00266EAD" w:rsidRPr="00221B11" w:rsidRDefault="00266EAD" w:rsidP="00266EAD">
      <w:pPr>
        <w:jc w:val="center"/>
        <w:rPr>
          <w:i/>
          <w:sz w:val="32"/>
          <w:szCs w:val="32"/>
        </w:rPr>
      </w:pPr>
      <w:r w:rsidRPr="00221B11">
        <w:rPr>
          <w:i/>
          <w:sz w:val="32"/>
          <w:szCs w:val="32"/>
        </w:rPr>
        <w:t>(автори Зимомря І. М., Мойсюк В. А., Тріфан М. С., Унгурян І. К., Яковчук М. В. )</w:t>
      </w:r>
    </w:p>
    <w:p w:rsidR="00266EAD" w:rsidRPr="00266EAD" w:rsidRDefault="00266EAD" w:rsidP="00266EAD">
      <w:pPr>
        <w:jc w:val="center"/>
        <w:rPr>
          <w:i/>
        </w:rPr>
      </w:pPr>
    </w:p>
    <w:p w:rsidR="00266EAD" w:rsidRDefault="00266EAD" w:rsidP="00266EAD">
      <w:pPr>
        <w:jc w:val="center"/>
      </w:pPr>
    </w:p>
    <w:p w:rsidR="00266EAD" w:rsidRDefault="00266EAD" w:rsidP="00266EAD">
      <w:pPr>
        <w:jc w:val="center"/>
      </w:pPr>
    </w:p>
    <w:p w:rsidR="00266EAD" w:rsidRDefault="00266EAD" w:rsidP="00266EAD"/>
    <w:p w:rsidR="00266EAD" w:rsidRDefault="00266EAD" w:rsidP="00266EAD">
      <w:pPr>
        <w:jc w:val="right"/>
      </w:pPr>
    </w:p>
    <w:p w:rsidR="00221B11" w:rsidRPr="00653D26" w:rsidRDefault="00266EAD" w:rsidP="00653D26">
      <w:pPr>
        <w:jc w:val="right"/>
        <w:rPr>
          <w:b/>
          <w:sz w:val="36"/>
          <w:szCs w:val="36"/>
        </w:rPr>
      </w:pPr>
      <w:r w:rsidRPr="00266EAD">
        <w:rPr>
          <w:b/>
          <w:sz w:val="36"/>
          <w:szCs w:val="36"/>
        </w:rPr>
        <w:t>Вчитель: Солодка О.М.</w:t>
      </w:r>
    </w:p>
    <w:p w:rsidR="00653D26" w:rsidRPr="00653D26" w:rsidRDefault="00653D26" w:rsidP="00653D26">
      <w:pPr>
        <w:spacing w:line="360" w:lineRule="auto"/>
        <w:ind w:firstLine="709"/>
        <w:jc w:val="center"/>
        <w:rPr>
          <w:b/>
          <w:sz w:val="32"/>
          <w:szCs w:val="32"/>
        </w:rPr>
      </w:pPr>
      <w:r w:rsidRPr="00653D26">
        <w:rPr>
          <w:b/>
          <w:sz w:val="32"/>
          <w:szCs w:val="32"/>
        </w:rPr>
        <w:lastRenderedPageBreak/>
        <w:t>Пояснювальна записка</w:t>
      </w:r>
    </w:p>
    <w:p w:rsidR="00266EAD" w:rsidRDefault="00221B11" w:rsidP="00221B11">
      <w:pPr>
        <w:spacing w:line="360" w:lineRule="auto"/>
        <w:ind w:firstLine="709"/>
        <w:jc w:val="both"/>
        <w:rPr>
          <w:sz w:val="28"/>
          <w:szCs w:val="28"/>
        </w:rPr>
      </w:pPr>
      <w:r>
        <w:rPr>
          <w:sz w:val="28"/>
          <w:szCs w:val="28"/>
        </w:rPr>
        <w:t>Навчальна програма з англійської мови для базової середньої освіти, а саме для адаптаційного циклу 5-6 класів</w:t>
      </w:r>
      <w:r w:rsidR="00FC2EC6">
        <w:rPr>
          <w:sz w:val="28"/>
          <w:szCs w:val="28"/>
        </w:rPr>
        <w:t>,</w:t>
      </w:r>
      <w:r>
        <w:rPr>
          <w:sz w:val="28"/>
          <w:szCs w:val="28"/>
        </w:rPr>
        <w:t xml:space="preserve"> розроблена на основі модельної навчальної програми </w:t>
      </w:r>
      <w:r w:rsidRPr="00221B11">
        <w:rPr>
          <w:sz w:val="28"/>
          <w:szCs w:val="28"/>
        </w:rPr>
        <w:t>«Іноземна мова. 5-9 класи»</w:t>
      </w:r>
      <w:r>
        <w:rPr>
          <w:sz w:val="28"/>
          <w:szCs w:val="28"/>
        </w:rPr>
        <w:t xml:space="preserve"> </w:t>
      </w:r>
      <w:r w:rsidRPr="00221B11">
        <w:rPr>
          <w:sz w:val="28"/>
          <w:szCs w:val="28"/>
        </w:rPr>
        <w:t>(автори Зимомря І. М., Мойсюк В. А., Тріфан М. С., Унгурян І. К., Яковчук М. В. )</w:t>
      </w:r>
      <w:r>
        <w:rPr>
          <w:sz w:val="28"/>
          <w:szCs w:val="28"/>
        </w:rPr>
        <w:t xml:space="preserve"> і передбачає визначення </w:t>
      </w:r>
      <w:r w:rsidRPr="00221B11">
        <w:rPr>
          <w:sz w:val="28"/>
          <w:szCs w:val="28"/>
        </w:rPr>
        <w:t>послідовності досягнення очікувани</w:t>
      </w:r>
      <w:r>
        <w:rPr>
          <w:sz w:val="28"/>
          <w:szCs w:val="28"/>
        </w:rPr>
        <w:t>х результатів навчання учнів 5-6</w:t>
      </w:r>
      <w:r w:rsidRPr="00221B11">
        <w:rPr>
          <w:sz w:val="28"/>
          <w:szCs w:val="28"/>
        </w:rPr>
        <w:t xml:space="preserve"> класів з мовно-літературної галузі (іншомовна осві</w:t>
      </w:r>
      <w:r>
        <w:rPr>
          <w:sz w:val="28"/>
          <w:szCs w:val="28"/>
        </w:rPr>
        <w:t>та), зміст навчальної програми</w:t>
      </w:r>
      <w:r w:rsidRPr="00221B11">
        <w:rPr>
          <w:sz w:val="28"/>
          <w:szCs w:val="28"/>
        </w:rPr>
        <w:t xml:space="preserve"> та види навчальної діяльності учнів, спрямовані на реалізацію очікуваних результатів</w:t>
      </w:r>
      <w:r w:rsidR="009C2ACC">
        <w:rPr>
          <w:sz w:val="28"/>
          <w:szCs w:val="28"/>
        </w:rPr>
        <w:t>.</w:t>
      </w:r>
    </w:p>
    <w:p w:rsidR="009C2ACC" w:rsidRDefault="009C2ACC" w:rsidP="00221B11">
      <w:pPr>
        <w:spacing w:line="360" w:lineRule="auto"/>
        <w:ind w:firstLine="709"/>
        <w:jc w:val="both"/>
        <w:rPr>
          <w:sz w:val="28"/>
          <w:szCs w:val="28"/>
        </w:rPr>
      </w:pPr>
      <w:r w:rsidRPr="009C2ACC">
        <w:rPr>
          <w:sz w:val="28"/>
          <w:szCs w:val="28"/>
        </w:rPr>
        <w:t>Програма відображає засадничі ідеї Державного стандарту базової середньої освіти (Постанова Кабінету Міністрів України від 30. 09. 2020 р. № 898) та ідеї концепції «Н</w:t>
      </w:r>
      <w:r>
        <w:rPr>
          <w:sz w:val="28"/>
          <w:szCs w:val="28"/>
        </w:rPr>
        <w:t>ова українська школа» (2016 р.) і ґрунтується на наступних принципах:</w:t>
      </w:r>
    </w:p>
    <w:p w:rsidR="009C2ACC" w:rsidRPr="009C2ACC" w:rsidRDefault="009C2ACC" w:rsidP="009C2ACC">
      <w:pPr>
        <w:pStyle w:val="a7"/>
        <w:numPr>
          <w:ilvl w:val="0"/>
          <w:numId w:val="1"/>
        </w:numPr>
        <w:spacing w:line="360" w:lineRule="auto"/>
        <w:jc w:val="both"/>
        <w:rPr>
          <w:sz w:val="28"/>
          <w:szCs w:val="28"/>
        </w:rPr>
      </w:pPr>
      <w:r w:rsidRPr="009C2ACC">
        <w:rPr>
          <w:sz w:val="28"/>
          <w:szCs w:val="28"/>
        </w:rPr>
        <w:t>комунікативної спрямованості освітнього процесу для реалізації цілей і завдань навчального предмету «Іноземна мова»;</w:t>
      </w:r>
    </w:p>
    <w:p w:rsidR="009C2ACC" w:rsidRPr="009C2ACC" w:rsidRDefault="009C2ACC" w:rsidP="009C2ACC">
      <w:pPr>
        <w:pStyle w:val="a7"/>
        <w:numPr>
          <w:ilvl w:val="0"/>
          <w:numId w:val="1"/>
        </w:numPr>
        <w:spacing w:line="360" w:lineRule="auto"/>
        <w:jc w:val="both"/>
        <w:rPr>
          <w:sz w:val="28"/>
          <w:szCs w:val="28"/>
        </w:rPr>
      </w:pPr>
      <w:r w:rsidRPr="009C2ACC">
        <w:rPr>
          <w:sz w:val="28"/>
          <w:szCs w:val="28"/>
        </w:rPr>
        <w:t>особистісної орієнтації на учня/ученицю;</w:t>
      </w:r>
    </w:p>
    <w:p w:rsidR="009C2ACC" w:rsidRPr="009C2ACC" w:rsidRDefault="009C2ACC" w:rsidP="009C2ACC">
      <w:pPr>
        <w:pStyle w:val="a7"/>
        <w:numPr>
          <w:ilvl w:val="0"/>
          <w:numId w:val="1"/>
        </w:numPr>
        <w:spacing w:line="360" w:lineRule="auto"/>
        <w:jc w:val="both"/>
        <w:rPr>
          <w:sz w:val="28"/>
          <w:szCs w:val="28"/>
        </w:rPr>
      </w:pPr>
      <w:r w:rsidRPr="009C2ACC">
        <w:rPr>
          <w:sz w:val="28"/>
          <w:szCs w:val="28"/>
        </w:rPr>
        <w:t>підтримки автономії учня/учениці;</w:t>
      </w:r>
    </w:p>
    <w:p w:rsidR="009C2ACC" w:rsidRPr="009C2ACC" w:rsidRDefault="009C2ACC" w:rsidP="009C2ACC">
      <w:pPr>
        <w:pStyle w:val="a7"/>
        <w:numPr>
          <w:ilvl w:val="0"/>
          <w:numId w:val="1"/>
        </w:numPr>
        <w:spacing w:line="360" w:lineRule="auto"/>
        <w:jc w:val="both"/>
        <w:rPr>
          <w:sz w:val="28"/>
          <w:szCs w:val="28"/>
        </w:rPr>
      </w:pPr>
      <w:r w:rsidRPr="009C2ACC">
        <w:rPr>
          <w:sz w:val="28"/>
          <w:szCs w:val="28"/>
        </w:rPr>
        <w:t>взаємопов’язаності (інтеграції) видів мовленнєвої діяльності (аудіювання, говоріння, читання, письма) в освітньому процесі.</w:t>
      </w:r>
    </w:p>
    <w:p w:rsidR="009C2ACC" w:rsidRPr="009C2ACC" w:rsidRDefault="009C2ACC" w:rsidP="009C2ACC">
      <w:pPr>
        <w:spacing w:line="360" w:lineRule="auto"/>
        <w:ind w:firstLine="709"/>
        <w:jc w:val="both"/>
        <w:rPr>
          <w:sz w:val="28"/>
          <w:szCs w:val="28"/>
        </w:rPr>
      </w:pPr>
      <w:r w:rsidRPr="009C2ACC">
        <w:rPr>
          <w:b/>
          <w:sz w:val="28"/>
          <w:szCs w:val="28"/>
          <w:u w:val="single"/>
        </w:rPr>
        <w:t>Метою мовно-літературної освітньої галузі (іншомовна освіта)</w:t>
      </w:r>
      <w:r w:rsidRPr="009C2ACC">
        <w:rPr>
          <w:sz w:val="28"/>
          <w:szCs w:val="28"/>
        </w:rPr>
        <w:t xml:space="preserve"> є розвиток компетентних мовців, здатних спілкуватися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rsidR="00266EAD" w:rsidRDefault="009C2ACC" w:rsidP="009C2ACC">
      <w:pPr>
        <w:spacing w:line="360" w:lineRule="auto"/>
        <w:ind w:firstLine="709"/>
        <w:jc w:val="both"/>
        <w:rPr>
          <w:sz w:val="28"/>
          <w:szCs w:val="28"/>
        </w:rPr>
      </w:pPr>
      <w:r w:rsidRPr="007B18EC">
        <w:rPr>
          <w:b/>
          <w:sz w:val="28"/>
          <w:szCs w:val="28"/>
        </w:rPr>
        <w:lastRenderedPageBreak/>
        <w:t>Методологічними засадами</w:t>
      </w:r>
      <w:r w:rsidRPr="009C2ACC">
        <w:rPr>
          <w:sz w:val="28"/>
          <w:szCs w:val="28"/>
        </w:rPr>
        <w:t xml:space="preserve"> організації компетентнісно орієнтован</w:t>
      </w:r>
      <w:r>
        <w:rPr>
          <w:sz w:val="28"/>
          <w:szCs w:val="28"/>
        </w:rPr>
        <w:t>ого навчання іноземних мов у 5–6</w:t>
      </w:r>
      <w:r w:rsidRPr="009C2ACC">
        <w:rPr>
          <w:sz w:val="28"/>
          <w:szCs w:val="28"/>
        </w:rPr>
        <w:t xml:space="preserve"> класах слугують Рекомендації Європейського Парламенту та Європейської Ради Європейської довідкової рамки ключових компетентностей для навчання упродовж життя, а також «Загальноєвропейські Рекомендації з мовної освіти: вивчення, викладання, оцінювання».</w:t>
      </w:r>
    </w:p>
    <w:p w:rsidR="007B18EC" w:rsidRDefault="007B18EC" w:rsidP="009C2ACC">
      <w:pPr>
        <w:spacing w:line="360" w:lineRule="auto"/>
        <w:ind w:firstLine="709"/>
        <w:jc w:val="both"/>
        <w:rPr>
          <w:sz w:val="28"/>
          <w:szCs w:val="28"/>
        </w:rPr>
      </w:pPr>
      <w:r w:rsidRPr="007B18EC">
        <w:rPr>
          <w:sz w:val="28"/>
          <w:szCs w:val="28"/>
        </w:rPr>
        <w:t xml:space="preserve">Компетентнісно орієнтоване навчання іноземних мов у закладах загальної середньої освіти доцільно розглядати як </w:t>
      </w:r>
      <w:r w:rsidRPr="007B18EC">
        <w:rPr>
          <w:b/>
          <w:i/>
          <w:sz w:val="28"/>
          <w:szCs w:val="28"/>
        </w:rPr>
        <w:t>здатність учнів відповідно до вікових особливостей і потенційних можливостей усвідомлено виконувати навчальні дії,</w:t>
      </w:r>
      <w:r w:rsidRPr="007B18EC">
        <w:rPr>
          <w:sz w:val="28"/>
          <w:szCs w:val="28"/>
        </w:rPr>
        <w:t xml:space="preserve"> що забезпечують опанування іншомовним спілкуванням в усній та письмовій формах у межах сфер, тем, ситуацій та з допомогою мовних засобів, окреслених чинною програмою. Виходячи з навчальної програми і чітко визначених результатів вивчення іноземної мови для кожного класу, передбачається, що компетентна особистість учня повинна продемонструвати уміння ефективно користуватися іншомовною інформацією, окресленою комунікативними потребами та презентованою соціальним оточенням, оцінювати подану інформацію і добирати потрібну для власної життєвої діяльності, впливати на неї, адаптуючи її кількісні та якісні характеристики до своїх іншомовних комунікативних намірів. </w:t>
      </w:r>
      <w:r w:rsidRPr="007B18EC">
        <w:rPr>
          <w:b/>
          <w:i/>
          <w:sz w:val="28"/>
          <w:szCs w:val="28"/>
        </w:rPr>
        <w:t xml:space="preserve">У межах змісту навчальної програми учень повинен уміти </w:t>
      </w:r>
      <w:r w:rsidRPr="007B18EC">
        <w:rPr>
          <w:sz w:val="28"/>
          <w:szCs w:val="28"/>
        </w:rPr>
        <w:t>засобами іноземної мови аргументовано висловлювати власні думки, ідентифікувати зміст прочитаних і почутих текстів, дотримуватися в різних соціальних середовищах адекватної комунікативної поведінки, прийнятої у країнах, мова яких вивчається, демонструвати своє ставлення до отриманої інформації з усних і письмових джерел.</w:t>
      </w:r>
    </w:p>
    <w:p w:rsidR="007B18EC" w:rsidRDefault="007B18EC" w:rsidP="009C2ACC">
      <w:pPr>
        <w:spacing w:line="360" w:lineRule="auto"/>
        <w:ind w:firstLine="709"/>
        <w:jc w:val="both"/>
        <w:rPr>
          <w:sz w:val="28"/>
          <w:szCs w:val="28"/>
        </w:rPr>
      </w:pPr>
      <w:r>
        <w:rPr>
          <w:sz w:val="28"/>
          <w:szCs w:val="28"/>
        </w:rPr>
        <w:t>Навчальна програма за свою основу бере формування наскрізних вмінь (</w:t>
      </w:r>
      <w:r w:rsidR="00F93A78">
        <w:rPr>
          <w:sz w:val="28"/>
          <w:szCs w:val="28"/>
        </w:rPr>
        <w:t>критичне мислення, здатність співпрацювати з іншими людьми, вміння ухвалювати рішення та оцінювати ризики, конструктивно керувати своїми емоціями, ініціативність, творчість, тощо). Наскрізні вміння перегукуються із відповідними компетентностями, визначеними Законом «Про освіту». У центрі уваги навчальної програми перебувають і ціннісні орієнтири.</w:t>
      </w:r>
    </w:p>
    <w:p w:rsidR="00F93A78" w:rsidRDefault="00F93A78" w:rsidP="009C2ACC">
      <w:pPr>
        <w:spacing w:line="360" w:lineRule="auto"/>
        <w:ind w:firstLine="709"/>
        <w:jc w:val="both"/>
        <w:rPr>
          <w:sz w:val="28"/>
          <w:szCs w:val="28"/>
        </w:rPr>
      </w:pPr>
      <w:r w:rsidRPr="00F93A78">
        <w:rPr>
          <w:sz w:val="28"/>
          <w:szCs w:val="28"/>
        </w:rPr>
        <w:lastRenderedPageBreak/>
        <w:t>Компетентнісний потенціал предмету «Іноземна мова» відповідає компетентнісному потенціалу, окресленому в Державному стандарті загальної середньої освіти мовно-літературної освітньої галузі.</w:t>
      </w:r>
    </w:p>
    <w:tbl>
      <w:tblPr>
        <w:tblStyle w:val="a8"/>
        <w:tblW w:w="0" w:type="auto"/>
        <w:tblLook w:val="04A0" w:firstRow="1" w:lastRow="0" w:firstColumn="1" w:lastColumn="0" w:noHBand="0" w:noVBand="1"/>
      </w:tblPr>
      <w:tblGrid>
        <w:gridCol w:w="562"/>
        <w:gridCol w:w="3969"/>
        <w:gridCol w:w="10597"/>
      </w:tblGrid>
      <w:tr w:rsidR="00653D26" w:rsidTr="00653D26">
        <w:tc>
          <w:tcPr>
            <w:tcW w:w="562" w:type="dxa"/>
          </w:tcPr>
          <w:p w:rsidR="00653D26" w:rsidRDefault="00653D26" w:rsidP="009C2ACC">
            <w:pPr>
              <w:spacing w:line="360" w:lineRule="auto"/>
              <w:jc w:val="both"/>
              <w:rPr>
                <w:sz w:val="28"/>
                <w:szCs w:val="28"/>
              </w:rPr>
            </w:pPr>
          </w:p>
        </w:tc>
        <w:tc>
          <w:tcPr>
            <w:tcW w:w="3969" w:type="dxa"/>
          </w:tcPr>
          <w:p w:rsidR="00653D26" w:rsidRPr="00653D26" w:rsidRDefault="00653D26" w:rsidP="00653D26">
            <w:pPr>
              <w:spacing w:line="360" w:lineRule="auto"/>
              <w:jc w:val="center"/>
              <w:rPr>
                <w:b/>
                <w:sz w:val="24"/>
                <w:szCs w:val="24"/>
              </w:rPr>
            </w:pPr>
            <w:r w:rsidRPr="00653D26">
              <w:rPr>
                <w:b/>
                <w:sz w:val="24"/>
                <w:szCs w:val="24"/>
              </w:rPr>
              <w:t>Ключові</w:t>
            </w:r>
          </w:p>
          <w:p w:rsidR="00653D26" w:rsidRDefault="00653D26" w:rsidP="00653D26">
            <w:pPr>
              <w:spacing w:line="360" w:lineRule="auto"/>
              <w:jc w:val="center"/>
              <w:rPr>
                <w:sz w:val="28"/>
                <w:szCs w:val="28"/>
              </w:rPr>
            </w:pPr>
            <w:r w:rsidRPr="00653D26">
              <w:rPr>
                <w:b/>
                <w:sz w:val="24"/>
                <w:szCs w:val="24"/>
              </w:rPr>
              <w:t>компетентності</w:t>
            </w:r>
          </w:p>
        </w:tc>
        <w:tc>
          <w:tcPr>
            <w:tcW w:w="10597" w:type="dxa"/>
          </w:tcPr>
          <w:p w:rsidR="00653D26" w:rsidRPr="009E6FBD" w:rsidRDefault="00653D26" w:rsidP="00653D26">
            <w:pPr>
              <w:spacing w:line="360" w:lineRule="auto"/>
              <w:jc w:val="center"/>
              <w:rPr>
                <w:b/>
                <w:sz w:val="24"/>
                <w:szCs w:val="24"/>
              </w:rPr>
            </w:pPr>
            <w:r w:rsidRPr="009E6FBD">
              <w:rPr>
                <w:b/>
                <w:sz w:val="24"/>
                <w:szCs w:val="24"/>
              </w:rPr>
              <w:t>Компоненти</w:t>
            </w:r>
          </w:p>
        </w:tc>
      </w:tr>
      <w:tr w:rsidR="00653D26" w:rsidRPr="009E6FBD" w:rsidTr="00653D26">
        <w:tc>
          <w:tcPr>
            <w:tcW w:w="562" w:type="dxa"/>
          </w:tcPr>
          <w:p w:rsidR="00653D26" w:rsidRPr="009E6FBD" w:rsidRDefault="009E6FBD" w:rsidP="009C2ACC">
            <w:pPr>
              <w:spacing w:line="360" w:lineRule="auto"/>
              <w:jc w:val="both"/>
              <w:rPr>
                <w:sz w:val="24"/>
                <w:szCs w:val="24"/>
              </w:rPr>
            </w:pPr>
            <w:r w:rsidRPr="009E6FBD">
              <w:rPr>
                <w:sz w:val="24"/>
                <w:szCs w:val="24"/>
              </w:rPr>
              <w:t>1</w:t>
            </w:r>
          </w:p>
        </w:tc>
        <w:tc>
          <w:tcPr>
            <w:tcW w:w="3969" w:type="dxa"/>
          </w:tcPr>
          <w:p w:rsidR="009E6FBD" w:rsidRPr="009E6FBD" w:rsidRDefault="009E6FBD" w:rsidP="009E6FBD">
            <w:pPr>
              <w:spacing w:line="360" w:lineRule="auto"/>
              <w:jc w:val="both"/>
              <w:rPr>
                <w:sz w:val="24"/>
                <w:szCs w:val="24"/>
              </w:rPr>
            </w:pPr>
            <w:r w:rsidRPr="009E6FBD">
              <w:rPr>
                <w:sz w:val="24"/>
                <w:szCs w:val="24"/>
              </w:rPr>
              <w:t>Вільне володіння</w:t>
            </w:r>
          </w:p>
          <w:p w:rsidR="00653D26" w:rsidRPr="009E6FBD" w:rsidRDefault="009E6FBD" w:rsidP="009E6FBD">
            <w:pPr>
              <w:spacing w:line="360" w:lineRule="auto"/>
              <w:jc w:val="both"/>
              <w:rPr>
                <w:sz w:val="24"/>
                <w:szCs w:val="24"/>
              </w:rPr>
            </w:pPr>
            <w:r w:rsidRPr="009E6FBD">
              <w:rPr>
                <w:sz w:val="24"/>
                <w:szCs w:val="24"/>
              </w:rPr>
              <w:t>державною мовою</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використовувати українознавчий компонент в усіх видах</w:t>
            </w:r>
          </w:p>
          <w:p w:rsidR="009E6FBD" w:rsidRPr="009E6FBD" w:rsidRDefault="009E6FBD" w:rsidP="009E6FBD">
            <w:pPr>
              <w:spacing w:line="360" w:lineRule="auto"/>
              <w:jc w:val="both"/>
              <w:rPr>
                <w:sz w:val="24"/>
                <w:szCs w:val="24"/>
              </w:rPr>
            </w:pPr>
            <w:r w:rsidRPr="009E6FBD">
              <w:rPr>
                <w:sz w:val="24"/>
                <w:szCs w:val="24"/>
              </w:rPr>
              <w:t>мовленєвої діяльності;</w:t>
            </w:r>
          </w:p>
          <w:p w:rsidR="009E6FBD" w:rsidRPr="009E6FBD" w:rsidRDefault="009E6FBD" w:rsidP="009E6FBD">
            <w:pPr>
              <w:spacing w:line="360" w:lineRule="auto"/>
              <w:jc w:val="both"/>
              <w:rPr>
                <w:sz w:val="24"/>
                <w:szCs w:val="24"/>
              </w:rPr>
            </w:pPr>
            <w:r w:rsidRPr="009E6FBD">
              <w:rPr>
                <w:sz w:val="24"/>
                <w:szCs w:val="24"/>
              </w:rPr>
              <w:t>• засобами іноземної мови популяризувати Україну, українську</w:t>
            </w:r>
          </w:p>
          <w:p w:rsidR="009E6FBD" w:rsidRPr="009E6FBD" w:rsidRDefault="009E6FBD" w:rsidP="009E6FBD">
            <w:pPr>
              <w:spacing w:line="360" w:lineRule="auto"/>
              <w:jc w:val="both"/>
              <w:rPr>
                <w:sz w:val="24"/>
                <w:szCs w:val="24"/>
              </w:rPr>
            </w:pPr>
            <w:r w:rsidRPr="009E6FBD">
              <w:rPr>
                <w:sz w:val="24"/>
                <w:szCs w:val="24"/>
              </w:rPr>
              <w:t>мову, культуру, традиції, критично оцінювати їх.</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гордість за Україну, її мову та культуру;</w:t>
            </w:r>
          </w:p>
          <w:p w:rsidR="009E6FBD" w:rsidRPr="009E6FBD" w:rsidRDefault="009E6FBD" w:rsidP="009E6FBD">
            <w:pPr>
              <w:spacing w:line="360" w:lineRule="auto"/>
              <w:jc w:val="both"/>
              <w:rPr>
                <w:sz w:val="24"/>
                <w:szCs w:val="24"/>
              </w:rPr>
            </w:pPr>
            <w:r w:rsidRPr="009E6FBD">
              <w:rPr>
                <w:sz w:val="24"/>
                <w:szCs w:val="24"/>
              </w:rPr>
              <w:t>• розуміння потреби популяризувати Україну у світі засобами</w:t>
            </w:r>
          </w:p>
          <w:p w:rsidR="009E6FBD" w:rsidRPr="009E6FBD" w:rsidRDefault="009E6FBD" w:rsidP="009E6FBD">
            <w:pPr>
              <w:spacing w:line="360" w:lineRule="auto"/>
              <w:jc w:val="both"/>
              <w:rPr>
                <w:sz w:val="24"/>
                <w:szCs w:val="24"/>
              </w:rPr>
            </w:pPr>
            <w:r w:rsidRPr="009E6FBD">
              <w:rPr>
                <w:sz w:val="24"/>
                <w:szCs w:val="24"/>
              </w:rPr>
              <w:t>іноземних мов;</w:t>
            </w:r>
          </w:p>
          <w:p w:rsidR="009E6FBD" w:rsidRPr="009E6FBD" w:rsidRDefault="009E6FBD" w:rsidP="009E6FBD">
            <w:pPr>
              <w:spacing w:line="360" w:lineRule="auto"/>
              <w:jc w:val="both"/>
              <w:rPr>
                <w:sz w:val="24"/>
                <w:szCs w:val="24"/>
              </w:rPr>
            </w:pPr>
            <w:r w:rsidRPr="009E6FBD">
              <w:rPr>
                <w:sz w:val="24"/>
                <w:szCs w:val="24"/>
              </w:rPr>
              <w:t>• усвідомлення того, що, вивчаючи іноземну мову, ми</w:t>
            </w:r>
          </w:p>
          <w:p w:rsidR="009E6FBD" w:rsidRPr="009E6FBD" w:rsidRDefault="009E6FBD" w:rsidP="009E6FBD">
            <w:pPr>
              <w:spacing w:line="360" w:lineRule="auto"/>
              <w:jc w:val="both"/>
              <w:rPr>
                <w:sz w:val="24"/>
                <w:szCs w:val="24"/>
              </w:rPr>
            </w:pPr>
            <w:r w:rsidRPr="009E6FBD">
              <w:rPr>
                <w:sz w:val="24"/>
                <w:szCs w:val="24"/>
              </w:rPr>
              <w:t>збагачуємо рідну;</w:t>
            </w:r>
          </w:p>
          <w:p w:rsidR="00653D26" w:rsidRPr="009E6FBD" w:rsidRDefault="009E6FBD" w:rsidP="009E6FBD">
            <w:pPr>
              <w:spacing w:line="360" w:lineRule="auto"/>
              <w:jc w:val="both"/>
              <w:rPr>
                <w:sz w:val="24"/>
                <w:szCs w:val="24"/>
              </w:rPr>
            </w:pPr>
            <w:r w:rsidRPr="009E6FBD">
              <w:rPr>
                <w:sz w:val="24"/>
                <w:szCs w:val="24"/>
              </w:rPr>
              <w:t>• готовність до міжкультурного діалогу.</w:t>
            </w:r>
          </w:p>
        </w:tc>
      </w:tr>
      <w:tr w:rsidR="00653D26" w:rsidRPr="009E6FBD" w:rsidTr="00653D26">
        <w:tc>
          <w:tcPr>
            <w:tcW w:w="562" w:type="dxa"/>
          </w:tcPr>
          <w:p w:rsidR="00653D26" w:rsidRPr="009E6FBD" w:rsidRDefault="009E6FBD" w:rsidP="009C2ACC">
            <w:pPr>
              <w:spacing w:line="360" w:lineRule="auto"/>
              <w:jc w:val="both"/>
              <w:rPr>
                <w:sz w:val="24"/>
                <w:szCs w:val="24"/>
              </w:rPr>
            </w:pPr>
            <w:r w:rsidRPr="009E6FBD">
              <w:rPr>
                <w:sz w:val="24"/>
                <w:szCs w:val="24"/>
              </w:rPr>
              <w:t>2</w:t>
            </w:r>
          </w:p>
        </w:tc>
        <w:tc>
          <w:tcPr>
            <w:tcW w:w="3969" w:type="dxa"/>
          </w:tcPr>
          <w:p w:rsidR="009E6FBD" w:rsidRPr="009E6FBD" w:rsidRDefault="009E6FBD" w:rsidP="009E6FBD">
            <w:pPr>
              <w:spacing w:line="360" w:lineRule="auto"/>
              <w:jc w:val="both"/>
              <w:rPr>
                <w:sz w:val="24"/>
                <w:szCs w:val="24"/>
              </w:rPr>
            </w:pPr>
            <w:r w:rsidRPr="009E6FBD">
              <w:rPr>
                <w:sz w:val="24"/>
                <w:szCs w:val="24"/>
              </w:rPr>
              <w:t>Здатність</w:t>
            </w:r>
          </w:p>
          <w:p w:rsidR="009E6FBD" w:rsidRPr="009E6FBD" w:rsidRDefault="009E6FBD" w:rsidP="009E6FBD">
            <w:pPr>
              <w:spacing w:line="360" w:lineRule="auto"/>
              <w:jc w:val="both"/>
              <w:rPr>
                <w:sz w:val="24"/>
                <w:szCs w:val="24"/>
              </w:rPr>
            </w:pPr>
            <w:r w:rsidRPr="009E6FBD">
              <w:rPr>
                <w:sz w:val="24"/>
                <w:szCs w:val="24"/>
              </w:rPr>
              <w:t>спілкуватися рідною</w:t>
            </w:r>
          </w:p>
          <w:p w:rsidR="009E6FBD" w:rsidRPr="009E6FBD" w:rsidRDefault="009E6FBD" w:rsidP="009E6FBD">
            <w:pPr>
              <w:spacing w:line="360" w:lineRule="auto"/>
              <w:jc w:val="both"/>
              <w:rPr>
                <w:sz w:val="24"/>
                <w:szCs w:val="24"/>
              </w:rPr>
            </w:pPr>
            <w:r w:rsidRPr="009E6FBD">
              <w:rPr>
                <w:sz w:val="24"/>
                <w:szCs w:val="24"/>
              </w:rPr>
              <w:t>(у разі відмінності</w:t>
            </w:r>
          </w:p>
          <w:p w:rsidR="009E6FBD" w:rsidRPr="009E6FBD" w:rsidRDefault="009E6FBD" w:rsidP="009E6FBD">
            <w:pPr>
              <w:spacing w:line="360" w:lineRule="auto"/>
              <w:jc w:val="both"/>
              <w:rPr>
                <w:sz w:val="24"/>
                <w:szCs w:val="24"/>
              </w:rPr>
            </w:pPr>
            <w:r w:rsidRPr="009E6FBD">
              <w:rPr>
                <w:sz w:val="24"/>
                <w:szCs w:val="24"/>
              </w:rPr>
              <w:t>від державної) та</w:t>
            </w:r>
          </w:p>
          <w:p w:rsidR="00653D26" w:rsidRPr="009E6FBD" w:rsidRDefault="009E6FBD" w:rsidP="009E6FBD">
            <w:pPr>
              <w:spacing w:line="360" w:lineRule="auto"/>
              <w:jc w:val="both"/>
              <w:rPr>
                <w:sz w:val="24"/>
                <w:szCs w:val="24"/>
              </w:rPr>
            </w:pPr>
            <w:r w:rsidRPr="009E6FBD">
              <w:rPr>
                <w:sz w:val="24"/>
                <w:szCs w:val="24"/>
              </w:rPr>
              <w:t>іноземними мовами</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засобами іноземної мови популяризувати рідну мову, культуру</w:t>
            </w:r>
          </w:p>
          <w:p w:rsidR="009E6FBD" w:rsidRPr="009E6FBD" w:rsidRDefault="009E6FBD" w:rsidP="009E6FBD">
            <w:pPr>
              <w:spacing w:line="360" w:lineRule="auto"/>
              <w:jc w:val="both"/>
              <w:rPr>
                <w:sz w:val="24"/>
                <w:szCs w:val="24"/>
              </w:rPr>
            </w:pPr>
            <w:r w:rsidRPr="009E6FBD">
              <w:rPr>
                <w:sz w:val="24"/>
                <w:szCs w:val="24"/>
              </w:rPr>
              <w:t>й традиції народу, критично оцінювати їх.</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гордість за рідну мову та культуру;</w:t>
            </w:r>
          </w:p>
          <w:p w:rsidR="009E6FBD" w:rsidRPr="009E6FBD" w:rsidRDefault="009E6FBD" w:rsidP="009E6FBD">
            <w:pPr>
              <w:spacing w:line="360" w:lineRule="auto"/>
              <w:jc w:val="both"/>
              <w:rPr>
                <w:sz w:val="24"/>
                <w:szCs w:val="24"/>
              </w:rPr>
            </w:pPr>
            <w:r w:rsidRPr="009E6FBD">
              <w:rPr>
                <w:sz w:val="24"/>
                <w:szCs w:val="24"/>
              </w:rPr>
              <w:lastRenderedPageBreak/>
              <w:t>• усвідомлення того, що, вивчаючи іноземну мову, ми</w:t>
            </w:r>
          </w:p>
          <w:p w:rsidR="009E6FBD" w:rsidRPr="009E6FBD" w:rsidRDefault="009E6FBD" w:rsidP="009E6FBD">
            <w:pPr>
              <w:spacing w:line="360" w:lineRule="auto"/>
              <w:jc w:val="both"/>
              <w:rPr>
                <w:sz w:val="24"/>
                <w:szCs w:val="24"/>
              </w:rPr>
            </w:pPr>
            <w:r w:rsidRPr="009E6FBD">
              <w:rPr>
                <w:sz w:val="24"/>
                <w:szCs w:val="24"/>
              </w:rPr>
              <w:t>збагачуємо рідну;</w:t>
            </w:r>
          </w:p>
          <w:p w:rsidR="009E6FBD" w:rsidRPr="009E6FBD" w:rsidRDefault="009E6FBD" w:rsidP="009E6FBD">
            <w:pPr>
              <w:spacing w:line="360" w:lineRule="auto"/>
              <w:jc w:val="both"/>
              <w:rPr>
                <w:sz w:val="24"/>
                <w:szCs w:val="24"/>
              </w:rPr>
            </w:pPr>
            <w:r w:rsidRPr="009E6FBD">
              <w:rPr>
                <w:sz w:val="24"/>
                <w:szCs w:val="24"/>
              </w:rPr>
              <w:t>• готовність до міжкультурного діалогу.</w:t>
            </w:r>
          </w:p>
          <w:p w:rsidR="009E6FBD" w:rsidRPr="009E6FBD" w:rsidRDefault="009E6FBD" w:rsidP="009E6FBD">
            <w:pPr>
              <w:spacing w:line="360" w:lineRule="auto"/>
              <w:jc w:val="both"/>
              <w:rPr>
                <w:sz w:val="24"/>
                <w:szCs w:val="24"/>
              </w:rPr>
            </w:pPr>
            <w:r w:rsidRPr="009E6FBD">
              <w:rPr>
                <w:sz w:val="24"/>
                <w:szCs w:val="24"/>
              </w:rPr>
              <w:t>Здатність спілкуватися іноземними мовами реалізується через</w:t>
            </w:r>
          </w:p>
          <w:p w:rsidR="00653D26" w:rsidRPr="009E6FBD" w:rsidRDefault="009E6FBD" w:rsidP="009E6FBD">
            <w:pPr>
              <w:spacing w:line="360" w:lineRule="auto"/>
              <w:jc w:val="both"/>
              <w:rPr>
                <w:sz w:val="24"/>
                <w:szCs w:val="24"/>
              </w:rPr>
            </w:pPr>
            <w:r w:rsidRPr="009E6FBD">
              <w:rPr>
                <w:sz w:val="24"/>
                <w:szCs w:val="24"/>
              </w:rPr>
              <w:t>предметні компетентності.</w:t>
            </w:r>
          </w:p>
        </w:tc>
      </w:tr>
      <w:tr w:rsidR="00653D26" w:rsidRPr="009E6FBD" w:rsidTr="00653D26">
        <w:tc>
          <w:tcPr>
            <w:tcW w:w="562" w:type="dxa"/>
          </w:tcPr>
          <w:p w:rsidR="00653D26" w:rsidRPr="009E6FBD" w:rsidRDefault="009E6FBD" w:rsidP="009C2ACC">
            <w:pPr>
              <w:spacing w:line="360" w:lineRule="auto"/>
              <w:jc w:val="both"/>
              <w:rPr>
                <w:sz w:val="24"/>
                <w:szCs w:val="24"/>
              </w:rPr>
            </w:pPr>
            <w:r w:rsidRPr="009E6FBD">
              <w:rPr>
                <w:sz w:val="24"/>
                <w:szCs w:val="24"/>
              </w:rPr>
              <w:lastRenderedPageBreak/>
              <w:t>3</w:t>
            </w:r>
          </w:p>
        </w:tc>
        <w:tc>
          <w:tcPr>
            <w:tcW w:w="3969" w:type="dxa"/>
          </w:tcPr>
          <w:p w:rsidR="009E6FBD" w:rsidRPr="009E6FBD" w:rsidRDefault="009E6FBD" w:rsidP="009E6FBD">
            <w:pPr>
              <w:spacing w:line="360" w:lineRule="auto"/>
              <w:jc w:val="both"/>
              <w:rPr>
                <w:sz w:val="24"/>
                <w:szCs w:val="24"/>
              </w:rPr>
            </w:pPr>
            <w:r w:rsidRPr="009E6FBD">
              <w:rPr>
                <w:sz w:val="24"/>
                <w:szCs w:val="24"/>
              </w:rPr>
              <w:t>Математична</w:t>
            </w:r>
          </w:p>
          <w:p w:rsidR="00653D26" w:rsidRPr="009E6FBD" w:rsidRDefault="009E6FBD" w:rsidP="009E6FBD">
            <w:pPr>
              <w:spacing w:line="360" w:lineRule="auto"/>
              <w:jc w:val="both"/>
              <w:rPr>
                <w:sz w:val="24"/>
                <w:szCs w:val="24"/>
              </w:rPr>
            </w:pPr>
            <w:r w:rsidRPr="009E6FBD">
              <w:rPr>
                <w:sz w:val="24"/>
                <w:szCs w:val="24"/>
              </w:rPr>
              <w:t>компетентність</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розв’язувати комунікативні та навчальні проблеми,</w:t>
            </w:r>
          </w:p>
          <w:p w:rsidR="009E6FBD" w:rsidRPr="009E6FBD" w:rsidRDefault="009E6FBD" w:rsidP="009E6FBD">
            <w:pPr>
              <w:spacing w:line="360" w:lineRule="auto"/>
              <w:jc w:val="both"/>
              <w:rPr>
                <w:sz w:val="24"/>
                <w:szCs w:val="24"/>
              </w:rPr>
            </w:pPr>
            <w:r w:rsidRPr="009E6FBD">
              <w:rPr>
                <w:sz w:val="24"/>
                <w:szCs w:val="24"/>
              </w:rPr>
              <w:t>застосовуючи логіко-математичний інтелект;</w:t>
            </w:r>
          </w:p>
          <w:p w:rsidR="009E6FBD" w:rsidRPr="009E6FBD" w:rsidRDefault="009E6FBD" w:rsidP="009E6FBD">
            <w:pPr>
              <w:spacing w:line="360" w:lineRule="auto"/>
              <w:jc w:val="both"/>
              <w:rPr>
                <w:sz w:val="24"/>
                <w:szCs w:val="24"/>
              </w:rPr>
            </w:pPr>
            <w:r w:rsidRPr="009E6FBD">
              <w:rPr>
                <w:sz w:val="24"/>
                <w:szCs w:val="24"/>
              </w:rPr>
              <w:t>• логічно обґрунтовувати висловлену думку;</w:t>
            </w:r>
          </w:p>
          <w:p w:rsidR="009E6FBD" w:rsidRPr="009E6FBD" w:rsidRDefault="009E6FBD" w:rsidP="009E6FBD">
            <w:pPr>
              <w:spacing w:line="360" w:lineRule="auto"/>
              <w:jc w:val="both"/>
              <w:rPr>
                <w:sz w:val="24"/>
                <w:szCs w:val="24"/>
              </w:rPr>
            </w:pPr>
            <w:r w:rsidRPr="009E6FBD">
              <w:rPr>
                <w:sz w:val="24"/>
                <w:szCs w:val="24"/>
              </w:rPr>
              <w:t>• використовувати математичні методи (графіки, схеми) для</w:t>
            </w:r>
          </w:p>
          <w:p w:rsidR="009E6FBD" w:rsidRPr="009E6FBD" w:rsidRDefault="009E6FBD" w:rsidP="009E6FBD">
            <w:pPr>
              <w:spacing w:line="360" w:lineRule="auto"/>
              <w:jc w:val="both"/>
              <w:rPr>
                <w:sz w:val="24"/>
                <w:szCs w:val="24"/>
              </w:rPr>
            </w:pPr>
            <w:r w:rsidRPr="009E6FBD">
              <w:rPr>
                <w:sz w:val="24"/>
                <w:szCs w:val="24"/>
              </w:rPr>
              <w:t>виконання комунікативних завдань.</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готовність до пошуку різноманітних способів розв’язання</w:t>
            </w:r>
          </w:p>
          <w:p w:rsidR="00653D26" w:rsidRPr="009E6FBD" w:rsidRDefault="009E6FBD" w:rsidP="009E6FBD">
            <w:pPr>
              <w:spacing w:line="360" w:lineRule="auto"/>
              <w:jc w:val="both"/>
              <w:rPr>
                <w:sz w:val="24"/>
                <w:szCs w:val="24"/>
              </w:rPr>
            </w:pPr>
            <w:r w:rsidRPr="009E6FBD">
              <w:rPr>
                <w:sz w:val="24"/>
                <w:szCs w:val="24"/>
              </w:rPr>
              <w:t>комунікативних і навчальних проблем.</w:t>
            </w:r>
          </w:p>
        </w:tc>
      </w:tr>
      <w:tr w:rsidR="00653D26" w:rsidRPr="009E6FBD" w:rsidTr="00653D26">
        <w:tc>
          <w:tcPr>
            <w:tcW w:w="562" w:type="dxa"/>
          </w:tcPr>
          <w:p w:rsidR="00653D26" w:rsidRPr="009E6FBD" w:rsidRDefault="009E6FBD" w:rsidP="009C2ACC">
            <w:pPr>
              <w:spacing w:line="360" w:lineRule="auto"/>
              <w:jc w:val="both"/>
              <w:rPr>
                <w:sz w:val="24"/>
                <w:szCs w:val="24"/>
              </w:rPr>
            </w:pPr>
            <w:r w:rsidRPr="009E6FBD">
              <w:rPr>
                <w:sz w:val="24"/>
                <w:szCs w:val="24"/>
              </w:rPr>
              <w:t>4</w:t>
            </w:r>
          </w:p>
        </w:tc>
        <w:tc>
          <w:tcPr>
            <w:tcW w:w="3969" w:type="dxa"/>
          </w:tcPr>
          <w:p w:rsidR="009E6FBD" w:rsidRPr="009E6FBD" w:rsidRDefault="009E6FBD" w:rsidP="009E6FBD">
            <w:pPr>
              <w:spacing w:line="360" w:lineRule="auto"/>
              <w:jc w:val="both"/>
              <w:rPr>
                <w:sz w:val="24"/>
                <w:szCs w:val="24"/>
              </w:rPr>
            </w:pPr>
            <w:r w:rsidRPr="009E6FBD">
              <w:rPr>
                <w:sz w:val="24"/>
                <w:szCs w:val="24"/>
              </w:rPr>
              <w:t>Компетентності у</w:t>
            </w:r>
          </w:p>
          <w:p w:rsidR="009E6FBD" w:rsidRPr="009E6FBD" w:rsidRDefault="009E6FBD" w:rsidP="009E6FBD">
            <w:pPr>
              <w:spacing w:line="360" w:lineRule="auto"/>
              <w:jc w:val="both"/>
              <w:rPr>
                <w:sz w:val="24"/>
                <w:szCs w:val="24"/>
              </w:rPr>
            </w:pPr>
            <w:r w:rsidRPr="009E6FBD">
              <w:rPr>
                <w:sz w:val="24"/>
                <w:szCs w:val="24"/>
              </w:rPr>
              <w:t>галузі природничих</w:t>
            </w:r>
          </w:p>
          <w:p w:rsidR="009E6FBD" w:rsidRPr="009E6FBD" w:rsidRDefault="009E6FBD" w:rsidP="009E6FBD">
            <w:pPr>
              <w:spacing w:line="360" w:lineRule="auto"/>
              <w:jc w:val="both"/>
              <w:rPr>
                <w:sz w:val="24"/>
                <w:szCs w:val="24"/>
              </w:rPr>
            </w:pPr>
            <w:r w:rsidRPr="009E6FBD">
              <w:rPr>
                <w:sz w:val="24"/>
                <w:szCs w:val="24"/>
              </w:rPr>
              <w:t>наук, техніки і</w:t>
            </w:r>
          </w:p>
          <w:p w:rsidR="00653D26" w:rsidRPr="009E6FBD" w:rsidRDefault="009E6FBD" w:rsidP="009E6FBD">
            <w:pPr>
              <w:spacing w:line="360" w:lineRule="auto"/>
              <w:jc w:val="both"/>
              <w:rPr>
                <w:sz w:val="24"/>
                <w:szCs w:val="24"/>
              </w:rPr>
            </w:pPr>
            <w:r w:rsidRPr="009E6FBD">
              <w:rPr>
                <w:sz w:val="24"/>
                <w:szCs w:val="24"/>
              </w:rPr>
              <w:t>технологій</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описувати іноземною мовою природні явища, технології,</w:t>
            </w:r>
          </w:p>
          <w:p w:rsidR="009E6FBD" w:rsidRPr="009E6FBD" w:rsidRDefault="009E6FBD" w:rsidP="009E6FBD">
            <w:pPr>
              <w:spacing w:line="360" w:lineRule="auto"/>
              <w:jc w:val="both"/>
              <w:rPr>
                <w:sz w:val="24"/>
                <w:szCs w:val="24"/>
              </w:rPr>
            </w:pPr>
            <w:r w:rsidRPr="009E6FBD">
              <w:rPr>
                <w:sz w:val="24"/>
                <w:szCs w:val="24"/>
              </w:rPr>
              <w:t>аналізувати та оцінювати їх роль у життєдіяльності людини.</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інтерес до природи та почуття відповідальності за її</w:t>
            </w:r>
          </w:p>
          <w:p w:rsidR="009E6FBD" w:rsidRPr="009E6FBD" w:rsidRDefault="009E6FBD" w:rsidP="009E6FBD">
            <w:pPr>
              <w:spacing w:line="360" w:lineRule="auto"/>
              <w:jc w:val="both"/>
              <w:rPr>
                <w:sz w:val="24"/>
                <w:szCs w:val="24"/>
              </w:rPr>
            </w:pPr>
            <w:r w:rsidRPr="009E6FBD">
              <w:rPr>
                <w:sz w:val="24"/>
                <w:szCs w:val="24"/>
              </w:rPr>
              <w:t>збереження;</w:t>
            </w:r>
          </w:p>
          <w:p w:rsidR="009E6FBD" w:rsidRPr="009E6FBD" w:rsidRDefault="009E6FBD" w:rsidP="009E6FBD">
            <w:pPr>
              <w:spacing w:line="360" w:lineRule="auto"/>
              <w:jc w:val="both"/>
              <w:rPr>
                <w:sz w:val="24"/>
                <w:szCs w:val="24"/>
              </w:rPr>
            </w:pPr>
            <w:r w:rsidRPr="009E6FBD">
              <w:rPr>
                <w:sz w:val="24"/>
                <w:szCs w:val="24"/>
              </w:rPr>
              <w:t>• розуміння глобальності екологічних проблем і прагнення</w:t>
            </w:r>
          </w:p>
          <w:p w:rsidR="00653D26" w:rsidRPr="009E6FBD" w:rsidRDefault="009E6FBD" w:rsidP="009E6FBD">
            <w:pPr>
              <w:spacing w:line="360" w:lineRule="auto"/>
              <w:jc w:val="both"/>
              <w:rPr>
                <w:sz w:val="24"/>
                <w:szCs w:val="24"/>
              </w:rPr>
            </w:pPr>
            <w:r w:rsidRPr="009E6FBD">
              <w:rPr>
                <w:sz w:val="24"/>
                <w:szCs w:val="24"/>
              </w:rPr>
              <w:lastRenderedPageBreak/>
              <w:t>долучитися до їх розв’язання за допомогою іноземної мови.</w:t>
            </w:r>
          </w:p>
        </w:tc>
      </w:tr>
      <w:tr w:rsidR="00653D26" w:rsidRPr="009E6FBD" w:rsidTr="00653D26">
        <w:tc>
          <w:tcPr>
            <w:tcW w:w="562" w:type="dxa"/>
          </w:tcPr>
          <w:p w:rsidR="00653D26" w:rsidRPr="009E6FBD" w:rsidRDefault="009E6FBD" w:rsidP="009C2ACC">
            <w:pPr>
              <w:spacing w:line="360" w:lineRule="auto"/>
              <w:jc w:val="both"/>
              <w:rPr>
                <w:sz w:val="24"/>
                <w:szCs w:val="24"/>
              </w:rPr>
            </w:pPr>
            <w:r w:rsidRPr="009E6FBD">
              <w:rPr>
                <w:sz w:val="24"/>
                <w:szCs w:val="24"/>
              </w:rPr>
              <w:lastRenderedPageBreak/>
              <w:t>5</w:t>
            </w:r>
          </w:p>
        </w:tc>
        <w:tc>
          <w:tcPr>
            <w:tcW w:w="3969" w:type="dxa"/>
          </w:tcPr>
          <w:p w:rsidR="00653D26" w:rsidRPr="009E6FBD" w:rsidRDefault="009E6FBD" w:rsidP="009C2ACC">
            <w:pPr>
              <w:spacing w:line="360" w:lineRule="auto"/>
              <w:jc w:val="both"/>
              <w:rPr>
                <w:sz w:val="24"/>
                <w:szCs w:val="24"/>
              </w:rPr>
            </w:pPr>
            <w:r w:rsidRPr="009E6FBD">
              <w:rPr>
                <w:sz w:val="24"/>
                <w:szCs w:val="24"/>
              </w:rPr>
              <w:t>Інноваційність</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засобами іноземної мови продукувати нові ідеї щодо змін у</w:t>
            </w:r>
          </w:p>
          <w:p w:rsidR="009E6FBD" w:rsidRPr="009E6FBD" w:rsidRDefault="009E6FBD" w:rsidP="009E6FBD">
            <w:pPr>
              <w:spacing w:line="360" w:lineRule="auto"/>
              <w:jc w:val="both"/>
              <w:rPr>
                <w:sz w:val="24"/>
                <w:szCs w:val="24"/>
              </w:rPr>
            </w:pPr>
            <w:r w:rsidRPr="009E6FBD">
              <w:rPr>
                <w:sz w:val="24"/>
                <w:szCs w:val="24"/>
              </w:rPr>
              <w:t>класі, закладі освіти, родині, громаді тощо, а також адекватно</w:t>
            </w:r>
          </w:p>
          <w:p w:rsidR="009E6FBD" w:rsidRPr="009E6FBD" w:rsidRDefault="009E6FBD" w:rsidP="009E6FBD">
            <w:pPr>
              <w:spacing w:line="360" w:lineRule="auto"/>
              <w:jc w:val="both"/>
              <w:rPr>
                <w:sz w:val="24"/>
                <w:szCs w:val="24"/>
              </w:rPr>
            </w:pPr>
            <w:r w:rsidRPr="009E6FBD">
              <w:rPr>
                <w:sz w:val="24"/>
                <w:szCs w:val="24"/>
              </w:rPr>
              <w:t>реагувати на зміни;</w:t>
            </w:r>
          </w:p>
          <w:p w:rsidR="009E6FBD" w:rsidRPr="009E6FBD" w:rsidRDefault="009E6FBD" w:rsidP="009E6FBD">
            <w:pPr>
              <w:spacing w:line="360" w:lineRule="auto"/>
              <w:jc w:val="both"/>
              <w:rPr>
                <w:sz w:val="24"/>
                <w:szCs w:val="24"/>
              </w:rPr>
            </w:pPr>
            <w:r w:rsidRPr="009E6FBD">
              <w:rPr>
                <w:sz w:val="24"/>
                <w:szCs w:val="24"/>
              </w:rPr>
              <w:t>• ставити перед собою досяжні та ускладнені цілі у вивченні</w:t>
            </w:r>
          </w:p>
          <w:p w:rsidR="009E6FBD" w:rsidRPr="009E6FBD" w:rsidRDefault="009E6FBD" w:rsidP="009E6FBD">
            <w:pPr>
              <w:spacing w:line="360" w:lineRule="auto"/>
              <w:jc w:val="both"/>
              <w:rPr>
                <w:sz w:val="24"/>
                <w:szCs w:val="24"/>
              </w:rPr>
            </w:pPr>
            <w:r w:rsidRPr="009E6FBD">
              <w:rPr>
                <w:sz w:val="24"/>
                <w:szCs w:val="24"/>
              </w:rPr>
              <w:t>іноземної мови;</w:t>
            </w:r>
          </w:p>
          <w:p w:rsidR="009E6FBD" w:rsidRPr="009E6FBD" w:rsidRDefault="009E6FBD" w:rsidP="009E6FBD">
            <w:pPr>
              <w:spacing w:line="360" w:lineRule="auto"/>
              <w:jc w:val="both"/>
              <w:rPr>
                <w:sz w:val="24"/>
                <w:szCs w:val="24"/>
              </w:rPr>
            </w:pPr>
            <w:r w:rsidRPr="009E6FBD">
              <w:rPr>
                <w:sz w:val="24"/>
                <w:szCs w:val="24"/>
              </w:rPr>
              <w:t>• ініціювати теми для опрацювання та проблеми для</w:t>
            </w:r>
          </w:p>
          <w:p w:rsidR="009E6FBD" w:rsidRPr="009E6FBD" w:rsidRDefault="009E6FBD" w:rsidP="009E6FBD">
            <w:pPr>
              <w:spacing w:line="360" w:lineRule="auto"/>
              <w:jc w:val="both"/>
              <w:rPr>
                <w:sz w:val="24"/>
                <w:szCs w:val="24"/>
              </w:rPr>
            </w:pPr>
            <w:r w:rsidRPr="009E6FBD">
              <w:rPr>
                <w:sz w:val="24"/>
                <w:szCs w:val="24"/>
              </w:rPr>
              <w:t>розв’язування під час вивчення іноземних мов.</w:t>
            </w:r>
          </w:p>
          <w:p w:rsidR="009E6FBD" w:rsidRPr="009E6FBD" w:rsidRDefault="009E6FBD" w:rsidP="009E6FBD">
            <w:pPr>
              <w:spacing w:line="360" w:lineRule="auto"/>
              <w:jc w:val="both"/>
              <w:rPr>
                <w:sz w:val="24"/>
                <w:szCs w:val="24"/>
              </w:rPr>
            </w:pPr>
            <w:r w:rsidRPr="009E6FBD">
              <w:rPr>
                <w:sz w:val="24"/>
                <w:szCs w:val="24"/>
              </w:rPr>
              <w:t>8</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самомотивація, стійкість та впевненість у досягненні успіхів у</w:t>
            </w:r>
          </w:p>
          <w:p w:rsidR="00653D26" w:rsidRPr="009E6FBD" w:rsidRDefault="009E6FBD" w:rsidP="009E6FBD">
            <w:pPr>
              <w:spacing w:line="360" w:lineRule="auto"/>
              <w:jc w:val="both"/>
              <w:rPr>
                <w:sz w:val="24"/>
                <w:szCs w:val="24"/>
              </w:rPr>
            </w:pPr>
            <w:r w:rsidRPr="009E6FBD">
              <w:rPr>
                <w:sz w:val="24"/>
                <w:szCs w:val="24"/>
              </w:rPr>
              <w:t>вивченні іноземних мов.</w:t>
            </w:r>
          </w:p>
        </w:tc>
      </w:tr>
      <w:tr w:rsidR="00653D26" w:rsidRPr="009E6FBD" w:rsidTr="00653D26">
        <w:tc>
          <w:tcPr>
            <w:tcW w:w="562" w:type="dxa"/>
          </w:tcPr>
          <w:p w:rsidR="00653D26" w:rsidRPr="009E6FBD" w:rsidRDefault="009E6FBD" w:rsidP="009C2ACC">
            <w:pPr>
              <w:spacing w:line="360" w:lineRule="auto"/>
              <w:jc w:val="both"/>
              <w:rPr>
                <w:sz w:val="24"/>
                <w:szCs w:val="24"/>
              </w:rPr>
            </w:pPr>
            <w:r w:rsidRPr="009E6FBD">
              <w:rPr>
                <w:sz w:val="24"/>
                <w:szCs w:val="24"/>
              </w:rPr>
              <w:t>6</w:t>
            </w:r>
          </w:p>
        </w:tc>
        <w:tc>
          <w:tcPr>
            <w:tcW w:w="3969" w:type="dxa"/>
          </w:tcPr>
          <w:p w:rsidR="009E6FBD" w:rsidRPr="009E6FBD" w:rsidRDefault="009E6FBD" w:rsidP="009E6FBD">
            <w:pPr>
              <w:spacing w:line="360" w:lineRule="auto"/>
              <w:jc w:val="both"/>
              <w:rPr>
                <w:sz w:val="24"/>
                <w:szCs w:val="24"/>
              </w:rPr>
            </w:pPr>
            <w:r w:rsidRPr="009E6FBD">
              <w:rPr>
                <w:sz w:val="24"/>
                <w:szCs w:val="24"/>
              </w:rPr>
              <w:t>Екологічна</w:t>
            </w:r>
          </w:p>
          <w:p w:rsidR="00653D26" w:rsidRPr="009E6FBD" w:rsidRDefault="009E6FBD" w:rsidP="009E6FBD">
            <w:pPr>
              <w:spacing w:line="360" w:lineRule="auto"/>
              <w:jc w:val="both"/>
              <w:rPr>
                <w:sz w:val="24"/>
                <w:szCs w:val="24"/>
              </w:rPr>
            </w:pPr>
            <w:r w:rsidRPr="009E6FBD">
              <w:rPr>
                <w:sz w:val="24"/>
                <w:szCs w:val="24"/>
              </w:rPr>
              <w:t>компетентність</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розвивати екологічне мислення під час опрацюванні тем,</w:t>
            </w:r>
          </w:p>
          <w:p w:rsidR="009E6FBD" w:rsidRPr="009E6FBD" w:rsidRDefault="009E6FBD" w:rsidP="009E6FBD">
            <w:pPr>
              <w:spacing w:line="360" w:lineRule="auto"/>
              <w:jc w:val="both"/>
              <w:rPr>
                <w:sz w:val="24"/>
                <w:szCs w:val="24"/>
              </w:rPr>
            </w:pPr>
            <w:r w:rsidRPr="009E6FBD">
              <w:rPr>
                <w:sz w:val="24"/>
                <w:szCs w:val="24"/>
              </w:rPr>
              <w:t>текстів, новин, комунікативних ситуацій, аудіо- та</w:t>
            </w:r>
          </w:p>
          <w:p w:rsidR="009E6FBD" w:rsidRPr="009E6FBD" w:rsidRDefault="009E6FBD" w:rsidP="009E6FBD">
            <w:pPr>
              <w:spacing w:line="360" w:lineRule="auto"/>
              <w:jc w:val="both"/>
              <w:rPr>
                <w:sz w:val="24"/>
                <w:szCs w:val="24"/>
              </w:rPr>
            </w:pPr>
            <w:r w:rsidRPr="009E6FBD">
              <w:rPr>
                <w:sz w:val="24"/>
                <w:szCs w:val="24"/>
              </w:rPr>
              <w:t>відеоматеріалів;</w:t>
            </w:r>
          </w:p>
          <w:p w:rsidR="009E6FBD" w:rsidRPr="009E6FBD" w:rsidRDefault="009E6FBD" w:rsidP="009E6FBD">
            <w:pPr>
              <w:spacing w:line="360" w:lineRule="auto"/>
              <w:jc w:val="both"/>
              <w:rPr>
                <w:sz w:val="24"/>
                <w:szCs w:val="24"/>
              </w:rPr>
            </w:pPr>
            <w:r w:rsidRPr="009E6FBD">
              <w:rPr>
                <w:sz w:val="24"/>
                <w:szCs w:val="24"/>
              </w:rPr>
              <w:t>• розробляти, презентувати та обґрунтовувати проекти,</w:t>
            </w:r>
          </w:p>
          <w:p w:rsidR="009E6FBD" w:rsidRPr="009E6FBD" w:rsidRDefault="009E6FBD" w:rsidP="009E6FBD">
            <w:pPr>
              <w:spacing w:line="360" w:lineRule="auto"/>
              <w:jc w:val="both"/>
              <w:rPr>
                <w:sz w:val="24"/>
                <w:szCs w:val="24"/>
              </w:rPr>
            </w:pPr>
            <w:r w:rsidRPr="009E6FBD">
              <w:rPr>
                <w:sz w:val="24"/>
                <w:szCs w:val="24"/>
              </w:rPr>
              <w:t>спрямовані на збереження довкілля;</w:t>
            </w:r>
          </w:p>
          <w:p w:rsidR="009E6FBD" w:rsidRPr="009E6FBD" w:rsidRDefault="009E6FBD" w:rsidP="009E6FBD">
            <w:pPr>
              <w:spacing w:line="360" w:lineRule="auto"/>
              <w:jc w:val="both"/>
              <w:rPr>
                <w:sz w:val="24"/>
                <w:szCs w:val="24"/>
              </w:rPr>
            </w:pPr>
            <w:r w:rsidRPr="009E6FBD">
              <w:rPr>
                <w:sz w:val="24"/>
                <w:szCs w:val="24"/>
              </w:rPr>
              <w:t>• пропагувати здоровий спосіб життя засобами іноземної мови.</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lastRenderedPageBreak/>
              <w:t>1. сприймання природи як цілісної системи;</w:t>
            </w:r>
          </w:p>
          <w:p w:rsidR="009E6FBD" w:rsidRPr="009E6FBD" w:rsidRDefault="009E6FBD" w:rsidP="009E6FBD">
            <w:pPr>
              <w:spacing w:line="360" w:lineRule="auto"/>
              <w:jc w:val="both"/>
              <w:rPr>
                <w:sz w:val="24"/>
                <w:szCs w:val="24"/>
              </w:rPr>
            </w:pPr>
            <w:r w:rsidRPr="009E6FBD">
              <w:rPr>
                <w:sz w:val="24"/>
                <w:szCs w:val="24"/>
              </w:rPr>
              <w:t>2. готовність обговорювати питання, пов’язані із збереженням</w:t>
            </w:r>
          </w:p>
          <w:p w:rsidR="009E6FBD" w:rsidRPr="009E6FBD" w:rsidRDefault="009E6FBD" w:rsidP="009E6FBD">
            <w:pPr>
              <w:spacing w:line="360" w:lineRule="auto"/>
              <w:jc w:val="both"/>
              <w:rPr>
                <w:sz w:val="24"/>
                <w:szCs w:val="24"/>
              </w:rPr>
            </w:pPr>
            <w:r w:rsidRPr="009E6FBD">
              <w:rPr>
                <w:sz w:val="24"/>
                <w:szCs w:val="24"/>
              </w:rPr>
              <w:t>навколишнього середовища;</w:t>
            </w:r>
          </w:p>
          <w:p w:rsidR="00653D26" w:rsidRPr="009E6FBD" w:rsidRDefault="009E6FBD" w:rsidP="009E6FBD">
            <w:pPr>
              <w:spacing w:line="360" w:lineRule="auto"/>
              <w:jc w:val="both"/>
              <w:rPr>
                <w:sz w:val="24"/>
                <w:szCs w:val="24"/>
              </w:rPr>
            </w:pPr>
            <w:r w:rsidRPr="009E6FBD">
              <w:rPr>
                <w:sz w:val="24"/>
                <w:szCs w:val="24"/>
              </w:rPr>
              <w:t>• відповідальне ставлення до власного здоров’я та безпеки.</w:t>
            </w:r>
          </w:p>
        </w:tc>
      </w:tr>
      <w:tr w:rsidR="00653D26" w:rsidRPr="009E6FBD" w:rsidTr="00653D26">
        <w:tc>
          <w:tcPr>
            <w:tcW w:w="562" w:type="dxa"/>
          </w:tcPr>
          <w:p w:rsidR="00653D26" w:rsidRPr="009E6FBD" w:rsidRDefault="009E6FBD" w:rsidP="009C2ACC">
            <w:pPr>
              <w:spacing w:line="360" w:lineRule="auto"/>
              <w:jc w:val="both"/>
              <w:rPr>
                <w:sz w:val="24"/>
                <w:szCs w:val="24"/>
              </w:rPr>
            </w:pPr>
            <w:r w:rsidRPr="009E6FBD">
              <w:rPr>
                <w:sz w:val="24"/>
                <w:szCs w:val="24"/>
              </w:rPr>
              <w:lastRenderedPageBreak/>
              <w:t>7</w:t>
            </w:r>
          </w:p>
        </w:tc>
        <w:tc>
          <w:tcPr>
            <w:tcW w:w="3969" w:type="dxa"/>
          </w:tcPr>
          <w:p w:rsidR="009E6FBD" w:rsidRPr="009E6FBD" w:rsidRDefault="009E6FBD" w:rsidP="009E6FBD">
            <w:pPr>
              <w:spacing w:line="360" w:lineRule="auto"/>
              <w:jc w:val="both"/>
              <w:rPr>
                <w:sz w:val="24"/>
                <w:szCs w:val="24"/>
              </w:rPr>
            </w:pPr>
            <w:r w:rsidRPr="009E6FBD">
              <w:rPr>
                <w:sz w:val="24"/>
                <w:szCs w:val="24"/>
              </w:rPr>
              <w:t>Інформаційно-комунікаційна</w:t>
            </w:r>
          </w:p>
          <w:p w:rsidR="00653D26" w:rsidRPr="009E6FBD" w:rsidRDefault="009E6FBD" w:rsidP="009E6FBD">
            <w:pPr>
              <w:spacing w:line="360" w:lineRule="auto"/>
              <w:jc w:val="both"/>
              <w:rPr>
                <w:sz w:val="24"/>
                <w:szCs w:val="24"/>
              </w:rPr>
            </w:pPr>
            <w:r w:rsidRPr="009E6FBD">
              <w:rPr>
                <w:sz w:val="24"/>
                <w:szCs w:val="24"/>
              </w:rPr>
              <w:t>компетентність</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вивчати іноземну мову з використанням спеціальних</w:t>
            </w:r>
          </w:p>
          <w:p w:rsidR="009E6FBD" w:rsidRPr="009E6FBD" w:rsidRDefault="009E6FBD" w:rsidP="009E6FBD">
            <w:pPr>
              <w:spacing w:line="360" w:lineRule="auto"/>
              <w:jc w:val="both"/>
              <w:rPr>
                <w:sz w:val="24"/>
                <w:szCs w:val="24"/>
              </w:rPr>
            </w:pPr>
            <w:r w:rsidRPr="009E6FBD">
              <w:rPr>
                <w:sz w:val="24"/>
                <w:szCs w:val="24"/>
              </w:rPr>
              <w:t>програмних засобів, ігор, соціальних мереж;</w:t>
            </w:r>
          </w:p>
          <w:p w:rsidR="009E6FBD" w:rsidRPr="009E6FBD" w:rsidRDefault="009E6FBD" w:rsidP="009E6FBD">
            <w:pPr>
              <w:spacing w:line="360" w:lineRule="auto"/>
              <w:jc w:val="both"/>
              <w:rPr>
                <w:sz w:val="24"/>
                <w:szCs w:val="24"/>
              </w:rPr>
            </w:pPr>
            <w:r w:rsidRPr="009E6FBD">
              <w:rPr>
                <w:sz w:val="24"/>
                <w:szCs w:val="24"/>
              </w:rPr>
              <w:t>• створювати інформаційні об’єкти іноземними мовами;</w:t>
            </w:r>
          </w:p>
          <w:p w:rsidR="009E6FBD" w:rsidRPr="009E6FBD" w:rsidRDefault="009E6FBD" w:rsidP="009E6FBD">
            <w:pPr>
              <w:spacing w:line="360" w:lineRule="auto"/>
              <w:jc w:val="both"/>
              <w:rPr>
                <w:sz w:val="24"/>
                <w:szCs w:val="24"/>
              </w:rPr>
            </w:pPr>
            <w:r w:rsidRPr="009E6FBD">
              <w:rPr>
                <w:sz w:val="24"/>
                <w:szCs w:val="24"/>
              </w:rPr>
              <w:t>• спілкуватися іноземною мовою з використанням інформаційнокомунікаційних технологій;</w:t>
            </w:r>
          </w:p>
          <w:p w:rsidR="009E6FBD" w:rsidRPr="009E6FBD" w:rsidRDefault="009E6FBD" w:rsidP="009E6FBD">
            <w:pPr>
              <w:spacing w:line="360" w:lineRule="auto"/>
              <w:jc w:val="both"/>
              <w:rPr>
                <w:sz w:val="24"/>
                <w:szCs w:val="24"/>
              </w:rPr>
            </w:pPr>
            <w:r w:rsidRPr="009E6FBD">
              <w:rPr>
                <w:sz w:val="24"/>
                <w:szCs w:val="24"/>
              </w:rPr>
              <w:t>• застосовувати ІКТ для пошуку, обробки, аналізу та підготовки</w:t>
            </w:r>
          </w:p>
          <w:p w:rsidR="009E6FBD" w:rsidRPr="009E6FBD" w:rsidRDefault="009E6FBD" w:rsidP="009E6FBD">
            <w:pPr>
              <w:spacing w:line="360" w:lineRule="auto"/>
              <w:jc w:val="both"/>
              <w:rPr>
                <w:sz w:val="24"/>
                <w:szCs w:val="24"/>
              </w:rPr>
            </w:pPr>
            <w:r w:rsidRPr="009E6FBD">
              <w:rPr>
                <w:sz w:val="24"/>
                <w:szCs w:val="24"/>
              </w:rPr>
              <w:t>інформації відповідно до поставлених завдань.</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готовність дотримуватись авторських прав та мережевого</w:t>
            </w:r>
          </w:p>
          <w:p w:rsidR="00653D26" w:rsidRPr="009E6FBD" w:rsidRDefault="009E6FBD" w:rsidP="009E6FBD">
            <w:pPr>
              <w:spacing w:line="360" w:lineRule="auto"/>
              <w:jc w:val="both"/>
              <w:rPr>
                <w:sz w:val="24"/>
                <w:szCs w:val="24"/>
              </w:rPr>
            </w:pPr>
            <w:r w:rsidRPr="009E6FBD">
              <w:rPr>
                <w:sz w:val="24"/>
                <w:szCs w:val="24"/>
              </w:rPr>
              <w:t>етикету.</w:t>
            </w:r>
          </w:p>
        </w:tc>
      </w:tr>
      <w:tr w:rsidR="009E6FBD" w:rsidRPr="009E6FBD" w:rsidTr="00653D26">
        <w:tc>
          <w:tcPr>
            <w:tcW w:w="562" w:type="dxa"/>
          </w:tcPr>
          <w:p w:rsidR="009E6FBD" w:rsidRPr="009E6FBD" w:rsidRDefault="009E6FBD" w:rsidP="009C2ACC">
            <w:pPr>
              <w:spacing w:line="360" w:lineRule="auto"/>
              <w:jc w:val="both"/>
              <w:rPr>
                <w:sz w:val="24"/>
                <w:szCs w:val="24"/>
              </w:rPr>
            </w:pPr>
            <w:r w:rsidRPr="009E6FBD">
              <w:rPr>
                <w:sz w:val="24"/>
                <w:szCs w:val="24"/>
              </w:rPr>
              <w:t>8</w:t>
            </w:r>
          </w:p>
        </w:tc>
        <w:tc>
          <w:tcPr>
            <w:tcW w:w="3969" w:type="dxa"/>
          </w:tcPr>
          <w:p w:rsidR="009E6FBD" w:rsidRPr="009E6FBD" w:rsidRDefault="009E6FBD" w:rsidP="009E6FBD">
            <w:pPr>
              <w:spacing w:line="360" w:lineRule="auto"/>
              <w:jc w:val="both"/>
              <w:rPr>
                <w:sz w:val="24"/>
                <w:szCs w:val="24"/>
              </w:rPr>
            </w:pPr>
            <w:r w:rsidRPr="009E6FBD">
              <w:rPr>
                <w:sz w:val="24"/>
                <w:szCs w:val="24"/>
              </w:rPr>
              <w:t>Навчання впродовж</w:t>
            </w:r>
          </w:p>
          <w:p w:rsidR="009E6FBD" w:rsidRPr="009E6FBD" w:rsidRDefault="009E6FBD" w:rsidP="009E6FBD">
            <w:pPr>
              <w:spacing w:line="360" w:lineRule="auto"/>
              <w:jc w:val="both"/>
              <w:rPr>
                <w:sz w:val="24"/>
                <w:szCs w:val="24"/>
              </w:rPr>
            </w:pPr>
            <w:r w:rsidRPr="009E6FBD">
              <w:rPr>
                <w:sz w:val="24"/>
                <w:szCs w:val="24"/>
              </w:rPr>
              <w:t>життя</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визначати комунікативні потреби та цілі під час вивчення</w:t>
            </w:r>
          </w:p>
          <w:p w:rsidR="009E6FBD" w:rsidRPr="009E6FBD" w:rsidRDefault="009E6FBD" w:rsidP="009E6FBD">
            <w:pPr>
              <w:spacing w:line="360" w:lineRule="auto"/>
              <w:jc w:val="both"/>
              <w:rPr>
                <w:sz w:val="24"/>
                <w:szCs w:val="24"/>
              </w:rPr>
            </w:pPr>
            <w:r w:rsidRPr="009E6FBD">
              <w:rPr>
                <w:sz w:val="24"/>
                <w:szCs w:val="24"/>
              </w:rPr>
              <w:t>іноземної мови;</w:t>
            </w:r>
          </w:p>
          <w:p w:rsidR="009E6FBD" w:rsidRPr="009E6FBD" w:rsidRDefault="009E6FBD" w:rsidP="009E6FBD">
            <w:pPr>
              <w:spacing w:line="360" w:lineRule="auto"/>
              <w:jc w:val="both"/>
              <w:rPr>
                <w:sz w:val="24"/>
                <w:szCs w:val="24"/>
              </w:rPr>
            </w:pPr>
            <w:r w:rsidRPr="009E6FBD">
              <w:rPr>
                <w:sz w:val="24"/>
                <w:szCs w:val="24"/>
              </w:rPr>
              <w:t>• використовувати ефективні навчальні стратегії для вивчення</w:t>
            </w:r>
          </w:p>
          <w:p w:rsidR="009E6FBD" w:rsidRPr="009E6FBD" w:rsidRDefault="009E6FBD" w:rsidP="009E6FBD">
            <w:pPr>
              <w:spacing w:line="360" w:lineRule="auto"/>
              <w:jc w:val="both"/>
              <w:rPr>
                <w:sz w:val="24"/>
                <w:szCs w:val="24"/>
              </w:rPr>
            </w:pPr>
            <w:r w:rsidRPr="009E6FBD">
              <w:rPr>
                <w:sz w:val="24"/>
                <w:szCs w:val="24"/>
              </w:rPr>
              <w:t>мови відповідно до власного стилю навчання;</w:t>
            </w:r>
          </w:p>
          <w:p w:rsidR="009E6FBD" w:rsidRPr="009E6FBD" w:rsidRDefault="009E6FBD" w:rsidP="009E6FBD">
            <w:pPr>
              <w:spacing w:line="360" w:lineRule="auto"/>
              <w:jc w:val="both"/>
              <w:rPr>
                <w:sz w:val="24"/>
                <w:szCs w:val="24"/>
              </w:rPr>
            </w:pPr>
            <w:r w:rsidRPr="009E6FBD">
              <w:rPr>
                <w:sz w:val="24"/>
                <w:szCs w:val="24"/>
              </w:rPr>
              <w:t>• самостійно працювати з підручником, шукати нову інформацію</w:t>
            </w:r>
          </w:p>
          <w:p w:rsidR="009E6FBD" w:rsidRPr="009E6FBD" w:rsidRDefault="009E6FBD" w:rsidP="009E6FBD">
            <w:pPr>
              <w:spacing w:line="360" w:lineRule="auto"/>
              <w:jc w:val="both"/>
              <w:rPr>
                <w:sz w:val="24"/>
                <w:szCs w:val="24"/>
              </w:rPr>
            </w:pPr>
            <w:r w:rsidRPr="009E6FBD">
              <w:rPr>
                <w:sz w:val="24"/>
                <w:szCs w:val="24"/>
              </w:rPr>
              <w:t>з різних джерел та критично оцінювати її;</w:t>
            </w:r>
          </w:p>
          <w:p w:rsidR="009E6FBD" w:rsidRPr="009E6FBD" w:rsidRDefault="009E6FBD" w:rsidP="009E6FBD">
            <w:pPr>
              <w:spacing w:line="360" w:lineRule="auto"/>
              <w:jc w:val="both"/>
              <w:rPr>
                <w:sz w:val="24"/>
                <w:szCs w:val="24"/>
              </w:rPr>
            </w:pPr>
            <w:r w:rsidRPr="009E6FBD">
              <w:rPr>
                <w:sz w:val="24"/>
                <w:szCs w:val="24"/>
              </w:rPr>
              <w:lastRenderedPageBreak/>
              <w:t>• організовувати свій час і навчальний простір;</w:t>
            </w:r>
          </w:p>
          <w:p w:rsidR="009E6FBD" w:rsidRPr="009E6FBD" w:rsidRDefault="009E6FBD" w:rsidP="009E6FBD">
            <w:pPr>
              <w:spacing w:line="360" w:lineRule="auto"/>
              <w:jc w:val="both"/>
              <w:rPr>
                <w:sz w:val="24"/>
                <w:szCs w:val="24"/>
              </w:rPr>
            </w:pPr>
            <w:r w:rsidRPr="009E6FBD">
              <w:rPr>
                <w:sz w:val="24"/>
                <w:szCs w:val="24"/>
              </w:rPr>
              <w:t>• оцінювати власні навчальні досягнення.</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сміливість у спілкуванні іноземною мовою;</w:t>
            </w:r>
          </w:p>
          <w:p w:rsidR="009E6FBD" w:rsidRPr="009E6FBD" w:rsidRDefault="009E6FBD" w:rsidP="009E6FBD">
            <w:pPr>
              <w:spacing w:line="360" w:lineRule="auto"/>
              <w:jc w:val="both"/>
              <w:rPr>
                <w:sz w:val="24"/>
                <w:szCs w:val="24"/>
              </w:rPr>
            </w:pPr>
            <w:r w:rsidRPr="009E6FBD">
              <w:rPr>
                <w:sz w:val="24"/>
                <w:szCs w:val="24"/>
              </w:rPr>
              <w:t>• подолання власних мовних бар’єрів;</w:t>
            </w:r>
          </w:p>
          <w:p w:rsidR="009E6FBD" w:rsidRPr="009E6FBD" w:rsidRDefault="009E6FBD" w:rsidP="009E6FBD">
            <w:pPr>
              <w:spacing w:line="360" w:lineRule="auto"/>
              <w:jc w:val="both"/>
              <w:rPr>
                <w:sz w:val="24"/>
                <w:szCs w:val="24"/>
              </w:rPr>
            </w:pPr>
            <w:r w:rsidRPr="009E6FBD">
              <w:rPr>
                <w:sz w:val="24"/>
                <w:szCs w:val="24"/>
              </w:rPr>
              <w:t>• відповідальність за результати навчально-пізнавальної</w:t>
            </w:r>
          </w:p>
          <w:p w:rsidR="009E6FBD" w:rsidRPr="009E6FBD" w:rsidRDefault="009E6FBD" w:rsidP="009E6FBD">
            <w:pPr>
              <w:spacing w:line="360" w:lineRule="auto"/>
              <w:jc w:val="both"/>
              <w:rPr>
                <w:sz w:val="24"/>
                <w:szCs w:val="24"/>
              </w:rPr>
            </w:pPr>
            <w:r w:rsidRPr="009E6FBD">
              <w:rPr>
                <w:sz w:val="24"/>
                <w:szCs w:val="24"/>
              </w:rPr>
              <w:t>діяльності;</w:t>
            </w:r>
          </w:p>
          <w:p w:rsidR="009E6FBD" w:rsidRPr="009E6FBD" w:rsidRDefault="009E6FBD" w:rsidP="009E6FBD">
            <w:pPr>
              <w:spacing w:line="360" w:lineRule="auto"/>
              <w:jc w:val="both"/>
              <w:rPr>
                <w:sz w:val="24"/>
                <w:szCs w:val="24"/>
              </w:rPr>
            </w:pPr>
            <w:r w:rsidRPr="009E6FBD">
              <w:rPr>
                <w:sz w:val="24"/>
                <w:szCs w:val="24"/>
              </w:rPr>
              <w:t>• наполегливість;</w:t>
            </w:r>
          </w:p>
          <w:p w:rsidR="009E6FBD" w:rsidRPr="009E6FBD" w:rsidRDefault="009E6FBD" w:rsidP="009E6FBD">
            <w:pPr>
              <w:spacing w:line="360" w:lineRule="auto"/>
              <w:jc w:val="both"/>
              <w:rPr>
                <w:sz w:val="24"/>
                <w:szCs w:val="24"/>
              </w:rPr>
            </w:pPr>
            <w:r w:rsidRPr="009E6FBD">
              <w:rPr>
                <w:sz w:val="24"/>
                <w:szCs w:val="24"/>
              </w:rPr>
              <w:t>• внутрішня мотивація та впевненість в успіху.</w:t>
            </w:r>
          </w:p>
        </w:tc>
      </w:tr>
      <w:tr w:rsidR="009E6FBD" w:rsidRPr="009E6FBD" w:rsidTr="00653D26">
        <w:tc>
          <w:tcPr>
            <w:tcW w:w="562" w:type="dxa"/>
          </w:tcPr>
          <w:p w:rsidR="009E6FBD" w:rsidRPr="009E6FBD" w:rsidRDefault="009E6FBD" w:rsidP="009C2ACC">
            <w:pPr>
              <w:spacing w:line="360" w:lineRule="auto"/>
              <w:jc w:val="both"/>
              <w:rPr>
                <w:sz w:val="24"/>
                <w:szCs w:val="24"/>
              </w:rPr>
            </w:pPr>
            <w:r w:rsidRPr="009E6FBD">
              <w:rPr>
                <w:sz w:val="24"/>
                <w:szCs w:val="24"/>
              </w:rPr>
              <w:lastRenderedPageBreak/>
              <w:t>9</w:t>
            </w:r>
          </w:p>
        </w:tc>
        <w:tc>
          <w:tcPr>
            <w:tcW w:w="3969" w:type="dxa"/>
          </w:tcPr>
          <w:p w:rsidR="009E6FBD" w:rsidRPr="009E6FBD" w:rsidRDefault="009E6FBD" w:rsidP="009E6FBD">
            <w:pPr>
              <w:spacing w:line="360" w:lineRule="auto"/>
              <w:jc w:val="both"/>
              <w:rPr>
                <w:sz w:val="24"/>
                <w:szCs w:val="24"/>
              </w:rPr>
            </w:pPr>
            <w:r w:rsidRPr="009E6FBD">
              <w:rPr>
                <w:sz w:val="24"/>
                <w:szCs w:val="24"/>
              </w:rPr>
              <w:t>Громадянські та</w:t>
            </w:r>
          </w:p>
          <w:p w:rsidR="009E6FBD" w:rsidRPr="009E6FBD" w:rsidRDefault="009E6FBD" w:rsidP="009E6FBD">
            <w:pPr>
              <w:spacing w:line="360" w:lineRule="auto"/>
              <w:jc w:val="both"/>
              <w:rPr>
                <w:sz w:val="24"/>
                <w:szCs w:val="24"/>
              </w:rPr>
            </w:pPr>
            <w:r w:rsidRPr="009E6FBD">
              <w:rPr>
                <w:sz w:val="24"/>
                <w:szCs w:val="24"/>
              </w:rPr>
              <w:t>соціальні</w:t>
            </w:r>
          </w:p>
          <w:p w:rsidR="009E6FBD" w:rsidRPr="009E6FBD" w:rsidRDefault="009E6FBD" w:rsidP="009E6FBD">
            <w:pPr>
              <w:spacing w:line="360" w:lineRule="auto"/>
              <w:jc w:val="both"/>
              <w:rPr>
                <w:sz w:val="24"/>
                <w:szCs w:val="24"/>
              </w:rPr>
            </w:pPr>
            <w:r w:rsidRPr="009E6FBD">
              <w:rPr>
                <w:sz w:val="24"/>
                <w:szCs w:val="24"/>
              </w:rPr>
              <w:t>компетентності</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формулювати власну позицію;</w:t>
            </w:r>
          </w:p>
          <w:p w:rsidR="009E6FBD" w:rsidRPr="009E6FBD" w:rsidRDefault="009E6FBD" w:rsidP="009E6FBD">
            <w:pPr>
              <w:spacing w:line="360" w:lineRule="auto"/>
              <w:jc w:val="both"/>
              <w:rPr>
                <w:sz w:val="24"/>
                <w:szCs w:val="24"/>
              </w:rPr>
            </w:pPr>
            <w:r w:rsidRPr="009E6FBD">
              <w:rPr>
                <w:sz w:val="24"/>
                <w:szCs w:val="24"/>
              </w:rPr>
              <w:t>• співпрацювати з іншими на результат, спілкуючись іноземною</w:t>
            </w:r>
          </w:p>
          <w:p w:rsidR="009E6FBD" w:rsidRPr="009E6FBD" w:rsidRDefault="009E6FBD" w:rsidP="009E6FBD">
            <w:pPr>
              <w:spacing w:line="360" w:lineRule="auto"/>
              <w:jc w:val="both"/>
              <w:rPr>
                <w:sz w:val="24"/>
                <w:szCs w:val="24"/>
              </w:rPr>
            </w:pPr>
            <w:r w:rsidRPr="009E6FBD">
              <w:rPr>
                <w:sz w:val="24"/>
                <w:szCs w:val="24"/>
              </w:rPr>
              <w:t>мовою;</w:t>
            </w:r>
          </w:p>
          <w:p w:rsidR="009E6FBD" w:rsidRPr="009E6FBD" w:rsidRDefault="009E6FBD" w:rsidP="009E6FBD">
            <w:pPr>
              <w:spacing w:line="360" w:lineRule="auto"/>
              <w:jc w:val="both"/>
              <w:rPr>
                <w:sz w:val="24"/>
                <w:szCs w:val="24"/>
              </w:rPr>
            </w:pPr>
            <w:r w:rsidRPr="009E6FBD">
              <w:rPr>
                <w:sz w:val="24"/>
                <w:szCs w:val="24"/>
              </w:rPr>
              <w:t>• розв’язувати конфлікти у комунікативних ситуаціях;</w:t>
            </w:r>
          </w:p>
          <w:p w:rsidR="009E6FBD" w:rsidRPr="009E6FBD" w:rsidRDefault="009E6FBD" w:rsidP="009E6FBD">
            <w:pPr>
              <w:spacing w:line="360" w:lineRule="auto"/>
              <w:jc w:val="both"/>
              <w:rPr>
                <w:sz w:val="24"/>
                <w:szCs w:val="24"/>
              </w:rPr>
            </w:pPr>
            <w:r w:rsidRPr="009E6FBD">
              <w:rPr>
                <w:sz w:val="24"/>
                <w:szCs w:val="24"/>
              </w:rPr>
              <w:t>• переконувати, аргументовувати, досягати взаєморозуміння/</w:t>
            </w:r>
          </w:p>
          <w:p w:rsidR="009E6FBD" w:rsidRPr="009E6FBD" w:rsidRDefault="009E6FBD" w:rsidP="009E6FBD">
            <w:pPr>
              <w:spacing w:line="360" w:lineRule="auto"/>
              <w:jc w:val="both"/>
              <w:rPr>
                <w:sz w:val="24"/>
                <w:szCs w:val="24"/>
              </w:rPr>
            </w:pPr>
            <w:r w:rsidRPr="009E6FBD">
              <w:rPr>
                <w:sz w:val="24"/>
                <w:szCs w:val="24"/>
              </w:rPr>
              <w:t>компромісу у ситуаціях міжкультурного спілкування;</w:t>
            </w:r>
          </w:p>
          <w:p w:rsidR="009E6FBD" w:rsidRPr="009E6FBD" w:rsidRDefault="009E6FBD" w:rsidP="009E6FBD">
            <w:pPr>
              <w:spacing w:line="360" w:lineRule="auto"/>
              <w:jc w:val="both"/>
              <w:rPr>
                <w:sz w:val="24"/>
                <w:szCs w:val="24"/>
              </w:rPr>
            </w:pPr>
            <w:r w:rsidRPr="009E6FBD">
              <w:rPr>
                <w:sz w:val="24"/>
                <w:szCs w:val="24"/>
              </w:rPr>
              <w:t>• переконувати засобами іноземної мови у важливості</w:t>
            </w:r>
          </w:p>
          <w:p w:rsidR="009E6FBD" w:rsidRPr="009E6FBD" w:rsidRDefault="009E6FBD" w:rsidP="009E6FBD">
            <w:pPr>
              <w:spacing w:line="360" w:lineRule="auto"/>
              <w:jc w:val="both"/>
              <w:rPr>
                <w:sz w:val="24"/>
                <w:szCs w:val="24"/>
              </w:rPr>
            </w:pPr>
            <w:r w:rsidRPr="009E6FBD">
              <w:rPr>
                <w:sz w:val="24"/>
                <w:szCs w:val="24"/>
              </w:rPr>
              <w:t>дотримання прав людини;</w:t>
            </w:r>
          </w:p>
          <w:p w:rsidR="009E6FBD" w:rsidRPr="009E6FBD" w:rsidRDefault="009E6FBD" w:rsidP="009E6FBD">
            <w:pPr>
              <w:spacing w:line="360" w:lineRule="auto"/>
              <w:jc w:val="both"/>
              <w:rPr>
                <w:sz w:val="24"/>
                <w:szCs w:val="24"/>
              </w:rPr>
            </w:pPr>
            <w:r w:rsidRPr="009E6FBD">
              <w:rPr>
                <w:sz w:val="24"/>
                <w:szCs w:val="24"/>
              </w:rPr>
              <w:t>• критично оцінювати інформацію з різних іншомовних джерел.</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толерантність у спілкуванні з іншими;</w:t>
            </w:r>
          </w:p>
          <w:p w:rsidR="009E6FBD" w:rsidRPr="009E6FBD" w:rsidRDefault="009E6FBD" w:rsidP="009E6FBD">
            <w:pPr>
              <w:spacing w:line="360" w:lineRule="auto"/>
              <w:jc w:val="both"/>
              <w:rPr>
                <w:sz w:val="24"/>
                <w:szCs w:val="24"/>
              </w:rPr>
            </w:pPr>
            <w:r w:rsidRPr="009E6FBD">
              <w:rPr>
                <w:sz w:val="24"/>
                <w:szCs w:val="24"/>
              </w:rPr>
              <w:lastRenderedPageBreak/>
              <w:t>• проактивність в утвердженні демократичних цінностей;</w:t>
            </w:r>
          </w:p>
          <w:p w:rsidR="009E6FBD" w:rsidRPr="009E6FBD" w:rsidRDefault="009E6FBD" w:rsidP="009E6FBD">
            <w:pPr>
              <w:spacing w:line="360" w:lineRule="auto"/>
              <w:jc w:val="both"/>
              <w:rPr>
                <w:sz w:val="24"/>
                <w:szCs w:val="24"/>
              </w:rPr>
            </w:pPr>
            <w:r w:rsidRPr="009E6FBD">
              <w:rPr>
                <w:sz w:val="24"/>
                <w:szCs w:val="24"/>
              </w:rPr>
              <w:t>• усвідомлення необхідності володіння іноземними мовами для</w:t>
            </w:r>
          </w:p>
          <w:p w:rsidR="009E6FBD" w:rsidRPr="009E6FBD" w:rsidRDefault="009E6FBD" w:rsidP="009E6FBD">
            <w:pPr>
              <w:spacing w:line="360" w:lineRule="auto"/>
              <w:jc w:val="both"/>
              <w:rPr>
                <w:sz w:val="24"/>
                <w:szCs w:val="24"/>
              </w:rPr>
            </w:pPr>
            <w:r w:rsidRPr="009E6FBD">
              <w:rPr>
                <w:sz w:val="24"/>
                <w:szCs w:val="24"/>
              </w:rPr>
              <w:t>підвищення власного добробуту.</w:t>
            </w:r>
          </w:p>
        </w:tc>
      </w:tr>
      <w:tr w:rsidR="009E6FBD" w:rsidRPr="009E6FBD" w:rsidTr="00653D26">
        <w:tc>
          <w:tcPr>
            <w:tcW w:w="562" w:type="dxa"/>
          </w:tcPr>
          <w:p w:rsidR="009E6FBD" w:rsidRPr="009E6FBD" w:rsidRDefault="009E6FBD" w:rsidP="009C2ACC">
            <w:pPr>
              <w:spacing w:line="360" w:lineRule="auto"/>
              <w:jc w:val="both"/>
              <w:rPr>
                <w:sz w:val="24"/>
                <w:szCs w:val="24"/>
              </w:rPr>
            </w:pPr>
            <w:r w:rsidRPr="009E6FBD">
              <w:rPr>
                <w:sz w:val="24"/>
                <w:szCs w:val="24"/>
              </w:rPr>
              <w:lastRenderedPageBreak/>
              <w:t>10</w:t>
            </w:r>
          </w:p>
        </w:tc>
        <w:tc>
          <w:tcPr>
            <w:tcW w:w="3969" w:type="dxa"/>
          </w:tcPr>
          <w:p w:rsidR="009E6FBD" w:rsidRPr="009E6FBD" w:rsidRDefault="009E6FBD" w:rsidP="009E6FBD">
            <w:pPr>
              <w:spacing w:line="360" w:lineRule="auto"/>
              <w:jc w:val="both"/>
              <w:rPr>
                <w:sz w:val="24"/>
                <w:szCs w:val="24"/>
              </w:rPr>
            </w:pPr>
            <w:r w:rsidRPr="009E6FBD">
              <w:rPr>
                <w:sz w:val="24"/>
                <w:szCs w:val="24"/>
              </w:rPr>
              <w:t>Культурна</w:t>
            </w:r>
          </w:p>
          <w:p w:rsidR="009E6FBD" w:rsidRPr="009E6FBD" w:rsidRDefault="009E6FBD" w:rsidP="009E6FBD">
            <w:pPr>
              <w:spacing w:line="360" w:lineRule="auto"/>
              <w:jc w:val="both"/>
              <w:rPr>
                <w:sz w:val="24"/>
                <w:szCs w:val="24"/>
              </w:rPr>
            </w:pPr>
            <w:r w:rsidRPr="009E6FBD">
              <w:rPr>
                <w:sz w:val="24"/>
                <w:szCs w:val="24"/>
              </w:rPr>
              <w:t>компетентність</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висловлювати іноземною мовою власні почуття, переживання і</w:t>
            </w:r>
          </w:p>
          <w:p w:rsidR="009E6FBD" w:rsidRPr="009E6FBD" w:rsidRDefault="009E6FBD" w:rsidP="009E6FBD">
            <w:pPr>
              <w:spacing w:line="360" w:lineRule="auto"/>
              <w:jc w:val="both"/>
              <w:rPr>
                <w:sz w:val="24"/>
                <w:szCs w:val="24"/>
              </w:rPr>
            </w:pPr>
            <w:r w:rsidRPr="009E6FBD">
              <w:rPr>
                <w:sz w:val="24"/>
                <w:szCs w:val="24"/>
              </w:rPr>
              <w:t>судження щодо творів мистецтва;</w:t>
            </w:r>
          </w:p>
          <w:p w:rsidR="009E6FBD" w:rsidRPr="009E6FBD" w:rsidRDefault="009E6FBD" w:rsidP="009E6FBD">
            <w:pPr>
              <w:spacing w:line="360" w:lineRule="auto"/>
              <w:jc w:val="both"/>
              <w:rPr>
                <w:sz w:val="24"/>
                <w:szCs w:val="24"/>
              </w:rPr>
            </w:pPr>
            <w:r w:rsidRPr="009E6FBD">
              <w:rPr>
                <w:sz w:val="24"/>
                <w:szCs w:val="24"/>
              </w:rPr>
              <w:t>• порівнювати та оцінювати мистецькі твори та культурні</w:t>
            </w:r>
          </w:p>
          <w:p w:rsidR="009E6FBD" w:rsidRPr="009E6FBD" w:rsidRDefault="009E6FBD" w:rsidP="009E6FBD">
            <w:pPr>
              <w:spacing w:line="360" w:lineRule="auto"/>
              <w:jc w:val="both"/>
              <w:rPr>
                <w:sz w:val="24"/>
                <w:szCs w:val="24"/>
              </w:rPr>
            </w:pPr>
            <w:r w:rsidRPr="009E6FBD">
              <w:rPr>
                <w:sz w:val="24"/>
                <w:szCs w:val="24"/>
              </w:rPr>
              <w:t>традиції різних народів.</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усвідомлення цінності культури для людини і суспільства;</w:t>
            </w:r>
          </w:p>
          <w:p w:rsidR="009E6FBD" w:rsidRPr="009E6FBD" w:rsidRDefault="009E6FBD" w:rsidP="009E6FBD">
            <w:pPr>
              <w:spacing w:line="360" w:lineRule="auto"/>
              <w:jc w:val="both"/>
              <w:rPr>
                <w:sz w:val="24"/>
                <w:szCs w:val="24"/>
              </w:rPr>
            </w:pPr>
            <w:r w:rsidRPr="009E6FBD">
              <w:rPr>
                <w:sz w:val="24"/>
                <w:szCs w:val="24"/>
              </w:rPr>
              <w:t>• повага до багатства і розмаїття культур.</w:t>
            </w:r>
          </w:p>
        </w:tc>
      </w:tr>
      <w:tr w:rsidR="009E6FBD" w:rsidRPr="009E6FBD" w:rsidTr="00653D26">
        <w:tc>
          <w:tcPr>
            <w:tcW w:w="562" w:type="dxa"/>
          </w:tcPr>
          <w:p w:rsidR="009E6FBD" w:rsidRPr="009E6FBD" w:rsidRDefault="009E6FBD" w:rsidP="009C2ACC">
            <w:pPr>
              <w:spacing w:line="360" w:lineRule="auto"/>
              <w:jc w:val="both"/>
              <w:rPr>
                <w:sz w:val="24"/>
                <w:szCs w:val="24"/>
              </w:rPr>
            </w:pPr>
            <w:r w:rsidRPr="009E6FBD">
              <w:rPr>
                <w:sz w:val="24"/>
                <w:szCs w:val="24"/>
              </w:rPr>
              <w:t>11</w:t>
            </w:r>
          </w:p>
        </w:tc>
        <w:tc>
          <w:tcPr>
            <w:tcW w:w="3969" w:type="dxa"/>
          </w:tcPr>
          <w:p w:rsidR="009E6FBD" w:rsidRPr="009E6FBD" w:rsidRDefault="009E6FBD" w:rsidP="009E6FBD">
            <w:pPr>
              <w:spacing w:line="360" w:lineRule="auto"/>
              <w:jc w:val="both"/>
              <w:rPr>
                <w:sz w:val="24"/>
                <w:szCs w:val="24"/>
              </w:rPr>
            </w:pPr>
            <w:r w:rsidRPr="009E6FBD">
              <w:rPr>
                <w:sz w:val="24"/>
                <w:szCs w:val="24"/>
              </w:rPr>
              <w:t>Підприємливість і</w:t>
            </w:r>
          </w:p>
          <w:p w:rsidR="009E6FBD" w:rsidRPr="009E6FBD" w:rsidRDefault="009E6FBD" w:rsidP="009E6FBD">
            <w:pPr>
              <w:spacing w:line="360" w:lineRule="auto"/>
              <w:jc w:val="both"/>
              <w:rPr>
                <w:sz w:val="24"/>
                <w:szCs w:val="24"/>
              </w:rPr>
            </w:pPr>
            <w:r w:rsidRPr="009E6FBD">
              <w:rPr>
                <w:sz w:val="24"/>
                <w:szCs w:val="24"/>
              </w:rPr>
              <w:t>фінансова</w:t>
            </w:r>
          </w:p>
          <w:p w:rsidR="009E6FBD" w:rsidRPr="009E6FBD" w:rsidRDefault="009E6FBD" w:rsidP="009E6FBD">
            <w:pPr>
              <w:spacing w:line="360" w:lineRule="auto"/>
              <w:jc w:val="both"/>
              <w:rPr>
                <w:sz w:val="24"/>
                <w:szCs w:val="24"/>
              </w:rPr>
            </w:pPr>
            <w:r w:rsidRPr="009E6FBD">
              <w:rPr>
                <w:sz w:val="24"/>
                <w:szCs w:val="24"/>
              </w:rPr>
              <w:t>грамотність</w:t>
            </w:r>
          </w:p>
        </w:tc>
        <w:tc>
          <w:tcPr>
            <w:tcW w:w="10597" w:type="dxa"/>
          </w:tcPr>
          <w:p w:rsidR="009E6FBD" w:rsidRPr="009E6FBD" w:rsidRDefault="009E6FBD" w:rsidP="009E6FBD">
            <w:pPr>
              <w:spacing w:line="360" w:lineRule="auto"/>
              <w:jc w:val="both"/>
              <w:rPr>
                <w:sz w:val="24"/>
                <w:szCs w:val="24"/>
              </w:rPr>
            </w:pPr>
            <w:r w:rsidRPr="009E6FBD">
              <w:rPr>
                <w:sz w:val="24"/>
                <w:szCs w:val="24"/>
              </w:rPr>
              <w:t>Уміння:</w:t>
            </w:r>
          </w:p>
          <w:p w:rsidR="009E6FBD" w:rsidRPr="009E6FBD" w:rsidRDefault="009E6FBD" w:rsidP="009E6FBD">
            <w:pPr>
              <w:spacing w:line="360" w:lineRule="auto"/>
              <w:jc w:val="both"/>
              <w:rPr>
                <w:sz w:val="24"/>
                <w:szCs w:val="24"/>
              </w:rPr>
            </w:pPr>
            <w:r w:rsidRPr="009E6FBD">
              <w:rPr>
                <w:sz w:val="24"/>
                <w:szCs w:val="24"/>
              </w:rPr>
              <w:t>• ініціювати усну, писемну, зокрема онлайн взаємодію</w:t>
            </w:r>
          </w:p>
          <w:p w:rsidR="009E6FBD" w:rsidRPr="009E6FBD" w:rsidRDefault="009E6FBD" w:rsidP="009E6FBD">
            <w:pPr>
              <w:spacing w:line="360" w:lineRule="auto"/>
              <w:jc w:val="both"/>
              <w:rPr>
                <w:sz w:val="24"/>
                <w:szCs w:val="24"/>
              </w:rPr>
            </w:pPr>
            <w:r w:rsidRPr="009E6FBD">
              <w:rPr>
                <w:sz w:val="24"/>
                <w:szCs w:val="24"/>
              </w:rPr>
              <w:t>іноземною мовою для розв’язання конкретної життєвої</w:t>
            </w:r>
          </w:p>
          <w:p w:rsidR="009E6FBD" w:rsidRPr="009E6FBD" w:rsidRDefault="009E6FBD" w:rsidP="009E6FBD">
            <w:pPr>
              <w:spacing w:line="360" w:lineRule="auto"/>
              <w:jc w:val="both"/>
              <w:rPr>
                <w:sz w:val="24"/>
                <w:szCs w:val="24"/>
              </w:rPr>
            </w:pPr>
            <w:r w:rsidRPr="009E6FBD">
              <w:rPr>
                <w:sz w:val="24"/>
                <w:szCs w:val="24"/>
              </w:rPr>
              <w:t>проблеми;</w:t>
            </w:r>
          </w:p>
          <w:p w:rsidR="009E6FBD" w:rsidRPr="009E6FBD" w:rsidRDefault="009E6FBD" w:rsidP="009E6FBD">
            <w:pPr>
              <w:spacing w:line="360" w:lineRule="auto"/>
              <w:jc w:val="both"/>
              <w:rPr>
                <w:sz w:val="24"/>
                <w:szCs w:val="24"/>
              </w:rPr>
            </w:pPr>
            <w:r w:rsidRPr="009E6FBD">
              <w:rPr>
                <w:sz w:val="24"/>
                <w:szCs w:val="24"/>
              </w:rPr>
              <w:t>• генерувати нові ідеї, переконувати в їх доцільності та</w:t>
            </w:r>
          </w:p>
          <w:p w:rsidR="009E6FBD" w:rsidRPr="009E6FBD" w:rsidRDefault="009E6FBD" w:rsidP="009E6FBD">
            <w:pPr>
              <w:spacing w:line="360" w:lineRule="auto"/>
              <w:jc w:val="both"/>
              <w:rPr>
                <w:sz w:val="24"/>
                <w:szCs w:val="24"/>
              </w:rPr>
            </w:pPr>
            <w:r w:rsidRPr="009E6FBD">
              <w:rPr>
                <w:sz w:val="24"/>
                <w:szCs w:val="24"/>
              </w:rPr>
              <w:t>об’єднувати однодумців задля втілення цих ідей у життя;</w:t>
            </w:r>
          </w:p>
          <w:p w:rsidR="009E6FBD" w:rsidRPr="009E6FBD" w:rsidRDefault="009E6FBD" w:rsidP="009E6FBD">
            <w:pPr>
              <w:spacing w:line="360" w:lineRule="auto"/>
              <w:jc w:val="both"/>
              <w:rPr>
                <w:sz w:val="24"/>
                <w:szCs w:val="24"/>
              </w:rPr>
            </w:pPr>
            <w:r w:rsidRPr="009E6FBD">
              <w:rPr>
                <w:sz w:val="24"/>
                <w:szCs w:val="24"/>
              </w:rPr>
              <w:t>• презентувати себе і створювати тексти (усно і письмово)</w:t>
            </w:r>
          </w:p>
          <w:p w:rsidR="009E6FBD" w:rsidRPr="009E6FBD" w:rsidRDefault="009E6FBD" w:rsidP="009E6FBD">
            <w:pPr>
              <w:spacing w:line="360" w:lineRule="auto"/>
              <w:jc w:val="both"/>
              <w:rPr>
                <w:sz w:val="24"/>
                <w:szCs w:val="24"/>
              </w:rPr>
            </w:pPr>
            <w:r w:rsidRPr="009E6FBD">
              <w:rPr>
                <w:sz w:val="24"/>
                <w:szCs w:val="24"/>
              </w:rPr>
              <w:t>іноземною мовою, які сприятимуть майбутній кар’єрі.</w:t>
            </w:r>
          </w:p>
          <w:p w:rsidR="009E6FBD" w:rsidRPr="009E6FBD" w:rsidRDefault="009E6FBD" w:rsidP="009E6FBD">
            <w:pPr>
              <w:spacing w:line="360" w:lineRule="auto"/>
              <w:jc w:val="both"/>
              <w:rPr>
                <w:sz w:val="24"/>
                <w:szCs w:val="24"/>
              </w:rPr>
            </w:pPr>
            <w:r w:rsidRPr="009E6FBD">
              <w:rPr>
                <w:sz w:val="24"/>
                <w:szCs w:val="24"/>
              </w:rPr>
              <w:t>Ставлення:</w:t>
            </w:r>
          </w:p>
          <w:p w:rsidR="009E6FBD" w:rsidRPr="009E6FBD" w:rsidRDefault="009E6FBD" w:rsidP="009E6FBD">
            <w:pPr>
              <w:spacing w:line="360" w:lineRule="auto"/>
              <w:jc w:val="both"/>
              <w:rPr>
                <w:sz w:val="24"/>
                <w:szCs w:val="24"/>
              </w:rPr>
            </w:pPr>
            <w:r w:rsidRPr="009E6FBD">
              <w:rPr>
                <w:sz w:val="24"/>
                <w:szCs w:val="24"/>
              </w:rPr>
              <w:t>• дотримання етичної поведінки під час розв’язання життєвих</w:t>
            </w:r>
          </w:p>
          <w:p w:rsidR="009E6FBD" w:rsidRPr="009E6FBD" w:rsidRDefault="009E6FBD" w:rsidP="009E6FBD">
            <w:pPr>
              <w:spacing w:line="360" w:lineRule="auto"/>
              <w:jc w:val="both"/>
              <w:rPr>
                <w:sz w:val="24"/>
                <w:szCs w:val="24"/>
              </w:rPr>
            </w:pPr>
            <w:r w:rsidRPr="009E6FBD">
              <w:rPr>
                <w:sz w:val="24"/>
                <w:szCs w:val="24"/>
              </w:rPr>
              <w:lastRenderedPageBreak/>
              <w:t>проблем;</w:t>
            </w:r>
          </w:p>
          <w:p w:rsidR="009E6FBD" w:rsidRPr="009E6FBD" w:rsidRDefault="009E6FBD" w:rsidP="009E6FBD">
            <w:pPr>
              <w:spacing w:line="360" w:lineRule="auto"/>
              <w:jc w:val="both"/>
              <w:rPr>
                <w:sz w:val="24"/>
                <w:szCs w:val="24"/>
              </w:rPr>
            </w:pPr>
            <w:r w:rsidRPr="009E6FBD">
              <w:rPr>
                <w:sz w:val="24"/>
                <w:szCs w:val="24"/>
              </w:rPr>
              <w:t>• комунікабельність та ініціативність;</w:t>
            </w:r>
          </w:p>
          <w:p w:rsidR="009E6FBD" w:rsidRPr="009E6FBD" w:rsidRDefault="009E6FBD" w:rsidP="009E6FBD">
            <w:pPr>
              <w:spacing w:line="360" w:lineRule="auto"/>
              <w:jc w:val="both"/>
              <w:rPr>
                <w:sz w:val="24"/>
                <w:szCs w:val="24"/>
              </w:rPr>
            </w:pPr>
            <w:r w:rsidRPr="009E6FBD">
              <w:rPr>
                <w:sz w:val="24"/>
                <w:szCs w:val="24"/>
              </w:rPr>
              <w:t>• ставлення до викликів як до нових можливостей;</w:t>
            </w:r>
          </w:p>
          <w:p w:rsidR="009E6FBD" w:rsidRPr="009E6FBD" w:rsidRDefault="009E6FBD" w:rsidP="009E6FBD">
            <w:pPr>
              <w:spacing w:line="360" w:lineRule="auto"/>
              <w:jc w:val="both"/>
              <w:rPr>
                <w:sz w:val="24"/>
                <w:szCs w:val="24"/>
              </w:rPr>
            </w:pPr>
            <w:r w:rsidRPr="009E6FBD">
              <w:rPr>
                <w:sz w:val="24"/>
                <w:szCs w:val="24"/>
              </w:rPr>
              <w:t>• відкритість до інновацій;</w:t>
            </w:r>
          </w:p>
          <w:p w:rsidR="009E6FBD" w:rsidRPr="009E6FBD" w:rsidRDefault="009E6FBD" w:rsidP="009E6FBD">
            <w:pPr>
              <w:spacing w:line="360" w:lineRule="auto"/>
              <w:jc w:val="both"/>
              <w:rPr>
                <w:sz w:val="24"/>
                <w:szCs w:val="24"/>
              </w:rPr>
            </w:pPr>
            <w:r w:rsidRPr="009E6FBD">
              <w:rPr>
                <w:sz w:val="24"/>
                <w:szCs w:val="24"/>
              </w:rPr>
              <w:t>3. креативність.</w:t>
            </w:r>
          </w:p>
        </w:tc>
      </w:tr>
    </w:tbl>
    <w:p w:rsidR="00653D26" w:rsidRPr="009E6FBD" w:rsidRDefault="00653D26" w:rsidP="009C2ACC">
      <w:pPr>
        <w:spacing w:line="360" w:lineRule="auto"/>
        <w:ind w:firstLine="709"/>
        <w:jc w:val="both"/>
        <w:rPr>
          <w:sz w:val="24"/>
          <w:szCs w:val="24"/>
        </w:rPr>
      </w:pPr>
    </w:p>
    <w:p w:rsidR="009E6FBD" w:rsidRPr="009E6FBD" w:rsidRDefault="009E6FBD" w:rsidP="009E6FBD">
      <w:pPr>
        <w:spacing w:line="360" w:lineRule="auto"/>
        <w:ind w:firstLine="709"/>
        <w:jc w:val="both"/>
        <w:rPr>
          <w:sz w:val="28"/>
          <w:szCs w:val="28"/>
        </w:rPr>
      </w:pPr>
      <w:r w:rsidRPr="009E6FBD">
        <w:rPr>
          <w:sz w:val="28"/>
          <w:szCs w:val="28"/>
        </w:rPr>
        <w:t>Ключові компетентності формуються відразу засобам</w:t>
      </w:r>
      <w:r>
        <w:rPr>
          <w:sz w:val="28"/>
          <w:szCs w:val="28"/>
        </w:rPr>
        <w:t xml:space="preserve">и всіх навчальних предметів і є </w:t>
      </w:r>
      <w:r w:rsidRPr="009E6FBD">
        <w:rPr>
          <w:sz w:val="28"/>
          <w:szCs w:val="28"/>
        </w:rPr>
        <w:t>метапредметними. Основою для їх формування є наскрізні вміння, а саме:</w:t>
      </w:r>
    </w:p>
    <w:p w:rsidR="009E6FBD" w:rsidRPr="009E6FBD" w:rsidRDefault="009E6FBD" w:rsidP="009E6FBD">
      <w:pPr>
        <w:spacing w:line="360" w:lineRule="auto"/>
        <w:ind w:firstLine="709"/>
        <w:jc w:val="both"/>
        <w:rPr>
          <w:sz w:val="28"/>
          <w:szCs w:val="28"/>
        </w:rPr>
      </w:pPr>
      <w:r w:rsidRPr="009E6FBD">
        <w:rPr>
          <w:sz w:val="28"/>
          <w:szCs w:val="28"/>
        </w:rPr>
        <w:t>1) читання з розумінням,</w:t>
      </w:r>
    </w:p>
    <w:p w:rsidR="009E6FBD" w:rsidRPr="009E6FBD" w:rsidRDefault="009E6FBD" w:rsidP="009E6FBD">
      <w:pPr>
        <w:spacing w:line="360" w:lineRule="auto"/>
        <w:ind w:firstLine="709"/>
        <w:jc w:val="both"/>
        <w:rPr>
          <w:sz w:val="28"/>
          <w:szCs w:val="28"/>
        </w:rPr>
      </w:pPr>
      <w:r w:rsidRPr="009E6FBD">
        <w:rPr>
          <w:sz w:val="28"/>
          <w:szCs w:val="28"/>
        </w:rPr>
        <w:t>2) висловлення власної думки усно й письмово,</w:t>
      </w:r>
    </w:p>
    <w:p w:rsidR="009E6FBD" w:rsidRPr="009E6FBD" w:rsidRDefault="009E6FBD" w:rsidP="009E6FBD">
      <w:pPr>
        <w:spacing w:line="360" w:lineRule="auto"/>
        <w:ind w:firstLine="709"/>
        <w:jc w:val="both"/>
        <w:rPr>
          <w:sz w:val="28"/>
          <w:szCs w:val="28"/>
        </w:rPr>
      </w:pPr>
      <w:r w:rsidRPr="009E6FBD">
        <w:rPr>
          <w:sz w:val="28"/>
          <w:szCs w:val="28"/>
        </w:rPr>
        <w:t>3) критичне та системне мислення,</w:t>
      </w:r>
    </w:p>
    <w:p w:rsidR="009E6FBD" w:rsidRPr="009E6FBD" w:rsidRDefault="009E6FBD" w:rsidP="009E6FBD">
      <w:pPr>
        <w:spacing w:line="360" w:lineRule="auto"/>
        <w:ind w:firstLine="709"/>
        <w:jc w:val="both"/>
        <w:rPr>
          <w:sz w:val="28"/>
          <w:szCs w:val="28"/>
        </w:rPr>
      </w:pPr>
      <w:r w:rsidRPr="009E6FBD">
        <w:rPr>
          <w:sz w:val="28"/>
          <w:szCs w:val="28"/>
        </w:rPr>
        <w:t>4) логічне обґрунтовування позиції,</w:t>
      </w:r>
    </w:p>
    <w:p w:rsidR="009E6FBD" w:rsidRPr="009E6FBD" w:rsidRDefault="009E6FBD" w:rsidP="009E6FBD">
      <w:pPr>
        <w:spacing w:line="360" w:lineRule="auto"/>
        <w:ind w:firstLine="709"/>
        <w:jc w:val="both"/>
        <w:rPr>
          <w:sz w:val="28"/>
          <w:szCs w:val="28"/>
        </w:rPr>
      </w:pPr>
      <w:r w:rsidRPr="009E6FBD">
        <w:rPr>
          <w:sz w:val="28"/>
          <w:szCs w:val="28"/>
        </w:rPr>
        <w:t>5) творча діяльність, що передбачає креативне мислення,</w:t>
      </w:r>
    </w:p>
    <w:p w:rsidR="009E6FBD" w:rsidRPr="009E6FBD" w:rsidRDefault="009E6FBD" w:rsidP="009E6FBD">
      <w:pPr>
        <w:spacing w:line="360" w:lineRule="auto"/>
        <w:ind w:firstLine="709"/>
        <w:jc w:val="both"/>
        <w:rPr>
          <w:sz w:val="28"/>
          <w:szCs w:val="28"/>
        </w:rPr>
      </w:pPr>
      <w:r w:rsidRPr="009E6FBD">
        <w:rPr>
          <w:sz w:val="28"/>
          <w:szCs w:val="28"/>
        </w:rPr>
        <w:t>6) ініціативність,</w:t>
      </w:r>
    </w:p>
    <w:p w:rsidR="009E6FBD" w:rsidRPr="009E6FBD" w:rsidRDefault="009E6FBD" w:rsidP="009E6FBD">
      <w:pPr>
        <w:spacing w:line="360" w:lineRule="auto"/>
        <w:ind w:firstLine="709"/>
        <w:jc w:val="both"/>
        <w:rPr>
          <w:sz w:val="28"/>
          <w:szCs w:val="28"/>
        </w:rPr>
      </w:pPr>
      <w:r w:rsidRPr="009E6FBD">
        <w:rPr>
          <w:sz w:val="28"/>
          <w:szCs w:val="28"/>
        </w:rPr>
        <w:t>7) конструктивне керування емоціями,</w:t>
      </w:r>
    </w:p>
    <w:p w:rsidR="009E6FBD" w:rsidRPr="009E6FBD" w:rsidRDefault="009E6FBD" w:rsidP="009E6FBD">
      <w:pPr>
        <w:spacing w:line="360" w:lineRule="auto"/>
        <w:ind w:firstLine="709"/>
        <w:jc w:val="both"/>
        <w:rPr>
          <w:sz w:val="28"/>
          <w:szCs w:val="28"/>
        </w:rPr>
      </w:pPr>
      <w:r w:rsidRPr="009E6FBD">
        <w:rPr>
          <w:sz w:val="28"/>
          <w:szCs w:val="28"/>
        </w:rPr>
        <w:t>8) оцінювання ризиків,</w:t>
      </w:r>
    </w:p>
    <w:p w:rsidR="009E6FBD" w:rsidRPr="009E6FBD" w:rsidRDefault="009E6FBD" w:rsidP="009E6FBD">
      <w:pPr>
        <w:spacing w:line="360" w:lineRule="auto"/>
        <w:ind w:firstLine="709"/>
        <w:jc w:val="both"/>
        <w:rPr>
          <w:sz w:val="28"/>
          <w:szCs w:val="28"/>
        </w:rPr>
      </w:pPr>
      <w:r w:rsidRPr="009E6FBD">
        <w:rPr>
          <w:sz w:val="28"/>
          <w:szCs w:val="28"/>
        </w:rPr>
        <w:lastRenderedPageBreak/>
        <w:t>9) прийняття рішень,</w:t>
      </w:r>
    </w:p>
    <w:p w:rsidR="009E6FBD" w:rsidRPr="009E6FBD" w:rsidRDefault="009E6FBD" w:rsidP="009E6FBD">
      <w:pPr>
        <w:spacing w:line="360" w:lineRule="auto"/>
        <w:ind w:firstLine="709"/>
        <w:jc w:val="both"/>
        <w:rPr>
          <w:sz w:val="28"/>
          <w:szCs w:val="28"/>
        </w:rPr>
      </w:pPr>
      <w:r w:rsidRPr="009E6FBD">
        <w:rPr>
          <w:sz w:val="28"/>
          <w:szCs w:val="28"/>
        </w:rPr>
        <w:t>10)розв’язування проблем,</w:t>
      </w:r>
    </w:p>
    <w:p w:rsidR="009E6FBD" w:rsidRDefault="009E6FBD" w:rsidP="009E6FBD">
      <w:pPr>
        <w:spacing w:line="360" w:lineRule="auto"/>
        <w:ind w:firstLine="709"/>
        <w:jc w:val="both"/>
        <w:rPr>
          <w:sz w:val="28"/>
          <w:szCs w:val="28"/>
        </w:rPr>
      </w:pPr>
      <w:r w:rsidRPr="009E6FBD">
        <w:rPr>
          <w:sz w:val="28"/>
          <w:szCs w:val="28"/>
        </w:rPr>
        <w:t>11)співпраця та спілкування з іншими.</w:t>
      </w:r>
    </w:p>
    <w:p w:rsidR="00F93A78" w:rsidRDefault="00F93A78" w:rsidP="009C2ACC">
      <w:pPr>
        <w:spacing w:line="360" w:lineRule="auto"/>
        <w:ind w:firstLine="709"/>
        <w:jc w:val="both"/>
        <w:rPr>
          <w:sz w:val="28"/>
          <w:szCs w:val="28"/>
        </w:rPr>
      </w:pPr>
      <w:r w:rsidRPr="00F93A78">
        <w:rPr>
          <w:sz w:val="28"/>
          <w:szCs w:val="28"/>
        </w:rPr>
        <w:t>Обов’язкові результати навчання та орієнтири для оцінювання іншомовної освіти (мовнолітературна галузь) Державного стандарту базової загальної середньої освіти зорієнтовано на Загальноєвропейські рекомендації з мовної освіти. Відповідно, встановлено рівень володіння іноземною мовою учнями : на кінець 6-го класу – рівень А2.</w:t>
      </w:r>
    </w:p>
    <w:p w:rsidR="00F93A78" w:rsidRPr="00F93A78" w:rsidRDefault="00F93A78" w:rsidP="009C2ACC">
      <w:pPr>
        <w:spacing w:line="360" w:lineRule="auto"/>
        <w:ind w:firstLine="709"/>
        <w:jc w:val="both"/>
        <w:rPr>
          <w:rFonts w:ascii="Times New Roman" w:hAnsi="Times New Roman" w:cs="Times New Roman"/>
          <w:sz w:val="28"/>
          <w:szCs w:val="28"/>
        </w:rPr>
      </w:pPr>
    </w:p>
    <w:p w:rsidR="00266EAD" w:rsidRDefault="00266EAD" w:rsidP="00266EAD">
      <w:pPr>
        <w:jc w:val="right"/>
      </w:pPr>
    </w:p>
    <w:p w:rsidR="00266EAD" w:rsidRPr="00266EAD" w:rsidRDefault="00266EAD" w:rsidP="00266EAD">
      <w:pPr>
        <w:spacing w:line="360" w:lineRule="auto"/>
        <w:ind w:firstLine="709"/>
        <w:jc w:val="both"/>
        <w:rPr>
          <w:rFonts w:ascii="Times New Roman" w:hAnsi="Times New Roman" w:cs="Times New Roman"/>
          <w:sz w:val="28"/>
          <w:szCs w:val="28"/>
        </w:rPr>
      </w:pPr>
    </w:p>
    <w:p w:rsidR="00266EAD" w:rsidRDefault="00266EAD" w:rsidP="00266EAD">
      <w:pPr>
        <w:jc w:val="right"/>
      </w:pPr>
    </w:p>
    <w:p w:rsidR="00266EAD" w:rsidRDefault="00266EAD" w:rsidP="00266EAD">
      <w:pPr>
        <w:jc w:val="right"/>
      </w:pPr>
    </w:p>
    <w:p w:rsidR="00266EAD" w:rsidRDefault="00266EAD" w:rsidP="00266EAD">
      <w:pPr>
        <w:jc w:val="right"/>
      </w:pPr>
    </w:p>
    <w:p w:rsidR="00266EAD" w:rsidRDefault="00266EAD" w:rsidP="00266EAD">
      <w:pPr>
        <w:jc w:val="right"/>
      </w:pPr>
    </w:p>
    <w:p w:rsidR="00F93A78" w:rsidRDefault="00F93A78" w:rsidP="009E6FBD"/>
    <w:p w:rsidR="009E6FBD" w:rsidRDefault="009E6FBD" w:rsidP="009E6FBD"/>
    <w:p w:rsidR="00F93A78" w:rsidRDefault="00F93A78" w:rsidP="00266EAD">
      <w:pPr>
        <w:jc w:val="right"/>
      </w:pPr>
    </w:p>
    <w:p w:rsidR="009E6FBD" w:rsidRDefault="009E6FBD" w:rsidP="00266EAD">
      <w:pPr>
        <w:jc w:val="right"/>
      </w:pPr>
    </w:p>
    <w:p w:rsidR="009E6FBD" w:rsidRDefault="009E6FBD" w:rsidP="00266EAD">
      <w:pPr>
        <w:jc w:val="right"/>
      </w:pPr>
    </w:p>
    <w:p w:rsidR="00F93A78" w:rsidRPr="000530F0" w:rsidRDefault="00F93A78" w:rsidP="00F93A78">
      <w:pPr>
        <w:jc w:val="center"/>
        <w:rPr>
          <w:b/>
          <w:sz w:val="36"/>
          <w:szCs w:val="36"/>
        </w:rPr>
      </w:pPr>
      <w:r w:rsidRPr="000530F0">
        <w:rPr>
          <w:b/>
          <w:sz w:val="36"/>
          <w:szCs w:val="36"/>
        </w:rPr>
        <w:lastRenderedPageBreak/>
        <w:t>Основна частина</w:t>
      </w:r>
    </w:p>
    <w:tbl>
      <w:tblPr>
        <w:tblStyle w:val="1"/>
        <w:tblW w:w="15588" w:type="dxa"/>
        <w:tblLayout w:type="fixed"/>
        <w:tblLook w:val="04A0" w:firstRow="1" w:lastRow="0" w:firstColumn="1" w:lastColumn="0" w:noHBand="0" w:noVBand="1"/>
      </w:tblPr>
      <w:tblGrid>
        <w:gridCol w:w="1897"/>
        <w:gridCol w:w="3554"/>
        <w:gridCol w:w="1490"/>
        <w:gridCol w:w="2396"/>
        <w:gridCol w:w="2114"/>
        <w:gridCol w:w="4137"/>
      </w:tblGrid>
      <w:tr w:rsidR="00DC399C" w:rsidTr="00DC3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rsidR="00DC399C" w:rsidRPr="001736B9" w:rsidRDefault="00DC399C" w:rsidP="00F93A78">
            <w:pPr>
              <w:jc w:val="both"/>
              <w:rPr>
                <w:sz w:val="32"/>
                <w:szCs w:val="32"/>
              </w:rPr>
            </w:pPr>
            <w:r w:rsidRPr="001736B9">
              <w:rPr>
                <w:sz w:val="32"/>
                <w:szCs w:val="32"/>
              </w:rPr>
              <w:t>Тема</w:t>
            </w:r>
          </w:p>
        </w:tc>
        <w:tc>
          <w:tcPr>
            <w:tcW w:w="3554" w:type="dxa"/>
          </w:tcPr>
          <w:p w:rsidR="00DC399C" w:rsidRPr="001736B9" w:rsidRDefault="00DC399C" w:rsidP="00F93A78">
            <w:pPr>
              <w:jc w:val="both"/>
              <w:cnfStyle w:val="100000000000" w:firstRow="1" w:lastRow="0" w:firstColumn="0" w:lastColumn="0" w:oddVBand="0" w:evenVBand="0" w:oddHBand="0" w:evenHBand="0" w:firstRowFirstColumn="0" w:firstRowLastColumn="0" w:lastRowFirstColumn="0" w:lastRowLastColumn="0"/>
              <w:rPr>
                <w:sz w:val="32"/>
                <w:szCs w:val="32"/>
              </w:rPr>
            </w:pPr>
            <w:r w:rsidRPr="001736B9">
              <w:rPr>
                <w:sz w:val="32"/>
                <w:szCs w:val="32"/>
              </w:rPr>
              <w:t>Очікувані результати навчання</w:t>
            </w:r>
          </w:p>
        </w:tc>
        <w:tc>
          <w:tcPr>
            <w:tcW w:w="1490" w:type="dxa"/>
          </w:tcPr>
          <w:p w:rsidR="00DC399C" w:rsidRPr="001736B9" w:rsidRDefault="00DC399C" w:rsidP="00F93A78">
            <w:pPr>
              <w:jc w:val="both"/>
              <w:cnfStyle w:val="100000000000" w:firstRow="1" w:lastRow="0" w:firstColumn="0" w:lastColumn="0" w:oddVBand="0" w:evenVBand="0" w:oddHBand="0" w:evenHBand="0" w:firstRowFirstColumn="0" w:firstRowLastColumn="0" w:lastRowFirstColumn="0" w:lastRowLastColumn="0"/>
              <w:rPr>
                <w:sz w:val="32"/>
                <w:szCs w:val="32"/>
              </w:rPr>
            </w:pPr>
            <w:r w:rsidRPr="001736B9">
              <w:rPr>
                <w:sz w:val="32"/>
                <w:szCs w:val="32"/>
              </w:rPr>
              <w:t>Кількість навчальних годин</w:t>
            </w:r>
          </w:p>
        </w:tc>
        <w:tc>
          <w:tcPr>
            <w:tcW w:w="2396" w:type="dxa"/>
          </w:tcPr>
          <w:p w:rsidR="00DC399C" w:rsidRPr="001736B9" w:rsidRDefault="00DC399C" w:rsidP="00F93A78">
            <w:pPr>
              <w:jc w:val="both"/>
              <w:cnfStyle w:val="100000000000" w:firstRow="1" w:lastRow="0" w:firstColumn="0" w:lastColumn="0" w:oddVBand="0" w:evenVBand="0" w:oddHBand="0" w:evenHBand="0" w:firstRowFirstColumn="0" w:firstRowLastColumn="0" w:lastRowFirstColumn="0" w:lastRowLastColumn="0"/>
              <w:rPr>
                <w:sz w:val="32"/>
                <w:szCs w:val="32"/>
              </w:rPr>
            </w:pPr>
            <w:r w:rsidRPr="001736B9">
              <w:rPr>
                <w:sz w:val="32"/>
                <w:szCs w:val="32"/>
              </w:rPr>
              <w:t>Лексичний інвентар</w:t>
            </w:r>
          </w:p>
        </w:tc>
        <w:tc>
          <w:tcPr>
            <w:tcW w:w="2114" w:type="dxa"/>
          </w:tcPr>
          <w:p w:rsidR="00DC399C" w:rsidRPr="001736B9" w:rsidRDefault="00DC399C" w:rsidP="00F93A78">
            <w:pPr>
              <w:jc w:val="both"/>
              <w:cnfStyle w:val="100000000000" w:firstRow="1" w:lastRow="0" w:firstColumn="0" w:lastColumn="0" w:oddVBand="0" w:evenVBand="0" w:oddHBand="0" w:evenHBand="0" w:firstRowFirstColumn="0" w:firstRowLastColumn="0" w:lastRowFirstColumn="0" w:lastRowLastColumn="0"/>
              <w:rPr>
                <w:sz w:val="32"/>
                <w:szCs w:val="32"/>
              </w:rPr>
            </w:pPr>
            <w:r w:rsidRPr="001736B9">
              <w:rPr>
                <w:sz w:val="32"/>
                <w:szCs w:val="32"/>
              </w:rPr>
              <w:t>Граматичний інвентар</w:t>
            </w:r>
          </w:p>
        </w:tc>
        <w:tc>
          <w:tcPr>
            <w:tcW w:w="4137" w:type="dxa"/>
          </w:tcPr>
          <w:p w:rsidR="00DC399C" w:rsidRPr="001736B9" w:rsidRDefault="00ED1A3C" w:rsidP="00B77E23">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Види навчальної діяльності, н</w:t>
            </w:r>
            <w:r w:rsidR="00DC399C">
              <w:rPr>
                <w:sz w:val="32"/>
                <w:szCs w:val="32"/>
              </w:rPr>
              <w:t>аскрізні вміння</w:t>
            </w:r>
          </w:p>
        </w:tc>
      </w:tr>
      <w:tr w:rsidR="00DC399C" w:rsidTr="00DC3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rsidR="00DC399C" w:rsidRDefault="00DC399C" w:rsidP="00F93A78">
            <w:pPr>
              <w:jc w:val="both"/>
              <w:rPr>
                <w:sz w:val="28"/>
                <w:szCs w:val="28"/>
              </w:rPr>
            </w:pPr>
            <w:r>
              <w:rPr>
                <w:sz w:val="28"/>
                <w:szCs w:val="28"/>
              </w:rPr>
              <w:t xml:space="preserve">Я та моя сім’я </w:t>
            </w:r>
          </w:p>
        </w:tc>
        <w:tc>
          <w:tcPr>
            <w:tcW w:w="3554" w:type="dxa"/>
          </w:tcPr>
          <w:p w:rsidR="00DC399C" w:rsidRPr="00B77E23" w:rsidRDefault="00DC399C" w:rsidP="000446C2">
            <w:pPr>
              <w:pStyle w:val="a7"/>
              <w:numPr>
                <w:ilvl w:val="0"/>
                <w:numId w:val="2"/>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можуть запитувати і відповідати на запитання про себе, сім’ю, друзів, країну проживання, професії своїх батьків</w:t>
            </w:r>
          </w:p>
          <w:p w:rsidR="00DC399C" w:rsidRPr="00B77E23" w:rsidRDefault="00DC399C" w:rsidP="000446C2">
            <w:pPr>
              <w:pStyle w:val="a7"/>
              <w:numPr>
                <w:ilvl w:val="0"/>
                <w:numId w:val="2"/>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розрізняють країни та національності за прапорами, столицями країн</w:t>
            </w:r>
          </w:p>
          <w:p w:rsidR="00DC399C" w:rsidRPr="00B77E23" w:rsidRDefault="00DC399C" w:rsidP="000446C2">
            <w:pPr>
              <w:pStyle w:val="a7"/>
              <w:numPr>
                <w:ilvl w:val="0"/>
                <w:numId w:val="2"/>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отримують інформацію з письмових джерел за темою</w:t>
            </w:r>
          </w:p>
          <w:p w:rsidR="00DC399C" w:rsidRPr="00B77E23" w:rsidRDefault="00DC399C" w:rsidP="000446C2">
            <w:pPr>
              <w:pStyle w:val="a7"/>
              <w:numPr>
                <w:ilvl w:val="0"/>
                <w:numId w:val="2"/>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письмово повідомляють інформацію про себе, пишуть особистий профайл, представляють свою родину</w:t>
            </w:r>
            <w:r w:rsidR="00B77E23" w:rsidRPr="00B77E23">
              <w:rPr>
                <w:i/>
                <w:sz w:val="24"/>
                <w:szCs w:val="24"/>
              </w:rPr>
              <w:t xml:space="preserve"> (сімейне дерево)</w:t>
            </w:r>
            <w:r w:rsidRPr="00B77E23">
              <w:rPr>
                <w:i/>
                <w:sz w:val="24"/>
                <w:szCs w:val="24"/>
              </w:rPr>
              <w:t>, друзів</w:t>
            </w:r>
          </w:p>
          <w:p w:rsidR="00DC399C" w:rsidRPr="00B77E23" w:rsidRDefault="00DC399C" w:rsidP="000446C2">
            <w:pPr>
              <w:pStyle w:val="a7"/>
              <w:numPr>
                <w:ilvl w:val="0"/>
                <w:numId w:val="2"/>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розуміють, коли хтось запитує їх особисту інформацію та реагують відповідно</w:t>
            </w:r>
          </w:p>
          <w:p w:rsidR="00DC399C" w:rsidRPr="00B77E23" w:rsidRDefault="00A70FD8" w:rsidP="003B1B55">
            <w:pPr>
              <w:pStyle w:val="a7"/>
              <w:numPr>
                <w:ilvl w:val="0"/>
                <w:numId w:val="2"/>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lastRenderedPageBreak/>
              <w:t>беруть</w:t>
            </w:r>
            <w:r w:rsidR="00DC399C" w:rsidRPr="00B77E23">
              <w:rPr>
                <w:i/>
                <w:sz w:val="24"/>
                <w:szCs w:val="24"/>
              </w:rPr>
              <w:t xml:space="preserve"> участь в онлайн спілкуванні на базовому рівні, використовуючи шаблонні вирази;</w:t>
            </w:r>
          </w:p>
          <w:p w:rsidR="00DC399C" w:rsidRPr="00B77E23" w:rsidRDefault="00A70FD8" w:rsidP="00DC399C">
            <w:pPr>
              <w:pStyle w:val="a7"/>
              <w:numPr>
                <w:ilvl w:val="0"/>
                <w:numId w:val="2"/>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коментують</w:t>
            </w:r>
            <w:r w:rsidR="00DC399C" w:rsidRPr="00B77E23">
              <w:rPr>
                <w:i/>
                <w:sz w:val="24"/>
                <w:szCs w:val="24"/>
              </w:rPr>
              <w:t xml:space="preserve"> веб-сторінки та профайли у соцмережах</w:t>
            </w:r>
          </w:p>
        </w:tc>
        <w:tc>
          <w:tcPr>
            <w:tcW w:w="1490" w:type="dxa"/>
          </w:tcPr>
          <w:p w:rsidR="00DC399C" w:rsidRPr="00CA4DA5"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lastRenderedPageBreak/>
              <w:t>10</w:t>
            </w:r>
          </w:p>
        </w:tc>
        <w:tc>
          <w:tcPr>
            <w:tcW w:w="2396" w:type="dxa"/>
          </w:tcPr>
          <w:p w:rsidR="00DC399C" w:rsidRPr="005C4DA9" w:rsidRDefault="00DC399C" w:rsidP="005C4DA9">
            <w:pPr>
              <w:jc w:val="both"/>
              <w:cnfStyle w:val="000000100000" w:firstRow="0" w:lastRow="0" w:firstColumn="0" w:lastColumn="0" w:oddVBand="0" w:evenVBand="0" w:oddHBand="1" w:evenHBand="0" w:firstRowFirstColumn="0" w:firstRowLastColumn="0" w:lastRowFirstColumn="0" w:lastRowLastColumn="0"/>
              <w:rPr>
                <w:sz w:val="28"/>
                <w:szCs w:val="28"/>
              </w:rPr>
            </w:pPr>
            <w:r w:rsidRPr="005C4DA9">
              <w:rPr>
                <w:sz w:val="28"/>
                <w:szCs w:val="28"/>
              </w:rPr>
              <w:t>Особисті дані: ім’я,</w:t>
            </w:r>
          </w:p>
          <w:p w:rsidR="00DC399C" w:rsidRPr="005C4DA9" w:rsidRDefault="00DC399C" w:rsidP="005C4DA9">
            <w:pPr>
              <w:jc w:val="both"/>
              <w:cnfStyle w:val="000000100000" w:firstRow="0" w:lastRow="0" w:firstColumn="0" w:lastColumn="0" w:oddVBand="0" w:evenVBand="0" w:oddHBand="1" w:evenHBand="0" w:firstRowFirstColumn="0" w:firstRowLastColumn="0" w:lastRowFirstColumn="0" w:lastRowLastColumn="0"/>
              <w:rPr>
                <w:sz w:val="28"/>
                <w:szCs w:val="28"/>
              </w:rPr>
            </w:pPr>
            <w:r w:rsidRPr="005C4DA9">
              <w:rPr>
                <w:sz w:val="28"/>
                <w:szCs w:val="28"/>
              </w:rPr>
              <w:t>вік, країна</w:t>
            </w:r>
          </w:p>
          <w:p w:rsidR="00DC399C" w:rsidRPr="005C4DA9" w:rsidRDefault="00DC399C" w:rsidP="005C4DA9">
            <w:pPr>
              <w:jc w:val="both"/>
              <w:cnfStyle w:val="000000100000" w:firstRow="0" w:lastRow="0" w:firstColumn="0" w:lastColumn="0" w:oddVBand="0" w:evenVBand="0" w:oddHBand="1" w:evenHBand="0" w:firstRowFirstColumn="0" w:firstRowLastColumn="0" w:lastRowFirstColumn="0" w:lastRowLastColumn="0"/>
              <w:rPr>
                <w:sz w:val="28"/>
                <w:szCs w:val="28"/>
              </w:rPr>
            </w:pPr>
            <w:r w:rsidRPr="005C4DA9">
              <w:rPr>
                <w:sz w:val="28"/>
                <w:szCs w:val="28"/>
              </w:rPr>
              <w:t>проживання</w:t>
            </w:r>
          </w:p>
          <w:p w:rsidR="00DC399C" w:rsidRPr="005C4DA9" w:rsidRDefault="00DC399C" w:rsidP="005C4DA9">
            <w:pPr>
              <w:jc w:val="both"/>
              <w:cnfStyle w:val="000000100000" w:firstRow="0" w:lastRow="0" w:firstColumn="0" w:lastColumn="0" w:oddVBand="0" w:evenVBand="0" w:oddHBand="1" w:evenHBand="0" w:firstRowFirstColumn="0" w:firstRowLastColumn="0" w:lastRowFirstColumn="0" w:lastRowLastColumn="0"/>
              <w:rPr>
                <w:sz w:val="28"/>
                <w:szCs w:val="28"/>
              </w:rPr>
            </w:pPr>
            <w:r w:rsidRPr="005C4DA9">
              <w:rPr>
                <w:sz w:val="28"/>
                <w:szCs w:val="28"/>
              </w:rPr>
              <w:t>Родинні зв’язки,</w:t>
            </w:r>
          </w:p>
          <w:p w:rsidR="00DC399C" w:rsidRPr="005C4DA9" w:rsidRDefault="00DC399C" w:rsidP="005C4DA9">
            <w:pPr>
              <w:jc w:val="both"/>
              <w:cnfStyle w:val="000000100000" w:firstRow="0" w:lastRow="0" w:firstColumn="0" w:lastColumn="0" w:oddVBand="0" w:evenVBand="0" w:oddHBand="1" w:evenHBand="0" w:firstRowFirstColumn="0" w:firstRowLastColumn="0" w:lastRowFirstColumn="0" w:lastRowLastColumn="0"/>
              <w:rPr>
                <w:sz w:val="28"/>
                <w:szCs w:val="28"/>
              </w:rPr>
            </w:pPr>
            <w:r w:rsidRPr="005C4DA9">
              <w:rPr>
                <w:sz w:val="28"/>
                <w:szCs w:val="28"/>
              </w:rPr>
              <w:t>друзі, риси характеру</w:t>
            </w:r>
          </w:p>
          <w:p w:rsidR="00DC399C" w:rsidRDefault="00DC399C" w:rsidP="005C4DA9">
            <w:pPr>
              <w:jc w:val="both"/>
              <w:cnfStyle w:val="000000100000" w:firstRow="0" w:lastRow="0" w:firstColumn="0" w:lastColumn="0" w:oddVBand="0" w:evenVBand="0" w:oddHBand="1" w:evenHBand="0" w:firstRowFirstColumn="0" w:firstRowLastColumn="0" w:lastRowFirstColumn="0" w:lastRowLastColumn="0"/>
              <w:rPr>
                <w:sz w:val="28"/>
                <w:szCs w:val="28"/>
              </w:rPr>
            </w:pPr>
            <w:r w:rsidRPr="005C4DA9">
              <w:rPr>
                <w:sz w:val="28"/>
                <w:szCs w:val="28"/>
              </w:rPr>
              <w:t>Професії батьків</w:t>
            </w:r>
          </w:p>
        </w:tc>
        <w:tc>
          <w:tcPr>
            <w:tcW w:w="2114" w:type="dxa"/>
          </w:tcPr>
          <w:p w:rsidR="00DC399C" w:rsidRPr="005C4DA9"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lang w:val="en-US"/>
              </w:rPr>
            </w:pPr>
            <w:r w:rsidRPr="005C4DA9">
              <w:rPr>
                <w:sz w:val="28"/>
                <w:szCs w:val="28"/>
              </w:rPr>
              <w:t>Possessive ‘s</w:t>
            </w:r>
            <w:r>
              <w:rPr>
                <w:sz w:val="28"/>
                <w:szCs w:val="28"/>
              </w:rPr>
              <w:t xml:space="preserve">, </w:t>
            </w:r>
            <w:r w:rsidR="00D27DCD">
              <w:rPr>
                <w:sz w:val="28"/>
                <w:szCs w:val="28"/>
              </w:rPr>
              <w:t xml:space="preserve"> </w:t>
            </w:r>
            <w:r w:rsidR="00D27DCD" w:rsidRPr="00D27DCD">
              <w:rPr>
                <w:sz w:val="28"/>
                <w:szCs w:val="28"/>
              </w:rPr>
              <w:t>possessive pronouns (my, his, her, its, your, our, their)</w:t>
            </w:r>
            <w:r w:rsidR="00D27DCD">
              <w:rPr>
                <w:sz w:val="28"/>
                <w:szCs w:val="28"/>
              </w:rPr>
              <w:t>,</w:t>
            </w:r>
            <w:r w:rsidR="00D27DCD">
              <w:rPr>
                <w:sz w:val="28"/>
                <w:szCs w:val="28"/>
                <w:lang w:val="en-US"/>
              </w:rPr>
              <w:t xml:space="preserve"> </w:t>
            </w:r>
            <w:r>
              <w:rPr>
                <w:sz w:val="28"/>
                <w:szCs w:val="28"/>
                <w:lang w:val="en-US"/>
              </w:rPr>
              <w:t>questions</w:t>
            </w:r>
          </w:p>
        </w:tc>
        <w:tc>
          <w:tcPr>
            <w:tcW w:w="4137" w:type="dxa"/>
          </w:tcPr>
          <w:p w:rsidR="00DC399C" w:rsidRPr="00B77E23" w:rsidRDefault="00DC399C" w:rsidP="00DC399C">
            <w:pPr>
              <w:pStyle w:val="a7"/>
              <w:numPr>
                <w:ilvl w:val="0"/>
                <w:numId w:val="3"/>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Прослідковують та аналізують інформацію про членів сім’ї, друзів, однокласників</w:t>
            </w:r>
          </w:p>
          <w:p w:rsidR="00DC399C" w:rsidRPr="00B77E23" w:rsidRDefault="00DC399C" w:rsidP="00DC399C">
            <w:pPr>
              <w:pStyle w:val="a7"/>
              <w:numPr>
                <w:ilvl w:val="0"/>
                <w:numId w:val="3"/>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 xml:space="preserve">Планують та створюють </w:t>
            </w:r>
            <w:r w:rsidR="00B77E23" w:rsidRPr="00B77E23">
              <w:rPr>
                <w:i/>
                <w:sz w:val="24"/>
                <w:szCs w:val="24"/>
              </w:rPr>
              <w:t xml:space="preserve">особистий </w:t>
            </w:r>
            <w:r w:rsidRPr="00B77E23">
              <w:rPr>
                <w:i/>
                <w:sz w:val="24"/>
                <w:szCs w:val="24"/>
              </w:rPr>
              <w:t>профайл</w:t>
            </w:r>
            <w:r w:rsidR="00B77E23" w:rsidRPr="00B77E23">
              <w:rPr>
                <w:i/>
                <w:sz w:val="24"/>
                <w:szCs w:val="24"/>
              </w:rPr>
              <w:t>, профайл</w:t>
            </w:r>
            <w:r w:rsidRPr="00B77E23">
              <w:rPr>
                <w:i/>
                <w:sz w:val="24"/>
                <w:szCs w:val="24"/>
              </w:rPr>
              <w:t xml:space="preserve"> своєї сім’ї в соцмережах, віртуальній презентації </w:t>
            </w:r>
          </w:p>
          <w:p w:rsidR="00DC399C" w:rsidRPr="00B77E23" w:rsidRDefault="00B77E23" w:rsidP="00DC399C">
            <w:pPr>
              <w:pStyle w:val="a7"/>
              <w:numPr>
                <w:ilvl w:val="0"/>
                <w:numId w:val="3"/>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Створюють та презентують власне сімейне дерево/досліджують історію своєї родини</w:t>
            </w:r>
          </w:p>
          <w:p w:rsidR="00B77E23" w:rsidRPr="00B77E23" w:rsidRDefault="00B77E23" w:rsidP="00DC399C">
            <w:pPr>
              <w:pStyle w:val="a7"/>
              <w:numPr>
                <w:ilvl w:val="0"/>
                <w:numId w:val="3"/>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Використовують відповідні форми звертань, привітань та прощань</w:t>
            </w:r>
          </w:p>
          <w:p w:rsidR="00B77E23" w:rsidRPr="00B77E23" w:rsidRDefault="00B77E23" w:rsidP="00DC399C">
            <w:pPr>
              <w:pStyle w:val="a7"/>
              <w:numPr>
                <w:ilvl w:val="0"/>
                <w:numId w:val="3"/>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Описують риси характеру членів сім’ї, друзів</w:t>
            </w:r>
          </w:p>
          <w:p w:rsidR="00B77E23" w:rsidRPr="00B77E23" w:rsidRDefault="00B77E23" w:rsidP="00DC399C">
            <w:pPr>
              <w:pStyle w:val="a7"/>
              <w:numPr>
                <w:ilvl w:val="0"/>
                <w:numId w:val="3"/>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Працюють в парах/групах для презентації різноманітних країн та національностей</w:t>
            </w:r>
          </w:p>
          <w:p w:rsidR="00B77E23" w:rsidRPr="00B77E23" w:rsidRDefault="00B77E23" w:rsidP="00DC399C">
            <w:pPr>
              <w:pStyle w:val="a7"/>
              <w:numPr>
                <w:ilvl w:val="0"/>
                <w:numId w:val="3"/>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t>Описують емоції під час розповіді про свою родину, друзів, країни та національності</w:t>
            </w:r>
          </w:p>
          <w:p w:rsidR="00B77E23" w:rsidRPr="00B77E23" w:rsidRDefault="00B77E23" w:rsidP="00DC399C">
            <w:pPr>
              <w:pStyle w:val="a7"/>
              <w:numPr>
                <w:ilvl w:val="0"/>
                <w:numId w:val="3"/>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B77E23">
              <w:rPr>
                <w:i/>
                <w:sz w:val="24"/>
                <w:szCs w:val="24"/>
              </w:rPr>
              <w:lastRenderedPageBreak/>
              <w:t>Розуміють почуття та емоції інших людей та відповідно реагують на них</w:t>
            </w:r>
          </w:p>
        </w:tc>
      </w:tr>
      <w:tr w:rsidR="00DC399C" w:rsidTr="00DC399C">
        <w:tc>
          <w:tcPr>
            <w:cnfStyle w:val="001000000000" w:firstRow="0" w:lastRow="0" w:firstColumn="1" w:lastColumn="0" w:oddVBand="0" w:evenVBand="0" w:oddHBand="0" w:evenHBand="0" w:firstRowFirstColumn="0" w:firstRowLastColumn="0" w:lastRowFirstColumn="0" w:lastRowLastColumn="0"/>
            <w:tcW w:w="1897" w:type="dxa"/>
          </w:tcPr>
          <w:p w:rsidR="00DC399C" w:rsidRDefault="00DC399C" w:rsidP="00F93A78">
            <w:pPr>
              <w:jc w:val="both"/>
              <w:rPr>
                <w:sz w:val="28"/>
                <w:szCs w:val="28"/>
              </w:rPr>
            </w:pPr>
            <w:r>
              <w:rPr>
                <w:sz w:val="28"/>
                <w:szCs w:val="28"/>
              </w:rPr>
              <w:lastRenderedPageBreak/>
              <w:t>Мій дім</w:t>
            </w:r>
          </w:p>
        </w:tc>
        <w:tc>
          <w:tcPr>
            <w:tcW w:w="3554" w:type="dxa"/>
          </w:tcPr>
          <w:p w:rsidR="00DC399C" w:rsidRPr="00F60673" w:rsidRDefault="00A70FD8" w:rsidP="00A70FD8">
            <w:pPr>
              <w:pStyle w:val="a7"/>
              <w:numPr>
                <w:ilvl w:val="0"/>
                <w:numId w:val="4"/>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F60673">
              <w:rPr>
                <w:i/>
                <w:sz w:val="24"/>
                <w:szCs w:val="24"/>
              </w:rPr>
              <w:t>можуть запитувати і відповідати на запитання про місце свого проживання, свій дім, кількість кімнат, домашні обов’язки</w:t>
            </w:r>
          </w:p>
          <w:p w:rsidR="00A70FD8" w:rsidRPr="00F60673" w:rsidRDefault="00A70FD8" w:rsidP="00A70FD8">
            <w:pPr>
              <w:pStyle w:val="a7"/>
              <w:numPr>
                <w:ilvl w:val="0"/>
                <w:numId w:val="4"/>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F60673">
              <w:rPr>
                <w:i/>
                <w:sz w:val="24"/>
                <w:szCs w:val="24"/>
              </w:rPr>
              <w:t xml:space="preserve">працюють з планами будинків, описують будинок згідно плану, використовують граматичну структуру </w:t>
            </w:r>
            <w:r w:rsidRPr="00F60673">
              <w:rPr>
                <w:i/>
                <w:sz w:val="24"/>
                <w:szCs w:val="24"/>
                <w:lang w:val="en-US"/>
              </w:rPr>
              <w:t>there</w:t>
            </w:r>
            <w:r w:rsidRPr="00F60673">
              <w:rPr>
                <w:i/>
                <w:sz w:val="24"/>
                <w:szCs w:val="24"/>
                <w:lang w:val="ru-RU"/>
              </w:rPr>
              <w:t xml:space="preserve"> </w:t>
            </w:r>
            <w:r w:rsidRPr="00F60673">
              <w:rPr>
                <w:i/>
                <w:sz w:val="24"/>
                <w:szCs w:val="24"/>
                <w:lang w:val="en-US"/>
              </w:rPr>
              <w:t>is</w:t>
            </w:r>
            <w:r w:rsidRPr="00F60673">
              <w:rPr>
                <w:i/>
                <w:sz w:val="24"/>
                <w:szCs w:val="24"/>
                <w:lang w:val="ru-RU"/>
              </w:rPr>
              <w:t>/</w:t>
            </w:r>
            <w:r w:rsidRPr="00F60673">
              <w:rPr>
                <w:i/>
                <w:sz w:val="24"/>
                <w:szCs w:val="24"/>
                <w:lang w:val="en-US"/>
              </w:rPr>
              <w:t>there</w:t>
            </w:r>
            <w:r w:rsidRPr="00F60673">
              <w:rPr>
                <w:i/>
                <w:sz w:val="24"/>
                <w:szCs w:val="24"/>
                <w:lang w:val="ru-RU"/>
              </w:rPr>
              <w:t xml:space="preserve"> </w:t>
            </w:r>
            <w:r w:rsidRPr="00F60673">
              <w:rPr>
                <w:i/>
                <w:sz w:val="24"/>
                <w:szCs w:val="24"/>
                <w:lang w:val="en-US"/>
              </w:rPr>
              <w:t>are</w:t>
            </w:r>
          </w:p>
          <w:p w:rsidR="00A70FD8" w:rsidRPr="00F60673" w:rsidRDefault="00D27DCD" w:rsidP="00A70FD8">
            <w:pPr>
              <w:pStyle w:val="a7"/>
              <w:numPr>
                <w:ilvl w:val="0"/>
                <w:numId w:val="4"/>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F60673">
              <w:rPr>
                <w:i/>
                <w:sz w:val="24"/>
                <w:szCs w:val="24"/>
              </w:rPr>
              <w:t>сприймають на слух та відповідно реагують на інформацію про будинки своїх друзів</w:t>
            </w:r>
          </w:p>
          <w:p w:rsidR="00A70FD8" w:rsidRPr="00F60673" w:rsidRDefault="00A70FD8" w:rsidP="00A70FD8">
            <w:pPr>
              <w:pStyle w:val="a7"/>
              <w:numPr>
                <w:ilvl w:val="0"/>
                <w:numId w:val="4"/>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F60673">
              <w:rPr>
                <w:i/>
                <w:sz w:val="24"/>
                <w:szCs w:val="24"/>
              </w:rPr>
              <w:t xml:space="preserve">письмово описують свою кімнату, розташування меблів у ній, використовуючи структуру </w:t>
            </w:r>
            <w:r w:rsidRPr="00F60673">
              <w:rPr>
                <w:i/>
                <w:sz w:val="24"/>
                <w:szCs w:val="24"/>
                <w:lang w:val="en-US"/>
              </w:rPr>
              <w:t>have</w:t>
            </w:r>
            <w:r w:rsidRPr="00F60673">
              <w:rPr>
                <w:i/>
                <w:sz w:val="24"/>
                <w:szCs w:val="24"/>
                <w:lang w:val="ru-RU"/>
              </w:rPr>
              <w:t xml:space="preserve"> </w:t>
            </w:r>
            <w:r w:rsidRPr="00F60673">
              <w:rPr>
                <w:i/>
                <w:sz w:val="24"/>
                <w:szCs w:val="24"/>
                <w:lang w:val="en-US"/>
              </w:rPr>
              <w:t>got</w:t>
            </w:r>
          </w:p>
          <w:p w:rsidR="00D27DCD" w:rsidRPr="00F60673" w:rsidRDefault="00D27DCD" w:rsidP="00A70FD8">
            <w:pPr>
              <w:pStyle w:val="a7"/>
              <w:numPr>
                <w:ilvl w:val="0"/>
                <w:numId w:val="4"/>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F60673">
              <w:rPr>
                <w:i/>
                <w:sz w:val="24"/>
                <w:szCs w:val="24"/>
              </w:rPr>
              <w:t>пишуть короткі прості записки про домашні справи</w:t>
            </w:r>
            <w:r w:rsidR="00F60673" w:rsidRPr="00F60673">
              <w:rPr>
                <w:i/>
                <w:sz w:val="24"/>
                <w:szCs w:val="24"/>
              </w:rPr>
              <w:t xml:space="preserve"> та розуміють їх зміст</w:t>
            </w:r>
          </w:p>
          <w:p w:rsidR="00A70FD8" w:rsidRPr="00F60673" w:rsidRDefault="00A70FD8" w:rsidP="00A70FD8">
            <w:pPr>
              <w:pStyle w:val="a7"/>
              <w:numPr>
                <w:ilvl w:val="0"/>
                <w:numId w:val="4"/>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F60673">
              <w:rPr>
                <w:i/>
                <w:sz w:val="24"/>
                <w:szCs w:val="24"/>
              </w:rPr>
              <w:lastRenderedPageBreak/>
              <w:t>готують та презентують короткі власні проекти за темою</w:t>
            </w:r>
          </w:p>
        </w:tc>
        <w:tc>
          <w:tcPr>
            <w:tcW w:w="1490" w:type="dxa"/>
          </w:tcPr>
          <w:p w:rsidR="00DC399C" w:rsidRDefault="00DC399C" w:rsidP="00F93A78">
            <w:p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lastRenderedPageBreak/>
              <w:t>10</w:t>
            </w:r>
          </w:p>
        </w:tc>
        <w:tc>
          <w:tcPr>
            <w:tcW w:w="2396" w:type="dxa"/>
          </w:tcPr>
          <w:p w:rsidR="00DC399C" w:rsidRPr="005C4DA9" w:rsidRDefault="00DC399C" w:rsidP="005C4DA9">
            <w:pPr>
              <w:jc w:val="both"/>
              <w:cnfStyle w:val="000000000000" w:firstRow="0" w:lastRow="0" w:firstColumn="0" w:lastColumn="0" w:oddVBand="0" w:evenVBand="0" w:oddHBand="0" w:evenHBand="0" w:firstRowFirstColumn="0" w:firstRowLastColumn="0" w:lastRowFirstColumn="0" w:lastRowLastColumn="0"/>
              <w:rPr>
                <w:sz w:val="28"/>
                <w:szCs w:val="28"/>
              </w:rPr>
            </w:pPr>
            <w:r w:rsidRPr="005C4DA9">
              <w:rPr>
                <w:sz w:val="28"/>
                <w:szCs w:val="28"/>
              </w:rPr>
              <w:t>Кімнати, меблі, речі в</w:t>
            </w:r>
          </w:p>
          <w:p w:rsidR="00DC399C" w:rsidRPr="005C4DA9" w:rsidRDefault="00DC399C" w:rsidP="005C4DA9">
            <w:pPr>
              <w:jc w:val="both"/>
              <w:cnfStyle w:val="000000000000" w:firstRow="0" w:lastRow="0" w:firstColumn="0" w:lastColumn="0" w:oddVBand="0" w:evenVBand="0" w:oddHBand="0" w:evenHBand="0" w:firstRowFirstColumn="0" w:firstRowLastColumn="0" w:lastRowFirstColumn="0" w:lastRowLastColumn="0"/>
              <w:rPr>
                <w:sz w:val="28"/>
                <w:szCs w:val="28"/>
              </w:rPr>
            </w:pPr>
            <w:r w:rsidRPr="005C4DA9">
              <w:rPr>
                <w:sz w:val="28"/>
                <w:szCs w:val="28"/>
              </w:rPr>
              <w:t>кімнатах; домашні</w:t>
            </w:r>
          </w:p>
          <w:p w:rsidR="00DC399C" w:rsidRDefault="00DC399C" w:rsidP="005C4DA9">
            <w:pPr>
              <w:jc w:val="both"/>
              <w:cnfStyle w:val="000000000000" w:firstRow="0" w:lastRow="0" w:firstColumn="0" w:lastColumn="0" w:oddVBand="0" w:evenVBand="0" w:oddHBand="0" w:evenHBand="0" w:firstRowFirstColumn="0" w:firstRowLastColumn="0" w:lastRowFirstColumn="0" w:lastRowLastColumn="0"/>
              <w:rPr>
                <w:sz w:val="28"/>
                <w:szCs w:val="28"/>
              </w:rPr>
            </w:pPr>
            <w:r w:rsidRPr="005C4DA9">
              <w:rPr>
                <w:sz w:val="28"/>
                <w:szCs w:val="28"/>
              </w:rPr>
              <w:t>обов’язки</w:t>
            </w:r>
          </w:p>
        </w:tc>
        <w:tc>
          <w:tcPr>
            <w:tcW w:w="2114" w:type="dxa"/>
          </w:tcPr>
          <w:p w:rsidR="00DC399C" w:rsidRPr="005C4DA9" w:rsidRDefault="00DC399C" w:rsidP="005C4DA9">
            <w:pPr>
              <w:jc w:val="both"/>
              <w:cnfStyle w:val="000000000000" w:firstRow="0" w:lastRow="0" w:firstColumn="0" w:lastColumn="0" w:oddVBand="0" w:evenVBand="0" w:oddHBand="0" w:evenHBand="0" w:firstRowFirstColumn="0" w:firstRowLastColumn="0" w:lastRowFirstColumn="0" w:lastRowLastColumn="0"/>
              <w:rPr>
                <w:sz w:val="28"/>
                <w:szCs w:val="28"/>
              </w:rPr>
            </w:pPr>
            <w:r w:rsidRPr="005C4DA9">
              <w:rPr>
                <w:sz w:val="28"/>
                <w:szCs w:val="28"/>
              </w:rPr>
              <w:t>Verb: there is / there are;</w:t>
            </w:r>
          </w:p>
          <w:p w:rsidR="00DC399C" w:rsidRPr="005C4DA9" w:rsidRDefault="00DC399C" w:rsidP="005C4DA9">
            <w:pPr>
              <w:jc w:val="both"/>
              <w:cnfStyle w:val="000000000000" w:firstRow="0" w:lastRow="0" w:firstColumn="0" w:lastColumn="0" w:oddVBand="0" w:evenVBand="0" w:oddHBand="0" w:evenHBand="0" w:firstRowFirstColumn="0" w:firstRowLastColumn="0" w:lastRowFirstColumn="0" w:lastRowLastColumn="0"/>
              <w:rPr>
                <w:sz w:val="28"/>
                <w:szCs w:val="28"/>
              </w:rPr>
            </w:pPr>
            <w:r w:rsidRPr="005C4DA9">
              <w:rPr>
                <w:sz w:val="28"/>
                <w:szCs w:val="28"/>
              </w:rPr>
              <w:t>have got (positive,</w:t>
            </w:r>
          </w:p>
          <w:p w:rsidR="00DC399C" w:rsidRDefault="00DC399C" w:rsidP="005C4DA9">
            <w:pPr>
              <w:jc w:val="both"/>
              <w:cnfStyle w:val="000000000000" w:firstRow="0" w:lastRow="0" w:firstColumn="0" w:lastColumn="0" w:oddVBand="0" w:evenVBand="0" w:oddHBand="0" w:evenHBand="0" w:firstRowFirstColumn="0" w:firstRowLastColumn="0" w:lastRowFirstColumn="0" w:lastRowLastColumn="0"/>
              <w:rPr>
                <w:sz w:val="28"/>
                <w:szCs w:val="28"/>
              </w:rPr>
            </w:pPr>
            <w:r w:rsidRPr="005C4DA9">
              <w:rPr>
                <w:sz w:val="28"/>
                <w:szCs w:val="28"/>
              </w:rPr>
              <w:t>negative, questions)</w:t>
            </w:r>
          </w:p>
          <w:p w:rsidR="00D27DCD" w:rsidRPr="00D27DCD" w:rsidRDefault="00D27DCD" w:rsidP="005C4DA9">
            <w:pPr>
              <w:jc w:val="both"/>
              <w:cnfStyle w:val="000000000000" w:firstRow="0" w:lastRow="0" w:firstColumn="0" w:lastColumn="0" w:oddVBand="0" w:evenVBand="0" w:oddHBand="0" w:evenHBand="0" w:firstRowFirstColumn="0" w:firstRowLastColumn="0" w:lastRowFirstColumn="0" w:lastRowLastColumn="0"/>
              <w:rPr>
                <w:sz w:val="28"/>
                <w:szCs w:val="28"/>
              </w:rPr>
            </w:pPr>
            <w:r w:rsidRPr="00D27DCD">
              <w:rPr>
                <w:sz w:val="28"/>
                <w:szCs w:val="28"/>
              </w:rPr>
              <w:t>prepositions of place (in, on, behind, under, inside, outside, above, below, near)</w:t>
            </w:r>
          </w:p>
        </w:tc>
        <w:tc>
          <w:tcPr>
            <w:tcW w:w="4137" w:type="dxa"/>
          </w:tcPr>
          <w:p w:rsidR="00DC399C" w:rsidRPr="00BD34D5" w:rsidRDefault="00F60673" w:rsidP="00F60673">
            <w:pPr>
              <w:pStyle w:val="a7"/>
              <w:numPr>
                <w:ilvl w:val="0"/>
                <w:numId w:val="5"/>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BD34D5">
              <w:rPr>
                <w:i/>
                <w:sz w:val="24"/>
                <w:szCs w:val="24"/>
              </w:rPr>
              <w:t>Прослідковують та аналізують інформацію про житлові умови своєї сім’ї, своїх однокласників</w:t>
            </w:r>
          </w:p>
          <w:p w:rsidR="00F60673" w:rsidRPr="00BD34D5" w:rsidRDefault="00F60673" w:rsidP="00F60673">
            <w:pPr>
              <w:pStyle w:val="a7"/>
              <w:numPr>
                <w:ilvl w:val="0"/>
                <w:numId w:val="5"/>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BD34D5">
              <w:rPr>
                <w:i/>
                <w:sz w:val="24"/>
                <w:szCs w:val="24"/>
              </w:rPr>
              <w:t xml:space="preserve">Створюють та презентують плани </w:t>
            </w:r>
            <w:r w:rsidR="004C717D" w:rsidRPr="00BD34D5">
              <w:rPr>
                <w:i/>
                <w:sz w:val="24"/>
                <w:szCs w:val="24"/>
              </w:rPr>
              <w:t>будинків, власних кімнат</w:t>
            </w:r>
          </w:p>
          <w:p w:rsidR="004C717D" w:rsidRPr="00BD34D5" w:rsidRDefault="00BD34D5" w:rsidP="00F60673">
            <w:pPr>
              <w:pStyle w:val="a7"/>
              <w:numPr>
                <w:ilvl w:val="0"/>
                <w:numId w:val="5"/>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BD34D5">
              <w:rPr>
                <w:i/>
                <w:sz w:val="24"/>
                <w:szCs w:val="24"/>
              </w:rPr>
              <w:t>Працюють в групах, порівнюють плани будинків</w:t>
            </w:r>
          </w:p>
          <w:p w:rsidR="00BD34D5" w:rsidRPr="00BD34D5" w:rsidRDefault="00BD34D5" w:rsidP="00F60673">
            <w:pPr>
              <w:pStyle w:val="a7"/>
              <w:numPr>
                <w:ilvl w:val="0"/>
                <w:numId w:val="5"/>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BD34D5">
              <w:rPr>
                <w:i/>
                <w:sz w:val="24"/>
                <w:szCs w:val="24"/>
              </w:rPr>
              <w:t>Проводять опитування та систематизують інформацію щодо виконання домашній обов’язків</w:t>
            </w:r>
          </w:p>
          <w:p w:rsidR="00BD34D5" w:rsidRPr="00BD34D5" w:rsidRDefault="00BD34D5" w:rsidP="00F60673">
            <w:pPr>
              <w:pStyle w:val="a7"/>
              <w:numPr>
                <w:ilvl w:val="0"/>
                <w:numId w:val="5"/>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BD34D5">
              <w:rPr>
                <w:i/>
                <w:sz w:val="24"/>
                <w:szCs w:val="24"/>
              </w:rPr>
              <w:t xml:space="preserve">Описують власні емоції та почуття, що виникають при виконанні домашніх обов’язків </w:t>
            </w:r>
          </w:p>
          <w:p w:rsidR="00BD34D5" w:rsidRPr="00BD34D5" w:rsidRDefault="00BD34D5" w:rsidP="00F60673">
            <w:pPr>
              <w:pStyle w:val="a7"/>
              <w:numPr>
                <w:ilvl w:val="0"/>
                <w:numId w:val="5"/>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BD34D5">
              <w:rPr>
                <w:i/>
                <w:sz w:val="24"/>
                <w:szCs w:val="24"/>
              </w:rPr>
              <w:t>Описують емоції під час опису власного будинку, власної кімнати</w:t>
            </w:r>
          </w:p>
          <w:p w:rsidR="00BD34D5" w:rsidRPr="00BD34D5" w:rsidRDefault="00BD34D5" w:rsidP="00F60673">
            <w:pPr>
              <w:pStyle w:val="a7"/>
              <w:numPr>
                <w:ilvl w:val="0"/>
                <w:numId w:val="5"/>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BD34D5">
              <w:rPr>
                <w:i/>
                <w:sz w:val="24"/>
                <w:szCs w:val="24"/>
              </w:rPr>
              <w:t>Створюють усні повідомлення, використовуючи відповідну мову для розуміння сказаного</w:t>
            </w:r>
          </w:p>
        </w:tc>
      </w:tr>
      <w:tr w:rsidR="00DC399C" w:rsidTr="00DC3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rsidR="00DC399C" w:rsidRDefault="00DC399C" w:rsidP="00F93A78">
            <w:pPr>
              <w:jc w:val="both"/>
              <w:rPr>
                <w:sz w:val="28"/>
                <w:szCs w:val="28"/>
              </w:rPr>
            </w:pPr>
            <w:r>
              <w:rPr>
                <w:sz w:val="28"/>
                <w:szCs w:val="28"/>
              </w:rPr>
              <w:lastRenderedPageBreak/>
              <w:t>Одяг, зовнішній вигляд</w:t>
            </w:r>
          </w:p>
        </w:tc>
        <w:tc>
          <w:tcPr>
            <w:tcW w:w="3554" w:type="dxa"/>
          </w:tcPr>
          <w:p w:rsidR="00DC399C" w:rsidRPr="00E074CC" w:rsidRDefault="00BD34D5" w:rsidP="00BD34D5">
            <w:pPr>
              <w:pStyle w:val="a7"/>
              <w:numPr>
                <w:ilvl w:val="0"/>
                <w:numId w:val="6"/>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E074CC">
              <w:rPr>
                <w:i/>
                <w:sz w:val="24"/>
                <w:szCs w:val="24"/>
              </w:rPr>
              <w:t>сприймають короткий опис одягу, якщо мовлення чітке та повільне</w:t>
            </w:r>
          </w:p>
          <w:p w:rsidR="00BD34D5" w:rsidRPr="00E074CC" w:rsidRDefault="00BD34D5" w:rsidP="00BD34D5">
            <w:pPr>
              <w:pStyle w:val="a7"/>
              <w:numPr>
                <w:ilvl w:val="0"/>
                <w:numId w:val="6"/>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E074CC">
              <w:rPr>
                <w:i/>
                <w:sz w:val="24"/>
                <w:szCs w:val="24"/>
              </w:rPr>
              <w:t xml:space="preserve">розуміють </w:t>
            </w:r>
            <w:r w:rsidR="00D7630F" w:rsidRPr="00E074CC">
              <w:rPr>
                <w:i/>
                <w:sz w:val="24"/>
                <w:szCs w:val="24"/>
              </w:rPr>
              <w:t>та реагують на</w:t>
            </w:r>
            <w:r w:rsidRPr="00E074CC">
              <w:rPr>
                <w:i/>
                <w:sz w:val="24"/>
                <w:szCs w:val="24"/>
              </w:rPr>
              <w:t xml:space="preserve"> відповідну інформацію з </w:t>
            </w:r>
            <w:r w:rsidR="00D7630F" w:rsidRPr="00E074CC">
              <w:rPr>
                <w:i/>
                <w:sz w:val="24"/>
                <w:szCs w:val="24"/>
              </w:rPr>
              <w:t>етикеток одягу</w:t>
            </w:r>
          </w:p>
          <w:p w:rsidR="00D7630F" w:rsidRPr="00E074CC" w:rsidRDefault="00D7630F" w:rsidP="00BD34D5">
            <w:pPr>
              <w:pStyle w:val="a7"/>
              <w:numPr>
                <w:ilvl w:val="0"/>
                <w:numId w:val="6"/>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E074CC">
              <w:rPr>
                <w:i/>
                <w:sz w:val="24"/>
                <w:szCs w:val="24"/>
              </w:rPr>
              <w:t>запитують та відповідають на запитання про улюблений одяг, речі, які одягають на щодень, на вечірки/свята, в зимовий період</w:t>
            </w:r>
          </w:p>
          <w:p w:rsidR="00D7630F" w:rsidRPr="00E074CC" w:rsidRDefault="00D7630F" w:rsidP="00BD34D5">
            <w:pPr>
              <w:pStyle w:val="a7"/>
              <w:numPr>
                <w:ilvl w:val="0"/>
                <w:numId w:val="6"/>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E074CC">
              <w:rPr>
                <w:i/>
                <w:sz w:val="24"/>
                <w:szCs w:val="24"/>
              </w:rPr>
              <w:t>розуміють, сприймають, дають поради щодо одягу, висловлюють згоду/незгоду з вибором одягу, аксесуарів</w:t>
            </w:r>
            <w:r w:rsidR="00DD0716" w:rsidRPr="00E074CC">
              <w:rPr>
                <w:i/>
                <w:sz w:val="24"/>
                <w:szCs w:val="24"/>
              </w:rPr>
              <w:t>, тощо</w:t>
            </w:r>
          </w:p>
          <w:p w:rsidR="00DD0716" w:rsidRPr="00E074CC" w:rsidRDefault="00DD0716" w:rsidP="00BD34D5">
            <w:pPr>
              <w:pStyle w:val="a7"/>
              <w:numPr>
                <w:ilvl w:val="0"/>
                <w:numId w:val="6"/>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E074CC">
              <w:rPr>
                <w:i/>
                <w:sz w:val="24"/>
                <w:szCs w:val="24"/>
              </w:rPr>
              <w:t>письмово описувати та порівнювати елементи одягу</w:t>
            </w:r>
          </w:p>
          <w:p w:rsidR="00DD0716" w:rsidRPr="00E074CC" w:rsidRDefault="00DD0716" w:rsidP="00BD34D5">
            <w:pPr>
              <w:pStyle w:val="a7"/>
              <w:numPr>
                <w:ilvl w:val="0"/>
                <w:numId w:val="6"/>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E074CC">
              <w:rPr>
                <w:i/>
                <w:sz w:val="24"/>
                <w:szCs w:val="24"/>
              </w:rPr>
              <w:t>можуть вибирати та замовляти одяг онлайн</w:t>
            </w:r>
          </w:p>
          <w:p w:rsidR="00DD0716" w:rsidRPr="00E074CC" w:rsidRDefault="00DD0716" w:rsidP="00BD34D5">
            <w:pPr>
              <w:pStyle w:val="a7"/>
              <w:numPr>
                <w:ilvl w:val="0"/>
                <w:numId w:val="6"/>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E074CC">
              <w:rPr>
                <w:i/>
                <w:sz w:val="24"/>
                <w:szCs w:val="24"/>
              </w:rPr>
              <w:t xml:space="preserve">роблять коротку презентацію свого </w:t>
            </w:r>
            <w:r w:rsidRPr="00E074CC">
              <w:rPr>
                <w:i/>
                <w:sz w:val="24"/>
                <w:szCs w:val="24"/>
              </w:rPr>
              <w:lastRenderedPageBreak/>
              <w:t>одягу, використовуючи базову лексику по темі</w:t>
            </w:r>
          </w:p>
          <w:p w:rsidR="00DD0716" w:rsidRPr="00E074CC" w:rsidRDefault="00DD0716" w:rsidP="00BD34D5">
            <w:pPr>
              <w:pStyle w:val="a7"/>
              <w:numPr>
                <w:ilvl w:val="0"/>
                <w:numId w:val="6"/>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E074CC">
              <w:rPr>
                <w:i/>
                <w:sz w:val="24"/>
                <w:szCs w:val="24"/>
              </w:rPr>
              <w:t>заповнюють пропуски, підписують елементи одягу</w:t>
            </w:r>
          </w:p>
        </w:tc>
        <w:tc>
          <w:tcPr>
            <w:tcW w:w="1490" w:type="dxa"/>
          </w:tcPr>
          <w:p w:rsidR="00DC399C" w:rsidRPr="00D7630F"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lang w:val="ru-RU"/>
              </w:rPr>
            </w:pPr>
            <w:r w:rsidRPr="00D7630F">
              <w:rPr>
                <w:sz w:val="28"/>
                <w:szCs w:val="28"/>
                <w:lang w:val="ru-RU"/>
              </w:rPr>
              <w:lastRenderedPageBreak/>
              <w:t>6</w:t>
            </w:r>
          </w:p>
        </w:tc>
        <w:tc>
          <w:tcPr>
            <w:tcW w:w="2396" w:type="dxa"/>
          </w:tcPr>
          <w:p w:rsidR="00DC399C" w:rsidRPr="000530F0" w:rsidRDefault="00DC399C" w:rsidP="000530F0">
            <w:pPr>
              <w:jc w:val="both"/>
              <w:cnfStyle w:val="000000100000" w:firstRow="0" w:lastRow="0" w:firstColumn="0" w:lastColumn="0" w:oddVBand="0" w:evenVBand="0" w:oddHBand="1" w:evenHBand="0" w:firstRowFirstColumn="0" w:firstRowLastColumn="0" w:lastRowFirstColumn="0" w:lastRowLastColumn="0"/>
              <w:rPr>
                <w:sz w:val="28"/>
                <w:szCs w:val="28"/>
              </w:rPr>
            </w:pPr>
            <w:r w:rsidRPr="000530F0">
              <w:rPr>
                <w:sz w:val="28"/>
                <w:szCs w:val="28"/>
              </w:rPr>
              <w:t>Види одягу,</w:t>
            </w:r>
          </w:p>
          <w:p w:rsidR="00DC399C" w:rsidRPr="000530F0" w:rsidRDefault="00DC399C" w:rsidP="000530F0">
            <w:pPr>
              <w:jc w:val="both"/>
              <w:cnfStyle w:val="000000100000" w:firstRow="0" w:lastRow="0" w:firstColumn="0" w:lastColumn="0" w:oddVBand="0" w:evenVBand="0" w:oddHBand="1" w:evenHBand="0" w:firstRowFirstColumn="0" w:firstRowLastColumn="0" w:lastRowFirstColumn="0" w:lastRowLastColumn="0"/>
              <w:rPr>
                <w:sz w:val="28"/>
                <w:szCs w:val="28"/>
              </w:rPr>
            </w:pPr>
            <w:r w:rsidRPr="000530F0">
              <w:rPr>
                <w:sz w:val="28"/>
                <w:szCs w:val="28"/>
              </w:rPr>
              <w:t>аксесуарів, кольори,</w:t>
            </w:r>
          </w:p>
          <w:p w:rsidR="00DC399C" w:rsidRDefault="00DC399C" w:rsidP="000530F0">
            <w:pPr>
              <w:jc w:val="both"/>
              <w:cnfStyle w:val="000000100000" w:firstRow="0" w:lastRow="0" w:firstColumn="0" w:lastColumn="0" w:oddVBand="0" w:evenVBand="0" w:oddHBand="1" w:evenHBand="0" w:firstRowFirstColumn="0" w:firstRowLastColumn="0" w:lastRowFirstColumn="0" w:lastRowLastColumn="0"/>
              <w:rPr>
                <w:sz w:val="28"/>
                <w:szCs w:val="28"/>
              </w:rPr>
            </w:pPr>
            <w:r w:rsidRPr="000530F0">
              <w:rPr>
                <w:sz w:val="28"/>
                <w:szCs w:val="28"/>
              </w:rPr>
              <w:t>зовнішність</w:t>
            </w:r>
          </w:p>
        </w:tc>
        <w:tc>
          <w:tcPr>
            <w:tcW w:w="2114" w:type="dxa"/>
          </w:tcPr>
          <w:p w:rsidR="00DC399C"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Present Continuous</w:t>
            </w:r>
          </w:p>
          <w:p w:rsidR="00DC399C" w:rsidRPr="005C4DA9"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5C4DA9">
              <w:rPr>
                <w:sz w:val="28"/>
                <w:szCs w:val="28"/>
              </w:rPr>
              <w:t>have got (positive,</w:t>
            </w:r>
          </w:p>
          <w:p w:rsidR="00DC399C"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5C4DA9">
              <w:rPr>
                <w:sz w:val="28"/>
                <w:szCs w:val="28"/>
              </w:rPr>
              <w:t>negative, questions)</w:t>
            </w:r>
          </w:p>
        </w:tc>
        <w:tc>
          <w:tcPr>
            <w:tcW w:w="4137" w:type="dxa"/>
          </w:tcPr>
          <w:p w:rsidR="00DC399C" w:rsidRDefault="00E074CC" w:rsidP="00E074CC">
            <w:pPr>
              <w:pStyle w:val="a7"/>
              <w:numPr>
                <w:ilvl w:val="0"/>
                <w:numId w:val="7"/>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ідентифікують та співвідносять поняття колір та розмір щодо одягу</w:t>
            </w:r>
          </w:p>
          <w:p w:rsidR="00E074CC" w:rsidRDefault="00E074CC" w:rsidP="00E074CC">
            <w:pPr>
              <w:pStyle w:val="a7"/>
              <w:numPr>
                <w:ilvl w:val="0"/>
                <w:numId w:val="7"/>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аналізують типи/елементи одягу щодо відповідності до події/пори року/уподобань</w:t>
            </w:r>
          </w:p>
          <w:p w:rsidR="00E074CC" w:rsidRDefault="00E074CC" w:rsidP="00E074CC">
            <w:pPr>
              <w:pStyle w:val="a7"/>
              <w:numPr>
                <w:ilvl w:val="0"/>
                <w:numId w:val="7"/>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створювати постери улюбленого одягу, ілюструвати модні тендеції певного часу</w:t>
            </w:r>
          </w:p>
          <w:p w:rsidR="00E074CC" w:rsidRDefault="00E074CC" w:rsidP="00E074CC">
            <w:pPr>
              <w:pStyle w:val="a7"/>
              <w:numPr>
                <w:ilvl w:val="0"/>
                <w:numId w:val="7"/>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вживати відповідні форми вітання, звертання та прощання у магазині одягу</w:t>
            </w:r>
          </w:p>
          <w:p w:rsidR="00E074CC" w:rsidRDefault="00E074CC" w:rsidP="00E074CC">
            <w:pPr>
              <w:pStyle w:val="a7"/>
              <w:numPr>
                <w:ilvl w:val="0"/>
                <w:numId w:val="7"/>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 xml:space="preserve">описувати власні потреби щодо одягу членам </w:t>
            </w:r>
            <w:r w:rsidR="003E46B0">
              <w:rPr>
                <w:i/>
                <w:sz w:val="24"/>
                <w:szCs w:val="24"/>
              </w:rPr>
              <w:t>сім’ї</w:t>
            </w:r>
            <w:r>
              <w:rPr>
                <w:i/>
                <w:sz w:val="24"/>
                <w:szCs w:val="24"/>
              </w:rPr>
              <w:t>, друзям, продавцю-консультанту</w:t>
            </w:r>
          </w:p>
          <w:p w:rsidR="00E074CC" w:rsidRDefault="003E46B0" w:rsidP="00E074CC">
            <w:pPr>
              <w:pStyle w:val="a7"/>
              <w:numPr>
                <w:ilvl w:val="0"/>
                <w:numId w:val="7"/>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працювати в парах, підтримувати розмово щодо заданої теми</w:t>
            </w:r>
          </w:p>
          <w:p w:rsidR="003E46B0" w:rsidRDefault="003E46B0" w:rsidP="00E074CC">
            <w:pPr>
              <w:pStyle w:val="a7"/>
              <w:numPr>
                <w:ilvl w:val="0"/>
                <w:numId w:val="7"/>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 xml:space="preserve">виконувати ролі у драматичних сценках по темі </w:t>
            </w:r>
          </w:p>
          <w:p w:rsidR="003E46B0" w:rsidRDefault="003E46B0" w:rsidP="00E074CC">
            <w:pPr>
              <w:pStyle w:val="a7"/>
              <w:numPr>
                <w:ilvl w:val="0"/>
                <w:numId w:val="7"/>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працювати в групах, складати простий список покупок щодо одягу</w:t>
            </w:r>
          </w:p>
          <w:p w:rsidR="003E46B0" w:rsidRPr="00E074CC" w:rsidRDefault="003E46B0" w:rsidP="00E074CC">
            <w:pPr>
              <w:pStyle w:val="a7"/>
              <w:numPr>
                <w:ilvl w:val="0"/>
                <w:numId w:val="7"/>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описувати свої емоції під час та після шопінгу</w:t>
            </w:r>
          </w:p>
        </w:tc>
      </w:tr>
      <w:tr w:rsidR="00DC399C" w:rsidTr="00DC399C">
        <w:tc>
          <w:tcPr>
            <w:cnfStyle w:val="001000000000" w:firstRow="0" w:lastRow="0" w:firstColumn="1" w:lastColumn="0" w:oddVBand="0" w:evenVBand="0" w:oddHBand="0" w:evenHBand="0" w:firstRowFirstColumn="0" w:firstRowLastColumn="0" w:lastRowFirstColumn="0" w:lastRowLastColumn="0"/>
            <w:tcW w:w="1897" w:type="dxa"/>
          </w:tcPr>
          <w:p w:rsidR="00DC399C" w:rsidRDefault="00DC399C" w:rsidP="00F93A78">
            <w:pPr>
              <w:jc w:val="both"/>
              <w:rPr>
                <w:sz w:val="28"/>
                <w:szCs w:val="28"/>
              </w:rPr>
            </w:pPr>
            <w:r>
              <w:rPr>
                <w:sz w:val="28"/>
                <w:szCs w:val="28"/>
              </w:rPr>
              <w:lastRenderedPageBreak/>
              <w:t xml:space="preserve">Здоров’я </w:t>
            </w:r>
          </w:p>
        </w:tc>
        <w:tc>
          <w:tcPr>
            <w:tcW w:w="3554" w:type="dxa"/>
          </w:tcPr>
          <w:p w:rsidR="00DC399C" w:rsidRPr="004C3986" w:rsidRDefault="00F404EC"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4C3986">
              <w:rPr>
                <w:i/>
                <w:sz w:val="24"/>
                <w:szCs w:val="24"/>
              </w:rPr>
              <w:t>сприймають на слух та ідентифікують інформацію щодо опису самопочуття</w:t>
            </w:r>
          </w:p>
          <w:p w:rsidR="00F404EC" w:rsidRPr="004C3986" w:rsidRDefault="00F404EC"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4C3986">
              <w:rPr>
                <w:i/>
                <w:sz w:val="24"/>
                <w:szCs w:val="24"/>
              </w:rPr>
              <w:t>підписують назви частин тіла людини</w:t>
            </w:r>
          </w:p>
          <w:p w:rsidR="00F404EC" w:rsidRPr="004C3986" w:rsidRDefault="00F404EC"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4C3986">
              <w:rPr>
                <w:i/>
                <w:sz w:val="24"/>
                <w:szCs w:val="24"/>
              </w:rPr>
              <w:t>розуміють короткі прості тексти, що містять інформацію про здорові сніданки та здорове харчування в цілому</w:t>
            </w:r>
          </w:p>
          <w:p w:rsidR="00F404EC" w:rsidRDefault="00F404EC"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4C3986">
              <w:rPr>
                <w:i/>
                <w:sz w:val="24"/>
                <w:szCs w:val="24"/>
              </w:rPr>
              <w:t>обговорюють шкідливі звички та їх вплив на здоров’я</w:t>
            </w:r>
          </w:p>
          <w:p w:rsidR="004C3986" w:rsidRPr="004C3986" w:rsidRDefault="004C3986"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4C3986">
              <w:rPr>
                <w:rFonts w:cstheme="minorHAnsi"/>
                <w:i/>
                <w:color w:val="333333"/>
                <w:sz w:val="24"/>
                <w:szCs w:val="24"/>
              </w:rPr>
              <w:t>розповідає про своє самопочуття, використовуючи прості мовні засоби</w:t>
            </w:r>
          </w:p>
          <w:p w:rsidR="00F404EC" w:rsidRPr="004C3986" w:rsidRDefault="00F404EC"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4C3986">
              <w:rPr>
                <w:i/>
                <w:sz w:val="24"/>
                <w:szCs w:val="24"/>
              </w:rPr>
              <w:t>описують прийоми їжі, використовуючи просту доступну їм лексику</w:t>
            </w:r>
          </w:p>
          <w:p w:rsidR="00F404EC" w:rsidRPr="004C3986" w:rsidRDefault="00F404EC"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4C3986">
              <w:rPr>
                <w:i/>
                <w:sz w:val="24"/>
                <w:szCs w:val="24"/>
              </w:rPr>
              <w:t>описують та обговорюють свою улюблену їжу</w:t>
            </w:r>
          </w:p>
          <w:p w:rsidR="00F404EC" w:rsidRPr="004C3986" w:rsidRDefault="00F404EC"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4C3986">
              <w:rPr>
                <w:i/>
                <w:sz w:val="24"/>
                <w:szCs w:val="24"/>
              </w:rPr>
              <w:t>можуть замовити їжу онлайн</w:t>
            </w:r>
          </w:p>
          <w:p w:rsidR="00F404EC" w:rsidRPr="004C3986" w:rsidRDefault="00F404EC"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4C3986">
              <w:rPr>
                <w:i/>
                <w:sz w:val="24"/>
                <w:szCs w:val="24"/>
              </w:rPr>
              <w:lastRenderedPageBreak/>
              <w:t>розуміють та пишуть короткі списки покупок</w:t>
            </w:r>
          </w:p>
          <w:p w:rsidR="00F404EC" w:rsidRPr="004C3986" w:rsidRDefault="00F404EC" w:rsidP="003E46B0">
            <w:pPr>
              <w:pStyle w:val="a7"/>
              <w:numPr>
                <w:ilvl w:val="0"/>
                <w:numId w:val="8"/>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4C3986">
              <w:rPr>
                <w:i/>
                <w:sz w:val="24"/>
                <w:szCs w:val="24"/>
              </w:rPr>
              <w:t>створюють прості цифрові тексти/запрошення на вечірку, в кафе</w:t>
            </w:r>
          </w:p>
        </w:tc>
        <w:tc>
          <w:tcPr>
            <w:tcW w:w="1490" w:type="dxa"/>
          </w:tcPr>
          <w:p w:rsidR="00DC399C" w:rsidRPr="00E074CC" w:rsidRDefault="00DC399C" w:rsidP="00F93A78">
            <w:pPr>
              <w:jc w:val="both"/>
              <w:cnfStyle w:val="000000000000" w:firstRow="0" w:lastRow="0" w:firstColumn="0" w:lastColumn="0" w:oddVBand="0" w:evenVBand="0" w:oddHBand="0" w:evenHBand="0" w:firstRowFirstColumn="0" w:firstRowLastColumn="0" w:lastRowFirstColumn="0" w:lastRowLastColumn="0"/>
              <w:rPr>
                <w:sz w:val="28"/>
                <w:szCs w:val="28"/>
                <w:lang w:val="ru-RU"/>
              </w:rPr>
            </w:pPr>
            <w:r w:rsidRPr="00E074CC">
              <w:rPr>
                <w:sz w:val="28"/>
                <w:szCs w:val="28"/>
                <w:lang w:val="ru-RU"/>
              </w:rPr>
              <w:lastRenderedPageBreak/>
              <w:t>7</w:t>
            </w:r>
          </w:p>
        </w:tc>
        <w:tc>
          <w:tcPr>
            <w:tcW w:w="2396" w:type="dxa"/>
          </w:tcPr>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Частини тіла,</w:t>
            </w:r>
          </w:p>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самопочуття,</w:t>
            </w:r>
          </w:p>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шкідливі та корисні</w:t>
            </w:r>
          </w:p>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звички</w:t>
            </w:r>
          </w:p>
          <w:p w:rsidR="00DC399C"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Здорове харчування</w:t>
            </w:r>
          </w:p>
        </w:tc>
        <w:tc>
          <w:tcPr>
            <w:tcW w:w="2114" w:type="dxa"/>
          </w:tcPr>
          <w:p w:rsidR="00DC399C" w:rsidRDefault="00DC399C" w:rsidP="00F93A78">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Modality: can / can’t</w:t>
            </w:r>
          </w:p>
          <w:p w:rsidR="00DC399C" w:rsidRPr="000530F0" w:rsidRDefault="00DC399C" w:rsidP="000530F0">
            <w:pPr>
              <w:jc w:val="both"/>
              <w:cnfStyle w:val="000000000000" w:firstRow="0" w:lastRow="0" w:firstColumn="0" w:lastColumn="0" w:oddVBand="0" w:evenVBand="0" w:oddHBand="0" w:evenHBand="0" w:firstRowFirstColumn="0" w:firstRowLastColumn="0" w:lastRowFirstColumn="0" w:lastRowLastColumn="0"/>
              <w:rPr>
                <w:sz w:val="28"/>
                <w:szCs w:val="28"/>
              </w:rPr>
            </w:pPr>
            <w:r w:rsidRPr="000530F0">
              <w:rPr>
                <w:sz w:val="28"/>
                <w:szCs w:val="28"/>
              </w:rPr>
              <w:t>Noun: plurals, countable</w:t>
            </w:r>
          </w:p>
          <w:p w:rsidR="00DC399C" w:rsidRDefault="00DC399C" w:rsidP="000530F0">
            <w:pPr>
              <w:jc w:val="both"/>
              <w:cnfStyle w:val="000000000000" w:firstRow="0" w:lastRow="0" w:firstColumn="0" w:lastColumn="0" w:oddVBand="0" w:evenVBand="0" w:oddHBand="0" w:evenHBand="0" w:firstRowFirstColumn="0" w:firstRowLastColumn="0" w:lastRowFirstColumn="0" w:lastRowLastColumn="0"/>
              <w:rPr>
                <w:sz w:val="28"/>
                <w:szCs w:val="28"/>
              </w:rPr>
            </w:pPr>
            <w:r w:rsidRPr="000530F0">
              <w:rPr>
                <w:sz w:val="28"/>
                <w:szCs w:val="28"/>
              </w:rPr>
              <w:t>and uncountable nouns</w:t>
            </w:r>
          </w:p>
          <w:p w:rsidR="00DC399C" w:rsidRPr="002D4BBD" w:rsidRDefault="00DC399C" w:rsidP="00F93A78">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Conjunction: because, and, but, or</w:t>
            </w:r>
          </w:p>
        </w:tc>
        <w:tc>
          <w:tcPr>
            <w:tcW w:w="4137" w:type="dxa"/>
          </w:tcPr>
          <w:p w:rsidR="00DC399C" w:rsidRDefault="00F404EC"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порівнюють думки та погляди щодо певних страв</w:t>
            </w:r>
          </w:p>
          <w:p w:rsidR="004C3986" w:rsidRDefault="004C3986"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аналізують меню своє та своїх однокласників і визначають корисну та шкідливу їжу</w:t>
            </w:r>
          </w:p>
          <w:p w:rsidR="004C3986" w:rsidRDefault="004C3986"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висловлюють свою точку зору щодо тієї чи іншої їжі</w:t>
            </w:r>
          </w:p>
          <w:p w:rsidR="004C3986" w:rsidRDefault="004C3986"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говорять про своє самочуття та емоції, які воно викликає</w:t>
            </w:r>
          </w:p>
          <w:p w:rsidR="004C3986" w:rsidRDefault="004C3986"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створюють власне «корисне» меню</w:t>
            </w:r>
          </w:p>
          <w:p w:rsidR="004C3986" w:rsidRDefault="004C3986"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створюють онлайн-запрошення на вечірку</w:t>
            </w:r>
          </w:p>
          <w:p w:rsidR="004C3986" w:rsidRDefault="004C3986"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складають список покупок згідно здорового/нездорового харчування</w:t>
            </w:r>
          </w:p>
          <w:p w:rsidR="004C3986" w:rsidRDefault="004C3986"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 xml:space="preserve">працюють в групах, обговорюють шкідливі звички та їх вплив на здоров’я </w:t>
            </w:r>
          </w:p>
          <w:p w:rsidR="004C3986" w:rsidRDefault="004C3986"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обмінюються інформацією щодо улюбленої їжі</w:t>
            </w:r>
          </w:p>
          <w:p w:rsidR="004C3986" w:rsidRPr="00F404EC" w:rsidRDefault="004C3986" w:rsidP="00F404EC">
            <w:pPr>
              <w:pStyle w:val="a7"/>
              <w:numPr>
                <w:ilvl w:val="0"/>
                <w:numId w:val="9"/>
              </w:numPr>
              <w:jc w:val="both"/>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розуміють емоції та почуття інших людей та відповідно реагують на них</w:t>
            </w:r>
          </w:p>
        </w:tc>
      </w:tr>
      <w:tr w:rsidR="00DC399C" w:rsidTr="00DC3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rsidR="00DC399C" w:rsidRDefault="00DC399C" w:rsidP="00F93A78">
            <w:pPr>
              <w:jc w:val="both"/>
              <w:rPr>
                <w:sz w:val="28"/>
                <w:szCs w:val="28"/>
              </w:rPr>
            </w:pPr>
            <w:r>
              <w:rPr>
                <w:sz w:val="28"/>
                <w:szCs w:val="28"/>
              </w:rPr>
              <w:lastRenderedPageBreak/>
              <w:t>Хобі, дозвілля</w:t>
            </w:r>
          </w:p>
        </w:tc>
        <w:tc>
          <w:tcPr>
            <w:tcW w:w="3554" w:type="dxa"/>
          </w:tcPr>
          <w:p w:rsidR="00DC399C" w:rsidRPr="00AD3BFE" w:rsidRDefault="00D30068"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AD3BFE">
              <w:rPr>
                <w:i/>
                <w:sz w:val="24"/>
                <w:szCs w:val="24"/>
              </w:rPr>
              <w:t>розуміють короткі за обсягом, доступною мовою описи свят, активностей</w:t>
            </w:r>
          </w:p>
          <w:p w:rsidR="00D30068" w:rsidRPr="00AD3BFE" w:rsidRDefault="00D30068"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AD3BFE">
              <w:rPr>
                <w:i/>
                <w:sz w:val="24"/>
                <w:szCs w:val="24"/>
              </w:rPr>
              <w:t>сприймають на слух дати, назви подій, співвідносять їх один з одним</w:t>
            </w:r>
          </w:p>
          <w:p w:rsidR="00D30068" w:rsidRPr="00AD3BFE" w:rsidRDefault="00D30068"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AD3BFE">
              <w:rPr>
                <w:i/>
                <w:sz w:val="24"/>
                <w:szCs w:val="24"/>
              </w:rPr>
              <w:t>розуміють короткі базові тексти з буклету, запрошення та можуть знайти запитувану інформацію</w:t>
            </w:r>
          </w:p>
          <w:p w:rsidR="00D30068" w:rsidRPr="00AD3BFE" w:rsidRDefault="00D30068"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AD3BFE">
              <w:rPr>
                <w:i/>
                <w:sz w:val="24"/>
                <w:szCs w:val="24"/>
              </w:rPr>
              <w:t>запитують та відповідають на запитання щодо особистого вільного часу, беруть активну участь у діалогах за темою</w:t>
            </w:r>
          </w:p>
          <w:p w:rsidR="00D30068" w:rsidRPr="00AD3BFE" w:rsidRDefault="00D30068"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AD3BFE">
              <w:rPr>
                <w:i/>
                <w:sz w:val="24"/>
                <w:szCs w:val="24"/>
              </w:rPr>
              <w:t xml:space="preserve">здійснюють письмове опитування/створюють онлайн опитування щодо способів проведення вільного часу однокласників; </w:t>
            </w:r>
            <w:r w:rsidRPr="00AD3BFE">
              <w:rPr>
                <w:i/>
                <w:sz w:val="24"/>
                <w:szCs w:val="24"/>
              </w:rPr>
              <w:lastRenderedPageBreak/>
              <w:t>презентують результати</w:t>
            </w:r>
          </w:p>
          <w:p w:rsidR="00D30068" w:rsidRPr="00AD3BFE" w:rsidRDefault="00D30068"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AD3BFE">
              <w:rPr>
                <w:i/>
                <w:sz w:val="24"/>
                <w:szCs w:val="24"/>
              </w:rPr>
              <w:t>реагують/створюють онлайн-повідомлення щодо позакласних гуртків/клубів</w:t>
            </w:r>
          </w:p>
          <w:p w:rsidR="004C11B4" w:rsidRPr="00AD3BFE" w:rsidRDefault="001E6903"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заповнюють</w:t>
            </w:r>
            <w:r w:rsidR="004C11B4" w:rsidRPr="00AD3BFE">
              <w:rPr>
                <w:i/>
                <w:sz w:val="24"/>
                <w:szCs w:val="24"/>
              </w:rPr>
              <w:t xml:space="preserve"> онлайн-анкету щодо участі в клубі за інтересами</w:t>
            </w:r>
          </w:p>
          <w:p w:rsidR="00D30068" w:rsidRPr="00AD3BFE" w:rsidRDefault="001E6903"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описують</w:t>
            </w:r>
            <w:r w:rsidR="00D30068" w:rsidRPr="00AD3BFE">
              <w:rPr>
                <w:i/>
                <w:sz w:val="24"/>
                <w:szCs w:val="24"/>
              </w:rPr>
              <w:t xml:space="preserve"> простими мовними засобами своє дозвілля/хобі</w:t>
            </w:r>
          </w:p>
          <w:p w:rsidR="00D30068" w:rsidRPr="00AD3BFE" w:rsidRDefault="004C11B4"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AD3BFE">
              <w:rPr>
                <w:i/>
                <w:sz w:val="24"/>
                <w:szCs w:val="24"/>
              </w:rPr>
              <w:t>розповідають</w:t>
            </w:r>
            <w:r w:rsidR="00D30068" w:rsidRPr="00AD3BFE">
              <w:rPr>
                <w:i/>
                <w:sz w:val="24"/>
                <w:szCs w:val="24"/>
              </w:rPr>
              <w:t xml:space="preserve"> про сімейні традиції, державні свята, використовуючи тематичну лексику</w:t>
            </w:r>
          </w:p>
          <w:p w:rsidR="00D30068" w:rsidRPr="00AD3BFE" w:rsidRDefault="004C11B4" w:rsidP="00D30068">
            <w:pPr>
              <w:pStyle w:val="a7"/>
              <w:numPr>
                <w:ilvl w:val="0"/>
                <w:numId w:val="10"/>
              </w:numPr>
              <w:jc w:val="both"/>
              <w:cnfStyle w:val="000000100000" w:firstRow="0" w:lastRow="0" w:firstColumn="0" w:lastColumn="0" w:oddVBand="0" w:evenVBand="0" w:oddHBand="1" w:evenHBand="0" w:firstRowFirstColumn="0" w:firstRowLastColumn="0" w:lastRowFirstColumn="0" w:lastRowLastColumn="0"/>
              <w:rPr>
                <w:i/>
                <w:sz w:val="24"/>
                <w:szCs w:val="24"/>
              </w:rPr>
            </w:pPr>
            <w:r w:rsidRPr="00AD3BFE">
              <w:rPr>
                <w:i/>
                <w:sz w:val="24"/>
                <w:szCs w:val="24"/>
              </w:rPr>
              <w:t>пишуть листівку/запрошення на тематичну вечірку із зазначенням часу і місця проведення</w:t>
            </w:r>
          </w:p>
        </w:tc>
        <w:tc>
          <w:tcPr>
            <w:tcW w:w="1490" w:type="dxa"/>
          </w:tcPr>
          <w:p w:rsidR="00DC399C" w:rsidRPr="00C7732B"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lastRenderedPageBreak/>
              <w:t>21</w:t>
            </w:r>
          </w:p>
        </w:tc>
        <w:tc>
          <w:tcPr>
            <w:tcW w:w="2396" w:type="dxa"/>
          </w:tcPr>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Повсякденні дії</w:t>
            </w:r>
          </w:p>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Види позакласної</w:t>
            </w:r>
          </w:p>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діяльності та заняття</w:t>
            </w:r>
          </w:p>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у вільний час</w:t>
            </w:r>
          </w:p>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Види гаджетів та</w:t>
            </w:r>
          </w:p>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електронних</w:t>
            </w:r>
          </w:p>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пристроїв</w:t>
            </w:r>
          </w:p>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види фізичної</w:t>
            </w:r>
          </w:p>
          <w:p w:rsidR="00DC399C"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активності</w:t>
            </w:r>
          </w:p>
        </w:tc>
        <w:tc>
          <w:tcPr>
            <w:tcW w:w="2114" w:type="dxa"/>
          </w:tcPr>
          <w:p w:rsidR="00DC399C"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Present Continuous</w:t>
            </w:r>
          </w:p>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Adverb: adverbs of</w:t>
            </w:r>
          </w:p>
          <w:p w:rsidR="00DC399C" w:rsidRPr="002D4BBD"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frequency (always, often,</w:t>
            </w:r>
          </w:p>
          <w:p w:rsidR="00DC399C"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sometimes, never)</w:t>
            </w:r>
          </w:p>
          <w:p w:rsidR="00DC399C" w:rsidRDefault="00DC399C" w:rsidP="002D4BBD">
            <w:pPr>
              <w:jc w:val="both"/>
              <w:cnfStyle w:val="000000100000" w:firstRow="0" w:lastRow="0" w:firstColumn="0" w:lastColumn="0" w:oddVBand="0" w:evenVBand="0" w:oddHBand="1" w:evenHBand="0" w:firstRowFirstColumn="0" w:firstRowLastColumn="0" w:lastRowFirstColumn="0" w:lastRowLastColumn="0"/>
              <w:rPr>
                <w:sz w:val="28"/>
                <w:szCs w:val="28"/>
              </w:rPr>
            </w:pPr>
            <w:r w:rsidRPr="00CA4DA5">
              <w:rPr>
                <w:sz w:val="28"/>
                <w:szCs w:val="28"/>
              </w:rPr>
              <w:t>Questions</w:t>
            </w:r>
          </w:p>
        </w:tc>
        <w:tc>
          <w:tcPr>
            <w:tcW w:w="4137" w:type="dxa"/>
          </w:tcPr>
          <w:p w:rsidR="00DC399C" w:rsidRDefault="004C11B4"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аналізують та порівнюють інформацію щодо способів проведення вільного часу</w:t>
            </w:r>
          </w:p>
          <w:p w:rsidR="004C11B4" w:rsidRDefault="004C11B4"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ідентифікують свято за його описом/датою/традиціями святкування</w:t>
            </w:r>
          </w:p>
          <w:p w:rsidR="004C11B4" w:rsidRDefault="00757FA6"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класифікують свята відповідно до пори року</w:t>
            </w:r>
          </w:p>
          <w:p w:rsidR="00757FA6" w:rsidRDefault="00757FA6"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групують види проведення вільного часу на внутрішні/зовнішні</w:t>
            </w:r>
          </w:p>
          <w:p w:rsidR="00757FA6" w:rsidRDefault="00757FA6"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створюють форму для онлайн-опитування</w:t>
            </w:r>
          </w:p>
          <w:p w:rsidR="00757FA6" w:rsidRDefault="00757FA6"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створюють рекламу гуртків за інтересами</w:t>
            </w:r>
          </w:p>
          <w:p w:rsidR="00757FA6" w:rsidRDefault="00757FA6"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працюють в парах/групах, обмінюються інформацію щодо способів проведення вільного часу</w:t>
            </w:r>
          </w:p>
          <w:p w:rsidR="00757FA6" w:rsidRDefault="00757FA6"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проводять онлайн-опитування та презентують його результати</w:t>
            </w:r>
          </w:p>
          <w:p w:rsidR="00757FA6" w:rsidRDefault="00757FA6"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використовують навчальні словиники/інші довідкові ресурси для створення реклами клубу за інтересами</w:t>
            </w:r>
          </w:p>
          <w:p w:rsidR="00757FA6" w:rsidRDefault="00757FA6"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lastRenderedPageBreak/>
              <w:t>висловлюють зацікавлення/захоплення щодо того чи іншого клубу за інтересами</w:t>
            </w:r>
          </w:p>
          <w:p w:rsidR="00757FA6" w:rsidRDefault="00757FA6" w:rsidP="004C11B4">
            <w:pPr>
              <w:pStyle w:val="a7"/>
              <w:numPr>
                <w:ilvl w:val="0"/>
                <w:numId w:val="11"/>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надають та уточнюють інформацію, використовуючи спеціальні запитання, просять про допо</w:t>
            </w:r>
            <w:r w:rsidR="00AD3BFE">
              <w:rPr>
                <w:i/>
                <w:sz w:val="24"/>
                <w:szCs w:val="24"/>
              </w:rPr>
              <w:t>мо</w:t>
            </w:r>
            <w:r>
              <w:rPr>
                <w:i/>
                <w:sz w:val="24"/>
                <w:szCs w:val="24"/>
              </w:rPr>
              <w:t>гу у виборі гуртка</w:t>
            </w:r>
          </w:p>
          <w:p w:rsidR="00757FA6" w:rsidRPr="00757FA6" w:rsidRDefault="00757FA6" w:rsidP="00757FA6">
            <w:pPr>
              <w:ind w:left="360"/>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 xml:space="preserve">•  </w:t>
            </w:r>
            <w:r w:rsidRPr="00757FA6">
              <w:rPr>
                <w:i/>
                <w:sz w:val="24"/>
                <w:szCs w:val="24"/>
              </w:rPr>
              <w:t xml:space="preserve">розуміють емоції та почуття </w:t>
            </w:r>
            <w:r>
              <w:rPr>
                <w:i/>
                <w:sz w:val="24"/>
                <w:szCs w:val="24"/>
              </w:rPr>
              <w:t xml:space="preserve">          </w:t>
            </w:r>
            <w:r w:rsidRPr="00757FA6">
              <w:rPr>
                <w:i/>
                <w:sz w:val="24"/>
                <w:szCs w:val="24"/>
              </w:rPr>
              <w:t>інших людей та відповідно реагують на них</w:t>
            </w:r>
          </w:p>
        </w:tc>
      </w:tr>
      <w:tr w:rsidR="00DC399C" w:rsidTr="00DC399C">
        <w:tc>
          <w:tcPr>
            <w:cnfStyle w:val="001000000000" w:firstRow="0" w:lastRow="0" w:firstColumn="1" w:lastColumn="0" w:oddVBand="0" w:evenVBand="0" w:oddHBand="0" w:evenHBand="0" w:firstRowFirstColumn="0" w:firstRowLastColumn="0" w:lastRowFirstColumn="0" w:lastRowLastColumn="0"/>
            <w:tcW w:w="1897" w:type="dxa"/>
          </w:tcPr>
          <w:p w:rsidR="00DC399C" w:rsidRDefault="00DC399C" w:rsidP="00F93A78">
            <w:pPr>
              <w:jc w:val="both"/>
              <w:rPr>
                <w:sz w:val="28"/>
                <w:szCs w:val="28"/>
              </w:rPr>
            </w:pPr>
            <w:r>
              <w:rPr>
                <w:sz w:val="28"/>
                <w:szCs w:val="28"/>
              </w:rPr>
              <w:lastRenderedPageBreak/>
              <w:t>Покупки</w:t>
            </w:r>
          </w:p>
        </w:tc>
        <w:tc>
          <w:tcPr>
            <w:tcW w:w="3554" w:type="dxa"/>
          </w:tcPr>
          <w:p w:rsidR="00DC399C" w:rsidRPr="009D2A0B" w:rsidRDefault="009D2A0B" w:rsidP="00AD3BFE">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розуміють короткі за обсягом повідомлення щодо списку покупок, характеристик товарів, співвідносять прослухане з зображенням</w:t>
            </w:r>
          </w:p>
          <w:p w:rsidR="009D2A0B" w:rsidRPr="009D2A0B" w:rsidRDefault="009D2A0B" w:rsidP="00AD3BFE">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розпізнають ціни на товари із відповідними зображеннями</w:t>
            </w:r>
          </w:p>
          <w:p w:rsidR="009D2A0B" w:rsidRPr="009D2A0B" w:rsidRDefault="009D2A0B" w:rsidP="00AD3BFE">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lastRenderedPageBreak/>
              <w:t>розрізняють злічувані/незлічувані іменники</w:t>
            </w:r>
          </w:p>
          <w:p w:rsidR="009D2A0B" w:rsidRPr="009D2A0B" w:rsidRDefault="009D2A0B" w:rsidP="00AD3BFE">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знаходять передбачувану інформацію у текстах, списках покупок, рекламі товарів</w:t>
            </w:r>
          </w:p>
          <w:p w:rsidR="009D2A0B" w:rsidRPr="009D2A0B" w:rsidRDefault="009D2A0B" w:rsidP="009D2A0B">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розпізнають оголошення щодо графіку роботи магазинів, ціни на товари і послуги</w:t>
            </w:r>
          </w:p>
          <w:p w:rsidR="009D2A0B" w:rsidRPr="009D2A0B" w:rsidRDefault="009D2A0B" w:rsidP="009D2A0B">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запитують та надають інформацію щодо вартості товарів та послуг</w:t>
            </w:r>
          </w:p>
          <w:p w:rsidR="009D2A0B" w:rsidRPr="009D2A0B" w:rsidRDefault="009D2A0B" w:rsidP="009D2A0B">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розпізнають інформацію на упакуваннях, етикетках, цінниках</w:t>
            </w:r>
          </w:p>
          <w:p w:rsidR="009D2A0B" w:rsidRPr="00210108" w:rsidRDefault="00210108" w:rsidP="009D2A0B">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може замовити прості товари онлайн</w:t>
            </w:r>
          </w:p>
          <w:p w:rsidR="00210108" w:rsidRPr="00210108" w:rsidRDefault="00210108" w:rsidP="009D2A0B">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коротко описує покупку усно та письмово</w:t>
            </w:r>
          </w:p>
          <w:p w:rsidR="00210108" w:rsidRPr="00210108" w:rsidRDefault="00210108" w:rsidP="009D2A0B">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можуть надати коротку інструкцію щодо певних магазинів та товарів, які там можна купити</w:t>
            </w:r>
          </w:p>
          <w:p w:rsidR="00210108" w:rsidRPr="00AD3BFE" w:rsidRDefault="00210108" w:rsidP="009D2A0B">
            <w:pPr>
              <w:pStyle w:val="a7"/>
              <w:numPr>
                <w:ilvl w:val="0"/>
                <w:numId w:val="12"/>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lastRenderedPageBreak/>
              <w:t>можуть написати короткий список покупок за зразком</w:t>
            </w:r>
          </w:p>
        </w:tc>
        <w:tc>
          <w:tcPr>
            <w:tcW w:w="1490" w:type="dxa"/>
          </w:tcPr>
          <w:p w:rsidR="00DC399C" w:rsidRPr="002D4BBD" w:rsidRDefault="00DC399C" w:rsidP="00F93A78">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lastRenderedPageBreak/>
              <w:t>7</w:t>
            </w:r>
          </w:p>
        </w:tc>
        <w:tc>
          <w:tcPr>
            <w:tcW w:w="2396" w:type="dxa"/>
          </w:tcPr>
          <w:p w:rsidR="00DC399C" w:rsidRPr="000530F0" w:rsidRDefault="00DC399C" w:rsidP="000530F0">
            <w:pPr>
              <w:jc w:val="both"/>
              <w:cnfStyle w:val="000000000000" w:firstRow="0" w:lastRow="0" w:firstColumn="0" w:lastColumn="0" w:oddVBand="0" w:evenVBand="0" w:oddHBand="0" w:evenHBand="0" w:firstRowFirstColumn="0" w:firstRowLastColumn="0" w:lastRowFirstColumn="0" w:lastRowLastColumn="0"/>
              <w:rPr>
                <w:sz w:val="28"/>
                <w:szCs w:val="28"/>
              </w:rPr>
            </w:pPr>
            <w:r w:rsidRPr="000530F0">
              <w:rPr>
                <w:sz w:val="28"/>
                <w:szCs w:val="28"/>
              </w:rPr>
              <w:t>Види покупок, назви</w:t>
            </w:r>
          </w:p>
          <w:p w:rsidR="00DC399C" w:rsidRPr="000530F0" w:rsidRDefault="00DC399C" w:rsidP="000530F0">
            <w:pPr>
              <w:jc w:val="both"/>
              <w:cnfStyle w:val="000000000000" w:firstRow="0" w:lastRow="0" w:firstColumn="0" w:lastColumn="0" w:oddVBand="0" w:evenVBand="0" w:oddHBand="0" w:evenHBand="0" w:firstRowFirstColumn="0" w:firstRowLastColumn="0" w:lastRowFirstColumn="0" w:lastRowLastColumn="0"/>
              <w:rPr>
                <w:sz w:val="28"/>
                <w:szCs w:val="28"/>
              </w:rPr>
            </w:pPr>
            <w:r w:rsidRPr="000530F0">
              <w:rPr>
                <w:sz w:val="28"/>
                <w:szCs w:val="28"/>
              </w:rPr>
              <w:t>національних валют</w:t>
            </w:r>
          </w:p>
          <w:p w:rsidR="00DC399C" w:rsidRDefault="00DC399C" w:rsidP="000530F0">
            <w:pPr>
              <w:jc w:val="both"/>
              <w:cnfStyle w:val="000000000000" w:firstRow="0" w:lastRow="0" w:firstColumn="0" w:lastColumn="0" w:oddVBand="0" w:evenVBand="0" w:oddHBand="0" w:evenHBand="0" w:firstRowFirstColumn="0" w:firstRowLastColumn="0" w:lastRowFirstColumn="0" w:lastRowLastColumn="0"/>
              <w:rPr>
                <w:sz w:val="28"/>
                <w:szCs w:val="28"/>
              </w:rPr>
            </w:pPr>
            <w:r w:rsidRPr="000530F0">
              <w:rPr>
                <w:sz w:val="28"/>
                <w:szCs w:val="28"/>
              </w:rPr>
              <w:t>та вартість товарів</w:t>
            </w:r>
          </w:p>
        </w:tc>
        <w:tc>
          <w:tcPr>
            <w:tcW w:w="2114" w:type="dxa"/>
          </w:tcPr>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Noun: plurals, countable</w:t>
            </w:r>
          </w:p>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and uncountable nouns;</w:t>
            </w:r>
          </w:p>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how much …? / how many</w:t>
            </w:r>
          </w:p>
          <w:p w:rsidR="00DC399C"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w:t>
            </w:r>
          </w:p>
        </w:tc>
        <w:tc>
          <w:tcPr>
            <w:tcW w:w="4137" w:type="dxa"/>
          </w:tcPr>
          <w:p w:rsidR="00DC399C" w:rsidRPr="00210108" w:rsidRDefault="00210108" w:rsidP="00210108">
            <w:pPr>
              <w:pStyle w:val="a7"/>
              <w:numPr>
                <w:ilvl w:val="0"/>
                <w:numId w:val="13"/>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порівнюють товари у магазині та ціни на них</w:t>
            </w:r>
          </w:p>
          <w:p w:rsidR="00210108" w:rsidRPr="00210108" w:rsidRDefault="00210108" w:rsidP="00210108">
            <w:pPr>
              <w:pStyle w:val="a7"/>
              <w:numPr>
                <w:ilvl w:val="0"/>
                <w:numId w:val="13"/>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приймають рішення щодо покупки того чи іншого товару, беручи до уваги плюси і мінуси покупки</w:t>
            </w:r>
          </w:p>
          <w:p w:rsidR="00210108" w:rsidRPr="00210108" w:rsidRDefault="00210108" w:rsidP="00210108">
            <w:pPr>
              <w:pStyle w:val="a7"/>
              <w:numPr>
                <w:ilvl w:val="0"/>
                <w:numId w:val="13"/>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створюють просту рекламу певних товарів/магазинів</w:t>
            </w:r>
          </w:p>
          <w:p w:rsidR="00210108" w:rsidRPr="00210108" w:rsidRDefault="00210108" w:rsidP="00210108">
            <w:pPr>
              <w:pStyle w:val="a7"/>
              <w:numPr>
                <w:ilvl w:val="0"/>
                <w:numId w:val="13"/>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lastRenderedPageBreak/>
              <w:t>вживають відповідні форми звертання, вітання, прощання у магазині</w:t>
            </w:r>
          </w:p>
          <w:p w:rsidR="00210108" w:rsidRPr="00210108" w:rsidRDefault="00210108" w:rsidP="00210108">
            <w:pPr>
              <w:pStyle w:val="a7"/>
              <w:numPr>
                <w:ilvl w:val="0"/>
                <w:numId w:val="13"/>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використовують прості фрази для початку та завершення розмови</w:t>
            </w:r>
          </w:p>
          <w:p w:rsidR="00210108" w:rsidRPr="00210108" w:rsidRDefault="00210108" w:rsidP="00210108">
            <w:pPr>
              <w:pStyle w:val="a7"/>
              <w:numPr>
                <w:ilvl w:val="0"/>
                <w:numId w:val="13"/>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описують потреби своєї родини при складанні списку покупок</w:t>
            </w:r>
          </w:p>
          <w:p w:rsidR="00210108" w:rsidRPr="00210108" w:rsidRDefault="00210108" w:rsidP="00210108">
            <w:pPr>
              <w:pStyle w:val="a7"/>
              <w:numPr>
                <w:ilvl w:val="0"/>
                <w:numId w:val="13"/>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звертаються за роз’ясненням, уточненням</w:t>
            </w:r>
          </w:p>
          <w:p w:rsidR="00210108" w:rsidRPr="00210108" w:rsidRDefault="00210108" w:rsidP="00210108">
            <w:pPr>
              <w:pStyle w:val="a7"/>
              <w:numPr>
                <w:ilvl w:val="0"/>
                <w:numId w:val="13"/>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працюють в парах/групах для створення реклами магазину/товару/списку покупок</w:t>
            </w:r>
          </w:p>
          <w:p w:rsidR="00210108" w:rsidRPr="00210108" w:rsidRDefault="00210108" w:rsidP="00210108">
            <w:pPr>
              <w:pStyle w:val="a7"/>
              <w:numPr>
                <w:ilvl w:val="0"/>
                <w:numId w:val="13"/>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описують власні емоції під час покупок та виказують підтримку та розуміння співрозмовникам</w:t>
            </w:r>
          </w:p>
        </w:tc>
      </w:tr>
      <w:tr w:rsidR="00DC399C" w:rsidTr="00DC3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rsidR="00DC399C" w:rsidRDefault="00DC399C" w:rsidP="00F93A78">
            <w:pPr>
              <w:jc w:val="both"/>
              <w:rPr>
                <w:sz w:val="28"/>
                <w:szCs w:val="28"/>
              </w:rPr>
            </w:pPr>
            <w:r>
              <w:rPr>
                <w:sz w:val="28"/>
                <w:szCs w:val="28"/>
              </w:rPr>
              <w:lastRenderedPageBreak/>
              <w:t>Навколишнє середовище, погода</w:t>
            </w:r>
          </w:p>
        </w:tc>
        <w:tc>
          <w:tcPr>
            <w:tcW w:w="3554" w:type="dxa"/>
          </w:tcPr>
          <w:p w:rsidR="00DC399C" w:rsidRPr="00557D4D"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розуміють короткий опис пір року та прогноз погоди в контексті</w:t>
            </w:r>
          </w:p>
          <w:p w:rsidR="00557D4D" w:rsidRPr="00557D4D"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визначають пору року, яка пояснюється у передбачуваній ситуації</w:t>
            </w:r>
          </w:p>
          <w:p w:rsidR="00557D4D" w:rsidRPr="00557D4D"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розпізнають інформацію подану в ілюстрованих брошурах і картах</w:t>
            </w:r>
          </w:p>
          <w:p w:rsidR="00557D4D" w:rsidRPr="00557D4D"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розпізнають різноманітні географічні назви, співвідносять їх з відповідними малюнками</w:t>
            </w:r>
          </w:p>
          <w:p w:rsidR="00557D4D" w:rsidRPr="00557D4D"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отримують необхідну інформацію з простих текстів про погоду, клімат, тварин у зоопарку</w:t>
            </w:r>
            <w:r w:rsidR="00217CCF">
              <w:rPr>
                <w:i/>
                <w:sz w:val="24"/>
                <w:szCs w:val="24"/>
              </w:rPr>
              <w:t xml:space="preserve"> та на фермі</w:t>
            </w:r>
          </w:p>
          <w:p w:rsidR="00557D4D" w:rsidRPr="00557D4D"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запитують та відповідають про улюблену пору року, погоду сьогодні, улюблену дику тваринку</w:t>
            </w:r>
          </w:p>
          <w:p w:rsidR="00557D4D" w:rsidRPr="00557D4D"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розпізнають тварин за текстовим описом</w:t>
            </w:r>
          </w:p>
          <w:p w:rsidR="00557D4D" w:rsidRPr="00557D4D"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lastRenderedPageBreak/>
              <w:t>створюють постер або колаж про погодні умови України/місця проживання</w:t>
            </w:r>
          </w:p>
          <w:p w:rsidR="00557D4D" w:rsidRPr="00557D4D"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коротко описують погоду, пору року, улюблену тваринку</w:t>
            </w:r>
          </w:p>
          <w:p w:rsidR="00557D4D" w:rsidRPr="00217CCF" w:rsidRDefault="00557D4D"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пишуть листівку з відпочинку, використовуючи відповідну лексику</w:t>
            </w:r>
          </w:p>
          <w:p w:rsidR="00217CCF" w:rsidRPr="00217CCF" w:rsidRDefault="00217CCF" w:rsidP="00557D4D">
            <w:pPr>
              <w:pStyle w:val="a7"/>
              <w:numPr>
                <w:ilvl w:val="0"/>
                <w:numId w:val="14"/>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заповнюють таблицю прогнозу погоди на кілька днів</w:t>
            </w:r>
          </w:p>
          <w:p w:rsidR="00217CCF" w:rsidRPr="00557D4D" w:rsidRDefault="00217CCF" w:rsidP="00217CCF">
            <w:pPr>
              <w:pStyle w:val="a7"/>
              <w:jc w:val="both"/>
              <w:cnfStyle w:val="000000100000" w:firstRow="0" w:lastRow="0" w:firstColumn="0" w:lastColumn="0" w:oddVBand="0" w:evenVBand="0" w:oddHBand="1" w:evenHBand="0" w:firstRowFirstColumn="0" w:firstRowLastColumn="0" w:lastRowFirstColumn="0" w:lastRowLastColumn="0"/>
              <w:rPr>
                <w:sz w:val="28"/>
                <w:szCs w:val="28"/>
              </w:rPr>
            </w:pPr>
          </w:p>
        </w:tc>
        <w:tc>
          <w:tcPr>
            <w:tcW w:w="1490" w:type="dxa"/>
          </w:tcPr>
          <w:p w:rsidR="00DC399C" w:rsidRPr="000530F0"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lastRenderedPageBreak/>
              <w:t>16</w:t>
            </w:r>
          </w:p>
        </w:tc>
        <w:tc>
          <w:tcPr>
            <w:tcW w:w="2396" w:type="dxa"/>
          </w:tcPr>
          <w:p w:rsidR="00DC399C" w:rsidRPr="000530F0" w:rsidRDefault="00DC399C" w:rsidP="000530F0">
            <w:pPr>
              <w:jc w:val="both"/>
              <w:cnfStyle w:val="000000100000" w:firstRow="0" w:lastRow="0" w:firstColumn="0" w:lastColumn="0" w:oddVBand="0" w:evenVBand="0" w:oddHBand="1" w:evenHBand="0" w:firstRowFirstColumn="0" w:firstRowLastColumn="0" w:lastRowFirstColumn="0" w:lastRowLastColumn="0"/>
              <w:rPr>
                <w:sz w:val="28"/>
                <w:szCs w:val="28"/>
              </w:rPr>
            </w:pPr>
            <w:r w:rsidRPr="000530F0">
              <w:rPr>
                <w:sz w:val="28"/>
                <w:szCs w:val="28"/>
              </w:rPr>
              <w:t>Географічні об'єкти,</w:t>
            </w:r>
          </w:p>
          <w:p w:rsidR="00DC399C" w:rsidRPr="000530F0" w:rsidRDefault="00DC399C" w:rsidP="000530F0">
            <w:pPr>
              <w:jc w:val="both"/>
              <w:cnfStyle w:val="000000100000" w:firstRow="0" w:lastRow="0" w:firstColumn="0" w:lastColumn="0" w:oddVBand="0" w:evenVBand="0" w:oddHBand="1" w:evenHBand="0" w:firstRowFirstColumn="0" w:firstRowLastColumn="0" w:lastRowFirstColumn="0" w:lastRowLastColumn="0"/>
              <w:rPr>
                <w:sz w:val="28"/>
                <w:szCs w:val="28"/>
              </w:rPr>
            </w:pPr>
            <w:r w:rsidRPr="000530F0">
              <w:rPr>
                <w:sz w:val="28"/>
                <w:szCs w:val="28"/>
              </w:rPr>
              <w:t>назви тварин,</w:t>
            </w:r>
          </w:p>
          <w:p w:rsidR="00DC399C" w:rsidRPr="000530F0" w:rsidRDefault="00DC399C" w:rsidP="000530F0">
            <w:pPr>
              <w:jc w:val="both"/>
              <w:cnfStyle w:val="000000100000" w:firstRow="0" w:lastRow="0" w:firstColumn="0" w:lastColumn="0" w:oddVBand="0" w:evenVBand="0" w:oddHBand="1" w:evenHBand="0" w:firstRowFirstColumn="0" w:firstRowLastColumn="0" w:lastRowFirstColumn="0" w:lastRowLastColumn="0"/>
              <w:rPr>
                <w:sz w:val="28"/>
                <w:szCs w:val="28"/>
              </w:rPr>
            </w:pPr>
            <w:r w:rsidRPr="000530F0">
              <w:rPr>
                <w:sz w:val="28"/>
                <w:szCs w:val="28"/>
              </w:rPr>
              <w:t>природні явища та</w:t>
            </w:r>
          </w:p>
          <w:p w:rsidR="00DC399C" w:rsidRDefault="00DC399C" w:rsidP="000530F0">
            <w:pPr>
              <w:jc w:val="both"/>
              <w:cnfStyle w:val="000000100000" w:firstRow="0" w:lastRow="0" w:firstColumn="0" w:lastColumn="0" w:oddVBand="0" w:evenVBand="0" w:oddHBand="1" w:evenHBand="0" w:firstRowFirstColumn="0" w:firstRowLastColumn="0" w:lastRowFirstColumn="0" w:lastRowLastColumn="0"/>
              <w:rPr>
                <w:sz w:val="28"/>
                <w:szCs w:val="28"/>
              </w:rPr>
            </w:pPr>
            <w:r w:rsidRPr="000530F0">
              <w:rPr>
                <w:sz w:val="28"/>
                <w:szCs w:val="28"/>
              </w:rPr>
              <w:t>погодні умови</w:t>
            </w:r>
          </w:p>
        </w:tc>
        <w:tc>
          <w:tcPr>
            <w:tcW w:w="2114" w:type="dxa"/>
          </w:tcPr>
          <w:p w:rsidR="00DC399C"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rPr>
            </w:pPr>
            <w:r w:rsidRPr="000530F0">
              <w:rPr>
                <w:sz w:val="28"/>
                <w:szCs w:val="28"/>
              </w:rPr>
              <w:t>Past Simple</w:t>
            </w:r>
          </w:p>
          <w:p w:rsidR="00DC399C"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rPr>
            </w:pPr>
            <w:r w:rsidRPr="000530F0">
              <w:rPr>
                <w:sz w:val="28"/>
                <w:szCs w:val="28"/>
              </w:rPr>
              <w:t>Conjunction: because, and, but, or</w:t>
            </w:r>
          </w:p>
          <w:p w:rsidR="008B4F80" w:rsidRDefault="008B4F80" w:rsidP="00F93A78">
            <w:pPr>
              <w:jc w:val="both"/>
              <w:cnfStyle w:val="000000100000" w:firstRow="0" w:lastRow="0" w:firstColumn="0" w:lastColumn="0" w:oddVBand="0" w:evenVBand="0" w:oddHBand="1" w:evenHBand="0" w:firstRowFirstColumn="0" w:firstRowLastColumn="0" w:lastRowFirstColumn="0" w:lastRowLastColumn="0"/>
              <w:rPr>
                <w:sz w:val="28"/>
                <w:szCs w:val="28"/>
              </w:rPr>
            </w:pPr>
            <w:r w:rsidRPr="002D4BBD">
              <w:rPr>
                <w:sz w:val="28"/>
                <w:szCs w:val="28"/>
              </w:rPr>
              <w:t>Adjective: comparatives of short and long adjectives</w:t>
            </w:r>
          </w:p>
        </w:tc>
        <w:tc>
          <w:tcPr>
            <w:tcW w:w="4137" w:type="dxa"/>
          </w:tcPr>
          <w:p w:rsidR="00DC399C" w:rsidRPr="00217CCF" w:rsidRDefault="00217CCF" w:rsidP="00217CCF">
            <w:pPr>
              <w:pStyle w:val="a7"/>
              <w:numPr>
                <w:ilvl w:val="0"/>
                <w:numId w:val="15"/>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порівнюють погоду у різні пори року, аналізують та обирають найкращий час для відпочинку</w:t>
            </w:r>
          </w:p>
          <w:p w:rsidR="00217CCF" w:rsidRPr="00217CCF" w:rsidRDefault="00217CCF" w:rsidP="00217CCF">
            <w:pPr>
              <w:pStyle w:val="a7"/>
              <w:numPr>
                <w:ilvl w:val="0"/>
                <w:numId w:val="15"/>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порівнюють характеристики тварин на фермі та в зоопарку</w:t>
            </w:r>
          </w:p>
          <w:p w:rsidR="00217CCF" w:rsidRPr="00217CCF" w:rsidRDefault="00217CCF" w:rsidP="00217CCF">
            <w:pPr>
              <w:pStyle w:val="a7"/>
              <w:numPr>
                <w:ilvl w:val="0"/>
                <w:numId w:val="15"/>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порівнюють різноманітні географічні ландшафти і продукують ідеї відпочинку в цих місцях</w:t>
            </w:r>
          </w:p>
          <w:p w:rsidR="00217CCF" w:rsidRPr="00217CCF" w:rsidRDefault="00217CCF" w:rsidP="00217CCF">
            <w:pPr>
              <w:pStyle w:val="a7"/>
              <w:numPr>
                <w:ilvl w:val="0"/>
                <w:numId w:val="15"/>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малюють улюблену пору року/домашню тваринку і презентують її, використовуючи лексико-граматичний інвентар теми</w:t>
            </w:r>
          </w:p>
          <w:p w:rsidR="00217CCF" w:rsidRPr="00217CCF" w:rsidRDefault="00217CCF" w:rsidP="00217CCF">
            <w:pPr>
              <w:pStyle w:val="a7"/>
              <w:numPr>
                <w:ilvl w:val="0"/>
                <w:numId w:val="15"/>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використовують відповідні репліки для початку та завершення розмови про погоду</w:t>
            </w:r>
          </w:p>
          <w:p w:rsidR="00217CCF" w:rsidRPr="00217CCF" w:rsidRDefault="00217CCF" w:rsidP="00217CCF">
            <w:pPr>
              <w:pStyle w:val="a7"/>
              <w:numPr>
                <w:ilvl w:val="0"/>
                <w:numId w:val="15"/>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проводять опитування однокласників щодо улюбленої пори року, погоди, діяльності в цей час</w:t>
            </w:r>
          </w:p>
          <w:p w:rsidR="00217CCF" w:rsidRPr="008B4F80" w:rsidRDefault="008B4F80" w:rsidP="00217CCF">
            <w:pPr>
              <w:pStyle w:val="a7"/>
              <w:numPr>
                <w:ilvl w:val="0"/>
                <w:numId w:val="15"/>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працюють в групах, створюють постер або колаж про погодні умови України/місце проживання</w:t>
            </w:r>
          </w:p>
          <w:p w:rsidR="008B4F80" w:rsidRPr="00217CCF" w:rsidRDefault="008B4F80" w:rsidP="00217CCF">
            <w:pPr>
              <w:pStyle w:val="a7"/>
              <w:numPr>
                <w:ilvl w:val="0"/>
                <w:numId w:val="15"/>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lastRenderedPageBreak/>
              <w:t>описують власні емоції та ставлення до тих чи інших пір року, погоди під час відпустки, улюбленої тваринки</w:t>
            </w:r>
          </w:p>
          <w:p w:rsidR="00217CCF" w:rsidRPr="00217CCF" w:rsidRDefault="00217CCF" w:rsidP="00217CCF">
            <w:pPr>
              <w:pStyle w:val="a7"/>
              <w:jc w:val="both"/>
              <w:cnfStyle w:val="000000100000" w:firstRow="0" w:lastRow="0" w:firstColumn="0" w:lastColumn="0" w:oddVBand="0" w:evenVBand="0" w:oddHBand="1" w:evenHBand="0" w:firstRowFirstColumn="0" w:firstRowLastColumn="0" w:lastRowFirstColumn="0" w:lastRowLastColumn="0"/>
              <w:rPr>
                <w:sz w:val="28"/>
                <w:szCs w:val="28"/>
              </w:rPr>
            </w:pPr>
          </w:p>
        </w:tc>
      </w:tr>
      <w:tr w:rsidR="00DC399C" w:rsidTr="00DC399C">
        <w:tc>
          <w:tcPr>
            <w:cnfStyle w:val="001000000000" w:firstRow="0" w:lastRow="0" w:firstColumn="1" w:lastColumn="0" w:oddVBand="0" w:evenVBand="0" w:oddHBand="0" w:evenHBand="0" w:firstRowFirstColumn="0" w:firstRowLastColumn="0" w:lastRowFirstColumn="0" w:lastRowLastColumn="0"/>
            <w:tcW w:w="1897" w:type="dxa"/>
          </w:tcPr>
          <w:p w:rsidR="00DC399C" w:rsidRDefault="00DC399C" w:rsidP="00F93A78">
            <w:pPr>
              <w:jc w:val="both"/>
              <w:rPr>
                <w:sz w:val="28"/>
                <w:szCs w:val="28"/>
              </w:rPr>
            </w:pPr>
            <w:r>
              <w:rPr>
                <w:sz w:val="28"/>
                <w:szCs w:val="28"/>
              </w:rPr>
              <w:lastRenderedPageBreak/>
              <w:t>Україна та країна, мова якої вивчається</w:t>
            </w:r>
          </w:p>
        </w:tc>
        <w:tc>
          <w:tcPr>
            <w:tcW w:w="3554" w:type="dxa"/>
          </w:tcPr>
          <w:p w:rsidR="00DC399C" w:rsidRPr="008B4F80" w:rsidRDefault="008B4F80"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i/>
                <w:sz w:val="24"/>
                <w:szCs w:val="24"/>
              </w:rPr>
            </w:pPr>
            <w:r w:rsidRPr="008B4F80">
              <w:rPr>
                <w:i/>
                <w:sz w:val="24"/>
                <w:szCs w:val="24"/>
              </w:rPr>
              <w:t>розуміють короткі повідомлення про Україну та країну, мова якої вивчається</w:t>
            </w:r>
          </w:p>
          <w:p w:rsidR="008B4F80" w:rsidRPr="008B4F80" w:rsidRDefault="008B4F80"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заповнюють профайли про країни, опираючись на прослухані повідомлення</w:t>
            </w:r>
          </w:p>
          <w:p w:rsidR="008B4F80" w:rsidRPr="007F23BC" w:rsidRDefault="008B4F80"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розпізнають елементарні інструкції щодо руху транспорту по місту, прибуття до місця призначення</w:t>
            </w:r>
          </w:p>
          <w:p w:rsidR="007F23BC" w:rsidRPr="007F23BC"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 xml:space="preserve">розуміють короткі інформативні тексти про визначні місця </w:t>
            </w:r>
            <w:r>
              <w:rPr>
                <w:i/>
                <w:sz w:val="24"/>
                <w:szCs w:val="24"/>
              </w:rPr>
              <w:lastRenderedPageBreak/>
              <w:t>України та країни, мова якої вивчається</w:t>
            </w:r>
          </w:p>
          <w:p w:rsidR="007F23BC" w:rsidRPr="007F23BC"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знаходять інформацію про державні свята, відомі пам’ятки та будівлі в місті у простому повсякденному матеріалі, викладеному у письмовій формі</w:t>
            </w:r>
          </w:p>
          <w:p w:rsidR="007F23BC" w:rsidRPr="007F23BC"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запитують та відповідають на запитання щодо культурних споруд рідного міста, видів транспорту</w:t>
            </w:r>
          </w:p>
          <w:p w:rsidR="007F23BC" w:rsidRPr="007F23BC"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запитують дорогу та допомагають з вибором оптимального маршруту</w:t>
            </w:r>
          </w:p>
          <w:p w:rsidR="007F23BC" w:rsidRPr="007F23BC"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можуть скласти план подорожі Україною/Великобританією за допомогою опори</w:t>
            </w:r>
          </w:p>
          <w:p w:rsidR="007F23BC" w:rsidRPr="007F23BC"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знаходять інформацію про країни, їх особливості онлайн</w:t>
            </w:r>
          </w:p>
          <w:p w:rsidR="007F23BC" w:rsidRPr="007F23BC"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презентують профайл України в соцмережах</w:t>
            </w:r>
          </w:p>
          <w:p w:rsidR="007F23BC" w:rsidRPr="007F23BC"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 xml:space="preserve">роблять короткі за обсягом повідомлення </w:t>
            </w:r>
            <w:r>
              <w:rPr>
                <w:i/>
                <w:sz w:val="24"/>
                <w:szCs w:val="24"/>
              </w:rPr>
              <w:lastRenderedPageBreak/>
              <w:t>про Україну та країну, мова якої вивчається</w:t>
            </w:r>
          </w:p>
          <w:p w:rsidR="007F23BC" w:rsidRPr="007F23BC"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пишуть листа/і-мейл про культурні/історичні місця рідного міста/села, вказуючи найпопулярніші види транспорту</w:t>
            </w:r>
          </w:p>
          <w:p w:rsidR="007F23BC" w:rsidRPr="008B4F80" w:rsidRDefault="007F23BC" w:rsidP="008B4F80">
            <w:pPr>
              <w:pStyle w:val="a7"/>
              <w:numPr>
                <w:ilvl w:val="0"/>
                <w:numId w:val="16"/>
              </w:numPr>
              <w:jc w:val="both"/>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обговорюють переваги та недоліки видів транспорту</w:t>
            </w:r>
          </w:p>
        </w:tc>
        <w:tc>
          <w:tcPr>
            <w:tcW w:w="1490" w:type="dxa"/>
          </w:tcPr>
          <w:p w:rsidR="00DC399C" w:rsidRPr="00CA4DA5" w:rsidRDefault="00DC399C" w:rsidP="00F93A78">
            <w:pPr>
              <w:jc w:val="both"/>
              <w:cnfStyle w:val="000000000000" w:firstRow="0" w:lastRow="0" w:firstColumn="0" w:lastColumn="0" w:oddVBand="0" w:evenVBand="0" w:oddHBand="0" w:evenHBand="0" w:firstRowFirstColumn="0" w:firstRowLastColumn="0" w:lastRowFirstColumn="0" w:lastRowLastColumn="0"/>
              <w:rPr>
                <w:sz w:val="28"/>
                <w:szCs w:val="28"/>
                <w:lang w:val="en-US"/>
              </w:rPr>
            </w:pPr>
            <w:r>
              <w:rPr>
                <w:sz w:val="28"/>
                <w:szCs w:val="28"/>
                <w:lang w:val="en-US"/>
              </w:rPr>
              <w:lastRenderedPageBreak/>
              <w:t>20</w:t>
            </w:r>
          </w:p>
        </w:tc>
        <w:tc>
          <w:tcPr>
            <w:tcW w:w="2396" w:type="dxa"/>
          </w:tcPr>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Географічне</w:t>
            </w:r>
          </w:p>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положення</w:t>
            </w:r>
          </w:p>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Державні свята</w:t>
            </w:r>
          </w:p>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Відомі місця та</w:t>
            </w:r>
          </w:p>
          <w:p w:rsidR="008B4F80"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 xml:space="preserve">пам’ятки </w:t>
            </w:r>
          </w:p>
          <w:p w:rsidR="00DC399C" w:rsidRPr="002D4BBD"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Місця і будівлі у місті</w:t>
            </w:r>
          </w:p>
          <w:p w:rsidR="00DC399C" w:rsidRPr="00653D26"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lang w:val="ru-RU"/>
              </w:rPr>
            </w:pPr>
            <w:r w:rsidRPr="00653D26">
              <w:rPr>
                <w:sz w:val="28"/>
                <w:szCs w:val="28"/>
                <w:lang w:val="ru-RU"/>
              </w:rPr>
              <w:t>Види транспорту, їх</w:t>
            </w:r>
          </w:p>
          <w:p w:rsidR="00DC399C" w:rsidRPr="00653D26" w:rsidRDefault="00DC399C" w:rsidP="002D4BBD">
            <w:pPr>
              <w:jc w:val="both"/>
              <w:cnfStyle w:val="000000000000" w:firstRow="0" w:lastRow="0" w:firstColumn="0" w:lastColumn="0" w:oddVBand="0" w:evenVBand="0" w:oddHBand="0" w:evenHBand="0" w:firstRowFirstColumn="0" w:firstRowLastColumn="0" w:lastRowFirstColumn="0" w:lastRowLastColumn="0"/>
              <w:rPr>
                <w:sz w:val="28"/>
                <w:szCs w:val="28"/>
                <w:lang w:val="ru-RU"/>
              </w:rPr>
            </w:pPr>
            <w:r w:rsidRPr="00653D26">
              <w:rPr>
                <w:sz w:val="28"/>
                <w:szCs w:val="28"/>
                <w:lang w:val="ru-RU"/>
              </w:rPr>
              <w:t>переваги та недоліки</w:t>
            </w:r>
          </w:p>
        </w:tc>
        <w:tc>
          <w:tcPr>
            <w:tcW w:w="2114" w:type="dxa"/>
          </w:tcPr>
          <w:p w:rsidR="00DC399C" w:rsidRDefault="00DC399C" w:rsidP="00F93A78">
            <w:pPr>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Verb: there is / there are</w:t>
            </w:r>
          </w:p>
          <w:p w:rsidR="00DC399C" w:rsidRPr="002D4BBD" w:rsidRDefault="00DC399C" w:rsidP="00F93A78">
            <w:pPr>
              <w:jc w:val="both"/>
              <w:cnfStyle w:val="000000000000" w:firstRow="0" w:lastRow="0" w:firstColumn="0" w:lastColumn="0" w:oddVBand="0" w:evenVBand="0" w:oddHBand="0" w:evenHBand="0" w:firstRowFirstColumn="0" w:firstRowLastColumn="0" w:lastRowFirstColumn="0" w:lastRowLastColumn="0"/>
              <w:rPr>
                <w:sz w:val="28"/>
                <w:szCs w:val="28"/>
              </w:rPr>
            </w:pPr>
            <w:r w:rsidRPr="002D4BBD">
              <w:rPr>
                <w:sz w:val="28"/>
                <w:szCs w:val="28"/>
              </w:rPr>
              <w:t>Adjective: comparatives of short and long adjectives</w:t>
            </w:r>
          </w:p>
        </w:tc>
        <w:tc>
          <w:tcPr>
            <w:tcW w:w="4137" w:type="dxa"/>
          </w:tcPr>
          <w:p w:rsidR="00DC399C" w:rsidRPr="00D01AEF" w:rsidRDefault="00D01AEF"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аналізують та обґрунтовують переваги та недоліки видів транспорту</w:t>
            </w:r>
          </w:p>
          <w:p w:rsidR="00D01AEF" w:rsidRPr="00D01AEF" w:rsidRDefault="00D01AEF"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порівнюють державні свята України та країни, мова якої вивчається</w:t>
            </w:r>
          </w:p>
          <w:p w:rsidR="00D01AEF" w:rsidRPr="00D01AEF" w:rsidRDefault="00D01AEF"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порівнюють та висловлюють свою думку про культурні споруди країн, обирають місця, які б хотіли відвідати, пояснюють свій вибір</w:t>
            </w:r>
          </w:p>
          <w:p w:rsidR="00D01AEF" w:rsidRPr="00D01AEF" w:rsidRDefault="00D01AEF"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створюють профайл України в соцмережах/віртуальний тур Україною/Великобританією</w:t>
            </w:r>
          </w:p>
          <w:p w:rsidR="00D01AEF" w:rsidRPr="00D01AEF" w:rsidRDefault="00D01AEF"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lastRenderedPageBreak/>
              <w:t>використовують відповідний вокабуляр для опису маршруту культурними пам’ятками</w:t>
            </w:r>
          </w:p>
          <w:p w:rsidR="00D01AEF" w:rsidRPr="00D01AEF" w:rsidRDefault="00D01AEF"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працюють в групах/парах для створення віртуального туру/маршруту країною</w:t>
            </w:r>
          </w:p>
          <w:p w:rsidR="00D01AEF" w:rsidRPr="003840E1" w:rsidRDefault="00D01AEF"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обмінюються думками щодо відвіданих місць</w:t>
            </w:r>
          </w:p>
          <w:p w:rsidR="003840E1" w:rsidRPr="00D01AEF" w:rsidRDefault="003840E1"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розігрують ролі гіда та туриста у драматичній ситуації до теми</w:t>
            </w:r>
          </w:p>
          <w:p w:rsidR="00D01AEF" w:rsidRPr="00D01AEF" w:rsidRDefault="00D01AEF"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виражають емоції та почуття від побаченого/почутого про Україну та країну, мова якої вивчається</w:t>
            </w:r>
          </w:p>
          <w:p w:rsidR="00D01AEF" w:rsidRPr="00D01AEF" w:rsidRDefault="00D01AEF" w:rsidP="007F23BC">
            <w:pPr>
              <w:pStyle w:val="a7"/>
              <w:numPr>
                <w:ilvl w:val="0"/>
                <w:numId w:val="17"/>
              </w:numPr>
              <w:jc w:val="both"/>
              <w:cnfStyle w:val="000000000000" w:firstRow="0" w:lastRow="0" w:firstColumn="0" w:lastColumn="0" w:oddVBand="0" w:evenVBand="0" w:oddHBand="0" w:evenHBand="0" w:firstRowFirstColumn="0" w:firstRowLastColumn="0" w:lastRowFirstColumn="0" w:lastRowLastColumn="0"/>
              <w:rPr>
                <w:sz w:val="28"/>
                <w:szCs w:val="28"/>
              </w:rPr>
            </w:pPr>
            <w:r>
              <w:rPr>
                <w:i/>
                <w:sz w:val="24"/>
                <w:szCs w:val="24"/>
              </w:rPr>
              <w:t>описують власні емоції під час та після подорожі</w:t>
            </w:r>
          </w:p>
          <w:p w:rsidR="00D01AEF" w:rsidRPr="00D01AEF" w:rsidRDefault="00D01AEF" w:rsidP="00D01AEF">
            <w:pPr>
              <w:pStyle w:val="a7"/>
              <w:jc w:val="both"/>
              <w:cnfStyle w:val="000000000000" w:firstRow="0" w:lastRow="0" w:firstColumn="0" w:lastColumn="0" w:oddVBand="0" w:evenVBand="0" w:oddHBand="0" w:evenHBand="0" w:firstRowFirstColumn="0" w:firstRowLastColumn="0" w:lastRowFirstColumn="0" w:lastRowLastColumn="0"/>
              <w:rPr>
                <w:sz w:val="28"/>
                <w:szCs w:val="28"/>
              </w:rPr>
            </w:pPr>
          </w:p>
          <w:p w:rsidR="00D01AEF" w:rsidRPr="00D01AEF" w:rsidRDefault="00D01AEF" w:rsidP="00D01AEF">
            <w:pPr>
              <w:pStyle w:val="a7"/>
              <w:jc w:val="both"/>
              <w:cnfStyle w:val="000000000000" w:firstRow="0" w:lastRow="0" w:firstColumn="0" w:lastColumn="0" w:oddVBand="0" w:evenVBand="0" w:oddHBand="0" w:evenHBand="0" w:firstRowFirstColumn="0" w:firstRowLastColumn="0" w:lastRowFirstColumn="0" w:lastRowLastColumn="0"/>
              <w:rPr>
                <w:sz w:val="28"/>
                <w:szCs w:val="28"/>
              </w:rPr>
            </w:pPr>
          </w:p>
          <w:p w:rsidR="00D01AEF" w:rsidRPr="007F23BC" w:rsidRDefault="00D01AEF" w:rsidP="00D01AEF">
            <w:pPr>
              <w:pStyle w:val="a7"/>
              <w:jc w:val="both"/>
              <w:cnfStyle w:val="000000000000" w:firstRow="0" w:lastRow="0" w:firstColumn="0" w:lastColumn="0" w:oddVBand="0" w:evenVBand="0" w:oddHBand="0" w:evenHBand="0" w:firstRowFirstColumn="0" w:firstRowLastColumn="0" w:lastRowFirstColumn="0" w:lastRowLastColumn="0"/>
              <w:rPr>
                <w:sz w:val="28"/>
                <w:szCs w:val="28"/>
              </w:rPr>
            </w:pPr>
          </w:p>
        </w:tc>
      </w:tr>
      <w:tr w:rsidR="00DC399C" w:rsidTr="00DC3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rsidR="00DC399C" w:rsidRDefault="00DC399C" w:rsidP="00F93A78">
            <w:pPr>
              <w:jc w:val="both"/>
              <w:rPr>
                <w:sz w:val="28"/>
                <w:szCs w:val="28"/>
              </w:rPr>
            </w:pPr>
            <w:r>
              <w:rPr>
                <w:sz w:val="28"/>
                <w:szCs w:val="28"/>
              </w:rPr>
              <w:lastRenderedPageBreak/>
              <w:t>Школа</w:t>
            </w:r>
          </w:p>
        </w:tc>
        <w:tc>
          <w:tcPr>
            <w:tcW w:w="3554" w:type="dxa"/>
          </w:tcPr>
          <w:p w:rsidR="00DC399C"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розуміють прості класні інструкції/мову</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сприймають короткі розповіді про улюблені шкільні предмети</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сприймають на слух інформацію про шкільні рутини/позашкільну діяльність</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отримують та використовують інформацію з шкільного розкладу, правил класу/школи</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розуміють письмові інструкції щодо виконання завдань</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 xml:space="preserve">запитують та відповідають про свій робочий день, </w:t>
            </w:r>
            <w:r>
              <w:rPr>
                <w:i/>
                <w:sz w:val="24"/>
                <w:szCs w:val="24"/>
              </w:rPr>
              <w:lastRenderedPageBreak/>
              <w:t>улюблений предмет, поведінку у школі</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пишуть і-мейл/онлайн чат про шкільні правила</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описують класну кімнату</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описують школу за схемою (усно/письмово)</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поширюють новини про останній урок англійської мови в соцмережах</w:t>
            </w:r>
          </w:p>
          <w:p w:rsidR="005F1E04" w:rsidRPr="005F1E04" w:rsidRDefault="005F1E04" w:rsidP="005F1E04">
            <w:pPr>
              <w:pStyle w:val="a7"/>
              <w:numPr>
                <w:ilvl w:val="0"/>
                <w:numId w:val="18"/>
              </w:numPr>
              <w:jc w:val="both"/>
              <w:cnfStyle w:val="000000100000" w:firstRow="0" w:lastRow="0" w:firstColumn="0" w:lastColumn="0" w:oddVBand="0" w:evenVBand="0" w:oddHBand="1" w:evenHBand="0" w:firstRowFirstColumn="0" w:firstRowLastColumn="0" w:lastRowFirstColumn="0" w:lastRowLastColumn="0"/>
              <w:rPr>
                <w:sz w:val="28"/>
                <w:szCs w:val="28"/>
              </w:rPr>
            </w:pPr>
            <w:r>
              <w:rPr>
                <w:i/>
                <w:sz w:val="24"/>
                <w:szCs w:val="24"/>
              </w:rPr>
              <w:t xml:space="preserve">створюють проект про важливість англійської мови/школу своєї мрії та презентують його </w:t>
            </w:r>
          </w:p>
        </w:tc>
        <w:tc>
          <w:tcPr>
            <w:tcW w:w="1490" w:type="dxa"/>
          </w:tcPr>
          <w:p w:rsidR="00DC399C"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lastRenderedPageBreak/>
              <w:t>13</w:t>
            </w:r>
          </w:p>
        </w:tc>
        <w:tc>
          <w:tcPr>
            <w:tcW w:w="2396" w:type="dxa"/>
          </w:tcPr>
          <w:p w:rsidR="00DC399C" w:rsidRPr="00C7732B"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Класна кімната,</w:t>
            </w:r>
          </w:p>
          <w:p w:rsidR="00DC399C" w:rsidRPr="00C7732B"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класні меблі, шкільне</w:t>
            </w:r>
          </w:p>
          <w:p w:rsidR="00DC399C" w:rsidRPr="00C7732B"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приладдя, шкільні</w:t>
            </w:r>
          </w:p>
          <w:p w:rsidR="00DC399C"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предмети</w:t>
            </w:r>
          </w:p>
        </w:tc>
        <w:tc>
          <w:tcPr>
            <w:tcW w:w="2114" w:type="dxa"/>
          </w:tcPr>
          <w:p w:rsidR="00DC399C" w:rsidRDefault="00DC399C" w:rsidP="00F93A78">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Article: Articles a / an</w:t>
            </w:r>
          </w:p>
          <w:p w:rsidR="00DC399C" w:rsidRPr="00C7732B"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Adverb: adverbs of</w:t>
            </w:r>
          </w:p>
          <w:p w:rsidR="00DC399C" w:rsidRPr="00C7732B"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frequency (always, often,</w:t>
            </w:r>
          </w:p>
          <w:p w:rsidR="00DC399C"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sometimes, never)</w:t>
            </w:r>
          </w:p>
          <w:p w:rsidR="00DC399C" w:rsidRPr="00C7732B"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demonstrative pronouns</w:t>
            </w:r>
          </w:p>
          <w:p w:rsidR="00DC399C"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rPr>
            </w:pPr>
            <w:r w:rsidRPr="00C7732B">
              <w:rPr>
                <w:sz w:val="28"/>
                <w:szCs w:val="28"/>
              </w:rPr>
              <w:t>(this, that, these, those);</w:t>
            </w:r>
          </w:p>
          <w:p w:rsidR="00DC399C"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rPr>
              <w:t>Present Sim</w:t>
            </w:r>
            <w:r>
              <w:rPr>
                <w:sz w:val="28"/>
                <w:szCs w:val="28"/>
                <w:lang w:val="en-US"/>
              </w:rPr>
              <w:t>ple</w:t>
            </w:r>
          </w:p>
          <w:p w:rsidR="00DC399C" w:rsidRPr="00C7732B" w:rsidRDefault="00DC399C" w:rsidP="00C7732B">
            <w:pPr>
              <w:jc w:val="both"/>
              <w:cnfStyle w:val="000000100000" w:firstRow="0" w:lastRow="0" w:firstColumn="0" w:lastColumn="0" w:oddVBand="0" w:evenVBand="0" w:oddHBand="1" w:evenHBand="0" w:firstRowFirstColumn="0" w:firstRowLastColumn="0" w:lastRowFirstColumn="0" w:lastRowLastColumn="0"/>
              <w:rPr>
                <w:sz w:val="28"/>
                <w:szCs w:val="28"/>
                <w:lang w:val="en-US"/>
              </w:rPr>
            </w:pPr>
            <w:r>
              <w:rPr>
                <w:sz w:val="28"/>
                <w:szCs w:val="28"/>
                <w:lang w:val="en-US"/>
              </w:rPr>
              <w:t>Questions</w:t>
            </w:r>
          </w:p>
        </w:tc>
        <w:tc>
          <w:tcPr>
            <w:tcW w:w="4137" w:type="dxa"/>
          </w:tcPr>
          <w:p w:rsidR="00DC399C" w:rsidRDefault="005F1E04"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аналізують та роблять висновки щодо розкладу уроків</w:t>
            </w:r>
          </w:p>
          <w:p w:rsidR="005F1E04" w:rsidRDefault="005F1E04"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висловлюють свої уподобання щодо улюблених уроків</w:t>
            </w:r>
          </w:p>
          <w:p w:rsidR="00FC753F" w:rsidRDefault="00FC753F"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аналізують та обговорюють шкільні/класні правила</w:t>
            </w:r>
          </w:p>
          <w:p w:rsidR="00FC753F" w:rsidRDefault="00FC753F"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обґрунтовують важливість вивчення англійської мови</w:t>
            </w:r>
          </w:p>
          <w:p w:rsidR="00FC753F" w:rsidRDefault="00FC753F"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створюють проект (постер, сторінку у соцмережах) про важливість англійської мови/школу своєї мрії</w:t>
            </w:r>
          </w:p>
          <w:p w:rsidR="00FC753F" w:rsidRDefault="00FC753F"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працюють в командах/групах/парах</w:t>
            </w:r>
          </w:p>
          <w:p w:rsidR="00FC753F" w:rsidRDefault="00FC753F"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розігрують ролі у драматичних ситуаціях</w:t>
            </w:r>
          </w:p>
          <w:p w:rsidR="00FC753F" w:rsidRDefault="00FC753F"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обмінюються враженнями з однокласниками щодо навчальних предметів</w:t>
            </w:r>
          </w:p>
          <w:p w:rsidR="00FC753F" w:rsidRDefault="00FC753F"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описують свої емоції після під час уроків/після шкільного дня</w:t>
            </w:r>
          </w:p>
          <w:p w:rsidR="00FC753F" w:rsidRPr="005F1E04" w:rsidRDefault="00FC753F" w:rsidP="005F1E04">
            <w:pPr>
              <w:pStyle w:val="a7"/>
              <w:numPr>
                <w:ilvl w:val="0"/>
                <w:numId w:val="19"/>
              </w:numPr>
              <w:jc w:val="both"/>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lastRenderedPageBreak/>
              <w:t>виказують розуміння до емоцій інших людей</w:t>
            </w:r>
          </w:p>
        </w:tc>
      </w:tr>
    </w:tbl>
    <w:p w:rsidR="00F93A78" w:rsidRPr="00F93A78" w:rsidRDefault="00F93A78" w:rsidP="00F93A78">
      <w:pPr>
        <w:jc w:val="both"/>
        <w:rPr>
          <w:sz w:val="28"/>
          <w:szCs w:val="28"/>
        </w:rPr>
      </w:pPr>
    </w:p>
    <w:p w:rsidR="00CA4DA5" w:rsidRPr="00CA4DA5" w:rsidRDefault="00CA4DA5" w:rsidP="00CA4DA5">
      <w:r w:rsidRPr="00CA4DA5">
        <w:rPr>
          <w:lang w:val="ru-RU"/>
        </w:rPr>
        <w:t xml:space="preserve">* </w:t>
      </w:r>
      <w:r>
        <w:t>уроки семестрового контролю – 8 годин; уроки узагальнення та підсумкові уроки – 5 годин</w:t>
      </w:r>
    </w:p>
    <w:p w:rsidR="00CA4DA5" w:rsidRDefault="00CA4DA5" w:rsidP="00266EAD">
      <w:pPr>
        <w:jc w:val="right"/>
      </w:pPr>
    </w:p>
    <w:p w:rsidR="00266EAD" w:rsidRDefault="00266EAD" w:rsidP="00266EAD">
      <w:pPr>
        <w:jc w:val="right"/>
      </w:pPr>
    </w:p>
    <w:p w:rsidR="00266EAD" w:rsidRDefault="00266EAD" w:rsidP="00266EAD">
      <w:pPr>
        <w:spacing w:line="360" w:lineRule="auto"/>
        <w:ind w:firstLine="709"/>
        <w:jc w:val="both"/>
        <w:rPr>
          <w:rFonts w:ascii="Times New Roman" w:hAnsi="Times New Roman" w:cs="Times New Roman"/>
          <w:sz w:val="28"/>
          <w:szCs w:val="28"/>
        </w:rPr>
      </w:pPr>
    </w:p>
    <w:p w:rsidR="00FC753F" w:rsidRDefault="00FC753F" w:rsidP="00266EAD">
      <w:pPr>
        <w:spacing w:line="360" w:lineRule="auto"/>
        <w:ind w:firstLine="709"/>
        <w:jc w:val="both"/>
        <w:rPr>
          <w:rFonts w:ascii="Times New Roman" w:hAnsi="Times New Roman" w:cs="Times New Roman"/>
          <w:sz w:val="28"/>
          <w:szCs w:val="28"/>
        </w:rPr>
      </w:pPr>
    </w:p>
    <w:p w:rsidR="00FC753F" w:rsidRDefault="00FC753F" w:rsidP="00266EAD">
      <w:pPr>
        <w:spacing w:line="360" w:lineRule="auto"/>
        <w:ind w:firstLine="709"/>
        <w:jc w:val="both"/>
        <w:rPr>
          <w:rFonts w:ascii="Times New Roman" w:hAnsi="Times New Roman" w:cs="Times New Roman"/>
          <w:sz w:val="28"/>
          <w:szCs w:val="28"/>
        </w:rPr>
      </w:pPr>
    </w:p>
    <w:p w:rsidR="00FC753F" w:rsidRDefault="00FC753F" w:rsidP="00266EAD">
      <w:pPr>
        <w:spacing w:line="360" w:lineRule="auto"/>
        <w:ind w:firstLine="709"/>
        <w:jc w:val="both"/>
        <w:rPr>
          <w:rFonts w:ascii="Times New Roman" w:hAnsi="Times New Roman" w:cs="Times New Roman"/>
          <w:sz w:val="28"/>
          <w:szCs w:val="28"/>
        </w:rPr>
      </w:pPr>
    </w:p>
    <w:p w:rsidR="00FC753F" w:rsidRDefault="00FC753F" w:rsidP="00FC753F">
      <w:pPr>
        <w:spacing w:line="360" w:lineRule="auto"/>
        <w:ind w:firstLine="709"/>
        <w:jc w:val="center"/>
        <w:rPr>
          <w:b/>
          <w:sz w:val="36"/>
          <w:szCs w:val="36"/>
        </w:rPr>
      </w:pPr>
      <w:r w:rsidRPr="00FC753F">
        <w:rPr>
          <w:b/>
          <w:sz w:val="36"/>
          <w:szCs w:val="36"/>
        </w:rPr>
        <w:lastRenderedPageBreak/>
        <w:t>Орієнтири для оцінювання</w:t>
      </w:r>
    </w:p>
    <w:p w:rsidR="00FC753F" w:rsidRDefault="00FC753F" w:rsidP="00FC753F">
      <w:pPr>
        <w:spacing w:line="360" w:lineRule="auto"/>
        <w:ind w:firstLine="709"/>
        <w:jc w:val="center"/>
        <w:rPr>
          <w:b/>
          <w:sz w:val="36"/>
          <w:szCs w:val="36"/>
        </w:rPr>
      </w:pPr>
      <w:r>
        <w:rPr>
          <w:b/>
          <w:sz w:val="36"/>
          <w:szCs w:val="36"/>
        </w:rPr>
        <w:t>5 клас</w:t>
      </w:r>
    </w:p>
    <w:tbl>
      <w:tblPr>
        <w:tblStyle w:val="-1"/>
        <w:tblW w:w="0" w:type="auto"/>
        <w:tblLook w:val="04A0" w:firstRow="1" w:lastRow="0" w:firstColumn="1" w:lastColumn="0" w:noHBand="0" w:noVBand="1"/>
      </w:tblPr>
      <w:tblGrid>
        <w:gridCol w:w="3964"/>
        <w:gridCol w:w="4253"/>
        <w:gridCol w:w="6911"/>
      </w:tblGrid>
      <w:tr w:rsidR="00E54158" w:rsidTr="00E5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rsidR="00E54158" w:rsidRDefault="00E54158" w:rsidP="00E54158">
            <w:pPr>
              <w:spacing w:line="360" w:lineRule="auto"/>
              <w:jc w:val="center"/>
              <w:rPr>
                <w:sz w:val="28"/>
                <w:szCs w:val="28"/>
              </w:rPr>
            </w:pPr>
            <w:r>
              <w:rPr>
                <w:sz w:val="28"/>
                <w:szCs w:val="28"/>
              </w:rPr>
              <w:t>Види мовленнєвої діяльності</w:t>
            </w:r>
          </w:p>
        </w:tc>
        <w:tc>
          <w:tcPr>
            <w:tcW w:w="4253" w:type="dxa"/>
          </w:tcPr>
          <w:p w:rsidR="00E54158" w:rsidRDefault="00E54158" w:rsidP="00E54158">
            <w:pPr>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Маркери для оцінювання</w:t>
            </w:r>
          </w:p>
        </w:tc>
        <w:tc>
          <w:tcPr>
            <w:tcW w:w="6911" w:type="dxa"/>
          </w:tcPr>
          <w:p w:rsidR="00E54158" w:rsidRDefault="00E54158" w:rsidP="00E54158">
            <w:pPr>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Дескриптори</w:t>
            </w:r>
          </w:p>
        </w:tc>
      </w:tr>
      <w:tr w:rsidR="00E54158" w:rsidTr="00E54158">
        <w:tc>
          <w:tcPr>
            <w:cnfStyle w:val="001000000000" w:firstRow="0" w:lastRow="0" w:firstColumn="1" w:lastColumn="0" w:oddVBand="0" w:evenVBand="0" w:oddHBand="0" w:evenHBand="0" w:firstRowFirstColumn="0" w:firstRowLastColumn="0" w:lastRowFirstColumn="0" w:lastRowLastColumn="0"/>
            <w:tcW w:w="3964" w:type="dxa"/>
          </w:tcPr>
          <w:p w:rsidR="00E54158" w:rsidRPr="009851A1" w:rsidRDefault="00E54158" w:rsidP="00FC753F">
            <w:pPr>
              <w:spacing w:line="360" w:lineRule="auto"/>
              <w:jc w:val="both"/>
              <w:rPr>
                <w:b w:val="0"/>
                <w:sz w:val="28"/>
                <w:szCs w:val="28"/>
                <w:u w:val="single"/>
              </w:rPr>
            </w:pPr>
            <w:r w:rsidRPr="009851A1">
              <w:rPr>
                <w:b w:val="0"/>
                <w:sz w:val="28"/>
                <w:szCs w:val="28"/>
                <w:u w:val="single"/>
              </w:rPr>
              <w:t>Сприймання інформації на слух</w:t>
            </w:r>
          </w:p>
        </w:tc>
        <w:tc>
          <w:tcPr>
            <w:tcW w:w="4253" w:type="dxa"/>
          </w:tcPr>
          <w:p w:rsidR="00E54158" w:rsidRPr="00E54158" w:rsidRDefault="00E54158" w:rsidP="00E54158">
            <w:pPr>
              <w:pStyle w:val="a7"/>
              <w:numPr>
                <w:ilvl w:val="0"/>
                <w:numId w:val="21"/>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i/>
                <w:sz w:val="28"/>
                <w:szCs w:val="28"/>
              </w:rPr>
              <w:t>типові тексти</w:t>
            </w:r>
          </w:p>
          <w:p w:rsidR="00E54158" w:rsidRPr="00E54158" w:rsidRDefault="00E54158" w:rsidP="00E54158">
            <w:pPr>
              <w:pStyle w:val="a7"/>
              <w:numPr>
                <w:ilvl w:val="0"/>
                <w:numId w:val="21"/>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i/>
                <w:sz w:val="28"/>
                <w:szCs w:val="28"/>
              </w:rPr>
              <w:t>типовий зміст</w:t>
            </w:r>
          </w:p>
          <w:p w:rsidR="00E54158" w:rsidRPr="00E54158" w:rsidRDefault="00E54158" w:rsidP="00E54158">
            <w:pPr>
              <w:pStyle w:val="a7"/>
              <w:numPr>
                <w:ilvl w:val="0"/>
                <w:numId w:val="21"/>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i/>
                <w:sz w:val="28"/>
                <w:szCs w:val="28"/>
              </w:rPr>
              <w:t>параметри мовлення</w:t>
            </w:r>
          </w:p>
          <w:p w:rsidR="00E54158" w:rsidRPr="00E54158" w:rsidRDefault="00E54158" w:rsidP="00E54158">
            <w:pPr>
              <w:pStyle w:val="a7"/>
              <w:numPr>
                <w:ilvl w:val="0"/>
                <w:numId w:val="21"/>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i/>
                <w:sz w:val="28"/>
                <w:szCs w:val="28"/>
              </w:rPr>
              <w:t>рівень мови</w:t>
            </w:r>
          </w:p>
          <w:p w:rsidR="00E54158" w:rsidRPr="00E54158" w:rsidRDefault="00E54158" w:rsidP="00E54158">
            <w:pPr>
              <w:pStyle w:val="a7"/>
              <w:numPr>
                <w:ilvl w:val="0"/>
                <w:numId w:val="21"/>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i/>
                <w:sz w:val="28"/>
                <w:szCs w:val="28"/>
              </w:rPr>
              <w:t>кількісні показники</w:t>
            </w:r>
          </w:p>
          <w:p w:rsidR="00E54158" w:rsidRPr="00E54158" w:rsidRDefault="00E54158" w:rsidP="00E54158">
            <w:pPr>
              <w:pStyle w:val="a7"/>
              <w:numPr>
                <w:ilvl w:val="0"/>
                <w:numId w:val="21"/>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i/>
                <w:sz w:val="28"/>
                <w:szCs w:val="28"/>
              </w:rPr>
              <w:t>орієнтовні зразки типових завдань для контролю і оцінювання</w:t>
            </w:r>
          </w:p>
        </w:tc>
        <w:tc>
          <w:tcPr>
            <w:tcW w:w="6911" w:type="dxa"/>
          </w:tcPr>
          <w:p w:rsidR="00E54158" w:rsidRPr="00DB40EB" w:rsidRDefault="00E54158" w:rsidP="00E54158">
            <w:pPr>
              <w:pStyle w:val="a7"/>
              <w:numPr>
                <w:ilvl w:val="0"/>
                <w:numId w:val="21"/>
              </w:numPr>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t>Слова, фрази і речення, короткі повідомлення, інструкції, питання-відповіді.</w:t>
            </w:r>
          </w:p>
          <w:p w:rsidR="00E54158" w:rsidRPr="00DB40EB" w:rsidRDefault="00E54158" w:rsidP="00E54158">
            <w:pPr>
              <w:pStyle w:val="a7"/>
              <w:numPr>
                <w:ilvl w:val="0"/>
                <w:numId w:val="21"/>
              </w:numPr>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t>Знайомі учням теми (опис класної кімнати, подій та предметів</w:t>
            </w:r>
            <w:r w:rsidR="00DB40EB" w:rsidRPr="00DB40EB">
              <w:rPr>
                <w:sz w:val="24"/>
                <w:szCs w:val="24"/>
              </w:rPr>
              <w:t xml:space="preserve"> щоденного вжитку, тощо)</w:t>
            </w:r>
            <w:r w:rsidRPr="00DB40EB">
              <w:rPr>
                <w:sz w:val="24"/>
                <w:szCs w:val="24"/>
              </w:rPr>
              <w:t>.</w:t>
            </w:r>
          </w:p>
          <w:p w:rsidR="00DB40EB" w:rsidRPr="00DB40EB" w:rsidRDefault="00DB40EB" w:rsidP="00E54158">
            <w:pPr>
              <w:pStyle w:val="a7"/>
              <w:numPr>
                <w:ilvl w:val="0"/>
                <w:numId w:val="21"/>
              </w:numPr>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t>Мовлення чітке і повільне, часто з візуальною підтримкою чи жестами</w:t>
            </w:r>
          </w:p>
          <w:p w:rsidR="00DB40EB" w:rsidRPr="00DB40EB" w:rsidRDefault="00DB40EB" w:rsidP="00E54158">
            <w:pPr>
              <w:pStyle w:val="a7"/>
              <w:numPr>
                <w:ilvl w:val="0"/>
                <w:numId w:val="21"/>
              </w:numPr>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t>Лексика та граматика рівень А 1+</w:t>
            </w:r>
          </w:p>
          <w:p w:rsidR="00DB40EB" w:rsidRPr="00DB40EB" w:rsidRDefault="00DB40EB" w:rsidP="00DB40EB">
            <w:pPr>
              <w:pStyle w:val="a7"/>
              <w:numPr>
                <w:ilvl w:val="0"/>
                <w:numId w:val="21"/>
              </w:numPr>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t>30-50 слів за 1 хвилину</w:t>
            </w:r>
          </w:p>
          <w:p w:rsidR="00DB40EB" w:rsidRPr="00DB40EB" w:rsidRDefault="00DB40EB" w:rsidP="00DB40EB">
            <w:pPr>
              <w:pStyle w:val="a7"/>
              <w:numPr>
                <w:ilvl w:val="0"/>
                <w:numId w:val="21"/>
              </w:numPr>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t>Прослуховування оголошень, інтерв'ю та розповідей на теми, що вивчаються</w:t>
            </w:r>
          </w:p>
          <w:p w:rsidR="00DB40EB" w:rsidRPr="00E54158" w:rsidRDefault="00DB40EB" w:rsidP="00DB40EB">
            <w:pPr>
              <w:cnfStyle w:val="000000000000" w:firstRow="0" w:lastRow="0" w:firstColumn="0" w:lastColumn="0" w:oddVBand="0" w:evenVBand="0" w:oddHBand="0" w:evenHBand="0" w:firstRowFirstColumn="0" w:firstRowLastColumn="0" w:lastRowFirstColumn="0" w:lastRowLastColumn="0"/>
            </w:pPr>
          </w:p>
        </w:tc>
      </w:tr>
      <w:tr w:rsidR="00E54158" w:rsidTr="00E54158">
        <w:tc>
          <w:tcPr>
            <w:cnfStyle w:val="001000000000" w:firstRow="0" w:lastRow="0" w:firstColumn="1" w:lastColumn="0" w:oddVBand="0" w:evenVBand="0" w:oddHBand="0" w:evenHBand="0" w:firstRowFirstColumn="0" w:firstRowLastColumn="0" w:lastRowFirstColumn="0" w:lastRowLastColumn="0"/>
            <w:tcW w:w="3964" w:type="dxa"/>
          </w:tcPr>
          <w:p w:rsidR="00E54158" w:rsidRPr="009851A1" w:rsidRDefault="00E54158" w:rsidP="00FC753F">
            <w:pPr>
              <w:spacing w:line="360" w:lineRule="auto"/>
              <w:jc w:val="both"/>
              <w:rPr>
                <w:b w:val="0"/>
                <w:sz w:val="28"/>
                <w:szCs w:val="28"/>
                <w:u w:val="single"/>
              </w:rPr>
            </w:pPr>
            <w:r w:rsidRPr="009851A1">
              <w:rPr>
                <w:b w:val="0"/>
                <w:sz w:val="28"/>
                <w:szCs w:val="28"/>
                <w:u w:val="single"/>
              </w:rPr>
              <w:t>Сприймання письмового тексту</w:t>
            </w:r>
          </w:p>
        </w:tc>
        <w:tc>
          <w:tcPr>
            <w:tcW w:w="4253" w:type="dxa"/>
          </w:tcPr>
          <w:p w:rsidR="00DB40EB" w:rsidRPr="00DB40EB" w:rsidRDefault="00DB40EB" w:rsidP="00DB40EB">
            <w:p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DB40EB">
              <w:rPr>
                <w:i/>
                <w:sz w:val="28"/>
                <w:szCs w:val="28"/>
              </w:rPr>
              <w:t>•</w:t>
            </w:r>
            <w:r w:rsidRPr="00DB40EB">
              <w:rPr>
                <w:i/>
                <w:sz w:val="28"/>
                <w:szCs w:val="28"/>
              </w:rPr>
              <w:tab/>
              <w:t>типові тексти</w:t>
            </w:r>
          </w:p>
          <w:p w:rsidR="00DB40EB" w:rsidRPr="00DB40EB" w:rsidRDefault="00DB40EB" w:rsidP="00DB40EB">
            <w:p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DB40EB">
              <w:rPr>
                <w:i/>
                <w:sz w:val="28"/>
                <w:szCs w:val="28"/>
              </w:rPr>
              <w:t>•</w:t>
            </w:r>
            <w:r w:rsidRPr="00DB40EB">
              <w:rPr>
                <w:i/>
                <w:sz w:val="28"/>
                <w:szCs w:val="28"/>
              </w:rPr>
              <w:tab/>
              <w:t>типовий зміст</w:t>
            </w:r>
          </w:p>
          <w:p w:rsidR="00DB40EB" w:rsidRPr="00DB40EB" w:rsidRDefault="00DB40EB" w:rsidP="00DB40EB">
            <w:p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DB40EB">
              <w:rPr>
                <w:i/>
                <w:sz w:val="28"/>
                <w:szCs w:val="28"/>
              </w:rPr>
              <w:t>•</w:t>
            </w:r>
            <w:r w:rsidRPr="00DB40EB">
              <w:rPr>
                <w:i/>
                <w:sz w:val="28"/>
                <w:szCs w:val="28"/>
              </w:rPr>
              <w:tab/>
              <w:t>параметри мовлення</w:t>
            </w:r>
          </w:p>
          <w:p w:rsidR="00DB40EB" w:rsidRPr="00DB40EB" w:rsidRDefault="00DB40EB" w:rsidP="00DB40EB">
            <w:p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DB40EB">
              <w:rPr>
                <w:i/>
                <w:sz w:val="28"/>
                <w:szCs w:val="28"/>
              </w:rPr>
              <w:t>•</w:t>
            </w:r>
            <w:r w:rsidRPr="00DB40EB">
              <w:rPr>
                <w:i/>
                <w:sz w:val="28"/>
                <w:szCs w:val="28"/>
              </w:rPr>
              <w:tab/>
              <w:t>рівень мови</w:t>
            </w:r>
          </w:p>
          <w:p w:rsidR="00DB40EB" w:rsidRPr="00DB40EB" w:rsidRDefault="00DB40EB" w:rsidP="00DB40EB">
            <w:p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DB40EB">
              <w:rPr>
                <w:i/>
                <w:sz w:val="28"/>
                <w:szCs w:val="28"/>
              </w:rPr>
              <w:t>•</w:t>
            </w:r>
            <w:r w:rsidRPr="00DB40EB">
              <w:rPr>
                <w:i/>
                <w:sz w:val="28"/>
                <w:szCs w:val="28"/>
              </w:rPr>
              <w:tab/>
              <w:t>кількісні показники</w:t>
            </w:r>
          </w:p>
          <w:p w:rsidR="00E54158" w:rsidRDefault="00DB40EB" w:rsidP="00DB40EB">
            <w:p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DB40EB">
              <w:rPr>
                <w:i/>
                <w:sz w:val="28"/>
                <w:szCs w:val="28"/>
              </w:rPr>
              <w:lastRenderedPageBreak/>
              <w:t>•</w:t>
            </w:r>
            <w:r w:rsidRPr="00DB40EB">
              <w:rPr>
                <w:i/>
                <w:sz w:val="28"/>
                <w:szCs w:val="28"/>
              </w:rPr>
              <w:tab/>
              <w:t>орієнтовні зразки типових завдань для контролю і оцінювання</w:t>
            </w:r>
          </w:p>
        </w:tc>
        <w:tc>
          <w:tcPr>
            <w:tcW w:w="6911" w:type="dxa"/>
          </w:tcPr>
          <w:p w:rsidR="00E54158" w:rsidRPr="00DB40EB" w:rsidRDefault="00DB40EB" w:rsidP="00DB40EB">
            <w:pPr>
              <w:pStyle w:val="a7"/>
              <w:numPr>
                <w:ilvl w:val="0"/>
                <w:numId w:val="22"/>
              </w:numPr>
              <w:jc w:val="both"/>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lastRenderedPageBreak/>
              <w:t>Слова, фрази, речення і короткі друковані чи електронні тексти коротких історій, пісень, діалогів, базових комп’ютерних інструкцій відповідною виучуваною мовою</w:t>
            </w:r>
          </w:p>
          <w:p w:rsidR="00DB40EB" w:rsidRPr="00DB40EB" w:rsidRDefault="00DB40EB" w:rsidP="00DB40EB">
            <w:pPr>
              <w:pStyle w:val="a7"/>
              <w:numPr>
                <w:ilvl w:val="0"/>
                <w:numId w:val="22"/>
              </w:numPr>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t>Знайомі учням теми (опис класної кімнати, подій та предметів щоденного вжитку, тощо).</w:t>
            </w:r>
          </w:p>
          <w:p w:rsidR="00DB40EB" w:rsidRPr="00DB40EB" w:rsidRDefault="00DB40EB" w:rsidP="00DB40EB">
            <w:pPr>
              <w:pStyle w:val="a7"/>
              <w:numPr>
                <w:ilvl w:val="0"/>
                <w:numId w:val="22"/>
              </w:numPr>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t>Лексика та граматика рівень А 1+</w:t>
            </w:r>
          </w:p>
          <w:p w:rsidR="00DB40EB" w:rsidRPr="00DB40EB" w:rsidRDefault="00DB40EB" w:rsidP="00DB40EB">
            <w:pPr>
              <w:pStyle w:val="a7"/>
              <w:numPr>
                <w:ilvl w:val="0"/>
                <w:numId w:val="22"/>
              </w:num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DB40EB">
              <w:rPr>
                <w:sz w:val="24"/>
                <w:szCs w:val="24"/>
              </w:rPr>
              <w:t>100-120 слів</w:t>
            </w:r>
          </w:p>
          <w:p w:rsidR="00DB40EB" w:rsidRPr="00DB40EB" w:rsidRDefault="00DB40EB" w:rsidP="00DB40EB">
            <w:pPr>
              <w:pStyle w:val="a7"/>
              <w:numPr>
                <w:ilvl w:val="0"/>
                <w:numId w:val="22"/>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DB40EB">
              <w:rPr>
                <w:sz w:val="24"/>
                <w:szCs w:val="24"/>
              </w:rPr>
              <w:lastRenderedPageBreak/>
              <w:t>Читання текстів коротких історій, пісень, базових комп’ютерних інструкцій Читання розповідей або інтерв'ю на теми, що вивчаються</w:t>
            </w:r>
          </w:p>
        </w:tc>
      </w:tr>
      <w:tr w:rsidR="00E54158" w:rsidTr="00E54158">
        <w:tc>
          <w:tcPr>
            <w:cnfStyle w:val="001000000000" w:firstRow="0" w:lastRow="0" w:firstColumn="1" w:lastColumn="0" w:oddVBand="0" w:evenVBand="0" w:oddHBand="0" w:evenHBand="0" w:firstRowFirstColumn="0" w:firstRowLastColumn="0" w:lastRowFirstColumn="0" w:lastRowLastColumn="0"/>
            <w:tcW w:w="3964" w:type="dxa"/>
          </w:tcPr>
          <w:p w:rsidR="00E54158" w:rsidRPr="009851A1" w:rsidRDefault="00E54158" w:rsidP="00FC753F">
            <w:pPr>
              <w:spacing w:line="360" w:lineRule="auto"/>
              <w:jc w:val="both"/>
              <w:rPr>
                <w:b w:val="0"/>
                <w:sz w:val="28"/>
                <w:szCs w:val="28"/>
                <w:u w:val="single"/>
              </w:rPr>
            </w:pPr>
            <w:r w:rsidRPr="009851A1">
              <w:rPr>
                <w:b w:val="0"/>
                <w:sz w:val="28"/>
                <w:szCs w:val="28"/>
                <w:u w:val="single"/>
              </w:rPr>
              <w:lastRenderedPageBreak/>
              <w:t>Усна взаємодія та усне продукування</w:t>
            </w:r>
          </w:p>
        </w:tc>
        <w:tc>
          <w:tcPr>
            <w:tcW w:w="4253" w:type="dxa"/>
          </w:tcPr>
          <w:p w:rsidR="00E54158" w:rsidRPr="009851A1" w:rsidRDefault="00DB40EB" w:rsidP="00DB40EB">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t>Загальна характеристика</w:t>
            </w:r>
          </w:p>
          <w:p w:rsidR="00DB40EB" w:rsidRPr="009851A1" w:rsidRDefault="00DB40EB" w:rsidP="00DB40EB">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t>Взаємодія та контекст</w:t>
            </w:r>
          </w:p>
          <w:p w:rsidR="00DB40EB" w:rsidRPr="009851A1" w:rsidRDefault="00DB40EB" w:rsidP="00DB40EB">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t>Параметри мовлення</w:t>
            </w:r>
          </w:p>
          <w:p w:rsidR="00DB40EB" w:rsidRPr="009851A1" w:rsidRDefault="00DB40EB" w:rsidP="00DB40EB">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t>Лексичний та граматичний матеріал</w:t>
            </w:r>
          </w:p>
          <w:p w:rsidR="00DB40EB" w:rsidRPr="009851A1" w:rsidRDefault="009851A1" w:rsidP="00DB40EB">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t>Вимова</w:t>
            </w:r>
          </w:p>
          <w:p w:rsidR="009851A1" w:rsidRPr="009851A1" w:rsidRDefault="009851A1" w:rsidP="00DB40EB">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t>Стратегії взаємодії</w:t>
            </w:r>
          </w:p>
          <w:p w:rsidR="009851A1" w:rsidRPr="00DB40EB" w:rsidRDefault="009851A1" w:rsidP="00DB40EB">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9851A1">
              <w:rPr>
                <w:i/>
                <w:sz w:val="28"/>
                <w:szCs w:val="28"/>
              </w:rPr>
              <w:t>Орієнтовні зразки типових завдань для контролю та оцінювання</w:t>
            </w:r>
          </w:p>
        </w:tc>
        <w:tc>
          <w:tcPr>
            <w:tcW w:w="6911" w:type="dxa"/>
          </w:tcPr>
          <w:p w:rsidR="00E54158" w:rsidRPr="009851A1" w:rsidRDefault="009851A1" w:rsidP="009851A1">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Базова комунікація на звичні та знайомі теми</w:t>
            </w:r>
          </w:p>
          <w:p w:rsidR="009851A1" w:rsidRPr="009851A1" w:rsidRDefault="009851A1" w:rsidP="009851A1">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Учні 5 класів можуть говорити і взаємодіяти на базовому рівні, оперуючи кількома звичними та знайомими темами, якщо вчитель чи співрозмовник говорить повільно і готовий допомогти</w:t>
            </w:r>
          </w:p>
          <w:p w:rsidR="009851A1" w:rsidRPr="009851A1" w:rsidRDefault="009851A1" w:rsidP="009851A1">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Учні 5 класу розкривають зміст щодо звичної та знайомої тематики про повсякденне життя, послуговуючись базовою лексикою, фразами на рівні простих речень. Вони можуть ініціювати базовий обмін інформацією. Учні потребують постійної підтримки, якщо взаємодія виходить за рамки найпростішої короткої комунікації, часто роблять паузи, підбираючи відповідну мову.</w:t>
            </w:r>
          </w:p>
          <w:p w:rsidR="009851A1" w:rsidRPr="009851A1" w:rsidRDefault="009851A1" w:rsidP="009851A1">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Учні 5 класу використовують лексику і граматику в рамках визначених Програмою, в основному на рівні А1+, однак можуть спостерігатись неточності .</w:t>
            </w:r>
          </w:p>
          <w:p w:rsidR="009851A1" w:rsidRPr="009851A1" w:rsidRDefault="009851A1" w:rsidP="009851A1">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Учні 5 класу вимовляють звуки та виявляють риси зв’язного мовлення на рівні слів, фраз, простих речень аби зрозуміло донести зміст висловлювання до співрозмовника.</w:t>
            </w:r>
          </w:p>
          <w:p w:rsidR="009851A1" w:rsidRPr="009851A1" w:rsidRDefault="009851A1" w:rsidP="009851A1">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lastRenderedPageBreak/>
              <w:t>Учні 5 класу здатні утримувати спілкування, використовуючи слова, вербальний і\або невербальний зворотній зв’язок для вираження розуміння чи прохання про роз’яснення.</w:t>
            </w:r>
          </w:p>
          <w:p w:rsidR="009851A1" w:rsidRDefault="009851A1" w:rsidP="009851A1">
            <w:pPr>
              <w:pStyle w:val="a7"/>
              <w:numPr>
                <w:ilvl w:val="0"/>
                <w:numId w:val="23"/>
              </w:numPr>
              <w:spacing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Питання і відповіді щодо персональної інформації</w:t>
            </w:r>
            <w:r>
              <w:rPr>
                <w:sz w:val="24"/>
                <w:szCs w:val="24"/>
              </w:rPr>
              <w:t>.</w:t>
            </w:r>
            <w:r w:rsidRPr="009851A1">
              <w:rPr>
                <w:sz w:val="24"/>
                <w:szCs w:val="24"/>
              </w:rPr>
              <w:t xml:space="preserve">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Розповідь про себе</w:t>
            </w:r>
            <w:r>
              <w:rPr>
                <w:sz w:val="24"/>
                <w:szCs w:val="24"/>
              </w:rPr>
              <w:t>.</w:t>
            </w:r>
            <w:r w:rsidRPr="009851A1">
              <w:rPr>
                <w:sz w:val="24"/>
                <w:szCs w:val="24"/>
              </w:rPr>
              <w:t xml:space="preserve">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Бесіда про кімнати в будинку чи квартирі.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Розповідь про свої здібності та вміння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Бесіда про святкування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Розповідь про свій режим дня</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 Розмова про школу та шкільне життя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Розмова про спорт та фізичну активність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Обговорення видів діяльності, які учні здійснюють на вихідних Розповідь про друга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Розмова про різні місця проживання, питання і відповіді про місце проживання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Розмова про зустріч з друзями на вихідних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Бесіда про одяг, опис свого святкового костюму </w:t>
            </w:r>
          </w:p>
          <w:p w:rsid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 xml:space="preserve">Складання діалогу на тему покупок </w:t>
            </w:r>
          </w:p>
          <w:p w:rsidR="009851A1" w:rsidRPr="009851A1" w:rsidRDefault="009851A1" w:rsidP="009851A1">
            <w:pPr>
              <w:pStyle w:val="a7"/>
              <w:spacing w:line="360" w:lineRule="auto"/>
              <w:ind w:left="360"/>
              <w:jc w:val="both"/>
              <w:cnfStyle w:val="000000000000" w:firstRow="0" w:lastRow="0" w:firstColumn="0" w:lastColumn="0" w:oddVBand="0" w:evenVBand="0" w:oddHBand="0" w:evenHBand="0" w:firstRowFirstColumn="0" w:firstRowLastColumn="0" w:lastRowFirstColumn="0" w:lastRowLastColumn="0"/>
              <w:rPr>
                <w:sz w:val="24"/>
                <w:szCs w:val="24"/>
              </w:rPr>
            </w:pPr>
            <w:r w:rsidRPr="009851A1">
              <w:rPr>
                <w:sz w:val="24"/>
                <w:szCs w:val="24"/>
              </w:rPr>
              <w:t>Бесіда про місця, які хочеться відвідати</w:t>
            </w:r>
          </w:p>
        </w:tc>
      </w:tr>
      <w:tr w:rsidR="00E54158" w:rsidTr="00E54158">
        <w:tc>
          <w:tcPr>
            <w:cnfStyle w:val="001000000000" w:firstRow="0" w:lastRow="0" w:firstColumn="1" w:lastColumn="0" w:oddVBand="0" w:evenVBand="0" w:oddHBand="0" w:evenHBand="0" w:firstRowFirstColumn="0" w:firstRowLastColumn="0" w:lastRowFirstColumn="0" w:lastRowLastColumn="0"/>
            <w:tcW w:w="3964" w:type="dxa"/>
          </w:tcPr>
          <w:p w:rsidR="00E54158" w:rsidRPr="009851A1" w:rsidRDefault="00E54158" w:rsidP="00FC753F">
            <w:pPr>
              <w:spacing w:line="360" w:lineRule="auto"/>
              <w:jc w:val="both"/>
              <w:rPr>
                <w:b w:val="0"/>
                <w:sz w:val="28"/>
                <w:szCs w:val="28"/>
                <w:u w:val="single"/>
              </w:rPr>
            </w:pPr>
            <w:r w:rsidRPr="009851A1">
              <w:rPr>
                <w:b w:val="0"/>
                <w:sz w:val="28"/>
                <w:szCs w:val="28"/>
                <w:u w:val="single"/>
              </w:rPr>
              <w:lastRenderedPageBreak/>
              <w:t>Письмова/Онлайн взаємодія та письмове продукування</w:t>
            </w:r>
          </w:p>
        </w:tc>
        <w:tc>
          <w:tcPr>
            <w:tcW w:w="4253" w:type="dxa"/>
          </w:tcPr>
          <w:p w:rsidR="00E54158" w:rsidRPr="009851A1" w:rsidRDefault="009851A1" w:rsidP="009851A1">
            <w:pPr>
              <w:pStyle w:val="a7"/>
              <w:numPr>
                <w:ilvl w:val="0"/>
                <w:numId w:val="24"/>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t>Загальна характеристика</w:t>
            </w:r>
          </w:p>
          <w:p w:rsidR="009851A1" w:rsidRPr="009851A1" w:rsidRDefault="009851A1" w:rsidP="009851A1">
            <w:pPr>
              <w:pStyle w:val="a7"/>
              <w:numPr>
                <w:ilvl w:val="0"/>
                <w:numId w:val="24"/>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t>Лексика, граматика</w:t>
            </w:r>
          </w:p>
          <w:p w:rsidR="009851A1" w:rsidRPr="009851A1" w:rsidRDefault="009851A1" w:rsidP="009851A1">
            <w:pPr>
              <w:pStyle w:val="a7"/>
              <w:numPr>
                <w:ilvl w:val="0"/>
                <w:numId w:val="24"/>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lastRenderedPageBreak/>
              <w:t>Кількісні показники</w:t>
            </w:r>
          </w:p>
          <w:p w:rsidR="009851A1" w:rsidRPr="009851A1" w:rsidRDefault="009851A1" w:rsidP="009851A1">
            <w:pPr>
              <w:pStyle w:val="a7"/>
              <w:numPr>
                <w:ilvl w:val="0"/>
                <w:numId w:val="24"/>
              </w:numPr>
              <w:spacing w:line="360" w:lineRule="auto"/>
              <w:jc w:val="both"/>
              <w:cnfStyle w:val="000000000000" w:firstRow="0" w:lastRow="0" w:firstColumn="0" w:lastColumn="0" w:oddVBand="0" w:evenVBand="0" w:oddHBand="0" w:evenHBand="0" w:firstRowFirstColumn="0" w:firstRowLastColumn="0" w:lastRowFirstColumn="0" w:lastRowLastColumn="0"/>
              <w:rPr>
                <w:i/>
                <w:sz w:val="28"/>
                <w:szCs w:val="28"/>
              </w:rPr>
            </w:pPr>
            <w:r w:rsidRPr="009851A1">
              <w:rPr>
                <w:i/>
                <w:sz w:val="28"/>
                <w:szCs w:val="28"/>
              </w:rPr>
              <w:t>Типові тексти</w:t>
            </w:r>
          </w:p>
          <w:p w:rsidR="009851A1" w:rsidRPr="009851A1" w:rsidRDefault="009851A1" w:rsidP="009851A1">
            <w:pPr>
              <w:pStyle w:val="a7"/>
              <w:numPr>
                <w:ilvl w:val="0"/>
                <w:numId w:val="24"/>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9851A1">
              <w:rPr>
                <w:i/>
                <w:sz w:val="28"/>
                <w:szCs w:val="28"/>
              </w:rPr>
              <w:t>Орієнтовні зразки типових завдань для контролю та оцінювання</w:t>
            </w:r>
          </w:p>
        </w:tc>
        <w:tc>
          <w:tcPr>
            <w:tcW w:w="6911" w:type="dxa"/>
          </w:tcPr>
          <w:p w:rsidR="00E54158" w:rsidRPr="009A5E40" w:rsidRDefault="009851A1" w:rsidP="009851A1">
            <w:pPr>
              <w:pStyle w:val="a7"/>
              <w:numPr>
                <w:ilvl w:val="0"/>
                <w:numId w:val="24"/>
              </w:numPr>
              <w:spacing w:line="360" w:lineRule="auto"/>
              <w:jc w:val="both"/>
              <w:cnfStyle w:val="000000000000" w:firstRow="0" w:lastRow="0" w:firstColumn="0" w:lastColumn="0" w:oddVBand="0" w:evenVBand="0" w:oddHBand="0" w:evenHBand="0" w:firstRowFirstColumn="0" w:firstRowLastColumn="0" w:lastRowFirstColumn="0" w:lastRowLastColumn="0"/>
              <w:rPr>
                <w:sz w:val="28"/>
                <w:szCs w:val="28"/>
              </w:rPr>
            </w:pPr>
            <w:r>
              <w:lastRenderedPageBreak/>
              <w:t>Використовують прості слова, фрази, речення, а також можуть проду</w:t>
            </w:r>
            <w:r w:rsidR="009A5E40">
              <w:t>кувати</w:t>
            </w:r>
            <w:r>
              <w:t xml:space="preserve"> прості короткі тексти.</w:t>
            </w:r>
          </w:p>
          <w:p w:rsidR="009A5E40" w:rsidRPr="009A5E40" w:rsidRDefault="009A5E40" w:rsidP="009A5E40">
            <w:pPr>
              <w:pStyle w:val="a7"/>
              <w:numPr>
                <w:ilvl w:val="0"/>
                <w:numId w:val="24"/>
              </w:numPr>
              <w:ind w:left="357"/>
              <w:jc w:val="both"/>
              <w:cnfStyle w:val="000000000000" w:firstRow="0" w:lastRow="0" w:firstColumn="0" w:lastColumn="0" w:oddVBand="0" w:evenVBand="0" w:oddHBand="0" w:evenHBand="0" w:firstRowFirstColumn="0" w:firstRowLastColumn="0" w:lastRowFirstColumn="0" w:lastRowLastColumn="0"/>
              <w:rPr>
                <w:sz w:val="28"/>
                <w:szCs w:val="28"/>
              </w:rPr>
            </w:pPr>
            <w:r>
              <w:lastRenderedPageBreak/>
              <w:t>Учні 5 класу використовують лексику, граматику визначені Програмою на рівні А1+, щоб написати повідомлення на знайому та близьку їм тему; Використовують слова, фрази і речення, послуговуючись власним набутим запасом лексики і прикладами, наданими вчителем чи інструкцією до завдання; Здатні контролювати граматичну, лексичну і функціональну точність висловлювання відповідно до вимог завдання, однак можуть спостерігатися певні неточності.</w:t>
            </w:r>
          </w:p>
          <w:p w:rsidR="009A5E40" w:rsidRPr="009A5E40" w:rsidRDefault="009A5E40" w:rsidP="009A5E40">
            <w:pPr>
              <w:pStyle w:val="a7"/>
              <w:numPr>
                <w:ilvl w:val="0"/>
                <w:numId w:val="24"/>
              </w:numPr>
              <w:ind w:left="357"/>
              <w:jc w:val="both"/>
              <w:cnfStyle w:val="000000000000" w:firstRow="0" w:lastRow="0" w:firstColumn="0" w:lastColumn="0" w:oddVBand="0" w:evenVBand="0" w:oddHBand="0" w:evenHBand="0" w:firstRowFirstColumn="0" w:firstRowLastColumn="0" w:lastRowFirstColumn="0" w:lastRowLastColumn="0"/>
              <w:rPr>
                <w:sz w:val="28"/>
                <w:szCs w:val="28"/>
              </w:rPr>
            </w:pPr>
            <w:r>
              <w:t>6-8 простих речень (80-90 слів) в зв’язному тексті (повідомленні, електронному листі та ін.)</w:t>
            </w:r>
          </w:p>
          <w:p w:rsidR="009A5E40" w:rsidRPr="009A5E40" w:rsidRDefault="009A5E40" w:rsidP="009A5E40">
            <w:pPr>
              <w:pStyle w:val="a7"/>
              <w:numPr>
                <w:ilvl w:val="0"/>
                <w:numId w:val="24"/>
              </w:numPr>
              <w:ind w:left="357"/>
              <w:jc w:val="both"/>
              <w:cnfStyle w:val="000000000000" w:firstRow="0" w:lastRow="0" w:firstColumn="0" w:lastColumn="0" w:oddVBand="0" w:evenVBand="0" w:oddHBand="0" w:evenHBand="0" w:firstRowFirstColumn="0" w:firstRowLastColumn="0" w:lastRowFirstColumn="0" w:lastRowLastColumn="0"/>
              <w:rPr>
                <w:sz w:val="28"/>
                <w:szCs w:val="28"/>
              </w:rPr>
            </w:pPr>
            <w:r>
              <w:t>Учні можуть продукувати у письмовій формі такі тексти як: постери, листівки, короткі записки чи повідомлення, електронні повідомлення, міні діалоги, списки, плани чи щоденникові записи.</w:t>
            </w:r>
          </w:p>
          <w:p w:rsidR="009A5E40" w:rsidRPr="009A5E40" w:rsidRDefault="009A5E40" w:rsidP="009A5E40">
            <w:pPr>
              <w:pStyle w:val="a7"/>
              <w:numPr>
                <w:ilvl w:val="0"/>
                <w:numId w:val="24"/>
              </w:numPr>
              <w:ind w:left="357"/>
              <w:jc w:val="both"/>
              <w:cnfStyle w:val="000000000000" w:firstRow="0" w:lastRow="0" w:firstColumn="0" w:lastColumn="0" w:oddVBand="0" w:evenVBand="0" w:oddHBand="0" w:evenHBand="0" w:firstRowFirstColumn="0" w:firstRowLastColumn="0" w:lastRowFirstColumn="0" w:lastRowLastColumn="0"/>
              <w:rPr>
                <w:sz w:val="28"/>
                <w:szCs w:val="28"/>
              </w:rPr>
            </w:pPr>
            <w:r>
              <w:t xml:space="preserve">Написання та розміщення на сторінці електронного ресурсу або соціальної мережі письмового повідомлення на задану тематику Складання списку того, що є в кімнаті </w:t>
            </w:r>
          </w:p>
          <w:p w:rsidR="009A5E40" w:rsidRDefault="009A5E40" w:rsidP="009A5E40">
            <w:pPr>
              <w:pStyle w:val="a7"/>
              <w:ind w:left="357"/>
              <w:jc w:val="both"/>
              <w:cnfStyle w:val="000000000000" w:firstRow="0" w:lastRow="0" w:firstColumn="0" w:lastColumn="0" w:oddVBand="0" w:evenVBand="0" w:oddHBand="0" w:evenHBand="0" w:firstRowFirstColumn="0" w:firstRowLastColumn="0" w:lastRowFirstColumn="0" w:lastRowLastColumn="0"/>
            </w:pPr>
            <w:r>
              <w:t xml:space="preserve">Написання запрошення на святкування </w:t>
            </w:r>
          </w:p>
          <w:p w:rsidR="009A5E40" w:rsidRDefault="009A5E40" w:rsidP="009A5E40">
            <w:pPr>
              <w:pStyle w:val="a7"/>
              <w:ind w:left="357"/>
              <w:jc w:val="both"/>
              <w:cnfStyle w:val="000000000000" w:firstRow="0" w:lastRow="0" w:firstColumn="0" w:lastColumn="0" w:oddVBand="0" w:evenVBand="0" w:oddHBand="0" w:evenHBand="0" w:firstRowFirstColumn="0" w:firstRowLastColumn="0" w:lastRowFirstColumn="0" w:lastRowLastColumn="0"/>
            </w:pPr>
            <w:r>
              <w:t xml:space="preserve">Написання блогу про себе, позакласні заняття та клуби </w:t>
            </w:r>
          </w:p>
          <w:p w:rsidR="009A5E40" w:rsidRDefault="009A5E40" w:rsidP="009A5E40">
            <w:pPr>
              <w:pStyle w:val="a7"/>
              <w:ind w:left="357"/>
              <w:jc w:val="both"/>
              <w:cnfStyle w:val="000000000000" w:firstRow="0" w:lastRow="0" w:firstColumn="0" w:lastColumn="0" w:oddVBand="0" w:evenVBand="0" w:oddHBand="0" w:evenHBand="0" w:firstRowFirstColumn="0" w:firstRowLastColumn="0" w:lastRowFirstColumn="0" w:lastRowLastColumn="0"/>
            </w:pPr>
            <w:r>
              <w:t xml:space="preserve">Написання електронного листа другу з ідеями щодо занять у вільний час </w:t>
            </w:r>
          </w:p>
          <w:p w:rsidR="009A5E40" w:rsidRDefault="009A5E40" w:rsidP="009A5E40">
            <w:pPr>
              <w:pStyle w:val="a7"/>
              <w:ind w:left="357"/>
              <w:jc w:val="both"/>
              <w:cnfStyle w:val="000000000000" w:firstRow="0" w:lastRow="0" w:firstColumn="0" w:lastColumn="0" w:oddVBand="0" w:evenVBand="0" w:oddHBand="0" w:evenHBand="0" w:firstRowFirstColumn="0" w:firstRowLastColumn="0" w:lastRowFirstColumn="0" w:lastRowLastColumn="0"/>
            </w:pPr>
            <w:r>
              <w:t xml:space="preserve">Написання листівки про проведені вихідні дні </w:t>
            </w:r>
          </w:p>
          <w:p w:rsidR="009A5E40" w:rsidRDefault="009A5E40" w:rsidP="009A5E40">
            <w:pPr>
              <w:pStyle w:val="a7"/>
              <w:ind w:left="357"/>
              <w:jc w:val="both"/>
              <w:cnfStyle w:val="000000000000" w:firstRow="0" w:lastRow="0" w:firstColumn="0" w:lastColumn="0" w:oddVBand="0" w:evenVBand="0" w:oddHBand="0" w:evenHBand="0" w:firstRowFirstColumn="0" w:firstRowLastColumn="0" w:lastRowFirstColumn="0" w:lastRowLastColumn="0"/>
            </w:pPr>
            <w:r>
              <w:t xml:space="preserve">Написання історії про проведення часу з друзями </w:t>
            </w:r>
          </w:p>
          <w:p w:rsidR="009A5E40" w:rsidRPr="009851A1" w:rsidRDefault="009A5E40" w:rsidP="009A5E40">
            <w:pPr>
              <w:pStyle w:val="a7"/>
              <w:ind w:left="357"/>
              <w:jc w:val="both"/>
              <w:cnfStyle w:val="000000000000" w:firstRow="0" w:lastRow="0" w:firstColumn="0" w:lastColumn="0" w:oddVBand="0" w:evenVBand="0" w:oddHBand="0" w:evenHBand="0" w:firstRowFirstColumn="0" w:firstRowLastColumn="0" w:lastRowFirstColumn="0" w:lastRowLastColumn="0"/>
              <w:rPr>
                <w:sz w:val="28"/>
                <w:szCs w:val="28"/>
              </w:rPr>
            </w:pPr>
            <w:r>
              <w:t>Написання огляду року, проведеного в школі</w:t>
            </w:r>
          </w:p>
        </w:tc>
      </w:tr>
    </w:tbl>
    <w:p w:rsidR="00FC753F" w:rsidRDefault="00FC753F" w:rsidP="00FC753F">
      <w:pPr>
        <w:spacing w:line="360" w:lineRule="auto"/>
        <w:ind w:firstLine="709"/>
        <w:jc w:val="both"/>
        <w:rPr>
          <w:sz w:val="28"/>
          <w:szCs w:val="28"/>
        </w:rPr>
      </w:pPr>
    </w:p>
    <w:p w:rsidR="009A5E40" w:rsidRDefault="009A5E40" w:rsidP="00FC753F">
      <w:pPr>
        <w:spacing w:line="360" w:lineRule="auto"/>
        <w:ind w:firstLine="709"/>
        <w:jc w:val="both"/>
        <w:rPr>
          <w:sz w:val="28"/>
          <w:szCs w:val="28"/>
        </w:rPr>
      </w:pPr>
    </w:p>
    <w:p w:rsidR="009A5E40" w:rsidRDefault="009A5E40" w:rsidP="00FC753F">
      <w:pPr>
        <w:spacing w:line="360" w:lineRule="auto"/>
        <w:ind w:firstLine="709"/>
        <w:jc w:val="both"/>
        <w:rPr>
          <w:sz w:val="28"/>
          <w:szCs w:val="28"/>
        </w:rPr>
      </w:pPr>
    </w:p>
    <w:p w:rsidR="00FC753F" w:rsidRPr="00FC753F" w:rsidRDefault="00FC753F" w:rsidP="00ED1A3C">
      <w:pPr>
        <w:spacing w:line="360" w:lineRule="auto"/>
        <w:jc w:val="both"/>
        <w:rPr>
          <w:rFonts w:ascii="Times New Roman" w:hAnsi="Times New Roman" w:cs="Times New Roman"/>
          <w:sz w:val="28"/>
          <w:szCs w:val="28"/>
        </w:rPr>
      </w:pPr>
      <w:bookmarkStart w:id="0" w:name="_GoBack"/>
      <w:bookmarkEnd w:id="0"/>
    </w:p>
    <w:sectPr w:rsidR="00FC753F" w:rsidRPr="00FC753F" w:rsidSect="00221B11">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87" w:rsidRDefault="00770187" w:rsidP="00266EAD">
      <w:pPr>
        <w:spacing w:after="0" w:line="240" w:lineRule="auto"/>
      </w:pPr>
      <w:r>
        <w:separator/>
      </w:r>
    </w:p>
  </w:endnote>
  <w:endnote w:type="continuationSeparator" w:id="0">
    <w:p w:rsidR="00770187" w:rsidRDefault="00770187" w:rsidP="0026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87" w:rsidRDefault="00770187" w:rsidP="00266EAD">
      <w:pPr>
        <w:spacing w:after="0" w:line="240" w:lineRule="auto"/>
      </w:pPr>
      <w:r>
        <w:separator/>
      </w:r>
    </w:p>
  </w:footnote>
  <w:footnote w:type="continuationSeparator" w:id="0">
    <w:p w:rsidR="00770187" w:rsidRDefault="00770187" w:rsidP="00266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DCA"/>
    <w:multiLevelType w:val="hybridMultilevel"/>
    <w:tmpl w:val="7DE8C4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D55B1E"/>
    <w:multiLevelType w:val="multilevel"/>
    <w:tmpl w:val="866EA6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A35E43"/>
    <w:multiLevelType w:val="hybridMultilevel"/>
    <w:tmpl w:val="E13C51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6757662"/>
    <w:multiLevelType w:val="hybridMultilevel"/>
    <w:tmpl w:val="B8A2B3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EA55AE"/>
    <w:multiLevelType w:val="hybridMultilevel"/>
    <w:tmpl w:val="81B8D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640867"/>
    <w:multiLevelType w:val="hybridMultilevel"/>
    <w:tmpl w:val="29863C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5581293"/>
    <w:multiLevelType w:val="hybridMultilevel"/>
    <w:tmpl w:val="685ADF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4F2097"/>
    <w:multiLevelType w:val="hybridMultilevel"/>
    <w:tmpl w:val="17B4A6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1F3C64"/>
    <w:multiLevelType w:val="hybridMultilevel"/>
    <w:tmpl w:val="19E4C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F30F98"/>
    <w:multiLevelType w:val="hybridMultilevel"/>
    <w:tmpl w:val="E4426D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B981F0D"/>
    <w:multiLevelType w:val="multilevel"/>
    <w:tmpl w:val="866EA6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917D9B"/>
    <w:multiLevelType w:val="hybridMultilevel"/>
    <w:tmpl w:val="F614E6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02A6875"/>
    <w:multiLevelType w:val="hybridMultilevel"/>
    <w:tmpl w:val="3918B8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3050DEF"/>
    <w:multiLevelType w:val="hybridMultilevel"/>
    <w:tmpl w:val="63D2DA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7D82A42"/>
    <w:multiLevelType w:val="hybridMultilevel"/>
    <w:tmpl w:val="A164F8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E546C42"/>
    <w:multiLevelType w:val="hybridMultilevel"/>
    <w:tmpl w:val="E73208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1162B29"/>
    <w:multiLevelType w:val="multilevel"/>
    <w:tmpl w:val="866EA6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8A7FED"/>
    <w:multiLevelType w:val="hybridMultilevel"/>
    <w:tmpl w:val="EBEAF4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DAC012A"/>
    <w:multiLevelType w:val="hybridMultilevel"/>
    <w:tmpl w:val="D3E6C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0F16A92"/>
    <w:multiLevelType w:val="hybridMultilevel"/>
    <w:tmpl w:val="50089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1F6766A"/>
    <w:multiLevelType w:val="hybridMultilevel"/>
    <w:tmpl w:val="24EA9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4C32DE"/>
    <w:multiLevelType w:val="hybridMultilevel"/>
    <w:tmpl w:val="619891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F5A31A2"/>
    <w:multiLevelType w:val="hybridMultilevel"/>
    <w:tmpl w:val="7BCE01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C412F15"/>
    <w:multiLevelType w:val="multilevel"/>
    <w:tmpl w:val="866EA6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5"/>
  </w:num>
  <w:num w:numId="3">
    <w:abstractNumId w:val="5"/>
  </w:num>
  <w:num w:numId="4">
    <w:abstractNumId w:val="3"/>
  </w:num>
  <w:num w:numId="5">
    <w:abstractNumId w:val="0"/>
  </w:num>
  <w:num w:numId="6">
    <w:abstractNumId w:val="9"/>
  </w:num>
  <w:num w:numId="7">
    <w:abstractNumId w:val="13"/>
  </w:num>
  <w:num w:numId="8">
    <w:abstractNumId w:val="6"/>
  </w:num>
  <w:num w:numId="9">
    <w:abstractNumId w:val="4"/>
  </w:num>
  <w:num w:numId="10">
    <w:abstractNumId w:val="14"/>
  </w:num>
  <w:num w:numId="11">
    <w:abstractNumId w:val="8"/>
  </w:num>
  <w:num w:numId="12">
    <w:abstractNumId w:val="19"/>
  </w:num>
  <w:num w:numId="13">
    <w:abstractNumId w:val="17"/>
  </w:num>
  <w:num w:numId="14">
    <w:abstractNumId w:val="18"/>
  </w:num>
  <w:num w:numId="15">
    <w:abstractNumId w:val="21"/>
  </w:num>
  <w:num w:numId="16">
    <w:abstractNumId w:val="20"/>
  </w:num>
  <w:num w:numId="17">
    <w:abstractNumId w:val="11"/>
  </w:num>
  <w:num w:numId="18">
    <w:abstractNumId w:val="12"/>
  </w:num>
  <w:num w:numId="19">
    <w:abstractNumId w:val="7"/>
  </w:num>
  <w:num w:numId="20">
    <w:abstractNumId w:val="22"/>
  </w:num>
  <w:num w:numId="21">
    <w:abstractNumId w:val="10"/>
  </w:num>
  <w:num w:numId="22">
    <w:abstractNumId w:val="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EA"/>
    <w:rsid w:val="000446C2"/>
    <w:rsid w:val="000530F0"/>
    <w:rsid w:val="001736B9"/>
    <w:rsid w:val="001E6903"/>
    <w:rsid w:val="00210108"/>
    <w:rsid w:val="00217CCF"/>
    <w:rsid w:val="00221B11"/>
    <w:rsid w:val="00266EAD"/>
    <w:rsid w:val="002A749A"/>
    <w:rsid w:val="002D4BBD"/>
    <w:rsid w:val="003840E1"/>
    <w:rsid w:val="003B1B55"/>
    <w:rsid w:val="003E46B0"/>
    <w:rsid w:val="004379AD"/>
    <w:rsid w:val="004C11B4"/>
    <w:rsid w:val="004C3986"/>
    <w:rsid w:val="004C717D"/>
    <w:rsid w:val="00501B31"/>
    <w:rsid w:val="00557D4D"/>
    <w:rsid w:val="00587202"/>
    <w:rsid w:val="005C4DA9"/>
    <w:rsid w:val="005F1E04"/>
    <w:rsid w:val="00653D26"/>
    <w:rsid w:val="006D15EA"/>
    <w:rsid w:val="006F00AA"/>
    <w:rsid w:val="006F202E"/>
    <w:rsid w:val="00757FA6"/>
    <w:rsid w:val="00770187"/>
    <w:rsid w:val="007B18EC"/>
    <w:rsid w:val="007F23BC"/>
    <w:rsid w:val="008B4F80"/>
    <w:rsid w:val="009851A1"/>
    <w:rsid w:val="009A5E40"/>
    <w:rsid w:val="009C2ACC"/>
    <w:rsid w:val="009D2A0B"/>
    <w:rsid w:val="009E6FBD"/>
    <w:rsid w:val="00A70FD8"/>
    <w:rsid w:val="00AD3BFE"/>
    <w:rsid w:val="00B27429"/>
    <w:rsid w:val="00B77E23"/>
    <w:rsid w:val="00BD34D5"/>
    <w:rsid w:val="00BF20C1"/>
    <w:rsid w:val="00C7732B"/>
    <w:rsid w:val="00CA4DA5"/>
    <w:rsid w:val="00D01AEF"/>
    <w:rsid w:val="00D27DCD"/>
    <w:rsid w:val="00D30068"/>
    <w:rsid w:val="00D7630F"/>
    <w:rsid w:val="00DB40EB"/>
    <w:rsid w:val="00DC399C"/>
    <w:rsid w:val="00DD0716"/>
    <w:rsid w:val="00E074CC"/>
    <w:rsid w:val="00E54158"/>
    <w:rsid w:val="00EC1179"/>
    <w:rsid w:val="00ED1A3C"/>
    <w:rsid w:val="00F404EC"/>
    <w:rsid w:val="00F60673"/>
    <w:rsid w:val="00F93A78"/>
    <w:rsid w:val="00FC2EC6"/>
    <w:rsid w:val="00FC7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C69B"/>
  <w15:chartTrackingRefBased/>
  <w15:docId w15:val="{13D1B002-6C12-46F1-AEDB-4E518161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EA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66EAD"/>
  </w:style>
  <w:style w:type="paragraph" w:styleId="a5">
    <w:name w:val="footer"/>
    <w:basedOn w:val="a"/>
    <w:link w:val="a6"/>
    <w:uiPriority w:val="99"/>
    <w:unhideWhenUsed/>
    <w:rsid w:val="00266EA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66EAD"/>
  </w:style>
  <w:style w:type="paragraph" w:styleId="a7">
    <w:name w:val="List Paragraph"/>
    <w:basedOn w:val="a"/>
    <w:uiPriority w:val="34"/>
    <w:qFormat/>
    <w:rsid w:val="009C2ACC"/>
    <w:pPr>
      <w:ind w:left="720"/>
      <w:contextualSpacing/>
    </w:pPr>
  </w:style>
  <w:style w:type="table" w:styleId="a8">
    <w:name w:val="Table Grid"/>
    <w:basedOn w:val="a1"/>
    <w:uiPriority w:val="39"/>
    <w:rsid w:val="0017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1736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3">
    <w:name w:val="Grid Table 5 Dark Accent 3"/>
    <w:basedOn w:val="a1"/>
    <w:uiPriority w:val="50"/>
    <w:rsid w:val="00E541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1">
    <w:name w:val="Grid Table 1 Light"/>
    <w:basedOn w:val="a1"/>
    <w:uiPriority w:val="46"/>
    <w:rsid w:val="00E541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CCA29-C477-406E-9A5F-AF6D05C4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18336</Words>
  <Characters>10452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Солодкі</dc:creator>
  <cp:keywords/>
  <dc:description/>
  <cp:lastModifiedBy>Солодкі</cp:lastModifiedBy>
  <cp:revision>12</cp:revision>
  <dcterms:created xsi:type="dcterms:W3CDTF">2022-08-15T16:03:00Z</dcterms:created>
  <dcterms:modified xsi:type="dcterms:W3CDTF">2022-08-25T06:56:00Z</dcterms:modified>
</cp:coreProperties>
</file>