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27" w:rsidRPr="00BE11B8" w:rsidRDefault="005F1763" w:rsidP="00BE11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1B8">
        <w:rPr>
          <w:rFonts w:ascii="Times New Roman" w:hAnsi="Times New Roman" w:cs="Times New Roman"/>
          <w:b/>
          <w:sz w:val="28"/>
          <w:szCs w:val="28"/>
          <w:lang w:val="uk-UA"/>
        </w:rPr>
        <w:t>Опис досвіду</w:t>
      </w:r>
    </w:p>
    <w:p w:rsidR="005F1763" w:rsidRPr="00BE11B8" w:rsidRDefault="005F1763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1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Усе моє життя тісно пов'язане зі школою. Школа для мене – це дім радості і я не уявляю себе без неї. Дороговказом роботи у школі для мене стали праці Василя Олександровича Сухомлинського, до яких звертаюсь до сьогоднішнього дня. </w:t>
      </w:r>
    </w:p>
    <w:p w:rsidR="005F1763" w:rsidRPr="00BE11B8" w:rsidRDefault="005F1763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1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 вчителька початкових класів. Сьогодні в Україні особливої актуальності набуває проблема громадянського виховання юного покоління. Пріоритетність цього завдання зумовлена процесом відродження патріотичності та духовності суспільства, який відбувається нині в нашій державі. В основі громадянської компетентності молодших школярів лежить засвоєння дітьми загальнолюдських, загальнокультурних та національних цінностей українського народу. Особлива місія у реалізації цих завдань відводиться початковій школі. Вона виконує роль фундаменту, на якому будується вся система громадянського виховання школярів: формування у них любові до рідного краю, України, історичної пам'яті, духовності, національного характеру. Набуті в початковій школі особистісні якості, а також знання, вміння і навички не тільки забезпечують основу навчання й виховання підлітків, а й значною мірою визначають практичну, громадську та професійну діяльність дорослої людини. </w:t>
      </w:r>
    </w:p>
    <w:p w:rsidR="005F1763" w:rsidRPr="00BE11B8" w:rsidRDefault="005F1763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1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05B0B">
        <w:rPr>
          <w:rFonts w:ascii="Times New Roman" w:hAnsi="Times New Roman" w:cs="Times New Roman"/>
          <w:sz w:val="28"/>
          <w:szCs w:val="28"/>
          <w:lang w:val="uk-UA"/>
        </w:rPr>
        <w:t>Сучасна концепція національної освіти ставить перед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>і мною, як</w:t>
      </w:r>
      <w:r w:rsidRPr="00705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05B0B">
        <w:rPr>
          <w:rFonts w:ascii="Times New Roman" w:hAnsi="Times New Roman" w:cs="Times New Roman"/>
          <w:sz w:val="28"/>
          <w:szCs w:val="28"/>
          <w:lang w:val="uk-UA"/>
        </w:rPr>
        <w:t>чителем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5B0B">
        <w:rPr>
          <w:rFonts w:ascii="Times New Roman" w:hAnsi="Times New Roman" w:cs="Times New Roman"/>
          <w:sz w:val="28"/>
          <w:szCs w:val="28"/>
          <w:lang w:val="uk-UA"/>
        </w:rPr>
        <w:t xml:space="preserve"> завдання сприяти формуванню особистості громадянина незалежної України, залученої до європейської й світової спільнот, яка характеризується спроможністю сприймати індивідуальні й соціальні виклики, потреби і відповідати на них, а отже, розвивати в учнів громадянські знання, на основі яких формуються уявлення про форми і способи функціонування особистості в правовому, економічному, соціальному та культурному полі демократичної держави; громадянські вміння, громадянські чесноти. </w:t>
      </w:r>
      <w:r w:rsidRPr="00BE11B8">
        <w:rPr>
          <w:rFonts w:ascii="Times New Roman" w:hAnsi="Times New Roman" w:cs="Times New Roman"/>
          <w:sz w:val="28"/>
          <w:szCs w:val="28"/>
        </w:rPr>
        <w:t xml:space="preserve">Результатом громадянської освіти має стати сформованість у дітей громадянської компетентності. </w:t>
      </w:r>
    </w:p>
    <w:p w:rsidR="005F1763" w:rsidRPr="00BE11B8" w:rsidRDefault="005F1763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1B8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Важливим елементом формування громадянської особистості В.О. Сухомлинський вважав засвоєння вимог, правил, норм поведінки, в яких розкривається «азбука моральної культури». Саме теоретична спадщина великого педагога стала для мене енциклопедією педагогічної творчості.</w:t>
      </w:r>
    </w:p>
    <w:p w:rsidR="005F1763" w:rsidRPr="00BE11B8" w:rsidRDefault="005F1763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ab/>
        <w:t xml:space="preserve">Отже, </w:t>
      </w:r>
      <w:r w:rsidRPr="00BE11B8">
        <w:rPr>
          <w:rFonts w:ascii="Times New Roman" w:hAnsi="Times New Roman" w:cs="Times New Roman"/>
          <w:b/>
          <w:sz w:val="28"/>
          <w:szCs w:val="28"/>
        </w:rPr>
        <w:t>громадянська позиція – один з ключових аспектів навчально-виховного процесу учнів.</w:t>
      </w:r>
    </w:p>
    <w:p w:rsidR="005F1763" w:rsidRPr="00BE11B8" w:rsidRDefault="005F1763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ab/>
        <w:t>Зазначена проблематика дозволяє вважати, що акту</w:t>
      </w:r>
      <w:r w:rsidR="00705B0B">
        <w:rPr>
          <w:rFonts w:ascii="Times New Roman" w:hAnsi="Times New Roman" w:cs="Times New Roman"/>
          <w:sz w:val="28"/>
          <w:szCs w:val="28"/>
        </w:rPr>
        <w:t xml:space="preserve">альність </w:t>
      </w:r>
      <w:r w:rsidR="00705B0B">
        <w:rPr>
          <w:rFonts w:ascii="Times New Roman" w:hAnsi="Times New Roman" w:cs="Times New Roman"/>
          <w:sz w:val="28"/>
          <w:szCs w:val="28"/>
          <w:lang w:val="uk-UA"/>
        </w:rPr>
        <w:t>даної проблеми</w:t>
      </w:r>
      <w:r w:rsidRPr="00BE11B8">
        <w:rPr>
          <w:rFonts w:ascii="Times New Roman" w:hAnsi="Times New Roman" w:cs="Times New Roman"/>
          <w:sz w:val="28"/>
          <w:szCs w:val="28"/>
        </w:rPr>
        <w:t xml:space="preserve"> обумовлена важливістю розробки теоретико-методологічних аспектів громадянського виховання.</w:t>
      </w:r>
    </w:p>
    <w:p w:rsidR="005F1763" w:rsidRPr="00BE11B8" w:rsidRDefault="005F1763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ab/>
      </w:r>
      <w:r w:rsidRPr="00BE11B8">
        <w:rPr>
          <w:rFonts w:ascii="Times New Roman" w:hAnsi="Times New Roman" w:cs="Times New Roman"/>
          <w:b/>
          <w:sz w:val="28"/>
          <w:szCs w:val="28"/>
        </w:rPr>
        <w:t>Метою</w:t>
      </w:r>
      <w:r w:rsidR="00705B0B">
        <w:rPr>
          <w:rFonts w:ascii="Times New Roman" w:hAnsi="Times New Roman" w:cs="Times New Roman"/>
          <w:sz w:val="28"/>
          <w:szCs w:val="28"/>
        </w:rPr>
        <w:t xml:space="preserve"> </w:t>
      </w:r>
      <w:r w:rsidR="00705B0B">
        <w:rPr>
          <w:rFonts w:ascii="Times New Roman" w:hAnsi="Times New Roman" w:cs="Times New Roman"/>
          <w:sz w:val="28"/>
          <w:szCs w:val="28"/>
          <w:lang w:val="uk-UA"/>
        </w:rPr>
        <w:t xml:space="preserve">моєї педагогічної діяльності </w:t>
      </w:r>
      <w:r w:rsidRPr="00BE11B8">
        <w:rPr>
          <w:rFonts w:ascii="Times New Roman" w:hAnsi="Times New Roman" w:cs="Times New Roman"/>
          <w:sz w:val="28"/>
          <w:szCs w:val="28"/>
        </w:rPr>
        <w:t>стало формування громадянської компетентності учнів.</w:t>
      </w:r>
    </w:p>
    <w:p w:rsidR="005F1763" w:rsidRPr="00BE11B8" w:rsidRDefault="005F1763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ab/>
        <w:t xml:space="preserve">У відповідності до зазначеної мети були поставлені такі </w:t>
      </w:r>
      <w:r w:rsidRPr="00BE11B8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BE11B8">
        <w:rPr>
          <w:rFonts w:ascii="Times New Roman" w:hAnsi="Times New Roman" w:cs="Times New Roman"/>
          <w:sz w:val="28"/>
          <w:szCs w:val="28"/>
        </w:rPr>
        <w:t>:</w:t>
      </w:r>
    </w:p>
    <w:p w:rsidR="005F1763" w:rsidRPr="00705B0B" w:rsidRDefault="005F1763" w:rsidP="00BE11B8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 xml:space="preserve">формувати уявлення учнів про Україну, як суверенну державу з давньою </w:t>
      </w:r>
      <w:r w:rsidRPr="00705B0B">
        <w:rPr>
          <w:rFonts w:ascii="Times New Roman" w:hAnsi="Times New Roman" w:cs="Times New Roman"/>
          <w:sz w:val="28"/>
          <w:szCs w:val="28"/>
        </w:rPr>
        <w:t>славетною історією, багатою культурною спадщиною, власними традиціями;</w:t>
      </w:r>
    </w:p>
    <w:p w:rsidR="005F1763" w:rsidRPr="00BE11B8" w:rsidRDefault="005F1763" w:rsidP="00BE11B8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 xml:space="preserve">узагальнити та систематизувати знання учнів про народні та державні </w:t>
      </w:r>
    </w:p>
    <w:p w:rsidR="005F1763" w:rsidRPr="00BE11B8" w:rsidRDefault="005F1763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символи українців, Конституцію України;</w:t>
      </w:r>
    </w:p>
    <w:p w:rsidR="005F1763" w:rsidRPr="00705B0B" w:rsidRDefault="005F1763" w:rsidP="00BE11B8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 xml:space="preserve">на прикладах художньої творчості показати красу мелодійної української </w:t>
      </w:r>
      <w:r w:rsidRPr="00705B0B">
        <w:rPr>
          <w:rFonts w:ascii="Times New Roman" w:hAnsi="Times New Roman" w:cs="Times New Roman"/>
          <w:sz w:val="28"/>
          <w:szCs w:val="28"/>
        </w:rPr>
        <w:t>мови;</w:t>
      </w:r>
    </w:p>
    <w:p w:rsidR="005F1763" w:rsidRPr="00BE11B8" w:rsidRDefault="005F1763" w:rsidP="00BE11B8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формувати в учнів активну громадянську позицію щодо єдиної, цілісної держави та захисту її кордоні</w:t>
      </w:r>
      <w:r w:rsidR="00705B0B">
        <w:rPr>
          <w:rFonts w:ascii="Times New Roman" w:hAnsi="Times New Roman" w:cs="Times New Roman"/>
          <w:sz w:val="28"/>
          <w:szCs w:val="28"/>
        </w:rPr>
        <w:t>в</w:t>
      </w:r>
      <w:r w:rsidRPr="00BE11B8">
        <w:rPr>
          <w:rFonts w:ascii="Times New Roman" w:hAnsi="Times New Roman" w:cs="Times New Roman"/>
          <w:sz w:val="28"/>
          <w:szCs w:val="28"/>
        </w:rPr>
        <w:t>;</w:t>
      </w:r>
    </w:p>
    <w:p w:rsidR="005F1763" w:rsidRPr="00BE11B8" w:rsidRDefault="005F1763" w:rsidP="00BE11B8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виховувати почуття гідності, самоутвердження.</w:t>
      </w:r>
    </w:p>
    <w:p w:rsidR="005F1763" w:rsidRPr="00BE11B8" w:rsidRDefault="005F1763" w:rsidP="00BE11B8">
      <w:pPr>
        <w:pStyle w:val="a3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ab/>
        <w:t xml:space="preserve">Новизна даної проблеми полягає в багатоплановості завдань і цілей, </w:t>
      </w:r>
    </w:p>
    <w:p w:rsidR="005F1763" w:rsidRPr="00BE11B8" w:rsidRDefault="005F1763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B0B">
        <w:rPr>
          <w:rFonts w:ascii="Times New Roman" w:hAnsi="Times New Roman" w:cs="Times New Roman"/>
          <w:sz w:val="28"/>
          <w:szCs w:val="28"/>
          <w:lang w:val="uk-UA"/>
        </w:rPr>
        <w:t>невичерпаності резервів, інноваційних підходів, які забезпечу</w:t>
      </w:r>
      <w:r w:rsidR="00705B0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05B0B">
        <w:rPr>
          <w:rFonts w:ascii="Times New Roman" w:hAnsi="Times New Roman" w:cs="Times New Roman"/>
          <w:sz w:val="28"/>
          <w:szCs w:val="28"/>
          <w:lang w:val="uk-UA"/>
        </w:rPr>
        <w:t xml:space="preserve">ть максимальне розкриття теми. </w:t>
      </w:r>
      <w:r w:rsidRPr="00705B0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F1763" w:rsidRPr="00BE11B8" w:rsidRDefault="005F1763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1B8">
        <w:rPr>
          <w:rFonts w:ascii="Times New Roman" w:hAnsi="Times New Roman" w:cs="Times New Roman"/>
          <w:sz w:val="28"/>
          <w:szCs w:val="28"/>
          <w:lang w:val="uk-UA"/>
        </w:rPr>
        <w:tab/>
        <w:t>Будь-який освітній проект створюється для отримання ефективного результату. Створений мною проект є багатовекторним, оскільки передбачає роботу одночасно у кількох напрямках:</w:t>
      </w:r>
    </w:p>
    <w:p w:rsidR="005F1763" w:rsidRPr="00BE11B8" w:rsidRDefault="005F1763" w:rsidP="00BE11B8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 xml:space="preserve">розвиток громадянського виховання дітей в дошкільному віці </w:t>
      </w:r>
    </w:p>
    <w:p w:rsidR="005F1763" w:rsidRPr="00BE11B8" w:rsidRDefault="005F1763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1B8">
        <w:rPr>
          <w:rFonts w:ascii="Times New Roman" w:hAnsi="Times New Roman" w:cs="Times New Roman"/>
          <w:sz w:val="28"/>
          <w:szCs w:val="28"/>
        </w:rPr>
        <w:t>(«Дитинство має бути світлим, щасливим, пам'ятним»)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F1763" w:rsidRPr="00BE11B8" w:rsidRDefault="005F1763" w:rsidP="00BE11B8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становлення і розвиток громадянської позиції в процесі навчання у </w:t>
      </w:r>
    </w:p>
    <w:p w:rsidR="005F1763" w:rsidRPr="00BE11B8" w:rsidRDefault="005F1763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школі («Школа – дім радості»);</w:t>
      </w:r>
    </w:p>
    <w:p w:rsidR="005F1763" w:rsidRPr="00BE11B8" w:rsidRDefault="005F1763" w:rsidP="00BE11B8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 xml:space="preserve">формування активної громадянської позиції в позаурочний час </w:t>
      </w:r>
    </w:p>
    <w:p w:rsidR="005F1763" w:rsidRPr="00BE11B8" w:rsidRDefault="005F1763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(«Будьте не тільки слухачем, споживачем музики дитинства, але і її творцем - композитором»);</w:t>
      </w:r>
    </w:p>
    <w:p w:rsidR="005F1763" w:rsidRPr="00BE11B8" w:rsidRDefault="005F1763" w:rsidP="00BE11B8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 xml:space="preserve">роль сім'ї, родини у становленні громадянина («Педагогіка повинна </w:t>
      </w:r>
    </w:p>
    <w:p w:rsidR="005F1763" w:rsidRPr="00BE11B8" w:rsidRDefault="005F1763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стати накою для всіх – і для вчителів, і для батьків»).</w:t>
      </w:r>
    </w:p>
    <w:p w:rsidR="00EB7FEE" w:rsidRPr="00BE11B8" w:rsidRDefault="00EB7FEE" w:rsidP="00BE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E11B8">
        <w:rPr>
          <w:rFonts w:ascii="Times New Roman" w:hAnsi="Times New Roman" w:cs="Times New Roman"/>
          <w:sz w:val="28"/>
          <w:szCs w:val="28"/>
          <w:lang w:eastAsia="uk-UA"/>
        </w:rPr>
        <w:t>Громадянське виховання сьогодні обумовлюється процесом відродження нації, воно покликане сприяти формуванню соборної України, яка є серцевиною української національної ідеї. Саме на уроках вихованцям передаю споконвічні духовні національні цінності – українськ</w:t>
      </w:r>
      <w:r w:rsidRPr="00BE11B8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Pr="00BE11B8">
        <w:rPr>
          <w:rFonts w:ascii="Times New Roman" w:hAnsi="Times New Roman" w:cs="Times New Roman"/>
          <w:sz w:val="28"/>
          <w:szCs w:val="28"/>
          <w:lang w:eastAsia="uk-UA"/>
        </w:rPr>
        <w:t xml:space="preserve"> пісня, казк</w:t>
      </w:r>
      <w:r w:rsidRPr="00BE11B8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Pr="00BE11B8">
        <w:rPr>
          <w:rFonts w:ascii="Times New Roman" w:hAnsi="Times New Roman" w:cs="Times New Roman"/>
          <w:sz w:val="28"/>
          <w:szCs w:val="28"/>
          <w:lang w:eastAsia="uk-UA"/>
        </w:rPr>
        <w:t>, легенд</w:t>
      </w:r>
      <w:r w:rsidRPr="00BE11B8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Pr="00BE11B8">
        <w:rPr>
          <w:rFonts w:ascii="Times New Roman" w:hAnsi="Times New Roman" w:cs="Times New Roman"/>
          <w:sz w:val="28"/>
          <w:szCs w:val="28"/>
          <w:lang w:eastAsia="uk-UA"/>
        </w:rPr>
        <w:t>, історі</w:t>
      </w:r>
      <w:r w:rsidRPr="00BE11B8">
        <w:rPr>
          <w:rFonts w:ascii="Times New Roman" w:hAnsi="Times New Roman" w:cs="Times New Roman"/>
          <w:sz w:val="28"/>
          <w:szCs w:val="28"/>
          <w:lang w:val="uk-UA" w:eastAsia="uk-UA"/>
        </w:rPr>
        <w:t>ю</w:t>
      </w:r>
      <w:r w:rsidRPr="00BE11B8">
        <w:rPr>
          <w:rFonts w:ascii="Times New Roman" w:hAnsi="Times New Roman" w:cs="Times New Roman"/>
          <w:sz w:val="28"/>
          <w:szCs w:val="28"/>
          <w:lang w:eastAsia="uk-UA"/>
        </w:rPr>
        <w:t>, національний дух, здобутки культури.</w:t>
      </w:r>
    </w:p>
    <w:p w:rsidR="00EB7FEE" w:rsidRPr="00BE11B8" w:rsidRDefault="00EB7FEE" w:rsidP="00BE11B8">
      <w:pPr>
        <w:pStyle w:val="a3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 xml:space="preserve">В процесі уроку </w:t>
      </w:r>
      <w:r w:rsidRPr="00BE11B8">
        <w:rPr>
          <w:rFonts w:ascii="Times New Roman" w:hAnsi="Times New Roman" w:cs="Times New Roman"/>
          <w:sz w:val="28"/>
          <w:szCs w:val="28"/>
          <w:u w:val="single"/>
        </w:rPr>
        <w:t>«Україна – єдина країна»</w:t>
      </w:r>
      <w:r w:rsidRPr="00BE11B8">
        <w:rPr>
          <w:rFonts w:ascii="Times New Roman" w:hAnsi="Times New Roman" w:cs="Times New Roman"/>
          <w:sz w:val="28"/>
          <w:szCs w:val="28"/>
        </w:rPr>
        <w:t xml:space="preserve"> було створено коло єднання.</w:t>
      </w:r>
    </w:p>
    <w:p w:rsidR="005F1763" w:rsidRPr="00BE11B8" w:rsidRDefault="00EB7FEE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1B8">
        <w:rPr>
          <w:rFonts w:ascii="Times New Roman" w:hAnsi="Times New Roman" w:cs="Times New Roman"/>
          <w:sz w:val="28"/>
          <w:szCs w:val="28"/>
        </w:rPr>
        <w:t xml:space="preserve">Я, учні та батьки 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>з лампадками в руках висловили просьби щасливого мирного життя:</w:t>
      </w:r>
    </w:p>
    <w:p w:rsidR="00EB7FEE" w:rsidRPr="00BE11B8" w:rsidRDefault="00EB7FEE" w:rsidP="00BE11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BE11B8">
        <w:rPr>
          <w:rFonts w:ascii="Times New Roman" w:hAnsi="Times New Roman" w:cs="Times New Roman"/>
          <w:sz w:val="28"/>
          <w:szCs w:val="28"/>
          <w:lang w:eastAsia="uk-UA"/>
        </w:rPr>
        <w:t>Щоб на землі лунали сміх і пісня,</w:t>
      </w:r>
    </w:p>
    <w:p w:rsidR="00EB7FEE" w:rsidRPr="00BE11B8" w:rsidRDefault="00EB7FEE" w:rsidP="00BE11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BE11B8">
        <w:rPr>
          <w:rFonts w:ascii="Times New Roman" w:hAnsi="Times New Roman" w:cs="Times New Roman"/>
          <w:sz w:val="28"/>
          <w:szCs w:val="28"/>
          <w:lang w:eastAsia="uk-UA"/>
        </w:rPr>
        <w:t>А діти йшли до школи знов і знов.</w:t>
      </w:r>
    </w:p>
    <w:p w:rsidR="00EB7FEE" w:rsidRPr="00BE11B8" w:rsidRDefault="00EB7FEE" w:rsidP="00BE11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BE11B8">
        <w:rPr>
          <w:rFonts w:ascii="Times New Roman" w:hAnsi="Times New Roman" w:cs="Times New Roman"/>
          <w:sz w:val="28"/>
          <w:szCs w:val="28"/>
          <w:lang w:eastAsia="uk-UA"/>
        </w:rPr>
        <w:t>Ніколи у боях ніхто не гинув,</w:t>
      </w:r>
    </w:p>
    <w:p w:rsidR="00EB7FEE" w:rsidRPr="00BE11B8" w:rsidRDefault="00EB7FEE" w:rsidP="00BE11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BE11B8">
        <w:rPr>
          <w:rFonts w:ascii="Times New Roman" w:hAnsi="Times New Roman" w:cs="Times New Roman"/>
          <w:sz w:val="28"/>
          <w:szCs w:val="28"/>
          <w:lang w:eastAsia="uk-UA"/>
        </w:rPr>
        <w:t>Даруй нам, Боже, щастя і любов.</w:t>
      </w:r>
    </w:p>
    <w:p w:rsidR="005F1763" w:rsidRPr="00BE11B8" w:rsidRDefault="00FD38B9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1B8">
        <w:rPr>
          <w:rFonts w:ascii="Times New Roman" w:hAnsi="Times New Roman" w:cs="Times New Roman"/>
          <w:sz w:val="28"/>
          <w:szCs w:val="28"/>
          <w:lang w:val="uk-UA"/>
        </w:rPr>
        <w:tab/>
        <w:t>На уроці читання в</w:t>
      </w:r>
      <w:r w:rsidR="006C09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 xml:space="preserve">2-му класі з теми </w:t>
      </w:r>
      <w:r w:rsidRPr="00BE11B8">
        <w:rPr>
          <w:rFonts w:ascii="Times New Roman" w:hAnsi="Times New Roman" w:cs="Times New Roman"/>
          <w:sz w:val="28"/>
          <w:szCs w:val="28"/>
          <w:u w:val="single"/>
          <w:lang w:val="uk-UA"/>
        </w:rPr>
        <w:t>«Що таке Батьківщина?»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 xml:space="preserve"> учні оформили фотовиставку «Рідна домівка, рідна сім'я, тут виростає доля моя», складали асоціативний кущ до слова Батьківщина, плели «Павутинку» найцікавіших хвилин свого життя, виготовляли народні обереги</w:t>
      </w:r>
      <w:r w:rsidR="006C0987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 xml:space="preserve"> підкови, розглянули та обговорили державні та народні символи України.</w:t>
      </w:r>
    </w:p>
    <w:p w:rsidR="00FD38B9" w:rsidRPr="00BE11B8" w:rsidRDefault="00FD38B9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1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Урок музичного мистецтва </w:t>
      </w:r>
      <w:r w:rsidRPr="00BE11B8">
        <w:rPr>
          <w:rFonts w:ascii="Times New Roman" w:hAnsi="Times New Roman" w:cs="Times New Roman"/>
          <w:sz w:val="28"/>
          <w:szCs w:val="28"/>
          <w:u w:val="single"/>
          <w:lang w:val="uk-UA"/>
        </w:rPr>
        <w:t>«Музика розповідає»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 xml:space="preserve"> показав змістове й емоційне багатство українських музичних творів, різноманітність народних музичних інструментів. Під моїм керівництвом діти представляли український народний одяг, родовідні дерева, обговорювали прислів'я, плели українські віночки.</w:t>
      </w:r>
    </w:p>
    <w:p w:rsidR="00FD38B9" w:rsidRPr="00BE11B8" w:rsidRDefault="00FD38B9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1B8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201D27" w:rsidRPr="00BE11B8">
        <w:rPr>
          <w:rFonts w:ascii="Times New Roman" w:hAnsi="Times New Roman" w:cs="Times New Roman"/>
          <w:sz w:val="28"/>
          <w:szCs w:val="28"/>
          <w:lang w:val="uk-UA"/>
        </w:rPr>
        <w:t xml:space="preserve">Щоб провести нетрадиційний урок </w:t>
      </w:r>
      <w:r w:rsidR="006C0987">
        <w:rPr>
          <w:rFonts w:ascii="Times New Roman" w:hAnsi="Times New Roman" w:cs="Times New Roman"/>
          <w:sz w:val="28"/>
          <w:szCs w:val="28"/>
          <w:lang w:val="uk-UA"/>
        </w:rPr>
        <w:t xml:space="preserve">природознавства з теми </w:t>
      </w:r>
      <w:r w:rsidR="00201D27" w:rsidRPr="00BE11B8">
        <w:rPr>
          <w:rFonts w:ascii="Times New Roman" w:hAnsi="Times New Roman" w:cs="Times New Roman"/>
          <w:sz w:val="28"/>
          <w:szCs w:val="28"/>
          <w:u w:val="single"/>
          <w:lang w:val="uk-UA"/>
        </w:rPr>
        <w:t>«Форми земної поверхні рідного краю»</w:t>
      </w:r>
      <w:r w:rsidR="006C0987">
        <w:rPr>
          <w:rFonts w:ascii="Times New Roman" w:hAnsi="Times New Roman" w:cs="Times New Roman"/>
          <w:sz w:val="28"/>
          <w:szCs w:val="28"/>
          <w:lang w:val="uk-UA"/>
        </w:rPr>
        <w:t>, усім класом</w:t>
      </w:r>
      <w:r w:rsidR="00201D27" w:rsidRPr="00BE11B8">
        <w:rPr>
          <w:rFonts w:ascii="Times New Roman" w:hAnsi="Times New Roman" w:cs="Times New Roman"/>
          <w:sz w:val="28"/>
          <w:szCs w:val="28"/>
          <w:lang w:val="uk-UA"/>
        </w:rPr>
        <w:t xml:space="preserve"> ходили на екскурсії, відвідали відому Ушерову гору з покладами вапняків, вивчили історію рідного села, зібрали легенди нашої місцевості.</w:t>
      </w:r>
    </w:p>
    <w:p w:rsidR="00201D27" w:rsidRPr="00BE11B8" w:rsidRDefault="00201D27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1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 час бесіди за круглим столом </w:t>
      </w:r>
      <w:r w:rsidRPr="00BE11B8">
        <w:rPr>
          <w:rFonts w:ascii="Times New Roman" w:hAnsi="Times New Roman" w:cs="Times New Roman"/>
          <w:sz w:val="28"/>
          <w:szCs w:val="28"/>
          <w:u w:val="single"/>
          <w:lang w:val="uk-UA"/>
        </w:rPr>
        <w:t>«Росте маленький громадянин»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 xml:space="preserve"> я ознайомила учнів з правами та обов'язками громадянина України, з національними символами, Конституцією України, вивчили «золоте» правило життя – стався до людей так, як</w:t>
      </w:r>
      <w:r w:rsidR="006C09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>би ти хотів, щ</w:t>
      </w:r>
      <w:r w:rsidR="006C0987">
        <w:rPr>
          <w:rFonts w:ascii="Times New Roman" w:hAnsi="Times New Roman" w:cs="Times New Roman"/>
          <w:sz w:val="28"/>
          <w:szCs w:val="28"/>
          <w:lang w:val="uk-UA"/>
        </w:rPr>
        <w:t xml:space="preserve">об люди ставилися до тебе. </w:t>
      </w:r>
    </w:p>
    <w:p w:rsidR="00201D27" w:rsidRPr="00BE11B8" w:rsidRDefault="00201D27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1B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11B8">
        <w:rPr>
          <w:rFonts w:ascii="Times New Roman" w:hAnsi="Times New Roman" w:cs="Times New Roman"/>
          <w:sz w:val="28"/>
          <w:szCs w:val="28"/>
          <w:u w:val="single"/>
          <w:lang w:val="uk-UA"/>
        </w:rPr>
        <w:t>Уроки просто неба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 xml:space="preserve"> – це Школа живої гармонії.</w:t>
      </w:r>
      <w:r w:rsidRPr="00BE11B8">
        <w:rPr>
          <w:rFonts w:ascii="Times New Roman" w:hAnsi="Times New Roman" w:cs="Times New Roman"/>
          <w:sz w:val="28"/>
          <w:szCs w:val="28"/>
        </w:rPr>
        <w:t xml:space="preserve"> 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 xml:space="preserve">В процесі екскурсій </w:t>
      </w:r>
      <w:r w:rsidRPr="00BE11B8">
        <w:rPr>
          <w:rFonts w:ascii="Times New Roman" w:hAnsi="Times New Roman" w:cs="Times New Roman"/>
          <w:sz w:val="28"/>
          <w:szCs w:val="28"/>
        </w:rPr>
        <w:t>вчу дітей активно впливати на природу, але при цьому залишатися сином її, бути вінцем її творіння і водночас володарем її сил, по-синівському бережливо ставитись до неї. Адже природа – це величезної ваги виховний фактор, що накладає свій відбиток на весь характер педагогічного процесу.</w:t>
      </w:r>
    </w:p>
    <w:p w:rsidR="00201D27" w:rsidRPr="00BE11B8" w:rsidRDefault="00201D27" w:rsidP="00BE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B0B">
        <w:rPr>
          <w:rFonts w:ascii="Times New Roman" w:hAnsi="Times New Roman" w:cs="Times New Roman"/>
          <w:sz w:val="28"/>
          <w:szCs w:val="28"/>
          <w:u w:val="single"/>
          <w:lang w:val="uk-UA"/>
        </w:rPr>
        <w:t>Подорожуємо стежками рідного краю</w:t>
      </w:r>
      <w:r w:rsidRPr="00705B0B">
        <w:rPr>
          <w:rFonts w:ascii="Times New Roman" w:hAnsi="Times New Roman" w:cs="Times New Roman"/>
          <w:sz w:val="28"/>
          <w:szCs w:val="28"/>
          <w:lang w:val="uk-UA"/>
        </w:rPr>
        <w:t xml:space="preserve">. Бути українцем 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 xml:space="preserve">– це </w:t>
      </w:r>
      <w:r w:rsidRPr="00705B0B">
        <w:rPr>
          <w:rFonts w:ascii="Times New Roman" w:hAnsi="Times New Roman" w:cs="Times New Roman"/>
          <w:sz w:val="28"/>
          <w:szCs w:val="28"/>
          <w:lang w:val="uk-UA"/>
        </w:rPr>
        <w:t>знати історі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05B0B">
        <w:rPr>
          <w:rFonts w:ascii="Times New Roman" w:hAnsi="Times New Roman" w:cs="Times New Roman"/>
          <w:sz w:val="28"/>
          <w:szCs w:val="28"/>
          <w:lang w:val="uk-UA"/>
        </w:rPr>
        <w:t xml:space="preserve"> свого села, свого родоводу, звичаїв, традицій, обрядів, легенд, бувальщин, казок, пісень, потішок, мирилок своєї рідної землі, свого Мильного, чарівного Божого куточка України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 xml:space="preserve">, своєї Тернопільщини (Кременець, гора Бона, Почаїв, Дівочі скелі, Залозецький замок, Тернопіль, музей С. Крушельницької в с. Біла, Зарваниця – місця, які відвідую з дітьми за 4 роки </w:t>
      </w:r>
      <w:r w:rsidR="006C0987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у початковій школі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201D27" w:rsidRPr="00BE11B8" w:rsidRDefault="00201D27" w:rsidP="00BE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1B8">
        <w:rPr>
          <w:rFonts w:ascii="Times New Roman" w:hAnsi="Times New Roman" w:cs="Times New Roman"/>
          <w:sz w:val="28"/>
          <w:szCs w:val="28"/>
        </w:rPr>
        <w:t xml:space="preserve">Родинне свято на тему: </w:t>
      </w:r>
      <w:r w:rsidRPr="00BE11B8">
        <w:rPr>
          <w:rFonts w:ascii="Times New Roman" w:hAnsi="Times New Roman" w:cs="Times New Roman"/>
          <w:sz w:val="28"/>
          <w:szCs w:val="28"/>
          <w:u w:val="single"/>
        </w:rPr>
        <w:t>«…</w:t>
      </w:r>
      <w:r w:rsidRPr="00BE11B8">
        <w:rPr>
          <w:rFonts w:ascii="Times New Roman" w:hAnsi="Times New Roman" w:cs="Times New Roman"/>
          <w:color w:val="000000"/>
          <w:sz w:val="28"/>
          <w:szCs w:val="28"/>
          <w:u w:val="single"/>
        </w:rPr>
        <w:t>Жива душа поетова святая, жива в святих Його речах…»</w:t>
      </w:r>
      <w:r w:rsidRPr="00BE11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 xml:space="preserve"> – ознайомила учнів з</w:t>
      </w:r>
      <w:r w:rsidRPr="00BE11B8">
        <w:rPr>
          <w:rFonts w:ascii="Times New Roman" w:hAnsi="Times New Roman" w:cs="Times New Roman"/>
          <w:sz w:val="28"/>
          <w:szCs w:val="28"/>
        </w:rPr>
        <w:t xml:space="preserve"> життя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E11B8">
        <w:rPr>
          <w:rFonts w:ascii="Times New Roman" w:hAnsi="Times New Roman" w:cs="Times New Roman"/>
          <w:sz w:val="28"/>
          <w:szCs w:val="28"/>
        </w:rPr>
        <w:t xml:space="preserve"> і творчіст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E11B8">
        <w:rPr>
          <w:rFonts w:ascii="Times New Roman" w:hAnsi="Times New Roman" w:cs="Times New Roman"/>
          <w:sz w:val="28"/>
          <w:szCs w:val="28"/>
        </w:rPr>
        <w:t xml:space="preserve"> видатного поета і художника України – Т. Г. Шевченка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11B8">
        <w:rPr>
          <w:rFonts w:ascii="Times New Roman" w:hAnsi="Times New Roman" w:cs="Times New Roman"/>
          <w:sz w:val="28"/>
          <w:szCs w:val="28"/>
        </w:rPr>
        <w:t xml:space="preserve"> 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>з його творчою спадщиною. Діти співали пісні на вірші Шевченка, читали його твори, показали свої акторські здібності разом з батьками; «Заповіт» звучав на трьох мовах.</w:t>
      </w:r>
    </w:p>
    <w:p w:rsidR="00201D27" w:rsidRPr="00BE11B8" w:rsidRDefault="00201D27" w:rsidP="00BE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1B8">
        <w:rPr>
          <w:rFonts w:ascii="Times New Roman" w:hAnsi="Times New Roman" w:cs="Times New Roman"/>
          <w:sz w:val="28"/>
          <w:szCs w:val="28"/>
          <w:lang w:val="uk-UA"/>
        </w:rPr>
        <w:t xml:space="preserve">Під моїм керівництвом проведено Андріївські вечорниці </w:t>
      </w:r>
      <w:r w:rsidR="006C098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«А у нас на вечорницях </w:t>
      </w:r>
      <w:r w:rsidRPr="00BE11B8">
        <w:rPr>
          <w:rFonts w:ascii="Times New Roman" w:hAnsi="Times New Roman" w:cs="Times New Roman"/>
          <w:sz w:val="28"/>
          <w:szCs w:val="28"/>
          <w:u w:val="single"/>
          <w:lang w:val="uk-UA"/>
        </w:rPr>
        <w:t>дівки чарівниці»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>. У великому родинному святі участь взяли цілі родини дітей. Було відтворено звичаї, обряди та традиції нашої місцевості.</w:t>
      </w:r>
    </w:p>
    <w:p w:rsidR="00201D27" w:rsidRPr="00BE11B8" w:rsidRDefault="00201D27" w:rsidP="00BE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1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Любов до рідної землі передаю словом і вчу словесної любові учнів. Тому і керую </w:t>
      </w:r>
      <w:r w:rsidRPr="00BE11B8">
        <w:rPr>
          <w:rFonts w:ascii="Times New Roman" w:hAnsi="Times New Roman" w:cs="Times New Roman"/>
          <w:sz w:val="28"/>
          <w:szCs w:val="28"/>
          <w:u w:val="single"/>
          <w:lang w:val="uk-UA"/>
        </w:rPr>
        <w:t>Літературною студією</w:t>
      </w:r>
      <w:r w:rsidR="00BE11B8" w:rsidRPr="00BE11B8">
        <w:rPr>
          <w:rFonts w:ascii="Times New Roman" w:hAnsi="Times New Roman" w:cs="Times New Roman"/>
          <w:sz w:val="28"/>
          <w:szCs w:val="28"/>
          <w:lang w:val="uk-UA"/>
        </w:rPr>
        <w:t>. «Казка про метеликів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>» В. Футрика надрукована в газеті «Вільне життя»</w:t>
      </w:r>
      <w:r w:rsidR="00BE11B8" w:rsidRPr="00BE11B8">
        <w:rPr>
          <w:rFonts w:ascii="Times New Roman" w:hAnsi="Times New Roman" w:cs="Times New Roman"/>
          <w:sz w:val="28"/>
          <w:szCs w:val="28"/>
          <w:lang w:val="uk-UA"/>
        </w:rPr>
        <w:t xml:space="preserve"> №79, 2 жовтня 2013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1D27" w:rsidRPr="00BE11B8" w:rsidRDefault="00201D27" w:rsidP="00BE11B8">
      <w:pPr>
        <w:spacing w:after="0" w:line="360" w:lineRule="auto"/>
        <w:ind w:firstLine="708"/>
        <w:jc w:val="both"/>
        <w:rPr>
          <w:rStyle w:val="FontStyle32"/>
          <w:sz w:val="28"/>
          <w:szCs w:val="28"/>
          <w:lang w:val="uk-UA" w:eastAsia="uk-UA"/>
        </w:rPr>
      </w:pPr>
      <w:r w:rsidRPr="00BE11B8">
        <w:rPr>
          <w:rFonts w:ascii="Times New Roman" w:hAnsi="Times New Roman" w:cs="Times New Roman"/>
          <w:sz w:val="28"/>
          <w:szCs w:val="28"/>
          <w:u w:val="single"/>
          <w:lang w:eastAsia="uk-UA"/>
        </w:rPr>
        <w:t>Добре разом святкувати</w:t>
      </w:r>
      <w:r w:rsidRPr="00BE11B8">
        <w:rPr>
          <w:rFonts w:ascii="Times New Roman" w:hAnsi="Times New Roman" w:cs="Times New Roman"/>
          <w:sz w:val="28"/>
          <w:szCs w:val="28"/>
          <w:lang w:eastAsia="uk-UA"/>
        </w:rPr>
        <w:t>. Свято-зустріч з хресними батьками</w:t>
      </w:r>
      <w:r w:rsidRPr="00BE11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10 років тому я започаткувала це свято. Його мета </w:t>
      </w:r>
      <w:r w:rsidRPr="00BE11B8">
        <w:rPr>
          <w:rStyle w:val="FontStyle32"/>
          <w:sz w:val="28"/>
          <w:szCs w:val="28"/>
          <w:lang w:val="uk-UA" w:eastAsia="uk-UA"/>
        </w:rPr>
        <w:t>ознайомити дітей з багатовіковою традицією українського народу – хрещенням</w:t>
      </w:r>
      <w:r w:rsidR="00BE11B8" w:rsidRPr="00BE11B8">
        <w:rPr>
          <w:rStyle w:val="FontStyle32"/>
          <w:sz w:val="28"/>
          <w:szCs w:val="28"/>
          <w:lang w:val="uk-UA" w:eastAsia="uk-UA"/>
        </w:rPr>
        <w:t>. На таких святах діти представляють традиції своїх сімей, родовідні дерева, знайомлять присутніх із своїми хресними батьками. Хресні батьки дають настанови похресникам щодо їхнього виховання.</w:t>
      </w:r>
      <w:r w:rsidRPr="00BE11B8">
        <w:rPr>
          <w:rStyle w:val="FontStyle32"/>
          <w:sz w:val="28"/>
          <w:szCs w:val="28"/>
          <w:lang w:val="uk-UA" w:eastAsia="uk-UA"/>
        </w:rPr>
        <w:t xml:space="preserve"> </w:t>
      </w:r>
    </w:p>
    <w:p w:rsidR="00BE11B8" w:rsidRPr="00BE11B8" w:rsidRDefault="00BE11B8" w:rsidP="00BE11B8">
      <w:pPr>
        <w:spacing w:after="0" w:line="360" w:lineRule="auto"/>
        <w:ind w:firstLine="708"/>
        <w:jc w:val="both"/>
        <w:rPr>
          <w:rStyle w:val="FontStyle32"/>
          <w:sz w:val="28"/>
          <w:szCs w:val="28"/>
          <w:lang w:val="uk-UA" w:eastAsia="uk-UA"/>
        </w:rPr>
      </w:pPr>
      <w:r w:rsidRPr="00BE11B8">
        <w:rPr>
          <w:rFonts w:ascii="Times New Roman" w:hAnsi="Times New Roman" w:cs="Times New Roman"/>
          <w:sz w:val="28"/>
          <w:szCs w:val="28"/>
          <w:u w:val="single"/>
        </w:rPr>
        <w:t>Навчаю, раджу, рекомендую, дякую…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11B8">
        <w:rPr>
          <w:rFonts w:ascii="Times New Roman" w:hAnsi="Times New Roman" w:cs="Times New Roman"/>
          <w:sz w:val="28"/>
          <w:szCs w:val="28"/>
        </w:rPr>
        <w:t>Керуючись принципами єдиного підходу до виховання та навчання дітей, постійно обмінююся досвідом, втілюючи в практику найбільш цінні, передові прийоми впливу на дитину. При цьому використовую високоефективні методи і прийоми роботи з батьками: анкетування, тестування батьків і дітей, експрес-опитування, рекламу, оформлення запрошень, вивчення проективних методик, індивідуальні бесіди з батьками, відвідування сімей учнів, обговорення педагогічних ситуацій, моделювання ігрових і проблемних ситуацій, вивчення передового досвіду сімейного виховання, участь батьків у педагогічних радах, практичні поради і рекомендації з певної проблеми, бесіди за «круглим» столом, прес-конференції, ділові ігри, відкриті уроки для батьків, листування з батьками та інше.</w:t>
      </w:r>
    </w:p>
    <w:p w:rsidR="00BE11B8" w:rsidRPr="00705B0B" w:rsidRDefault="00BE11B8" w:rsidP="00BE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1B8">
        <w:rPr>
          <w:rFonts w:ascii="Times New Roman" w:hAnsi="Times New Roman" w:cs="Times New Roman"/>
          <w:sz w:val="28"/>
          <w:szCs w:val="28"/>
          <w:u w:val="single"/>
          <w:lang w:val="uk-UA"/>
        </w:rPr>
        <w:t>Г</w:t>
      </w:r>
      <w:r w:rsidRPr="00705B0B">
        <w:rPr>
          <w:rFonts w:ascii="Times New Roman" w:hAnsi="Times New Roman" w:cs="Times New Roman"/>
          <w:sz w:val="28"/>
          <w:szCs w:val="28"/>
          <w:u w:val="single"/>
          <w:lang w:val="uk-UA"/>
        </w:rPr>
        <w:t>орджуся тим, що я українка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05B0B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представниця давньої, славної, мужньої, працьовитої нації. </w:t>
      </w:r>
    </w:p>
    <w:p w:rsidR="00BE11B8" w:rsidRPr="00705B0B" w:rsidRDefault="00BE11B8" w:rsidP="00BE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B0B">
        <w:rPr>
          <w:rFonts w:ascii="Times New Roman" w:hAnsi="Times New Roman" w:cs="Times New Roman"/>
          <w:sz w:val="28"/>
          <w:szCs w:val="28"/>
          <w:lang w:val="uk-UA"/>
        </w:rPr>
        <w:t>Ще наші діди-прадіди орали землю, засівали її зерном, збирали врожаї, випікали смачний хліб і зустрічали гостей.</w:t>
      </w:r>
    </w:p>
    <w:p w:rsidR="00BE11B8" w:rsidRPr="00BE11B8" w:rsidRDefault="00BE11B8" w:rsidP="00BE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 xml:space="preserve">У нас прекрасна мова, пісня, природа, традиції і звичаї, довга та захоплююча історія. Кожен народ має свої історичні святині: прапор, герб, гімн. Вони не робляться на замовлення, а приходять до сердець людей тернистими шляхами буття рідного народу. У нас є багато історичних </w:t>
      </w:r>
      <w:r w:rsidRPr="00BE11B8">
        <w:rPr>
          <w:rFonts w:ascii="Times New Roman" w:hAnsi="Times New Roman" w:cs="Times New Roman"/>
          <w:sz w:val="28"/>
          <w:szCs w:val="28"/>
        </w:rPr>
        <w:lastRenderedPageBreak/>
        <w:t xml:space="preserve">постатей, гордих наших лицарів, які віддали своє життя за те, щоб ми могли жити у вільній державі. </w:t>
      </w:r>
    </w:p>
    <w:p w:rsidR="00BE11B8" w:rsidRPr="00BE11B8" w:rsidRDefault="00BE11B8" w:rsidP="00BE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 xml:space="preserve">У нас підростає гідна зміна. Нам є чим пишатися! Нам є чим гордитися! Бо ми – УКРАЇНЦІ! </w:t>
      </w:r>
    </w:p>
    <w:p w:rsidR="00BE11B8" w:rsidRPr="00BE11B8" w:rsidRDefault="00BE11B8" w:rsidP="00BE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 xml:space="preserve">Любім рідну землю, бережім незалежність України, любім її народ, мову і пісню. </w:t>
      </w:r>
    </w:p>
    <w:p w:rsidR="00BE11B8" w:rsidRPr="00BE11B8" w:rsidRDefault="00BE11B8" w:rsidP="00BE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 xml:space="preserve">Ми – </w:t>
      </w:r>
      <w:r w:rsidR="00023326">
        <w:rPr>
          <w:rFonts w:ascii="Times New Roman" w:hAnsi="Times New Roman" w:cs="Times New Roman"/>
          <w:sz w:val="28"/>
          <w:szCs w:val="28"/>
        </w:rPr>
        <w:t>Єдина країна. Не</w:t>
      </w:r>
      <w:r w:rsidRPr="00BE11B8">
        <w:rPr>
          <w:rFonts w:ascii="Times New Roman" w:hAnsi="Times New Roman" w:cs="Times New Roman"/>
          <w:sz w:val="28"/>
          <w:szCs w:val="28"/>
        </w:rPr>
        <w:t>зважаючи на всі негаразди, що відбуваються зараз, всі ми прагнемо миру, спокою, чистого неба над головою.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B8" w:rsidRPr="00BE11B8" w:rsidRDefault="00BE11B8" w:rsidP="00BE11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11B8">
        <w:rPr>
          <w:rFonts w:ascii="Times New Roman" w:hAnsi="Times New Roman" w:cs="Times New Roman"/>
          <w:sz w:val="28"/>
          <w:szCs w:val="28"/>
          <w:u w:val="single"/>
        </w:rPr>
        <w:t>Молитва за Україну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E11B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lastRenderedPageBreak/>
        <w:t>Молюсь за тебе, Україно,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За твоїх дочок і синів,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Вже не одну небесну сотню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Бог в своїм царстві поселив.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Молюсь за матерів скорботних,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Щоб зник з грудей їх гострий біль,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Щоб з горя очі не тьмяніли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І щоб сини не йшли у бій.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Молюся за родини вбитих,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За їх терпіння – не протест,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Щоб милостивий Бог дав сили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 xml:space="preserve">Перенести </w:t>
      </w:r>
      <w:r w:rsidR="00023326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Pr="00BE11B8">
        <w:rPr>
          <w:rFonts w:ascii="Times New Roman" w:hAnsi="Times New Roman" w:cs="Times New Roman"/>
          <w:sz w:val="28"/>
          <w:szCs w:val="28"/>
        </w:rPr>
        <w:t>тяжчий хрест.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lastRenderedPageBreak/>
        <w:t>Молюся за сиріт маленьких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(Така вже доля їх гірка).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Хто в святий вечір з ними сяде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На місце батька до стола.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Молюся я за наречених,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Щоб в парах йшли до вівтаря,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Щоб їхню долю не зламала,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Не перекреслила війна.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Молюся щиро…Біль вщухає…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Пішла молитва до небес…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Бо ще не вмерла Україна!</w:t>
      </w:r>
    </w:p>
    <w:p w:rsidR="00BE11B8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Воскресне! Як Христос воскрес!</w:t>
      </w:r>
    </w:p>
    <w:p w:rsid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E11B8" w:rsidSect="00BE11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11B8" w:rsidRPr="00BE11B8" w:rsidRDefault="00BE11B8" w:rsidP="00BE11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lastRenderedPageBreak/>
        <w:t>СЛАВА УКРАЇНІ!</w:t>
      </w:r>
    </w:p>
    <w:p w:rsidR="00BE11B8" w:rsidRPr="00BE11B8" w:rsidRDefault="00BE11B8" w:rsidP="00BE11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ГЕРОЯМ СЛАВА!</w:t>
      </w:r>
    </w:p>
    <w:p w:rsidR="00201D27" w:rsidRPr="00BE11B8" w:rsidRDefault="00201D27" w:rsidP="00BE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D27" w:rsidRPr="00BE11B8" w:rsidRDefault="00FD38B9" w:rsidP="00BE11B8">
      <w:pPr>
        <w:pStyle w:val="a3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ab/>
      </w:r>
    </w:p>
    <w:p w:rsidR="005F1763" w:rsidRPr="00BE11B8" w:rsidRDefault="005F1763" w:rsidP="00BE11B8">
      <w:pPr>
        <w:pStyle w:val="a3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lastRenderedPageBreak/>
        <w:t xml:space="preserve">Ефективність громадянського виховання залежить від форм і методів </w:t>
      </w:r>
    </w:p>
    <w:p w:rsidR="005F1763" w:rsidRPr="00BE11B8" w:rsidRDefault="005F1763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>його організації як у навчальний, так і в позаурочний час. Пріоритетна роль тут належить активним методам та формам, що ґрунтуються на демократичному стилі взаємодії, спрямовані</w:t>
      </w:r>
      <w:r w:rsidR="0002332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BE11B8">
        <w:rPr>
          <w:rFonts w:ascii="Times New Roman" w:hAnsi="Times New Roman" w:cs="Times New Roman"/>
          <w:sz w:val="28"/>
          <w:szCs w:val="28"/>
        </w:rPr>
        <w:t xml:space="preserve"> на самостійний пошук істини і сприяють формуванню критичного мислення, ініціативи, творчості. Різні форми і методи громадянської освіти й виховання покликані формувати в особистості вміння міркувати, аналізувати, ставити запитання, шукати власні відповіді, робити висновки, брати участь у громадському житті. </w:t>
      </w:r>
    </w:p>
    <w:p w:rsidR="005F1763" w:rsidRPr="00BE11B8" w:rsidRDefault="005F1763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ab/>
        <w:t>Важливим елементом формування громадянської позиції В.О. Сухомлинський вважав засвоєння вимог, правил, норм поведінки, в яких розкривається «азбука моральної культури». Саме теоретична спадщина великого педагога світового рівня стала для мене енциклопедією педагогічної творчості.</w:t>
      </w:r>
    </w:p>
    <w:p w:rsidR="005F1763" w:rsidRPr="00BE11B8" w:rsidRDefault="005F1763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ab/>
        <w:t xml:space="preserve">Пропоную ефективний підхід до розв’язання проблеми, де визначальну роль відводжу фактам, а не емоціям. У центр уваги ставлю щоденні проблеми учнів та їхніх батьків як громадян, членів суспільства, які мають права і обов’язки.  </w:t>
      </w:r>
    </w:p>
    <w:p w:rsidR="005F1763" w:rsidRPr="00BE11B8" w:rsidRDefault="005F1763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ab/>
        <w:t xml:space="preserve">У сім’ї, школі дітям прищеплюється повага до ідеалів свого народу, шанобливе ставлення до видатних українських історичних і культурних діячів, вони беруть участь у вшануванні їх пам’яті. Саме в ранньому дитячому і шкільному віці формується культ рідного дому, сім’ї, предків, рідного слова, села, міста. </w:t>
      </w:r>
    </w:p>
    <w:p w:rsidR="005F1763" w:rsidRPr="00BE11B8" w:rsidRDefault="005F1763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ab/>
        <w:t xml:space="preserve">Під час проведення родинних свят, зустрічей, батьківських зборів, розмов у дружньому колі, виконанні домашніх завдань батьками (лист дитині), опрацювання пам’яток для батьків, порад, повідомлень, похвал, подяк розширюю поняття про незалежність і суверенність нашої держави, викликаю почуття гордості за неї, розвиваю бажання вчитися, щоб принести якомога більше користі рідній Україні. </w:t>
      </w:r>
    </w:p>
    <w:p w:rsidR="005F1763" w:rsidRPr="00BE11B8" w:rsidRDefault="005F1763" w:rsidP="00BE11B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B8">
        <w:rPr>
          <w:rFonts w:ascii="Times New Roman" w:hAnsi="Times New Roman" w:cs="Times New Roman"/>
          <w:sz w:val="28"/>
          <w:szCs w:val="28"/>
        </w:rPr>
        <w:tab/>
      </w:r>
      <w:r w:rsidRPr="00BE11B8">
        <w:rPr>
          <w:rFonts w:ascii="Times New Roman" w:hAnsi="Times New Roman" w:cs="Times New Roman"/>
          <w:sz w:val="28"/>
          <w:szCs w:val="28"/>
          <w:u w:val="single"/>
        </w:rPr>
        <w:t>Основна місія даного проекту</w:t>
      </w:r>
      <w:r w:rsidRPr="00BE11B8">
        <w:rPr>
          <w:rFonts w:ascii="Times New Roman" w:hAnsi="Times New Roman" w:cs="Times New Roman"/>
          <w:sz w:val="28"/>
          <w:szCs w:val="28"/>
        </w:rPr>
        <w:t xml:space="preserve"> – на основі власного практичного педагогічного досвіду показати формування компетентної особистості: </w:t>
      </w:r>
      <w:r w:rsidRPr="00BE11B8">
        <w:rPr>
          <w:rFonts w:ascii="Times New Roman" w:hAnsi="Times New Roman" w:cs="Times New Roman"/>
          <w:sz w:val="28"/>
          <w:szCs w:val="28"/>
        </w:rPr>
        <w:lastRenderedPageBreak/>
        <w:t>морально здорової, творчої, з активною громадянською позицією, відданою своїй країні.</w:t>
      </w:r>
    </w:p>
    <w:p w:rsidR="005F1763" w:rsidRPr="00BE11B8" w:rsidRDefault="00BE11B8" w:rsidP="00BE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1B8">
        <w:rPr>
          <w:rFonts w:ascii="Times New Roman" w:hAnsi="Times New Roman" w:cs="Times New Roman"/>
          <w:sz w:val="28"/>
          <w:szCs w:val="28"/>
          <w:lang w:val="uk-UA"/>
        </w:rPr>
        <w:tab/>
        <w:t>Робота над обраною мною темою триватиме і надалі, адже її можливості і резерви далеко не</w:t>
      </w:r>
      <w:r w:rsidR="000233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11B8">
        <w:rPr>
          <w:rFonts w:ascii="Times New Roman" w:hAnsi="Times New Roman" w:cs="Times New Roman"/>
          <w:sz w:val="28"/>
          <w:szCs w:val="28"/>
          <w:lang w:val="uk-UA"/>
        </w:rPr>
        <w:t>вичерпані.</w:t>
      </w:r>
    </w:p>
    <w:sectPr w:rsidR="005F1763" w:rsidRPr="00BE11B8" w:rsidSect="00BE11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A1D" w:rsidRDefault="00E60A1D" w:rsidP="005F1763">
      <w:pPr>
        <w:spacing w:after="0" w:line="240" w:lineRule="auto"/>
      </w:pPr>
      <w:r>
        <w:separator/>
      </w:r>
    </w:p>
  </w:endnote>
  <w:endnote w:type="continuationSeparator" w:id="1">
    <w:p w:rsidR="00E60A1D" w:rsidRDefault="00E60A1D" w:rsidP="005F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0841"/>
      <w:docPartObj>
        <w:docPartGallery w:val="Page Numbers (Bottom of Page)"/>
        <w:docPartUnique/>
      </w:docPartObj>
    </w:sdtPr>
    <w:sdtContent>
      <w:p w:rsidR="00201D27" w:rsidRDefault="00B46177">
        <w:pPr>
          <w:pStyle w:val="a6"/>
          <w:jc w:val="center"/>
        </w:pPr>
        <w:fldSimple w:instr=" PAGE   \* MERGEFORMAT ">
          <w:r w:rsidR="00023326">
            <w:rPr>
              <w:noProof/>
            </w:rPr>
            <w:t>5</w:t>
          </w:r>
        </w:fldSimple>
      </w:p>
    </w:sdtContent>
  </w:sdt>
  <w:p w:rsidR="00201D27" w:rsidRDefault="00201D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A1D" w:rsidRDefault="00E60A1D" w:rsidP="005F1763">
      <w:pPr>
        <w:spacing w:after="0" w:line="240" w:lineRule="auto"/>
      </w:pPr>
      <w:r>
        <w:separator/>
      </w:r>
    </w:p>
  </w:footnote>
  <w:footnote w:type="continuationSeparator" w:id="1">
    <w:p w:rsidR="00E60A1D" w:rsidRDefault="00E60A1D" w:rsidP="005F1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04F7"/>
    <w:multiLevelType w:val="hybridMultilevel"/>
    <w:tmpl w:val="3FD07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3C497B"/>
    <w:multiLevelType w:val="hybridMultilevel"/>
    <w:tmpl w:val="3C18F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03713"/>
    <w:multiLevelType w:val="hybridMultilevel"/>
    <w:tmpl w:val="0172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9397D"/>
    <w:multiLevelType w:val="hybridMultilevel"/>
    <w:tmpl w:val="2EC0C8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1763"/>
    <w:rsid w:val="00023326"/>
    <w:rsid w:val="00201D27"/>
    <w:rsid w:val="005F1763"/>
    <w:rsid w:val="006C0987"/>
    <w:rsid w:val="00705B0B"/>
    <w:rsid w:val="00B46177"/>
    <w:rsid w:val="00BE11B8"/>
    <w:rsid w:val="00E60A1D"/>
    <w:rsid w:val="00EB7FEE"/>
    <w:rsid w:val="00FD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763"/>
    <w:pPr>
      <w:ind w:left="720"/>
      <w:contextualSpacing/>
    </w:pPr>
    <w:rPr>
      <w:rFonts w:eastAsiaTheme="minorHAnsi"/>
      <w:lang w:val="uk-UA" w:eastAsia="en-US"/>
    </w:rPr>
  </w:style>
  <w:style w:type="paragraph" w:styleId="a4">
    <w:name w:val="header"/>
    <w:basedOn w:val="a"/>
    <w:link w:val="a5"/>
    <w:uiPriority w:val="99"/>
    <w:semiHidden/>
    <w:unhideWhenUsed/>
    <w:rsid w:val="005F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1763"/>
  </w:style>
  <w:style w:type="paragraph" w:styleId="a6">
    <w:name w:val="footer"/>
    <w:basedOn w:val="a"/>
    <w:link w:val="a7"/>
    <w:uiPriority w:val="99"/>
    <w:unhideWhenUsed/>
    <w:rsid w:val="005F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763"/>
  </w:style>
  <w:style w:type="paragraph" w:customStyle="1" w:styleId="Style1">
    <w:name w:val="Style1"/>
    <w:basedOn w:val="a"/>
    <w:uiPriority w:val="99"/>
    <w:rsid w:val="00201D27"/>
    <w:pPr>
      <w:widowControl w:val="0"/>
      <w:autoSpaceDE w:val="0"/>
      <w:autoSpaceDN w:val="0"/>
      <w:adjustRightInd w:val="0"/>
      <w:spacing w:after="0" w:line="275" w:lineRule="exact"/>
      <w:ind w:firstLine="2477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201D2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7629</Words>
  <Characters>4349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2015-02-05T17:37:00Z</dcterms:created>
  <dcterms:modified xsi:type="dcterms:W3CDTF">2015-02-09T14:47:00Z</dcterms:modified>
</cp:coreProperties>
</file>