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AC9" w:rsidRPr="001B0AC9" w:rsidRDefault="001B0AC9" w:rsidP="001B0AC9">
      <w:pPr>
        <w:spacing w:after="0" w:line="240" w:lineRule="auto"/>
        <w:jc w:val="center"/>
        <w:rPr>
          <w:rFonts w:ascii="Times New Roman" w:hAnsi="Times New Roman" w:cs="Times New Roman"/>
          <w:color w:val="191919"/>
        </w:rPr>
      </w:pPr>
      <w:r w:rsidRPr="001B0AC9">
        <w:rPr>
          <w:rFonts w:ascii="Times New Roman" w:hAnsi="Times New Roman" w:cs="Times New Roman"/>
          <w:color w:val="191919"/>
        </w:rPr>
        <w:object w:dxaOrig="750" w:dyaOrig="10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6pt;height:50.5pt" o:ole="" fillcolor="window">
            <v:imagedata r:id="rId7" o:title=""/>
          </v:shape>
          <o:OLEObject Type="Embed" ProgID="PBrush" ShapeID="_x0000_i1025" DrawAspect="Content" ObjectID="_1643018107" r:id="rId8"/>
        </w:object>
      </w:r>
    </w:p>
    <w:p w:rsidR="001B0AC9" w:rsidRPr="00E47BF1" w:rsidRDefault="001B0AC9" w:rsidP="001B0AC9">
      <w:pPr>
        <w:pStyle w:val="2"/>
        <w:rPr>
          <w:rFonts w:ascii="Times New Roman" w:hAnsi="Times New Roman"/>
          <w:b/>
          <w:color w:val="191919"/>
          <w:szCs w:val="28"/>
        </w:rPr>
      </w:pPr>
      <w:r w:rsidRPr="00E47BF1">
        <w:rPr>
          <w:rFonts w:ascii="Times New Roman" w:hAnsi="Times New Roman"/>
          <w:b/>
          <w:color w:val="191919"/>
          <w:szCs w:val="28"/>
        </w:rPr>
        <w:t>Міністерство освіти і науки України</w:t>
      </w:r>
    </w:p>
    <w:p w:rsidR="001B0AC9" w:rsidRPr="00E47BF1" w:rsidRDefault="001B0AC9" w:rsidP="001B0AC9">
      <w:pPr>
        <w:spacing w:after="0" w:line="240" w:lineRule="auto"/>
        <w:jc w:val="center"/>
        <w:rPr>
          <w:rFonts w:ascii="Times New Roman" w:hAnsi="Times New Roman" w:cs="Times New Roman"/>
          <w:b/>
          <w:color w:val="191919"/>
          <w:sz w:val="28"/>
          <w:szCs w:val="28"/>
        </w:rPr>
      </w:pPr>
      <w:proofErr w:type="spellStart"/>
      <w:r w:rsidRPr="00E47BF1">
        <w:rPr>
          <w:rFonts w:ascii="Times New Roman" w:hAnsi="Times New Roman" w:cs="Times New Roman"/>
          <w:b/>
          <w:color w:val="191919"/>
          <w:sz w:val="28"/>
          <w:szCs w:val="28"/>
        </w:rPr>
        <w:t>Бучацькарайонна</w:t>
      </w:r>
      <w:proofErr w:type="spellEnd"/>
      <w:r w:rsidRPr="00E47BF1">
        <w:rPr>
          <w:rFonts w:ascii="Times New Roman" w:hAnsi="Times New Roman" w:cs="Times New Roman"/>
          <w:b/>
          <w:color w:val="191919"/>
          <w:sz w:val="28"/>
          <w:szCs w:val="28"/>
        </w:rPr>
        <w:t xml:space="preserve"> рада </w:t>
      </w:r>
      <w:proofErr w:type="spellStart"/>
      <w:r w:rsidRPr="00E47BF1">
        <w:rPr>
          <w:rFonts w:ascii="Times New Roman" w:hAnsi="Times New Roman" w:cs="Times New Roman"/>
          <w:b/>
          <w:color w:val="191919"/>
          <w:sz w:val="28"/>
          <w:szCs w:val="28"/>
        </w:rPr>
        <w:t>Тернопільськоїобласті</w:t>
      </w:r>
      <w:proofErr w:type="spellEnd"/>
    </w:p>
    <w:p w:rsidR="001B0AC9" w:rsidRPr="00E47BF1" w:rsidRDefault="001B0AC9" w:rsidP="001B0AC9">
      <w:pPr>
        <w:pStyle w:val="2"/>
        <w:rPr>
          <w:rFonts w:ascii="Times New Roman" w:hAnsi="Times New Roman"/>
          <w:b/>
          <w:bCs/>
          <w:i/>
          <w:iCs/>
          <w:color w:val="191919"/>
          <w:szCs w:val="28"/>
        </w:rPr>
      </w:pPr>
      <w:r w:rsidRPr="00E47BF1">
        <w:rPr>
          <w:rFonts w:ascii="Times New Roman" w:hAnsi="Times New Roman"/>
          <w:b/>
          <w:bCs/>
          <w:i/>
          <w:iCs/>
          <w:color w:val="191919"/>
          <w:szCs w:val="28"/>
        </w:rPr>
        <w:t>Бучацький районний комунальний методичний кабінет</w:t>
      </w:r>
    </w:p>
    <w:p w:rsidR="001B0AC9" w:rsidRPr="001B0AC9" w:rsidRDefault="001B0AC9" w:rsidP="001B0AC9">
      <w:pPr>
        <w:spacing w:after="0" w:line="240" w:lineRule="auto"/>
        <w:jc w:val="center"/>
        <w:rPr>
          <w:rFonts w:ascii="Times New Roman" w:hAnsi="Times New Roman" w:cs="Times New Roman"/>
          <w:i/>
          <w:color w:val="191919"/>
        </w:rPr>
      </w:pPr>
      <w:r w:rsidRPr="001B0AC9">
        <w:rPr>
          <w:rFonts w:ascii="Times New Roman" w:hAnsi="Times New Roman" w:cs="Times New Roman"/>
          <w:i/>
          <w:noProof/>
          <w:color w:val="191919"/>
        </w:rPr>
        <w:drawing>
          <wp:inline distT="0" distB="0" distL="0" distR="0">
            <wp:extent cx="6086475" cy="76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0AC9" w:rsidRPr="001B0AC9" w:rsidRDefault="001B0AC9" w:rsidP="001B0AC9">
      <w:pPr>
        <w:spacing w:after="0" w:line="240" w:lineRule="auto"/>
        <w:jc w:val="center"/>
        <w:rPr>
          <w:rFonts w:ascii="Times New Roman" w:hAnsi="Times New Roman" w:cs="Times New Roman"/>
          <w:i/>
          <w:color w:val="191919"/>
          <w:sz w:val="20"/>
          <w:szCs w:val="20"/>
        </w:rPr>
      </w:pPr>
      <w:smartTag w:uri="urn:schemas-microsoft-com:office:smarttags" w:element="metricconverter">
        <w:smartTagPr>
          <w:attr w:name="ProductID" w:val="48400, м"/>
        </w:smartTagPr>
        <w:r w:rsidRPr="001B0AC9">
          <w:rPr>
            <w:rFonts w:ascii="Times New Roman" w:hAnsi="Times New Roman" w:cs="Times New Roman"/>
            <w:i/>
            <w:color w:val="191919"/>
            <w:sz w:val="20"/>
            <w:szCs w:val="20"/>
          </w:rPr>
          <w:t>48400, м</w:t>
        </w:r>
      </w:smartTag>
      <w:r w:rsidRPr="001B0AC9">
        <w:rPr>
          <w:rFonts w:ascii="Times New Roman" w:hAnsi="Times New Roman" w:cs="Times New Roman"/>
          <w:i/>
          <w:color w:val="191919"/>
          <w:sz w:val="20"/>
          <w:szCs w:val="20"/>
        </w:rPr>
        <w:t xml:space="preserve">. </w:t>
      </w:r>
      <w:proofErr w:type="spellStart"/>
      <w:r w:rsidRPr="001B0AC9">
        <w:rPr>
          <w:rFonts w:ascii="Times New Roman" w:hAnsi="Times New Roman" w:cs="Times New Roman"/>
          <w:i/>
          <w:color w:val="191919"/>
          <w:sz w:val="20"/>
          <w:szCs w:val="20"/>
        </w:rPr>
        <w:t>Бучач</w:t>
      </w:r>
      <w:proofErr w:type="spellEnd"/>
      <w:r w:rsidRPr="001B0AC9">
        <w:rPr>
          <w:rFonts w:ascii="Times New Roman" w:hAnsi="Times New Roman" w:cs="Times New Roman"/>
          <w:i/>
          <w:color w:val="191919"/>
          <w:sz w:val="20"/>
          <w:szCs w:val="20"/>
        </w:rPr>
        <w:t xml:space="preserve">, м.  </w:t>
      </w:r>
      <w:proofErr w:type="spellStart"/>
      <w:r w:rsidRPr="001B0AC9">
        <w:rPr>
          <w:rFonts w:ascii="Times New Roman" w:hAnsi="Times New Roman" w:cs="Times New Roman"/>
          <w:i/>
          <w:color w:val="191919"/>
          <w:sz w:val="20"/>
          <w:szCs w:val="20"/>
        </w:rPr>
        <w:t>Волі</w:t>
      </w:r>
      <w:proofErr w:type="spellEnd"/>
      <w:r w:rsidRPr="001B0AC9">
        <w:rPr>
          <w:rFonts w:ascii="Times New Roman" w:hAnsi="Times New Roman" w:cs="Times New Roman"/>
          <w:i/>
          <w:color w:val="191919"/>
          <w:sz w:val="20"/>
          <w:szCs w:val="20"/>
        </w:rPr>
        <w:t xml:space="preserve">, 1  , тел. (035-44) 2-10-49,   </w:t>
      </w:r>
      <w:proofErr w:type="spellStart"/>
      <w:r w:rsidRPr="001B0AC9">
        <w:rPr>
          <w:rFonts w:ascii="Times New Roman" w:hAnsi="Times New Roman" w:cs="Times New Roman"/>
          <w:i/>
          <w:color w:val="191919"/>
          <w:sz w:val="20"/>
          <w:szCs w:val="20"/>
          <w:lang w:val="en-US"/>
        </w:rPr>
        <w:t>buchrmk</w:t>
      </w:r>
      <w:proofErr w:type="spellEnd"/>
      <w:r w:rsidRPr="001B0AC9">
        <w:rPr>
          <w:rFonts w:ascii="Times New Roman" w:hAnsi="Times New Roman" w:cs="Times New Roman"/>
          <w:i/>
          <w:color w:val="191919"/>
          <w:sz w:val="20"/>
          <w:szCs w:val="20"/>
        </w:rPr>
        <w:t>@</w:t>
      </w:r>
      <w:proofErr w:type="spellStart"/>
      <w:r w:rsidRPr="001B0AC9">
        <w:rPr>
          <w:rFonts w:ascii="Times New Roman" w:hAnsi="Times New Roman" w:cs="Times New Roman"/>
          <w:i/>
          <w:color w:val="191919"/>
          <w:sz w:val="20"/>
          <w:szCs w:val="20"/>
          <w:lang w:val="en-US"/>
        </w:rPr>
        <w:t>gmail</w:t>
      </w:r>
      <w:proofErr w:type="spellEnd"/>
      <w:r w:rsidRPr="001B0AC9">
        <w:rPr>
          <w:rFonts w:ascii="Times New Roman" w:hAnsi="Times New Roman" w:cs="Times New Roman"/>
          <w:i/>
          <w:color w:val="191919"/>
          <w:sz w:val="20"/>
          <w:szCs w:val="20"/>
        </w:rPr>
        <w:t>.</w:t>
      </w:r>
      <w:r w:rsidRPr="001B0AC9">
        <w:rPr>
          <w:rFonts w:ascii="Times New Roman" w:hAnsi="Times New Roman" w:cs="Times New Roman"/>
          <w:i/>
          <w:color w:val="191919"/>
          <w:sz w:val="20"/>
          <w:szCs w:val="20"/>
          <w:lang w:val="en-US"/>
        </w:rPr>
        <w:t>com</w:t>
      </w:r>
    </w:p>
    <w:p w:rsidR="00E47BF1" w:rsidRPr="00E47BF1" w:rsidRDefault="00E47BF1" w:rsidP="001B0AC9">
      <w:pPr>
        <w:spacing w:after="0" w:line="240" w:lineRule="auto"/>
        <w:ind w:firstLine="567"/>
        <w:rPr>
          <w:rFonts w:ascii="Times New Roman" w:hAnsi="Times New Roman" w:cs="Times New Roman"/>
          <w:color w:val="191919"/>
          <w:sz w:val="16"/>
          <w:szCs w:val="28"/>
          <w:lang w:val="en-US"/>
        </w:rPr>
      </w:pPr>
    </w:p>
    <w:p w:rsidR="001B0AC9" w:rsidRPr="004B227B" w:rsidRDefault="001B0AC9" w:rsidP="001B0AC9">
      <w:pPr>
        <w:spacing w:after="0" w:line="240" w:lineRule="auto"/>
        <w:ind w:firstLine="567"/>
        <w:rPr>
          <w:rFonts w:ascii="Times New Roman" w:hAnsi="Times New Roman" w:cs="Times New Roman"/>
          <w:color w:val="191919"/>
          <w:sz w:val="28"/>
          <w:szCs w:val="28"/>
          <w:lang w:val="uk-UA"/>
        </w:rPr>
      </w:pPr>
      <w:r w:rsidRPr="004B227B">
        <w:rPr>
          <w:rFonts w:ascii="Times New Roman" w:hAnsi="Times New Roman" w:cs="Times New Roman"/>
          <w:color w:val="191919"/>
          <w:sz w:val="28"/>
          <w:szCs w:val="28"/>
        </w:rPr>
        <w:t xml:space="preserve">07 лютого 2020 р.                        </w:t>
      </w:r>
      <w:r w:rsidRPr="004B227B">
        <w:rPr>
          <w:rFonts w:ascii="Times New Roman" w:hAnsi="Times New Roman" w:cs="Times New Roman"/>
          <w:color w:val="191919"/>
          <w:sz w:val="28"/>
          <w:szCs w:val="28"/>
        </w:rPr>
        <w:tab/>
      </w:r>
      <w:r w:rsidRPr="004B227B">
        <w:rPr>
          <w:rFonts w:ascii="Times New Roman" w:hAnsi="Times New Roman" w:cs="Times New Roman"/>
          <w:color w:val="191919"/>
          <w:sz w:val="28"/>
          <w:szCs w:val="28"/>
        </w:rPr>
        <w:tab/>
      </w:r>
      <w:r w:rsidR="00E47BF1">
        <w:rPr>
          <w:rFonts w:ascii="Times New Roman" w:hAnsi="Times New Roman" w:cs="Times New Roman"/>
          <w:color w:val="191919"/>
          <w:sz w:val="28"/>
          <w:szCs w:val="28"/>
          <w:lang w:val="en-US"/>
        </w:rPr>
        <w:tab/>
      </w:r>
      <w:r w:rsidR="00E47BF1">
        <w:rPr>
          <w:rFonts w:ascii="Times New Roman" w:hAnsi="Times New Roman" w:cs="Times New Roman"/>
          <w:color w:val="191919"/>
          <w:sz w:val="28"/>
          <w:szCs w:val="28"/>
          <w:lang w:val="en-US"/>
        </w:rPr>
        <w:tab/>
      </w:r>
      <w:r w:rsidR="00E47BF1">
        <w:rPr>
          <w:rFonts w:ascii="Times New Roman" w:hAnsi="Times New Roman" w:cs="Times New Roman"/>
          <w:color w:val="191919"/>
          <w:sz w:val="28"/>
          <w:szCs w:val="28"/>
          <w:lang w:val="en-US"/>
        </w:rPr>
        <w:tab/>
      </w:r>
      <w:r w:rsidR="00E47BF1">
        <w:rPr>
          <w:rFonts w:ascii="Times New Roman" w:hAnsi="Times New Roman" w:cs="Times New Roman"/>
          <w:color w:val="191919"/>
          <w:sz w:val="28"/>
          <w:szCs w:val="28"/>
          <w:lang w:val="en-US"/>
        </w:rPr>
        <w:tab/>
      </w:r>
      <w:r w:rsidR="00E47BF1">
        <w:rPr>
          <w:rFonts w:ascii="Times New Roman" w:hAnsi="Times New Roman" w:cs="Times New Roman"/>
          <w:color w:val="191919"/>
          <w:sz w:val="28"/>
          <w:szCs w:val="28"/>
          <w:lang w:val="en-US"/>
        </w:rPr>
        <w:tab/>
      </w:r>
      <w:r w:rsidRPr="004B227B">
        <w:rPr>
          <w:rFonts w:ascii="Times New Roman" w:hAnsi="Times New Roman" w:cs="Times New Roman"/>
          <w:color w:val="191919"/>
          <w:sz w:val="28"/>
          <w:szCs w:val="28"/>
        </w:rPr>
        <w:t xml:space="preserve">№ </w:t>
      </w:r>
      <w:r w:rsidR="00C938EF" w:rsidRPr="004B227B">
        <w:rPr>
          <w:rFonts w:ascii="Times New Roman" w:hAnsi="Times New Roman" w:cs="Times New Roman"/>
          <w:color w:val="191919"/>
          <w:sz w:val="28"/>
          <w:szCs w:val="28"/>
          <w:lang w:val="uk-UA"/>
        </w:rPr>
        <w:t>2</w:t>
      </w:r>
    </w:p>
    <w:p w:rsidR="001B0AC9" w:rsidRPr="004B227B" w:rsidRDefault="001B0AC9" w:rsidP="00C938EF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r w:rsidRPr="004B227B">
        <w:rPr>
          <w:rFonts w:ascii="Times New Roman" w:hAnsi="Times New Roman" w:cs="Times New Roman"/>
          <w:b/>
          <w:sz w:val="28"/>
          <w:szCs w:val="28"/>
        </w:rPr>
        <w:t xml:space="preserve">Директору </w:t>
      </w:r>
    </w:p>
    <w:p w:rsidR="001B0AC9" w:rsidRPr="004B227B" w:rsidRDefault="001B0AC9" w:rsidP="00C938EF">
      <w:pPr>
        <w:spacing w:after="0" w:line="240" w:lineRule="auto"/>
        <w:ind w:left="4253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B227B">
        <w:rPr>
          <w:rFonts w:ascii="Times New Roman" w:hAnsi="Times New Roman" w:cs="Times New Roman"/>
          <w:b/>
          <w:sz w:val="28"/>
          <w:szCs w:val="28"/>
        </w:rPr>
        <w:t>Тернопільського</w:t>
      </w:r>
      <w:proofErr w:type="spellEnd"/>
      <w:r w:rsidR="00E47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27B">
        <w:rPr>
          <w:rFonts w:ascii="Times New Roman" w:hAnsi="Times New Roman" w:cs="Times New Roman"/>
          <w:b/>
          <w:sz w:val="28"/>
          <w:szCs w:val="28"/>
        </w:rPr>
        <w:t>обласного</w:t>
      </w:r>
      <w:proofErr w:type="spellEnd"/>
      <w:r w:rsidR="00E47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990003" w:rsidRPr="004B227B">
        <w:rPr>
          <w:rFonts w:ascii="Times New Roman" w:hAnsi="Times New Roman" w:cs="Times New Roman"/>
          <w:b/>
          <w:sz w:val="28"/>
          <w:szCs w:val="28"/>
        </w:rPr>
        <w:t>комунального</w:t>
      </w:r>
      <w:proofErr w:type="spellEnd"/>
      <w:r w:rsidR="00E47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27B">
        <w:rPr>
          <w:rFonts w:ascii="Times New Roman" w:hAnsi="Times New Roman" w:cs="Times New Roman"/>
          <w:b/>
          <w:sz w:val="28"/>
          <w:szCs w:val="28"/>
        </w:rPr>
        <w:t>інституту</w:t>
      </w:r>
      <w:proofErr w:type="spellEnd"/>
      <w:r w:rsidR="00E47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proofErr w:type="gramStart"/>
      <w:r w:rsidRPr="004B227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4B227B">
        <w:rPr>
          <w:rFonts w:ascii="Times New Roman" w:hAnsi="Times New Roman" w:cs="Times New Roman"/>
          <w:b/>
          <w:sz w:val="28"/>
          <w:szCs w:val="28"/>
        </w:rPr>
        <w:t>іслядипломної</w:t>
      </w:r>
      <w:proofErr w:type="spellEnd"/>
      <w:r w:rsidR="00E47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27B">
        <w:rPr>
          <w:rFonts w:ascii="Times New Roman" w:hAnsi="Times New Roman" w:cs="Times New Roman"/>
          <w:b/>
          <w:sz w:val="28"/>
          <w:szCs w:val="28"/>
        </w:rPr>
        <w:t>педагогічної</w:t>
      </w:r>
      <w:proofErr w:type="spellEnd"/>
      <w:r w:rsidR="00E47BF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4B227B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1B0AC9" w:rsidRPr="004B227B" w:rsidRDefault="001B0AC9" w:rsidP="00C938EF">
      <w:pPr>
        <w:pStyle w:val="11"/>
        <w:spacing w:after="0" w:line="240" w:lineRule="auto"/>
        <w:ind w:left="425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27B">
        <w:rPr>
          <w:rFonts w:ascii="Times New Roman" w:hAnsi="Times New Roman" w:cs="Times New Roman"/>
          <w:b/>
          <w:sz w:val="28"/>
          <w:szCs w:val="28"/>
        </w:rPr>
        <w:t>Петровському О.М.</w:t>
      </w:r>
    </w:p>
    <w:p w:rsidR="004B227B" w:rsidRPr="00E47BF1" w:rsidRDefault="004B227B" w:rsidP="00CF535F">
      <w:pPr>
        <w:spacing w:after="0"/>
        <w:ind w:left="-993"/>
        <w:jc w:val="center"/>
        <w:rPr>
          <w:rFonts w:ascii="Times New Roman" w:hAnsi="Times New Roman" w:cs="Times New Roman"/>
          <w:b/>
          <w:sz w:val="20"/>
          <w:szCs w:val="28"/>
          <w:lang w:val="uk-UA"/>
        </w:rPr>
      </w:pPr>
    </w:p>
    <w:p w:rsidR="00CF535F" w:rsidRPr="004B227B" w:rsidRDefault="00F17C45" w:rsidP="00CF535F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27B">
        <w:rPr>
          <w:rFonts w:ascii="Times New Roman" w:hAnsi="Times New Roman" w:cs="Times New Roman"/>
          <w:b/>
          <w:sz w:val="28"/>
          <w:szCs w:val="28"/>
          <w:lang w:val="uk-UA"/>
        </w:rPr>
        <w:t>Відгук</w:t>
      </w:r>
    </w:p>
    <w:p w:rsidR="003E5B24" w:rsidRPr="004B227B" w:rsidRDefault="003E5B24" w:rsidP="003E5B24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227B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F17C45" w:rsidRPr="004B2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 педагогічну та методичну діяльність практичного психолога </w:t>
      </w:r>
    </w:p>
    <w:p w:rsidR="00F17C45" w:rsidRPr="004B227B" w:rsidRDefault="003E5B24" w:rsidP="003E5B24">
      <w:pPr>
        <w:spacing w:after="0"/>
        <w:ind w:left="-99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4B227B">
        <w:rPr>
          <w:rFonts w:ascii="Times New Roman" w:hAnsi="Times New Roman" w:cs="Times New Roman"/>
          <w:b/>
          <w:sz w:val="28"/>
          <w:szCs w:val="28"/>
          <w:lang w:val="uk-UA"/>
        </w:rPr>
        <w:t>Гудз</w:t>
      </w:r>
      <w:proofErr w:type="spellEnd"/>
      <w:r w:rsidRPr="004B227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Лесі Антонівни</w:t>
      </w:r>
    </w:p>
    <w:p w:rsidR="00F17C45" w:rsidRPr="00350A64" w:rsidRDefault="00F17C45" w:rsidP="00350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50A64">
        <w:rPr>
          <w:rFonts w:ascii="Times New Roman" w:hAnsi="Times New Roman" w:cs="Times New Roman"/>
          <w:sz w:val="28"/>
          <w:szCs w:val="28"/>
          <w:lang w:val="uk-UA"/>
        </w:rPr>
        <w:t>Гудз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Леся Антонівна має належний рівень науково-теоретичної підготовленості, виявляє високий рівень професіоналізму, творчості, досконало володіє ефективними формами, методами психологічного забезпечення </w:t>
      </w:r>
      <w:r w:rsidR="00A9323E" w:rsidRPr="00350A64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процесу. Досягла високої результативності в роботі. </w:t>
      </w:r>
    </w:p>
    <w:p w:rsidR="00595A6C" w:rsidRDefault="00F17C45" w:rsidP="00595A6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Головними формами роботи практичного психолога є: </w:t>
      </w:r>
      <w:proofErr w:type="spellStart"/>
      <w:r w:rsidRPr="00350A64">
        <w:rPr>
          <w:rFonts w:ascii="Times New Roman" w:hAnsi="Times New Roman" w:cs="Times New Roman"/>
          <w:sz w:val="28"/>
          <w:szCs w:val="28"/>
          <w:lang w:val="uk-UA"/>
        </w:rPr>
        <w:t>психодіагностична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і конс</w:t>
      </w:r>
      <w:r w:rsidR="00595A6C">
        <w:rPr>
          <w:rFonts w:ascii="Times New Roman" w:hAnsi="Times New Roman" w:cs="Times New Roman"/>
          <w:sz w:val="28"/>
          <w:szCs w:val="28"/>
          <w:lang w:val="uk-UA"/>
        </w:rPr>
        <w:t xml:space="preserve">ультативна робота, </w:t>
      </w:r>
      <w:proofErr w:type="spellStart"/>
      <w:r w:rsidR="00595A6C">
        <w:rPr>
          <w:rFonts w:ascii="Times New Roman" w:hAnsi="Times New Roman" w:cs="Times New Roman"/>
          <w:sz w:val="28"/>
          <w:szCs w:val="28"/>
          <w:lang w:val="uk-UA"/>
        </w:rPr>
        <w:t>корекційно-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відновлювальна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та розвивальна діяльність,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психологічна та профілактична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просвіта,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організаційно-методична робота та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зв’язки з громадськістю .</w:t>
      </w:r>
    </w:p>
    <w:p w:rsidR="00595A6C" w:rsidRDefault="00633016" w:rsidP="00595A6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Леся Антонівна постійно </w:t>
      </w:r>
      <w:r w:rsidR="00AC684D" w:rsidRPr="00350A64">
        <w:rPr>
          <w:rFonts w:ascii="Times New Roman" w:hAnsi="Times New Roman" w:cs="Times New Roman"/>
          <w:sz w:val="28"/>
          <w:szCs w:val="28"/>
          <w:lang w:val="uk-UA"/>
        </w:rPr>
        <w:t>підвищує свій фаховий рівень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. Працює над методичною п</w:t>
      </w:r>
      <w:r w:rsidR="00A4634A" w:rsidRPr="00350A64">
        <w:rPr>
          <w:rFonts w:ascii="Times New Roman" w:hAnsi="Times New Roman" w:cs="Times New Roman"/>
          <w:sz w:val="28"/>
          <w:szCs w:val="28"/>
          <w:lang w:val="uk-UA"/>
        </w:rPr>
        <w:t>роблемою «Соціальн</w:t>
      </w:r>
      <w:r w:rsidR="007E7A4A" w:rsidRPr="00350A64">
        <w:rPr>
          <w:rFonts w:ascii="Times New Roman" w:hAnsi="Times New Roman" w:cs="Times New Roman"/>
          <w:sz w:val="28"/>
          <w:szCs w:val="28"/>
          <w:lang w:val="uk-UA"/>
        </w:rPr>
        <w:t>о-психологічна адаптація учнів Н</w:t>
      </w:r>
      <w:r w:rsidR="00A4634A" w:rsidRPr="00350A64">
        <w:rPr>
          <w:rFonts w:ascii="Times New Roman" w:hAnsi="Times New Roman" w:cs="Times New Roman"/>
          <w:sz w:val="28"/>
          <w:szCs w:val="28"/>
          <w:lang w:val="uk-UA"/>
        </w:rPr>
        <w:t>ової української школи на засадах педагогіки життєтворчості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633016" w:rsidRPr="00350A64" w:rsidRDefault="002D4FD2" w:rsidP="00595A6C">
      <w:pPr>
        <w:tabs>
          <w:tab w:val="left" w:pos="567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Одним із пріоритетних напрямків у діяльності  психолога є взаємодія з сім’ями учнів,</w:t>
      </w:r>
      <w:r w:rsidR="00843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350A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під час роботи акцентується увага на питаннях адаптації, соціалізації та розвитку дітей.</w:t>
      </w:r>
    </w:p>
    <w:p w:rsidR="00F17C45" w:rsidRPr="00350A64" w:rsidRDefault="0018687F" w:rsidP="00350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076684" w:rsidRPr="00350A6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76684" w:rsidRPr="00350A6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участь у проведенні </w:t>
      </w:r>
      <w:r w:rsidR="00076684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загальношкільних та </w:t>
      </w:r>
      <w:r w:rsidR="00CF535F" w:rsidRPr="00350A64">
        <w:rPr>
          <w:rFonts w:ascii="Times New Roman" w:hAnsi="Times New Roman" w:cs="Times New Roman"/>
          <w:sz w:val="28"/>
          <w:szCs w:val="28"/>
          <w:lang w:val="uk-UA"/>
        </w:rPr>
        <w:t>класних батьківських зборів</w:t>
      </w:r>
      <w:r w:rsidR="00076684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>виступа</w:t>
      </w:r>
      <w:r w:rsidR="00076684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є на зустрічах 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з батьками майбутніх першокласників,</w:t>
      </w:r>
      <w:r w:rsidR="00076684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педагогічної ради школи, психолого-педагогічних семінарах, 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систематично співпрацює з працівниками </w:t>
      </w:r>
      <w:r w:rsidR="00595A6C">
        <w:rPr>
          <w:rFonts w:ascii="Times New Roman" w:hAnsi="Times New Roman" w:cs="Times New Roman"/>
          <w:sz w:val="28"/>
          <w:szCs w:val="28"/>
          <w:lang w:val="uk-UA"/>
        </w:rPr>
        <w:t>відділів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в справах сім’ї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молоді 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95A6C">
        <w:rPr>
          <w:rFonts w:ascii="Times New Roman" w:hAnsi="Times New Roman" w:cs="Times New Roman"/>
          <w:sz w:val="28"/>
          <w:szCs w:val="28"/>
          <w:lang w:val="uk-UA"/>
        </w:rPr>
        <w:t xml:space="preserve">спорту, 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>інспе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>кторами</w:t>
      </w:r>
      <w:r w:rsidR="00F17C45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ювенальної превенції</w:t>
      </w:r>
      <w:r w:rsidR="00076684" w:rsidRPr="00350A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7C45" w:rsidRPr="00350A64" w:rsidRDefault="00F17C45" w:rsidP="00350A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Не менш ефективною формою роботи є індивідуальні та групові консультації з особистих проблем,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кон</w:t>
      </w:r>
      <w:r w:rsidR="00C938EF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фліктів у колективі, </w:t>
      </w:r>
      <w:proofErr w:type="spellStart"/>
      <w:r w:rsidR="00C938EF" w:rsidRPr="00350A64">
        <w:rPr>
          <w:rFonts w:ascii="Times New Roman" w:hAnsi="Times New Roman" w:cs="Times New Roman"/>
          <w:sz w:val="28"/>
          <w:szCs w:val="28"/>
          <w:lang w:val="uk-UA"/>
        </w:rPr>
        <w:t>корекційно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-розвивальні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 заняття,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просвітницькі 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та профілактичні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бесіди. </w:t>
      </w:r>
    </w:p>
    <w:p w:rsidR="00595A6C" w:rsidRDefault="00953FC6" w:rsidP="00595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Практичний психолог у своїй діяльності працює відповідно обраного діагностичного підходу, конкретної методики та завдань ефективного супроводу. У своїй діяльності використовує циклограми.</w:t>
      </w:r>
    </w:p>
    <w:p w:rsidR="00595A6C" w:rsidRDefault="008C5DF6" w:rsidP="00595A6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Особливу увагу приділяє роботі з</w:t>
      </w:r>
      <w:r w:rsidR="00595A6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школярами під час адаптаційних періодів,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  діагностичний мінімум з учнями  «групи ризику»,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досліджує особливості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розвитку обдарованих школярів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, працює 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>з дітьми з особливими освітніми потребами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448B9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здобувачами освіти різних соціальних категорій, зокрема,  дітьми учасників АТО.</w:t>
      </w:r>
      <w:r w:rsidR="00593688" w:rsidRPr="00350A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Впроваджує оптимальні методи, форми, засоби, що сприяють </w:t>
      </w:r>
      <w:r w:rsidR="00593688" w:rsidRPr="00350A64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формуванню в учнівської молоді основ </w:t>
      </w:r>
      <w:r w:rsidR="00595A6C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життєтворчості,</w:t>
      </w:r>
      <w:r w:rsidR="00593688" w:rsidRPr="00350A6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розширенню можливостей компетентного вибору особистістю свого життєвого шляху.</w:t>
      </w:r>
    </w:p>
    <w:p w:rsidR="00E47BF1" w:rsidRPr="00DE476E" w:rsidRDefault="00076684" w:rsidP="00E4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У 2019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AC684D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провела у школі  </w:t>
      </w:r>
      <w:r w:rsidR="00953FC6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тиждень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</w:t>
      </w:r>
      <w:r w:rsidR="00C938EF" w:rsidRPr="00350A64"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DE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2018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р. – тиждень морально-етичної культури «Твори доб</w:t>
      </w:r>
      <w:r w:rsidR="00C938EF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ро, щоб кращим  став цей світ»;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2017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р. – тиждень психології </w:t>
      </w:r>
      <w:r w:rsidR="00342E26" w:rsidRPr="00350A64">
        <w:rPr>
          <w:rFonts w:ascii="Times New Roman" w:hAnsi="Times New Roman" w:cs="Times New Roman"/>
          <w:color w:val="000000"/>
          <w:sz w:val="28"/>
          <w:szCs w:val="28"/>
          <w:lang w:val="uk-UA"/>
        </w:rPr>
        <w:t>«Впусти психологію в своє серце»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. Тижні супроводж</w:t>
      </w:r>
      <w:r w:rsidR="00542AEA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увались відповідними заходами, </w:t>
      </w:r>
      <w:proofErr w:type="spellStart"/>
      <w:r w:rsidRPr="00350A64">
        <w:rPr>
          <w:rFonts w:ascii="Times New Roman" w:hAnsi="Times New Roman" w:cs="Times New Roman"/>
          <w:sz w:val="28"/>
          <w:szCs w:val="28"/>
          <w:lang w:val="uk-UA"/>
        </w:rPr>
        <w:t>радіолі</w:t>
      </w:r>
      <w:r w:rsidR="003E5B24" w:rsidRPr="00350A64">
        <w:rPr>
          <w:rFonts w:ascii="Times New Roman" w:hAnsi="Times New Roman" w:cs="Times New Roman"/>
          <w:sz w:val="28"/>
          <w:szCs w:val="28"/>
          <w:lang w:val="uk-UA"/>
        </w:rPr>
        <w:t>ні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йками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="003E5B24" w:rsidRPr="00350A64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лекторіями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7BF1" w:rsidRPr="00DE476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7BF1" w:rsidRPr="00E47BF1" w:rsidRDefault="00633016" w:rsidP="00E4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З 2014 по 2018</w:t>
      </w:r>
      <w:r w:rsidR="00AC684D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роки</w:t>
      </w:r>
      <w:r w:rsidR="00DE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C684D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була керівником районного методичного </w:t>
      </w:r>
      <w:r w:rsidR="00542AEA" w:rsidRPr="00350A64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350A64">
        <w:rPr>
          <w:rFonts w:ascii="Times New Roman" w:hAnsi="Times New Roman" w:cs="Times New Roman"/>
          <w:sz w:val="28"/>
          <w:szCs w:val="28"/>
        </w:rPr>
        <w:t>’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єднання школи молодих психологів</w:t>
      </w:r>
      <w:r w:rsidR="00AC684D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та соціальних педагогів</w:t>
      </w:r>
      <w:r w:rsidR="00DA05F9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DA05F9" w:rsidRPr="007E7D91">
        <w:rPr>
          <w:rFonts w:ascii="Times New Roman" w:hAnsi="Times New Roman" w:cs="Times New Roman"/>
          <w:sz w:val="28"/>
          <w:szCs w:val="28"/>
          <w:lang w:val="uk-UA"/>
        </w:rPr>
        <w:t>Виступала з доповідями</w:t>
      </w:r>
      <w:r w:rsidRPr="007E7D91">
        <w:rPr>
          <w:rFonts w:ascii="Times New Roman" w:hAnsi="Times New Roman" w:cs="Times New Roman"/>
          <w:sz w:val="28"/>
          <w:szCs w:val="28"/>
          <w:lang w:val="uk-UA"/>
        </w:rPr>
        <w:t xml:space="preserve"> «Основні напрямки роботи психолога», «Успішна адаптація 5</w:t>
      </w:r>
      <w:r w:rsidR="00E47BF1">
        <w:rPr>
          <w:rFonts w:ascii="Times New Roman" w:hAnsi="Times New Roman" w:cs="Times New Roman"/>
          <w:sz w:val="28"/>
          <w:szCs w:val="28"/>
          <w:lang w:val="uk-UA"/>
        </w:rPr>
        <w:t>-класників», «Складні моменти у</w:t>
      </w:r>
      <w:r w:rsidR="00E47BF1" w:rsidRPr="00E4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E7D91">
        <w:rPr>
          <w:rFonts w:ascii="Times New Roman" w:hAnsi="Times New Roman" w:cs="Times New Roman"/>
          <w:sz w:val="28"/>
          <w:szCs w:val="28"/>
          <w:lang w:val="uk-UA"/>
        </w:rPr>
        <w:t>шкі</w:t>
      </w:r>
      <w:r w:rsidR="00DA05F9" w:rsidRPr="007E7D91">
        <w:rPr>
          <w:rFonts w:ascii="Times New Roman" w:hAnsi="Times New Roman" w:cs="Times New Roman"/>
          <w:sz w:val="28"/>
          <w:szCs w:val="28"/>
          <w:lang w:val="uk-UA"/>
        </w:rPr>
        <w:t>льному навчанні першо</w:t>
      </w:r>
      <w:r w:rsidR="00AF47D3">
        <w:rPr>
          <w:rFonts w:ascii="Times New Roman" w:hAnsi="Times New Roman" w:cs="Times New Roman"/>
          <w:sz w:val="28"/>
          <w:szCs w:val="28"/>
          <w:lang w:val="uk-UA"/>
        </w:rPr>
        <w:t xml:space="preserve">класників», </w:t>
      </w:r>
      <w:r w:rsidR="00AF47D3" w:rsidRPr="00AF47D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F47D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F47D3" w:rsidRPr="00AF47D3">
        <w:rPr>
          <w:rFonts w:ascii="Times New Roman" w:hAnsi="Times New Roman" w:cs="Times New Roman"/>
          <w:sz w:val="28"/>
          <w:szCs w:val="28"/>
          <w:lang w:val="uk-UA"/>
        </w:rPr>
        <w:t>емінар-практикум</w:t>
      </w:r>
      <w:r w:rsidR="00E47BF1" w:rsidRPr="00E4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F47D3" w:rsidRPr="00AF47D3">
        <w:rPr>
          <w:rFonts w:ascii="Times New Roman" w:hAnsi="Times New Roman" w:cs="Times New Roman"/>
          <w:sz w:val="28"/>
          <w:szCs w:val="28"/>
          <w:lang w:val="uk-UA"/>
        </w:rPr>
        <w:t>«Психолого-педагогічні аспекти формування успішної особистості педагога початкової школи»</w:t>
      </w:r>
      <w:r w:rsidR="00AF47D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24A1" w:rsidRPr="00350A64" w:rsidRDefault="00633016" w:rsidP="00E47B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7D91">
        <w:rPr>
          <w:rFonts w:ascii="Times New Roman" w:hAnsi="Times New Roman" w:cs="Times New Roman"/>
          <w:sz w:val="28"/>
          <w:szCs w:val="28"/>
          <w:lang w:val="uk-UA"/>
        </w:rPr>
        <w:t xml:space="preserve">Є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активним учасником творч</w:t>
      </w:r>
      <w:r w:rsidR="008C6398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ої групи працівників соціально-психологічної служби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ра</w:t>
      </w:r>
      <w:r w:rsidR="00AC684D" w:rsidRPr="00350A64">
        <w:rPr>
          <w:rFonts w:ascii="Times New Roman" w:hAnsi="Times New Roman" w:cs="Times New Roman"/>
          <w:sz w:val="28"/>
          <w:szCs w:val="28"/>
          <w:lang w:val="uk-UA"/>
        </w:rPr>
        <w:t>йону</w:t>
      </w:r>
      <w:r w:rsidR="00595A6C">
        <w:rPr>
          <w:rFonts w:ascii="Times New Roman" w:hAnsi="Times New Roman" w:cs="Times New Roman"/>
          <w:sz w:val="28"/>
          <w:szCs w:val="28"/>
          <w:lang w:val="uk-UA"/>
        </w:rPr>
        <w:t xml:space="preserve"> на засіданнях якої ділилася досвідом роботи над проблемою </w:t>
      </w:r>
      <w:r w:rsidR="007E7D9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E7D91" w:rsidRPr="00350A64">
        <w:rPr>
          <w:rFonts w:ascii="Times New Roman" w:hAnsi="Times New Roman" w:cs="Times New Roman"/>
          <w:sz w:val="28"/>
          <w:szCs w:val="28"/>
          <w:lang w:val="uk-UA"/>
        </w:rPr>
        <w:t>Соціально-психологічна адаптація учнів Нової української школи на засадах педагогіки життєтворчості</w:t>
      </w:r>
      <w:r w:rsidR="007E7D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AC684D" w:rsidRPr="00350A64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47BF1" w:rsidRPr="00E47B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4412B">
        <w:rPr>
          <w:rFonts w:ascii="Times New Roman" w:hAnsi="Times New Roman" w:cs="Times New Roman"/>
          <w:sz w:val="28"/>
          <w:szCs w:val="28"/>
          <w:lang w:val="uk-UA"/>
        </w:rPr>
        <w:t xml:space="preserve">виступала на районному методичному </w:t>
      </w:r>
      <w:r w:rsidR="001541CE">
        <w:rPr>
          <w:rFonts w:ascii="Times New Roman" w:hAnsi="Times New Roman" w:cs="Times New Roman"/>
          <w:sz w:val="28"/>
          <w:szCs w:val="28"/>
          <w:lang w:val="uk-UA"/>
        </w:rPr>
        <w:t>об’єднанні</w:t>
      </w:r>
      <w:r w:rsidR="0074412B">
        <w:rPr>
          <w:rFonts w:ascii="Times New Roman" w:hAnsi="Times New Roman" w:cs="Times New Roman"/>
          <w:sz w:val="28"/>
          <w:szCs w:val="28"/>
          <w:lang w:val="uk-UA"/>
        </w:rPr>
        <w:t xml:space="preserve"> учителів початкових класів з до</w:t>
      </w:r>
      <w:r w:rsidR="001677D3">
        <w:rPr>
          <w:rFonts w:ascii="Times New Roman" w:hAnsi="Times New Roman" w:cs="Times New Roman"/>
          <w:sz w:val="28"/>
          <w:szCs w:val="28"/>
          <w:lang w:val="uk-UA"/>
        </w:rPr>
        <w:t>повіддю «Складні моменти у шкільному навчанні першокласників» та «Роль першого вчителя у період адаптації дитини до школи»,</w:t>
      </w:r>
      <w:r w:rsidR="00AC684D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бере участь у семінарах-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практикумах для практичних психологів та соціальних педагогів, шкільного </w:t>
      </w:r>
      <w:r w:rsidR="007E7D91">
        <w:rPr>
          <w:rFonts w:ascii="Times New Roman" w:hAnsi="Times New Roman" w:cs="Times New Roman"/>
          <w:sz w:val="28"/>
          <w:szCs w:val="28"/>
          <w:lang w:val="uk-UA"/>
        </w:rPr>
        <w:t xml:space="preserve">методичного об’єднання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учителів суспільно-гуманітарних наук. Проводить відкриті виховні заняття. Пройшла навчання та отримала сертифікат</w:t>
      </w:r>
      <w:r w:rsidR="00350A6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за </w:t>
      </w:r>
      <w:r w:rsidR="00A65AD7" w:rsidRPr="00350A64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350A64">
        <w:rPr>
          <w:rFonts w:ascii="Times New Roman" w:hAnsi="Times New Roman" w:cs="Times New Roman"/>
          <w:sz w:val="28"/>
          <w:szCs w:val="28"/>
          <w:lang w:val="uk-UA"/>
        </w:rPr>
        <w:t>ами</w:t>
      </w:r>
      <w:r w:rsidR="00E71CEE">
        <w:rPr>
          <w:rFonts w:ascii="Times New Roman" w:hAnsi="Times New Roman" w:cs="Times New Roman"/>
          <w:sz w:val="28"/>
          <w:szCs w:val="28"/>
          <w:lang w:val="uk-UA"/>
        </w:rPr>
        <w:t xml:space="preserve"> «Протидія та попередження боулінгу в закладах освіти</w:t>
      </w:r>
      <w:r w:rsidR="00350A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71CEE">
        <w:rPr>
          <w:rFonts w:ascii="Times New Roman" w:hAnsi="Times New Roman" w:cs="Times New Roman"/>
          <w:sz w:val="28"/>
          <w:szCs w:val="28"/>
          <w:lang w:val="uk-UA"/>
        </w:rPr>
        <w:t>, «Формування позитивної мотивації особистості педагога у вимірі освітніх змін»</w:t>
      </w:r>
      <w:r w:rsidR="00350A64">
        <w:rPr>
          <w:rFonts w:ascii="Times New Roman" w:hAnsi="Times New Roman" w:cs="Times New Roman"/>
          <w:sz w:val="28"/>
          <w:szCs w:val="28"/>
          <w:lang w:val="uk-UA"/>
        </w:rPr>
        <w:t xml:space="preserve"> та  «Основи сім</w:t>
      </w:r>
      <w:r w:rsidR="00350A64" w:rsidRPr="00E71CEE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350A64">
        <w:rPr>
          <w:rFonts w:ascii="Times New Roman" w:hAnsi="Times New Roman" w:cs="Times New Roman"/>
          <w:sz w:val="28"/>
          <w:szCs w:val="28"/>
          <w:lang w:val="uk-UA"/>
        </w:rPr>
        <w:t>ї».</w:t>
      </w:r>
    </w:p>
    <w:p w:rsidR="003E5B24" w:rsidRPr="00350A64" w:rsidRDefault="00B91C6F" w:rsidP="00350A64">
      <w:pPr>
        <w:pStyle w:val="a5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Науково-методична робота:</w:t>
      </w:r>
    </w:p>
    <w:p w:rsidR="000B78D9" w:rsidRDefault="000B78D9" w:rsidP="007E7D91">
      <w:pPr>
        <w:pStyle w:val="a5"/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перше місце у І етапі і  участь у ІІ етапі Всеукраїнського конкурсу авторських програм практичних психологів і соціальних педагогів «Нові технології у новій школі у номінації «</w:t>
      </w:r>
      <w:proofErr w:type="spellStart"/>
      <w:r w:rsidRPr="00350A64">
        <w:rPr>
          <w:rFonts w:ascii="Times New Roman" w:hAnsi="Times New Roman" w:cs="Times New Roman"/>
          <w:sz w:val="28"/>
          <w:szCs w:val="28"/>
          <w:lang w:val="uk-UA"/>
        </w:rPr>
        <w:t>Корекційно-розвиткові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програми».</w:t>
      </w:r>
    </w:p>
    <w:p w:rsidR="000B78D9" w:rsidRPr="00350A64" w:rsidRDefault="000B78D9" w:rsidP="007E7D91">
      <w:pPr>
        <w:pStyle w:val="a5"/>
        <w:numPr>
          <w:ilvl w:val="0"/>
          <w:numId w:val="1"/>
        </w:numPr>
        <w:spacing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>програм</w:t>
      </w:r>
      <w:r w:rsidR="00350A6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для успішної адаптації першокласників в умовах НУШ «У колі дружньої родини – знаходить щастя кожна дитина».</w:t>
      </w:r>
      <w:r w:rsidR="007E7D91">
        <w:rPr>
          <w:rFonts w:ascii="Times New Roman" w:hAnsi="Times New Roman" w:cs="Times New Roman"/>
          <w:sz w:val="28"/>
          <w:szCs w:val="28"/>
          <w:lang w:val="uk-UA"/>
        </w:rPr>
        <w:t xml:space="preserve"> Розглянуто на  експертній комісії 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>для проведення експертизи психологічного і соціального інструментарію</w:t>
      </w:r>
      <w:r w:rsidR="007E7D91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>05.12.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2019р.</w:t>
      </w:r>
      <w:r w:rsidR="00350A64">
        <w:rPr>
          <w:rFonts w:ascii="Times New Roman" w:hAnsi="Times New Roman" w:cs="Times New Roman"/>
          <w:sz w:val="28"/>
          <w:szCs w:val="28"/>
          <w:lang w:val="uk-UA"/>
        </w:rPr>
        <w:t>, с. 48.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 xml:space="preserve"> Дана програма подана для розгляду обласній експертній комісії;</w:t>
      </w:r>
    </w:p>
    <w:p w:rsidR="00A65AD7" w:rsidRPr="00350A64" w:rsidRDefault="00EC00D1" w:rsidP="007E7D91">
      <w:pPr>
        <w:pStyle w:val="a5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методичний </w:t>
      </w:r>
      <w:r w:rsidR="00A65AD7" w:rsidRPr="00350A64">
        <w:rPr>
          <w:rFonts w:ascii="Times New Roman" w:hAnsi="Times New Roman" w:cs="Times New Roman"/>
          <w:sz w:val="28"/>
          <w:szCs w:val="28"/>
          <w:lang w:val="uk-UA"/>
        </w:rPr>
        <w:t>посібник «Робота з учнями «групи ризику»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радою </w:t>
      </w:r>
      <w:r w:rsidR="00B91C6F" w:rsidRPr="00350A64">
        <w:rPr>
          <w:rFonts w:ascii="Times New Roman" w:hAnsi="Times New Roman" w:cs="Times New Roman"/>
          <w:sz w:val="28"/>
          <w:szCs w:val="28"/>
          <w:lang w:val="uk-UA"/>
        </w:rPr>
        <w:t>Бучацьк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>ого РКМК від 12.01.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2016р.,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№1,</w:t>
      </w:r>
      <w:r w:rsidR="00C17B9B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с.68.</w:t>
      </w:r>
    </w:p>
    <w:p w:rsidR="00B91C6F" w:rsidRPr="00350A64" w:rsidRDefault="00B91C6F" w:rsidP="007E7D91">
      <w:pPr>
        <w:pStyle w:val="a5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співавтор методичного посібника «Психологічний супровід зовнішнього незалежного оцінювання». 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 xml:space="preserve">Рекомендовано радою </w:t>
      </w:r>
      <w:r w:rsidR="004B227B" w:rsidRPr="00350A64">
        <w:rPr>
          <w:rFonts w:ascii="Times New Roman" w:hAnsi="Times New Roman" w:cs="Times New Roman"/>
          <w:sz w:val="28"/>
          <w:szCs w:val="28"/>
          <w:lang w:val="uk-UA"/>
        </w:rPr>
        <w:t>Бучацьк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>ого РКМК від 30.03.2018</w:t>
      </w:r>
      <w:r w:rsidR="004B227B" w:rsidRPr="00350A64">
        <w:rPr>
          <w:rFonts w:ascii="Times New Roman" w:hAnsi="Times New Roman" w:cs="Times New Roman"/>
          <w:sz w:val="28"/>
          <w:szCs w:val="28"/>
          <w:lang w:val="uk-UA"/>
        </w:rPr>
        <w:t>р.,</w:t>
      </w:r>
      <w:r w:rsidR="004B227B">
        <w:rPr>
          <w:rFonts w:ascii="Times New Roman" w:hAnsi="Times New Roman" w:cs="Times New Roman"/>
          <w:sz w:val="28"/>
          <w:szCs w:val="28"/>
          <w:lang w:val="uk-UA"/>
        </w:rPr>
        <w:t xml:space="preserve"> протокол №3</w:t>
      </w:r>
      <w:r w:rsidR="00DE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350A64">
        <w:rPr>
          <w:rFonts w:ascii="Times New Roman" w:hAnsi="Times New Roman" w:cs="Times New Roman"/>
          <w:sz w:val="28"/>
          <w:szCs w:val="28"/>
          <w:lang w:val="uk-UA"/>
        </w:rPr>
        <w:t>Заг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ред.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Н.В.</w:t>
      </w:r>
      <w:proofErr w:type="spellStart"/>
      <w:r w:rsidRPr="00350A64">
        <w:rPr>
          <w:rFonts w:ascii="Times New Roman" w:hAnsi="Times New Roman" w:cs="Times New Roman"/>
          <w:sz w:val="28"/>
          <w:szCs w:val="28"/>
          <w:lang w:val="uk-UA"/>
        </w:rPr>
        <w:t>Хоміцька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>, с.48.</w:t>
      </w:r>
    </w:p>
    <w:p w:rsidR="001B0AC9" w:rsidRPr="00350A64" w:rsidRDefault="00B91C6F" w:rsidP="007E7D91">
      <w:pPr>
        <w:pStyle w:val="a5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350A64">
        <w:rPr>
          <w:rFonts w:ascii="Times New Roman" w:hAnsi="Times New Roman" w:cs="Times New Roman"/>
          <w:sz w:val="28"/>
          <w:szCs w:val="28"/>
          <w:lang w:val="uk-UA"/>
        </w:rPr>
        <w:t>публікація</w:t>
      </w:r>
      <w:r w:rsidR="00A65AD7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у журналі «Відкритий урок: розробки, технології, досвід» заняття «</w:t>
      </w:r>
      <w:r w:rsidR="0056189E" w:rsidRPr="00350A64">
        <w:rPr>
          <w:rFonts w:ascii="Times New Roman" w:hAnsi="Times New Roman" w:cs="Times New Roman"/>
          <w:sz w:val="28"/>
          <w:szCs w:val="28"/>
          <w:lang w:val="uk-UA"/>
        </w:rPr>
        <w:t>У полум’ї професії,</w:t>
      </w:r>
      <w:r w:rsidR="00843ED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189E" w:rsidRPr="00350A64">
        <w:rPr>
          <w:rFonts w:ascii="Times New Roman" w:hAnsi="Times New Roman" w:cs="Times New Roman"/>
          <w:sz w:val="28"/>
          <w:szCs w:val="28"/>
          <w:lang w:val="uk-UA"/>
        </w:rPr>
        <w:t>або я</w:t>
      </w:r>
      <w:r w:rsidR="00A65AD7"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к уникнути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педагогічного вигоря</w:t>
      </w:r>
      <w:r w:rsidR="0018687F" w:rsidRPr="00350A64"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="00A65AD7" w:rsidRPr="007E7D9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7E7D9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376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010E4" w:rsidRPr="007441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Матеріал</w:t>
      </w:r>
      <w:r w:rsidR="00C376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010E4" w:rsidRPr="007441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розміщено в рамках проведення Форуму педагогічних</w:t>
      </w:r>
      <w:r w:rsidR="00C37606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E010E4" w:rsidRPr="0074412B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ідей «УРОК»</w:t>
      </w:r>
      <w:r w:rsidR="00DE47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2016</w:t>
      </w:r>
      <w:r w:rsidR="00DE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1B0AC9" w:rsidRPr="00350A64" w:rsidRDefault="001B0AC9" w:rsidP="00350A64">
      <w:pPr>
        <w:pStyle w:val="a5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Бучацький районний комунальний методичний кабінет порушує клопотання перед науково-методичною радою інституту щодо розгляду матеріалів та схвалення методичних розробок педагогічного працівника </w:t>
      </w:r>
      <w:proofErr w:type="spellStart"/>
      <w:r w:rsidRPr="00350A64">
        <w:rPr>
          <w:rFonts w:ascii="Times New Roman" w:hAnsi="Times New Roman" w:cs="Times New Roman"/>
          <w:sz w:val="28"/>
          <w:szCs w:val="28"/>
          <w:lang w:val="uk-UA"/>
        </w:rPr>
        <w:t>Гудз</w:t>
      </w:r>
      <w:proofErr w:type="spellEnd"/>
      <w:r w:rsidRPr="00350A64">
        <w:rPr>
          <w:rFonts w:ascii="Times New Roman" w:hAnsi="Times New Roman" w:cs="Times New Roman"/>
          <w:sz w:val="28"/>
          <w:szCs w:val="28"/>
          <w:lang w:val="uk-UA"/>
        </w:rPr>
        <w:t xml:space="preserve"> Лесі Антонівни, практичного психолога Бучацької ЗОШ І-ІІІ ст. №1, яка претендує на присвоєння</w:t>
      </w:r>
      <w:r w:rsidR="00DE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педагогічного</w:t>
      </w:r>
      <w:r w:rsidR="00DE47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звання</w:t>
      </w:r>
      <w:r w:rsidR="00905F3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938EF" w:rsidRPr="00350A64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Практичний психолог-методист</w:t>
      </w:r>
      <w:r w:rsidR="00C938EF" w:rsidRPr="00350A64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50A6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938EF" w:rsidRPr="00542AEA" w:rsidRDefault="00C938EF" w:rsidP="00C938EF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lang w:val="uk-UA"/>
        </w:rPr>
      </w:pPr>
      <w:r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>Завідувач</w:t>
      </w:r>
    </w:p>
    <w:p w:rsidR="00C938EF" w:rsidRPr="00542AEA" w:rsidRDefault="00C938EF" w:rsidP="00C938EF">
      <w:pPr>
        <w:spacing w:after="0" w:line="240" w:lineRule="auto"/>
        <w:jc w:val="both"/>
        <w:rPr>
          <w:rFonts w:ascii="Times New Roman" w:hAnsi="Times New Roman" w:cs="Times New Roman"/>
          <w:b/>
          <w:color w:val="191919"/>
          <w:sz w:val="28"/>
          <w:lang w:val="uk-UA"/>
        </w:rPr>
      </w:pPr>
      <w:r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>Бучацьким</w:t>
      </w:r>
      <w:r w:rsidR="00E47BF1" w:rsidRPr="00E47BF1">
        <w:rPr>
          <w:rFonts w:ascii="Times New Roman" w:hAnsi="Times New Roman" w:cs="Times New Roman"/>
          <w:b/>
          <w:color w:val="191919"/>
          <w:sz w:val="28"/>
        </w:rPr>
        <w:t xml:space="preserve"> </w:t>
      </w:r>
      <w:r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>районним</w:t>
      </w:r>
    </w:p>
    <w:p w:rsidR="00FF24A1" w:rsidRPr="00542AEA" w:rsidRDefault="00E47BF1" w:rsidP="00872ADB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28"/>
          <w:lang w:val="uk-UA"/>
        </w:rPr>
      </w:pPr>
      <w:r>
        <w:rPr>
          <w:rFonts w:ascii="Times New Roman" w:hAnsi="Times New Roman" w:cs="Times New Roman"/>
          <w:b/>
          <w:color w:val="191919"/>
          <w:sz w:val="28"/>
          <w:lang w:val="uk-UA"/>
        </w:rPr>
        <w:t>к</w:t>
      </w:r>
      <w:r w:rsidR="00C938EF"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>омунальним</w:t>
      </w:r>
      <w:r>
        <w:rPr>
          <w:rFonts w:ascii="Times New Roman" w:hAnsi="Times New Roman" w:cs="Times New Roman"/>
          <w:b/>
          <w:color w:val="191919"/>
          <w:sz w:val="28"/>
          <w:lang w:val="uk-UA"/>
        </w:rPr>
        <w:t xml:space="preserve"> </w:t>
      </w:r>
      <w:r w:rsidR="00C938EF"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>методичним</w:t>
      </w:r>
      <w:r>
        <w:rPr>
          <w:rFonts w:ascii="Times New Roman" w:hAnsi="Times New Roman" w:cs="Times New Roman"/>
          <w:b/>
          <w:color w:val="191919"/>
          <w:sz w:val="28"/>
          <w:lang w:val="uk-UA"/>
        </w:rPr>
        <w:t xml:space="preserve"> </w:t>
      </w:r>
      <w:r w:rsidR="00C938EF"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>кабінетом</w:t>
      </w:r>
      <w:r w:rsidR="00C938EF"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ab/>
      </w:r>
      <w:r w:rsidR="00C938EF"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ab/>
      </w:r>
      <w:r w:rsidR="00C938EF"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ab/>
      </w:r>
      <w:r w:rsidR="00C938EF" w:rsidRPr="00542AEA">
        <w:rPr>
          <w:rFonts w:ascii="Times New Roman" w:hAnsi="Times New Roman" w:cs="Times New Roman"/>
          <w:b/>
          <w:color w:val="191919"/>
          <w:sz w:val="28"/>
          <w:lang w:val="uk-UA"/>
        </w:rPr>
        <w:tab/>
        <w:t>І.В. Чайківський</w:t>
      </w:r>
    </w:p>
    <w:sectPr w:rsidR="00FF24A1" w:rsidRPr="00542AEA" w:rsidSect="004B227B"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lga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606B"/>
    <w:multiLevelType w:val="hybridMultilevel"/>
    <w:tmpl w:val="11FA0EBE"/>
    <w:lvl w:ilvl="0" w:tplc="06E4C4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F9804192">
      <w:numFmt w:val="bullet"/>
      <w:lvlText w:val="-"/>
      <w:lvlJc w:val="left"/>
      <w:pPr>
        <w:ind w:left="2291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BC654A1"/>
    <w:multiLevelType w:val="hybridMultilevel"/>
    <w:tmpl w:val="D1566888"/>
    <w:lvl w:ilvl="0" w:tplc="06E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33B9"/>
    <w:multiLevelType w:val="hybridMultilevel"/>
    <w:tmpl w:val="4A0646B6"/>
    <w:lvl w:ilvl="0" w:tplc="74AED6CE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940DCC"/>
    <w:multiLevelType w:val="hybridMultilevel"/>
    <w:tmpl w:val="12EC6D94"/>
    <w:lvl w:ilvl="0" w:tplc="06E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A40787"/>
    <w:multiLevelType w:val="hybridMultilevel"/>
    <w:tmpl w:val="E8F6E850"/>
    <w:lvl w:ilvl="0" w:tplc="06E4C4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63C1D"/>
    <w:multiLevelType w:val="hybridMultilevel"/>
    <w:tmpl w:val="AAACF4E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4AC53C2"/>
    <w:multiLevelType w:val="hybridMultilevel"/>
    <w:tmpl w:val="F20C51BA"/>
    <w:lvl w:ilvl="0" w:tplc="06E4C43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84E4839"/>
    <w:multiLevelType w:val="hybridMultilevel"/>
    <w:tmpl w:val="CD4E9D3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8">
    <w:nsid w:val="6BF1458F"/>
    <w:multiLevelType w:val="hybridMultilevel"/>
    <w:tmpl w:val="47E4483C"/>
    <w:lvl w:ilvl="0" w:tplc="43F6BD4A">
      <w:numFmt w:val="bullet"/>
      <w:lvlText w:val="-"/>
      <w:lvlJc w:val="left"/>
      <w:pPr>
        <w:ind w:left="114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8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</w:abstractNum>
  <w:abstractNum w:abstractNumId="9">
    <w:nsid w:val="796A3595"/>
    <w:multiLevelType w:val="multilevel"/>
    <w:tmpl w:val="B720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45"/>
    <w:rsid w:val="00076684"/>
    <w:rsid w:val="000B78D9"/>
    <w:rsid w:val="000F390B"/>
    <w:rsid w:val="00110B50"/>
    <w:rsid w:val="001541CE"/>
    <w:rsid w:val="001677D3"/>
    <w:rsid w:val="001761F9"/>
    <w:rsid w:val="0018687F"/>
    <w:rsid w:val="001B0AC9"/>
    <w:rsid w:val="001E136D"/>
    <w:rsid w:val="001F18E6"/>
    <w:rsid w:val="002D4FD2"/>
    <w:rsid w:val="002D7F12"/>
    <w:rsid w:val="00331782"/>
    <w:rsid w:val="00342E26"/>
    <w:rsid w:val="00350A64"/>
    <w:rsid w:val="003E2304"/>
    <w:rsid w:val="003E5B24"/>
    <w:rsid w:val="004B227B"/>
    <w:rsid w:val="00515894"/>
    <w:rsid w:val="00540609"/>
    <w:rsid w:val="00542AEA"/>
    <w:rsid w:val="0056189E"/>
    <w:rsid w:val="00593688"/>
    <w:rsid w:val="00595A6C"/>
    <w:rsid w:val="005A3893"/>
    <w:rsid w:val="005B3ABD"/>
    <w:rsid w:val="00633016"/>
    <w:rsid w:val="006609CC"/>
    <w:rsid w:val="006A4D79"/>
    <w:rsid w:val="0074412B"/>
    <w:rsid w:val="007E7A4A"/>
    <w:rsid w:val="007E7D91"/>
    <w:rsid w:val="007F4F3B"/>
    <w:rsid w:val="00843EDA"/>
    <w:rsid w:val="00872ADB"/>
    <w:rsid w:val="00875151"/>
    <w:rsid w:val="008C5DF6"/>
    <w:rsid w:val="008C6398"/>
    <w:rsid w:val="00905F31"/>
    <w:rsid w:val="00953FC6"/>
    <w:rsid w:val="00986D2F"/>
    <w:rsid w:val="00990003"/>
    <w:rsid w:val="009971FD"/>
    <w:rsid w:val="00A35A81"/>
    <w:rsid w:val="00A37A2E"/>
    <w:rsid w:val="00A4634A"/>
    <w:rsid w:val="00A52C5E"/>
    <w:rsid w:val="00A65AD7"/>
    <w:rsid w:val="00A9323E"/>
    <w:rsid w:val="00AC4196"/>
    <w:rsid w:val="00AC684D"/>
    <w:rsid w:val="00AF47D3"/>
    <w:rsid w:val="00B25B16"/>
    <w:rsid w:val="00B6200F"/>
    <w:rsid w:val="00B91C6F"/>
    <w:rsid w:val="00C17B9B"/>
    <w:rsid w:val="00C36384"/>
    <w:rsid w:val="00C37606"/>
    <w:rsid w:val="00C448B9"/>
    <w:rsid w:val="00C6335B"/>
    <w:rsid w:val="00C938EF"/>
    <w:rsid w:val="00CE4D97"/>
    <w:rsid w:val="00CF535F"/>
    <w:rsid w:val="00DA05F9"/>
    <w:rsid w:val="00DE476E"/>
    <w:rsid w:val="00E010E4"/>
    <w:rsid w:val="00E47BF1"/>
    <w:rsid w:val="00E5114C"/>
    <w:rsid w:val="00E71CEE"/>
    <w:rsid w:val="00EA129E"/>
    <w:rsid w:val="00EC00D1"/>
    <w:rsid w:val="00F17C45"/>
    <w:rsid w:val="00FF24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A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4"/>
      <w:lang w:val="uk-UA"/>
    </w:rPr>
  </w:style>
  <w:style w:type="paragraph" w:styleId="2">
    <w:name w:val="heading 2"/>
    <w:basedOn w:val="a"/>
    <w:next w:val="a"/>
    <w:link w:val="20"/>
    <w:qFormat/>
    <w:rsid w:val="001B0AC9"/>
    <w:pPr>
      <w:keepNext/>
      <w:spacing w:after="0" w:line="240" w:lineRule="auto"/>
      <w:jc w:val="center"/>
      <w:outlineLvl w:val="1"/>
    </w:pPr>
    <w:rPr>
      <w:rFonts w:ascii="Olga" w:eastAsia="Times New Roman" w:hAnsi="Olga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C9"/>
    <w:rPr>
      <w:rFonts w:ascii="Times New Roman" w:eastAsia="Times New Roman" w:hAnsi="Times New Roman" w:cs="Times New Roman"/>
      <w:i/>
      <w:iCs/>
      <w:sz w:val="2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B0AC9"/>
    <w:rPr>
      <w:rFonts w:ascii="Olga" w:eastAsia="Times New Roman" w:hAnsi="Olga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1B0AC9"/>
    <w:pPr>
      <w:widowControl w:val="0"/>
      <w:suppressAutoHyphens/>
      <w:autoSpaceDE w:val="0"/>
      <w:ind w:left="720"/>
    </w:pPr>
    <w:rPr>
      <w:rFonts w:ascii="Calibri" w:eastAsia="Times New Roman" w:hAnsi="Calibri" w:cs="Calibri"/>
      <w:color w:val="00000A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B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A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B0AC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i/>
      <w:iCs/>
      <w:sz w:val="20"/>
      <w:szCs w:val="24"/>
      <w:lang w:val="uk-UA"/>
    </w:rPr>
  </w:style>
  <w:style w:type="paragraph" w:styleId="2">
    <w:name w:val="heading 2"/>
    <w:basedOn w:val="a"/>
    <w:next w:val="a"/>
    <w:link w:val="20"/>
    <w:qFormat/>
    <w:rsid w:val="001B0AC9"/>
    <w:pPr>
      <w:keepNext/>
      <w:spacing w:after="0" w:line="240" w:lineRule="auto"/>
      <w:jc w:val="center"/>
      <w:outlineLvl w:val="1"/>
    </w:pPr>
    <w:rPr>
      <w:rFonts w:ascii="Olga" w:eastAsia="Times New Roman" w:hAnsi="Olga" w:cs="Times New Roman"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0AC9"/>
    <w:rPr>
      <w:rFonts w:ascii="Times New Roman" w:eastAsia="Times New Roman" w:hAnsi="Times New Roman" w:cs="Times New Roman"/>
      <w:i/>
      <w:iCs/>
      <w:sz w:val="20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1B0AC9"/>
    <w:rPr>
      <w:rFonts w:ascii="Olga" w:eastAsia="Times New Roman" w:hAnsi="Olga" w:cs="Times New Roman"/>
      <w:sz w:val="28"/>
      <w:szCs w:val="20"/>
      <w:lang w:val="uk-UA" w:eastAsia="ru-RU"/>
    </w:rPr>
  </w:style>
  <w:style w:type="paragraph" w:customStyle="1" w:styleId="11">
    <w:name w:val="Абзац списка1"/>
    <w:basedOn w:val="a"/>
    <w:uiPriority w:val="99"/>
    <w:rsid w:val="001B0AC9"/>
    <w:pPr>
      <w:widowControl w:val="0"/>
      <w:suppressAutoHyphens/>
      <w:autoSpaceDE w:val="0"/>
      <w:ind w:left="720"/>
    </w:pPr>
    <w:rPr>
      <w:rFonts w:ascii="Calibri" w:eastAsia="Times New Roman" w:hAnsi="Calibri" w:cs="Calibri"/>
      <w:color w:val="00000A"/>
      <w:lang w:val="uk-UA" w:eastAsia="zh-CN"/>
    </w:rPr>
  </w:style>
  <w:style w:type="paragraph" w:styleId="a3">
    <w:name w:val="Balloon Text"/>
    <w:basedOn w:val="a"/>
    <w:link w:val="a4"/>
    <w:uiPriority w:val="99"/>
    <w:semiHidden/>
    <w:unhideWhenUsed/>
    <w:rsid w:val="001B0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0A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B0A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5355-F8D5-44A1-9B1C-3CD40660F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833</Words>
  <Characters>4753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Igor</cp:lastModifiedBy>
  <cp:revision>2</cp:revision>
  <cp:lastPrinted>2020-02-12T11:01:00Z</cp:lastPrinted>
  <dcterms:created xsi:type="dcterms:W3CDTF">2020-02-12T11:09:00Z</dcterms:created>
  <dcterms:modified xsi:type="dcterms:W3CDTF">2020-02-12T11:09:00Z</dcterms:modified>
</cp:coreProperties>
</file>