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D05" w:rsidRDefault="00F42F14" w:rsidP="009E697F">
      <w:pPr>
        <w:tabs>
          <w:tab w:val="left" w:pos="10566"/>
        </w:tabs>
        <w:spacing w:after="0"/>
        <w:ind w:left="-14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</w:t>
      </w:r>
    </w:p>
    <w:p w:rsidR="00C84D05" w:rsidRDefault="00F42F14">
      <w:pPr>
        <w:tabs>
          <w:tab w:val="left" w:pos="10566"/>
        </w:tabs>
        <w:spacing w:after="0"/>
        <w:jc w:val="center"/>
        <w:rPr>
          <w:rFonts w:ascii="Times New Roman" w:eastAsia="Times New Roman" w:hAnsi="Times New Roman" w:cs="Times New Roman"/>
          <w:b/>
          <w:i/>
          <w:color w:val="632423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632423"/>
          <w:sz w:val="32"/>
          <w:szCs w:val="32"/>
        </w:rPr>
        <w:t>Чортківська</w:t>
      </w:r>
      <w:proofErr w:type="spellEnd"/>
      <w:r>
        <w:rPr>
          <w:rFonts w:ascii="Times New Roman" w:eastAsia="Times New Roman" w:hAnsi="Times New Roman" w:cs="Times New Roman"/>
          <w:b/>
          <w:i/>
          <w:color w:val="632423"/>
          <w:sz w:val="32"/>
          <w:szCs w:val="32"/>
        </w:rPr>
        <w:t xml:space="preserve"> гімназія ім. Маркіяна Шашкевича</w:t>
      </w:r>
    </w:p>
    <w:p w:rsidR="009E697F" w:rsidRDefault="009E697F">
      <w:pPr>
        <w:tabs>
          <w:tab w:val="left" w:pos="10566"/>
        </w:tabs>
        <w:spacing w:after="0"/>
        <w:jc w:val="center"/>
        <w:rPr>
          <w:rFonts w:ascii="Times New Roman" w:eastAsia="Times New Roman" w:hAnsi="Times New Roman" w:cs="Times New Roman"/>
          <w:b/>
          <w:i/>
          <w:color w:val="632423"/>
          <w:sz w:val="32"/>
          <w:szCs w:val="32"/>
        </w:rPr>
      </w:pPr>
    </w:p>
    <w:p w:rsidR="009E697F" w:rsidRDefault="009E697F">
      <w:pPr>
        <w:tabs>
          <w:tab w:val="left" w:pos="10566"/>
        </w:tabs>
        <w:spacing w:after="0"/>
        <w:jc w:val="center"/>
        <w:rPr>
          <w:rFonts w:ascii="Times New Roman" w:eastAsia="Times New Roman" w:hAnsi="Times New Roman" w:cs="Times New Roman"/>
          <w:b/>
          <w:i/>
          <w:color w:val="632423"/>
          <w:sz w:val="32"/>
          <w:szCs w:val="32"/>
        </w:rPr>
      </w:pPr>
    </w:p>
    <w:p w:rsidR="009E697F" w:rsidRDefault="009E697F">
      <w:pPr>
        <w:tabs>
          <w:tab w:val="left" w:pos="10566"/>
        </w:tabs>
        <w:spacing w:after="0"/>
        <w:jc w:val="center"/>
        <w:rPr>
          <w:rFonts w:ascii="Times New Roman" w:eastAsia="Times New Roman" w:hAnsi="Times New Roman" w:cs="Times New Roman"/>
          <w:b/>
          <w:i/>
          <w:color w:val="632423"/>
          <w:sz w:val="32"/>
          <w:szCs w:val="32"/>
        </w:rPr>
      </w:pPr>
    </w:p>
    <w:p w:rsidR="009E697F" w:rsidRDefault="009E697F">
      <w:pPr>
        <w:tabs>
          <w:tab w:val="left" w:pos="10566"/>
        </w:tabs>
        <w:spacing w:after="0"/>
        <w:jc w:val="center"/>
        <w:rPr>
          <w:rFonts w:ascii="Times New Roman" w:eastAsia="Times New Roman" w:hAnsi="Times New Roman" w:cs="Times New Roman"/>
          <w:b/>
          <w:i/>
          <w:color w:val="632423"/>
          <w:sz w:val="32"/>
          <w:szCs w:val="32"/>
        </w:rPr>
      </w:pPr>
    </w:p>
    <w:p w:rsidR="009E697F" w:rsidRDefault="009E697F" w:rsidP="009E697F">
      <w:pPr>
        <w:tabs>
          <w:tab w:val="left" w:pos="10566"/>
        </w:tabs>
        <w:spacing w:after="0"/>
        <w:jc w:val="center"/>
        <w:rPr>
          <w:rFonts w:ascii="Book Antiqua" w:eastAsia="Times New Roman" w:hAnsi="Book Antiqua" w:cs="Times New Roman"/>
          <w:b/>
          <w:color w:val="632423"/>
          <w:sz w:val="44"/>
          <w:szCs w:val="44"/>
        </w:rPr>
      </w:pPr>
    </w:p>
    <w:p w:rsidR="00464788" w:rsidRDefault="00464788" w:rsidP="009E697F">
      <w:pPr>
        <w:tabs>
          <w:tab w:val="left" w:pos="10566"/>
        </w:tabs>
        <w:spacing w:after="0"/>
        <w:jc w:val="center"/>
        <w:rPr>
          <w:rFonts w:ascii="Book Antiqua" w:eastAsia="Times New Roman" w:hAnsi="Book Antiqua" w:cs="Times New Roman"/>
          <w:b/>
          <w:color w:val="632423"/>
          <w:sz w:val="44"/>
          <w:szCs w:val="44"/>
        </w:rPr>
      </w:pPr>
    </w:p>
    <w:p w:rsidR="00464788" w:rsidRPr="009E697F" w:rsidRDefault="00464788" w:rsidP="009E697F">
      <w:pPr>
        <w:tabs>
          <w:tab w:val="left" w:pos="10566"/>
        </w:tabs>
        <w:spacing w:after="0"/>
        <w:jc w:val="center"/>
        <w:rPr>
          <w:rFonts w:ascii="Book Antiqua" w:eastAsia="Times New Roman" w:hAnsi="Book Antiqua" w:cs="Times New Roman"/>
          <w:b/>
          <w:color w:val="632423"/>
          <w:sz w:val="44"/>
          <w:szCs w:val="44"/>
        </w:rPr>
      </w:pPr>
    </w:p>
    <w:p w:rsidR="009E697F" w:rsidRPr="009E697F" w:rsidRDefault="009E697F" w:rsidP="009E697F">
      <w:pPr>
        <w:tabs>
          <w:tab w:val="left" w:pos="10566"/>
        </w:tabs>
        <w:spacing w:after="0"/>
        <w:jc w:val="center"/>
        <w:rPr>
          <w:rFonts w:ascii="Book Antiqua" w:eastAsia="Wide Latin" w:hAnsi="Book Antiqua" w:cs="Wide Latin"/>
          <w:b/>
          <w:color w:val="632423"/>
          <w:sz w:val="44"/>
          <w:szCs w:val="44"/>
        </w:rPr>
      </w:pPr>
      <w:r>
        <w:rPr>
          <w:rFonts w:ascii="Book Antiqua" w:eastAsia="Times New Roman" w:hAnsi="Book Antiqua" w:cs="Times New Roman"/>
          <w:b/>
          <w:color w:val="632423"/>
          <w:sz w:val="44"/>
          <w:szCs w:val="44"/>
        </w:rPr>
        <w:t>ДОСВІД</w:t>
      </w:r>
      <w:r w:rsidRPr="009E697F">
        <w:rPr>
          <w:rFonts w:ascii="Book Antiqua" w:eastAsia="Wide Latin" w:hAnsi="Book Antiqua" w:cs="Wide Latin"/>
          <w:b/>
          <w:color w:val="632423"/>
          <w:sz w:val="44"/>
          <w:szCs w:val="44"/>
        </w:rPr>
        <w:t xml:space="preserve"> </w:t>
      </w:r>
      <w:r w:rsidRPr="009E697F">
        <w:rPr>
          <w:rFonts w:ascii="Book Antiqua" w:eastAsia="Times New Roman" w:hAnsi="Book Antiqua" w:cs="Times New Roman"/>
          <w:b/>
          <w:color w:val="632423"/>
          <w:sz w:val="44"/>
          <w:szCs w:val="44"/>
        </w:rPr>
        <w:t>РОБОТИ</w:t>
      </w:r>
    </w:p>
    <w:p w:rsidR="009E697F" w:rsidRPr="009E697F" w:rsidRDefault="009E697F" w:rsidP="009E697F">
      <w:pPr>
        <w:tabs>
          <w:tab w:val="left" w:pos="10566"/>
        </w:tabs>
        <w:spacing w:after="0"/>
        <w:jc w:val="center"/>
        <w:rPr>
          <w:rFonts w:ascii="Book Antiqua" w:eastAsia="Wide Latin" w:hAnsi="Book Antiqua" w:cs="Wide Latin"/>
          <w:b/>
          <w:color w:val="632423"/>
          <w:sz w:val="40"/>
          <w:szCs w:val="40"/>
        </w:rPr>
      </w:pPr>
      <w:r w:rsidRPr="009E697F">
        <w:rPr>
          <w:rFonts w:ascii="Book Antiqua" w:eastAsia="Times New Roman" w:hAnsi="Book Antiqua" w:cs="Times New Roman"/>
          <w:b/>
          <w:color w:val="632423"/>
          <w:sz w:val="40"/>
          <w:szCs w:val="40"/>
        </w:rPr>
        <w:t>вчителя</w:t>
      </w:r>
      <w:r w:rsidRPr="009E697F">
        <w:rPr>
          <w:rFonts w:ascii="Book Antiqua" w:eastAsia="Wide Latin" w:hAnsi="Book Antiqua" w:cs="Wide Latin"/>
          <w:b/>
          <w:color w:val="632423"/>
          <w:sz w:val="40"/>
          <w:szCs w:val="40"/>
        </w:rPr>
        <w:t xml:space="preserve"> </w:t>
      </w:r>
      <w:r w:rsidRPr="009E697F">
        <w:rPr>
          <w:rFonts w:ascii="Book Antiqua" w:eastAsia="Times New Roman" w:hAnsi="Book Antiqua" w:cs="Times New Roman"/>
          <w:b/>
          <w:color w:val="632423"/>
          <w:sz w:val="40"/>
          <w:szCs w:val="40"/>
        </w:rPr>
        <w:t>початкових</w:t>
      </w:r>
      <w:r w:rsidRPr="009E697F">
        <w:rPr>
          <w:rFonts w:ascii="Book Antiqua" w:eastAsia="Wide Latin" w:hAnsi="Book Antiqua" w:cs="Wide Latin"/>
          <w:b/>
          <w:color w:val="632423"/>
          <w:sz w:val="40"/>
          <w:szCs w:val="40"/>
        </w:rPr>
        <w:t xml:space="preserve"> </w:t>
      </w:r>
      <w:r w:rsidRPr="009E697F">
        <w:rPr>
          <w:rFonts w:ascii="Book Antiqua" w:eastAsia="Times New Roman" w:hAnsi="Book Antiqua" w:cs="Times New Roman"/>
          <w:b/>
          <w:color w:val="632423"/>
          <w:sz w:val="40"/>
          <w:szCs w:val="40"/>
        </w:rPr>
        <w:t>класів</w:t>
      </w:r>
    </w:p>
    <w:p w:rsidR="009E697F" w:rsidRPr="009E697F" w:rsidRDefault="009E697F" w:rsidP="009E697F">
      <w:pPr>
        <w:tabs>
          <w:tab w:val="left" w:pos="10566"/>
        </w:tabs>
        <w:spacing w:after="0"/>
        <w:ind w:right="-426"/>
        <w:jc w:val="center"/>
        <w:rPr>
          <w:rFonts w:ascii="Book Antiqua" w:eastAsia="Wide Latin" w:hAnsi="Book Antiqua" w:cs="Wide Latin"/>
          <w:b/>
          <w:color w:val="632423"/>
          <w:sz w:val="40"/>
          <w:szCs w:val="40"/>
        </w:rPr>
      </w:pPr>
      <w:proofErr w:type="spellStart"/>
      <w:r w:rsidRPr="009E697F">
        <w:rPr>
          <w:rFonts w:ascii="Book Antiqua" w:eastAsia="Times New Roman" w:hAnsi="Book Antiqua" w:cs="Times New Roman"/>
          <w:b/>
          <w:color w:val="632423"/>
          <w:sz w:val="40"/>
          <w:szCs w:val="40"/>
        </w:rPr>
        <w:t>Чортківської</w:t>
      </w:r>
      <w:proofErr w:type="spellEnd"/>
      <w:r w:rsidRPr="009E697F">
        <w:rPr>
          <w:rFonts w:ascii="Book Antiqua" w:eastAsia="Wide Latin" w:hAnsi="Book Antiqua" w:cs="Wide Latin"/>
          <w:b/>
          <w:color w:val="632423"/>
          <w:sz w:val="40"/>
          <w:szCs w:val="40"/>
        </w:rPr>
        <w:t xml:space="preserve"> </w:t>
      </w:r>
      <w:r w:rsidRPr="009E697F">
        <w:rPr>
          <w:rFonts w:ascii="Book Antiqua" w:eastAsia="Times New Roman" w:hAnsi="Book Antiqua" w:cs="Times New Roman"/>
          <w:b/>
          <w:color w:val="632423"/>
          <w:sz w:val="40"/>
          <w:szCs w:val="40"/>
        </w:rPr>
        <w:t>гімназії</w:t>
      </w:r>
      <w:r w:rsidRPr="009E697F">
        <w:rPr>
          <w:rFonts w:ascii="Book Antiqua" w:eastAsia="Wide Latin" w:hAnsi="Book Antiqua" w:cs="Wide Latin"/>
          <w:b/>
          <w:color w:val="632423"/>
          <w:sz w:val="40"/>
          <w:szCs w:val="40"/>
        </w:rPr>
        <w:t xml:space="preserve"> </w:t>
      </w:r>
      <w:r w:rsidRPr="009E697F">
        <w:rPr>
          <w:rFonts w:ascii="Book Antiqua" w:eastAsia="Times New Roman" w:hAnsi="Book Antiqua" w:cs="Times New Roman"/>
          <w:b/>
          <w:color w:val="632423"/>
          <w:sz w:val="40"/>
          <w:szCs w:val="40"/>
        </w:rPr>
        <w:t>ім</w:t>
      </w:r>
      <w:r w:rsidRPr="009E697F">
        <w:rPr>
          <w:rFonts w:ascii="Book Antiqua" w:eastAsia="Wide Latin" w:hAnsi="Book Antiqua" w:cs="Wide Latin"/>
          <w:b/>
          <w:color w:val="632423"/>
          <w:sz w:val="40"/>
          <w:szCs w:val="40"/>
        </w:rPr>
        <w:t xml:space="preserve">. </w:t>
      </w:r>
      <w:r w:rsidRPr="009E697F">
        <w:rPr>
          <w:rFonts w:ascii="Book Antiqua" w:eastAsia="Times New Roman" w:hAnsi="Book Antiqua" w:cs="Times New Roman"/>
          <w:b/>
          <w:color w:val="632423"/>
          <w:sz w:val="40"/>
          <w:szCs w:val="40"/>
        </w:rPr>
        <w:t>Маркіяна</w:t>
      </w:r>
      <w:r w:rsidRPr="009E697F">
        <w:rPr>
          <w:rFonts w:ascii="Book Antiqua" w:eastAsia="Wide Latin" w:hAnsi="Book Antiqua" w:cs="Wide Latin"/>
          <w:b/>
          <w:color w:val="632423"/>
          <w:sz w:val="40"/>
          <w:szCs w:val="40"/>
        </w:rPr>
        <w:t xml:space="preserve"> </w:t>
      </w:r>
      <w:r w:rsidRPr="009E697F">
        <w:rPr>
          <w:rFonts w:ascii="Book Antiqua" w:eastAsia="Times New Roman" w:hAnsi="Book Antiqua" w:cs="Times New Roman"/>
          <w:b/>
          <w:color w:val="632423"/>
          <w:sz w:val="40"/>
          <w:szCs w:val="40"/>
        </w:rPr>
        <w:t>Шашкевича</w:t>
      </w:r>
    </w:p>
    <w:p w:rsidR="00C84D05" w:rsidRPr="00846591" w:rsidRDefault="009E697F" w:rsidP="00846591">
      <w:pPr>
        <w:tabs>
          <w:tab w:val="left" w:pos="10566"/>
        </w:tabs>
        <w:spacing w:after="0"/>
        <w:jc w:val="center"/>
        <w:rPr>
          <w:rFonts w:ascii="Book Antiqua" w:eastAsia="Wide Latin" w:hAnsi="Book Antiqua" w:cs="Wide Latin"/>
          <w:b/>
          <w:i/>
          <w:color w:val="E36C09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4C1EF1" wp14:editId="5B4BE747">
                <wp:simplePos x="0" y="0"/>
                <wp:positionH relativeFrom="column">
                  <wp:posOffset>-3810</wp:posOffset>
                </wp:positionH>
                <wp:positionV relativeFrom="paragraph">
                  <wp:posOffset>474980</wp:posOffset>
                </wp:positionV>
                <wp:extent cx="1828800" cy="1352550"/>
                <wp:effectExtent l="0" t="0" r="0" b="0"/>
                <wp:wrapSquare wrapText="bothSides"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697F" w:rsidRPr="00464788" w:rsidRDefault="009E697F" w:rsidP="009E697F">
                            <w:pPr>
                              <w:tabs>
                                <w:tab w:val="left" w:pos="10566"/>
                              </w:tabs>
                              <w:spacing w:after="0"/>
                              <w:jc w:val="center"/>
                              <w:rPr>
                                <w:rFonts w:ascii="Book Antiqua" w:eastAsia="Arial" w:hAnsi="Book Antiqua" w:cs="Arial"/>
                                <w:b/>
                                <w:i/>
                                <w:color w:val="C0000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4788">
                              <w:rPr>
                                <w:rFonts w:ascii="Book Antiqua" w:eastAsia="Arial" w:hAnsi="Book Antiqua" w:cs="Arial"/>
                                <w:b/>
                                <w:i/>
                                <w:color w:val="C0000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«Розвиток мовлення молодших школярів шляхом поєднання традиційних </w:t>
                            </w:r>
                          </w:p>
                          <w:p w:rsidR="009E697F" w:rsidRPr="00464788" w:rsidRDefault="009E697F" w:rsidP="009E697F">
                            <w:pPr>
                              <w:tabs>
                                <w:tab w:val="left" w:pos="10566"/>
                              </w:tabs>
                              <w:spacing w:after="0"/>
                              <w:jc w:val="center"/>
                              <w:rPr>
                                <w:rFonts w:ascii="Book Antiqua" w:eastAsia="Arial" w:hAnsi="Book Antiqua" w:cs="Arial"/>
                                <w:b/>
                                <w:i/>
                                <w:color w:val="C0000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4788">
                              <w:rPr>
                                <w:rFonts w:ascii="Book Antiqua" w:eastAsia="Arial" w:hAnsi="Book Antiqua" w:cs="Arial"/>
                                <w:b/>
                                <w:i/>
                                <w:color w:val="C0000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і інноваційних методів навчання»</w:t>
                            </w:r>
                          </w:p>
                          <w:p w:rsidR="009E697F" w:rsidRPr="009E697F" w:rsidRDefault="009E697F" w:rsidP="009E697F">
                            <w:pPr>
                              <w:tabs>
                                <w:tab w:val="left" w:pos="10566"/>
                              </w:tabs>
                              <w:spacing w:after="0"/>
                              <w:jc w:val="center"/>
                              <w:rPr>
                                <w:rFonts w:ascii="Libre Baskerville" w:eastAsia="Libre Baskerville" w:hAnsi="Libre Baskerville" w:cs="Libre Baskerville"/>
                                <w:b/>
                                <w:i/>
                                <w:color w:val="C0000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-.3pt;margin-top:37.4pt;width:2in;height:106.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" filled="f" stroked="f">
                <v:textbox>
                  <w:txbxContent>
                    <w:p w:rsidR="009E697F" w:rsidRPr="00464788" w:rsidRDefault="009E697F" w:rsidP="009E697F">
                      <w:pPr>
                        <w:tabs>
                          <w:tab w:val="left" w:pos="10566"/>
                        </w:tabs>
                        <w:spacing w:after="0"/>
                        <w:jc w:val="center"/>
                        <w:rPr>
                          <w:rFonts w:ascii="Book Antiqua" w:eastAsia="Arial" w:hAnsi="Book Antiqua" w:cs="Arial"/>
                          <w:b/>
                          <w:i/>
                          <w:color w:val="C0000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64788">
                        <w:rPr>
                          <w:rFonts w:ascii="Book Antiqua" w:eastAsia="Arial" w:hAnsi="Book Antiqua" w:cs="Arial"/>
                          <w:b/>
                          <w:i/>
                          <w:color w:val="C0000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«Розвиток мовлення молодших школярів шляхом поєднання традиційних </w:t>
                      </w:r>
                    </w:p>
                    <w:p w:rsidR="009E697F" w:rsidRPr="00464788" w:rsidRDefault="009E697F" w:rsidP="009E697F">
                      <w:pPr>
                        <w:tabs>
                          <w:tab w:val="left" w:pos="10566"/>
                        </w:tabs>
                        <w:spacing w:after="0"/>
                        <w:jc w:val="center"/>
                        <w:rPr>
                          <w:rFonts w:ascii="Book Antiqua" w:eastAsia="Arial" w:hAnsi="Book Antiqua" w:cs="Arial"/>
                          <w:b/>
                          <w:i/>
                          <w:color w:val="C0000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64788">
                        <w:rPr>
                          <w:rFonts w:ascii="Book Antiqua" w:eastAsia="Arial" w:hAnsi="Book Antiqua" w:cs="Arial"/>
                          <w:b/>
                          <w:i/>
                          <w:color w:val="C0000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і інноваційних методів навчання»</w:t>
                      </w:r>
                    </w:p>
                    <w:p w:rsidR="009E697F" w:rsidRPr="009E697F" w:rsidRDefault="009E697F" w:rsidP="009E697F">
                      <w:pPr>
                        <w:tabs>
                          <w:tab w:val="left" w:pos="10566"/>
                        </w:tabs>
                        <w:spacing w:after="0"/>
                        <w:jc w:val="center"/>
                        <w:rPr>
                          <w:rFonts w:ascii="Libre Baskerville" w:eastAsia="Libre Baskerville" w:hAnsi="Libre Baskerville" w:cs="Libre Baskerville"/>
                          <w:b/>
                          <w:i/>
                          <w:color w:val="C0000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E697F">
        <w:rPr>
          <w:rFonts w:ascii="Book Antiqua" w:eastAsia="Times New Roman" w:hAnsi="Book Antiqua" w:cs="Times New Roman"/>
          <w:b/>
          <w:i/>
          <w:color w:val="E36C09"/>
          <w:sz w:val="44"/>
          <w:szCs w:val="44"/>
        </w:rPr>
        <w:t>ФОМІНОЇ</w:t>
      </w:r>
      <w:r w:rsidRPr="009E697F">
        <w:rPr>
          <w:rFonts w:ascii="Book Antiqua" w:eastAsia="Wide Latin" w:hAnsi="Book Antiqua" w:cs="Wide Latin"/>
          <w:b/>
          <w:i/>
          <w:color w:val="E36C09"/>
          <w:sz w:val="44"/>
          <w:szCs w:val="44"/>
        </w:rPr>
        <w:t xml:space="preserve"> </w:t>
      </w:r>
      <w:r w:rsidRPr="009E697F">
        <w:rPr>
          <w:rFonts w:ascii="Book Antiqua" w:eastAsia="Times New Roman" w:hAnsi="Book Antiqua" w:cs="Times New Roman"/>
          <w:b/>
          <w:i/>
          <w:color w:val="E36C09"/>
          <w:sz w:val="44"/>
          <w:szCs w:val="44"/>
        </w:rPr>
        <w:t>НАТАЛІЇ</w:t>
      </w:r>
      <w:r w:rsidRPr="009E697F">
        <w:rPr>
          <w:rFonts w:ascii="Book Antiqua" w:eastAsia="Wide Latin" w:hAnsi="Book Antiqua" w:cs="Wide Latin"/>
          <w:b/>
          <w:i/>
          <w:color w:val="E36C09"/>
          <w:sz w:val="44"/>
          <w:szCs w:val="44"/>
        </w:rPr>
        <w:t xml:space="preserve"> </w:t>
      </w:r>
      <w:r w:rsidR="00464788">
        <w:rPr>
          <w:rFonts w:ascii="Book Antiqua" w:eastAsia="Times New Roman" w:hAnsi="Book Antiqua" w:cs="Times New Roman"/>
          <w:b/>
          <w:i/>
          <w:color w:val="E36C09"/>
          <w:sz w:val="44"/>
          <w:szCs w:val="44"/>
        </w:rPr>
        <w:t>ВОЛОД</w:t>
      </w:r>
      <w:r w:rsidR="00846591">
        <w:rPr>
          <w:rFonts w:ascii="Book Antiqua" w:eastAsia="Times New Roman" w:hAnsi="Book Antiqua" w:cs="Times New Roman"/>
          <w:b/>
          <w:i/>
          <w:color w:val="E36C09"/>
          <w:sz w:val="44"/>
          <w:szCs w:val="44"/>
        </w:rPr>
        <w:t>ИМИРІВН</w:t>
      </w:r>
    </w:p>
    <w:p w:rsidR="00464788" w:rsidRDefault="00F42F14" w:rsidP="00464788">
      <w:pPr>
        <w:tabs>
          <w:tab w:val="left" w:pos="10566"/>
        </w:tabs>
        <w:spacing w:after="0"/>
        <w:jc w:val="center"/>
        <w:rPr>
          <w:rFonts w:ascii="Times New Roman" w:eastAsia="Times New Roman" w:hAnsi="Times New Roman" w:cs="Times New Roman"/>
          <w:b/>
          <w:color w:val="63242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77D1D0D" wp14:editId="55D04FA4">
            <wp:extent cx="5317958" cy="3224463"/>
            <wp:effectExtent l="0" t="0" r="0" b="0"/>
            <wp:docPr id="13" name="image7.jpg" descr="I:\всі фото\IMG_03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I:\всі фото\IMG_033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002" cy="3229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4D05" w:rsidRPr="00464788" w:rsidRDefault="00F42F14" w:rsidP="00464788">
      <w:pPr>
        <w:tabs>
          <w:tab w:val="left" w:pos="10566"/>
        </w:tabs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632423"/>
          <w:sz w:val="24"/>
          <w:szCs w:val="24"/>
        </w:rPr>
        <w:t>Чортків-2020</w:t>
      </w:r>
    </w:p>
    <w:p w:rsidR="00C84D05" w:rsidRDefault="00C84D05"/>
    <w:p w:rsidR="00464788" w:rsidRDefault="00F42F14" w:rsidP="00464788">
      <w:pPr>
        <w:spacing w:after="0"/>
        <w:ind w:firstLine="720"/>
        <w:jc w:val="both"/>
        <w:rPr>
          <w:rFonts w:ascii="Times New Roman" w:eastAsia="Times New Roman" w:hAnsi="Times New Roman" w:cs="Times New Roman"/>
          <w:i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7030A0"/>
          <w:sz w:val="32"/>
          <w:szCs w:val="32"/>
        </w:rPr>
        <w:t>Щира молитва до Бога, що обрав мене вчителькою.</w:t>
      </w:r>
    </w:p>
    <w:p w:rsidR="00C84D05" w:rsidRDefault="00F42F14" w:rsidP="00464788">
      <w:pPr>
        <w:spacing w:after="0"/>
        <w:jc w:val="both"/>
        <w:rPr>
          <w:rFonts w:ascii="Times New Roman" w:eastAsia="Times New Roman" w:hAnsi="Times New Roman" w:cs="Times New Roman"/>
          <w:i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7030A0"/>
          <w:sz w:val="32"/>
          <w:szCs w:val="32"/>
        </w:rPr>
        <w:t xml:space="preserve"> Віра в істину, що в дитяче серце увійде те, що йде від щедрого учительського серця. Саме тому педагогічним кредо є рядки із авторської поезії</w:t>
      </w:r>
    </w:p>
    <w:p w:rsidR="00C84D05" w:rsidRDefault="00F42F14">
      <w:pPr>
        <w:rPr>
          <w:i/>
          <w:color w:val="7030A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341630</wp:posOffset>
                </wp:positionV>
                <wp:extent cx="5118100" cy="1685925"/>
                <wp:effectExtent l="0" t="0" r="0" b="0"/>
                <wp:wrapSquare wrapText="bothSides" distT="0" distB="0" distL="114300" distR="114300"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100" cy="1685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84D05" w:rsidRPr="00464788" w:rsidRDefault="00F42F14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464788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У кожній дитині від Бога</w:t>
                            </w:r>
                            <w:r w:rsidRPr="00464788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br/>
                              <w:t>Все дано, щоб мудрою стати,</w:t>
                            </w:r>
                            <w:r w:rsidRPr="00464788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br/>
                              <w:t>Відкрий своє серце для неї,</w:t>
                            </w:r>
                            <w:r w:rsidRPr="00464788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br/>
                              <w:t>Щоб кожен урок був, як свято.</w:t>
                            </w:r>
                            <w:bookmarkEnd w:id="0"/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7" style="position:absolute;margin-left:17.7pt;margin-top:26.9pt;width:403pt;height:13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" filled="f" stroked="f">
                <v:textbox inset="2.53958mm,2.53958mm,2.53958mm,2.53958mm">
                  <w:txbxContent>
                    <w:p w:rsidR="00C84D05" w:rsidRPr="00464788" w:rsidRDefault="00F42F14">
                      <w:pPr>
                        <w:spacing w:after="0" w:line="240" w:lineRule="auto"/>
                        <w:jc w:val="center"/>
                        <w:textDirection w:val="btLr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r w:rsidRPr="00464788">
                        <w:rPr>
                          <w:rFonts w:ascii="Times New Roman" w:eastAsia="Times New Roman" w:hAnsi="Times New Roman" w:cs="Times New Roman"/>
                          <w:color w:val="C00000"/>
                          <w:sz w:val="28"/>
                          <w:szCs w:val="28"/>
                        </w:rPr>
                        <w:t>У кожній дитині від Бога</w:t>
                      </w:r>
                      <w:r w:rsidRPr="00464788">
                        <w:rPr>
                          <w:rFonts w:ascii="Times New Roman" w:eastAsia="Times New Roman" w:hAnsi="Times New Roman" w:cs="Times New Roman"/>
                          <w:color w:val="C00000"/>
                          <w:sz w:val="28"/>
                          <w:szCs w:val="28"/>
                        </w:rPr>
                        <w:br/>
                        <w:t>Все дано, щоб мудрою стати,</w:t>
                      </w:r>
                      <w:r w:rsidRPr="00464788">
                        <w:rPr>
                          <w:rFonts w:ascii="Times New Roman" w:eastAsia="Times New Roman" w:hAnsi="Times New Roman" w:cs="Times New Roman"/>
                          <w:color w:val="C00000"/>
                          <w:sz w:val="28"/>
                          <w:szCs w:val="28"/>
                        </w:rPr>
                        <w:br/>
                        <w:t>Відкрий своє серце для неї,</w:t>
                      </w:r>
                      <w:r w:rsidRPr="00464788">
                        <w:rPr>
                          <w:rFonts w:ascii="Times New Roman" w:eastAsia="Times New Roman" w:hAnsi="Times New Roman" w:cs="Times New Roman"/>
                          <w:color w:val="C00000"/>
                          <w:sz w:val="28"/>
                          <w:szCs w:val="28"/>
                        </w:rPr>
                        <w:br/>
                        <w:t>Щоб кожен урок був, як свято.</w:t>
                      </w:r>
                      <w:bookmarkEnd w:id="1"/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C84D05" w:rsidRDefault="00C84D05"/>
    <w:p w:rsidR="00C84D05" w:rsidRDefault="00C84D05"/>
    <w:p w:rsidR="00C84D05" w:rsidRDefault="00C84D05"/>
    <w:p w:rsidR="00C84D05" w:rsidRDefault="00464788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A597D12" wp14:editId="461FE1E6">
            <wp:simplePos x="0" y="0"/>
            <wp:positionH relativeFrom="column">
              <wp:posOffset>-4984750</wp:posOffset>
            </wp:positionH>
            <wp:positionV relativeFrom="paragraph">
              <wp:posOffset>693420</wp:posOffset>
            </wp:positionV>
            <wp:extent cx="4657725" cy="4157345"/>
            <wp:effectExtent l="190500" t="190500" r="200025" b="186055"/>
            <wp:wrapSquare wrapText="bothSides" distT="0" distB="0" distL="114300" distR="114300"/>
            <wp:docPr id="16" name="image9.jpg" descr="F:\Різне\малюночки\ЕМБЛЕМА\trumb_17706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F:\Різне\малюночки\ЕМБЛЕМА\trumb_177064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157345"/>
                    </a:xfrm>
                    <a:prstGeom prst="rect">
                      <a:avLst/>
                    </a:prstGeom>
                    <a:ln w="190500">
                      <a:solidFill>
                        <a:srgbClr val="C8C6BD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D05" w:rsidRDefault="00C84D05"/>
    <w:p w:rsidR="00C84D05" w:rsidRDefault="00C84D05"/>
    <w:p w:rsidR="00C84D05" w:rsidRDefault="00C84D05"/>
    <w:p w:rsidR="00C84D05" w:rsidRDefault="00C84D05"/>
    <w:p w:rsidR="00C84D05" w:rsidRDefault="00C84D05"/>
    <w:p w:rsidR="00C84D05" w:rsidRDefault="00C84D05"/>
    <w:p w:rsidR="00C84D05" w:rsidRDefault="00C84D05"/>
    <w:p w:rsidR="00C84D05" w:rsidRDefault="00C84D05"/>
    <w:p w:rsidR="00C84D05" w:rsidRDefault="00C84D05"/>
    <w:p w:rsidR="00C84D05" w:rsidRDefault="00C84D05"/>
    <w:p w:rsidR="00C84D05" w:rsidRDefault="00C84D05"/>
    <w:p w:rsidR="00C84D05" w:rsidRDefault="00C84D05"/>
    <w:p w:rsidR="00C84D05" w:rsidRDefault="00C84D05"/>
    <w:p w:rsidR="00C84D05" w:rsidRDefault="00C84D05">
      <w:pPr>
        <w:jc w:val="right"/>
        <w:rPr>
          <w:color w:val="FF0000"/>
        </w:rPr>
      </w:pPr>
    </w:p>
    <w:p w:rsidR="00C84D05" w:rsidRDefault="00C84D05">
      <w:pPr>
        <w:jc w:val="right"/>
        <w:rPr>
          <w:color w:val="FF0000"/>
        </w:rPr>
      </w:pPr>
    </w:p>
    <w:p w:rsidR="00C84D05" w:rsidRDefault="00C84D0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jc w:val="right"/>
        <w:rPr>
          <w:rFonts w:ascii="Cambria" w:eastAsia="Cambria" w:hAnsi="Cambria" w:cs="Cambria"/>
          <w:color w:val="000000"/>
          <w:sz w:val="24"/>
          <w:szCs w:val="24"/>
        </w:rPr>
      </w:pPr>
    </w:p>
    <w:p w:rsidR="00C84D05" w:rsidRDefault="00C84D0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jc w:val="both"/>
        <w:rPr>
          <w:rFonts w:ascii="Cambria" w:eastAsia="Cambria" w:hAnsi="Cambria" w:cs="Cambria"/>
          <w:color w:val="000000"/>
          <w:sz w:val="36"/>
          <w:szCs w:val="36"/>
        </w:rPr>
      </w:pPr>
    </w:p>
    <w:p w:rsidR="00C84D05" w:rsidRDefault="00F42F14">
      <w:pPr>
        <w:tabs>
          <w:tab w:val="left" w:pos="6100"/>
        </w:tabs>
      </w:pPr>
      <w:r>
        <w:t xml:space="preserve">              </w:t>
      </w:r>
    </w:p>
    <w:p w:rsidR="00C84D05" w:rsidRDefault="00C84D05">
      <w:pPr>
        <w:tabs>
          <w:tab w:val="left" w:pos="6100"/>
        </w:tabs>
      </w:pPr>
    </w:p>
    <w:p w:rsidR="00C84D05" w:rsidRDefault="00C84D05">
      <w:pPr>
        <w:tabs>
          <w:tab w:val="left" w:pos="6100"/>
        </w:tabs>
      </w:pPr>
    </w:p>
    <w:p w:rsidR="00C84D05" w:rsidRDefault="00C84D05">
      <w:pPr>
        <w:tabs>
          <w:tab w:val="left" w:pos="6100"/>
        </w:tabs>
      </w:pPr>
    </w:p>
    <w:p w:rsidR="00C84D05" w:rsidRDefault="00F42F14" w:rsidP="00920A4D">
      <w:pPr>
        <w:tabs>
          <w:tab w:val="left" w:pos="610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93939"/>
          <w:sz w:val="28"/>
          <w:szCs w:val="28"/>
        </w:rPr>
      </w:pPr>
      <w:r>
        <w:t xml:space="preserve">         </w:t>
      </w:r>
      <w:r>
        <w:rPr>
          <w:rFonts w:ascii="Times New Roman" w:eastAsia="Times New Roman" w:hAnsi="Times New Roman" w:cs="Times New Roman"/>
          <w:color w:val="393939"/>
          <w:sz w:val="28"/>
          <w:szCs w:val="28"/>
        </w:rPr>
        <w:t>Працюючи над проблемою я стараюся створити  школярам комфортні умови навчання, за яких кожен учень відчуває свою успішність, інтелектуальну спроможність.  Не один рік поспіль я запроваджую технології інтерактивного навчання,  в основу якого покладено спілкування як двосторонній процес, у якому учень – учитель або учень – учень обмінюються думками, інформацією, що надає можливість для самопізнання, саморозвитку, самореалізації та самовдосконалення кожного учня:</w:t>
      </w:r>
    </w:p>
    <w:p w:rsidR="00C84D05" w:rsidRDefault="00F42F14" w:rsidP="00920A4D">
      <w:pPr>
        <w:numPr>
          <w:ilvl w:val="0"/>
          <w:numId w:val="5"/>
        </w:numPr>
        <w:spacing w:after="0" w:line="360" w:lineRule="auto"/>
        <w:ind w:firstLine="567"/>
        <w:jc w:val="both"/>
        <w:rPr>
          <w:color w:val="393939"/>
        </w:rPr>
      </w:pPr>
      <w:r>
        <w:rPr>
          <w:rFonts w:ascii="Times New Roman" w:eastAsia="Times New Roman" w:hAnsi="Times New Roman" w:cs="Times New Roman"/>
          <w:b/>
          <w:i/>
          <w:color w:val="393939"/>
          <w:sz w:val="28"/>
          <w:szCs w:val="28"/>
        </w:rPr>
        <w:t>Інтерактивні технології кооперативного навчання:</w:t>
      </w:r>
    </w:p>
    <w:p w:rsidR="00C84D05" w:rsidRDefault="00F42F14" w:rsidP="00920A4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93939"/>
          <w:sz w:val="28"/>
          <w:szCs w:val="28"/>
        </w:rPr>
      </w:pPr>
      <w:r>
        <w:rPr>
          <w:rFonts w:ascii="Times New Roman" w:eastAsia="Times New Roman" w:hAnsi="Times New Roman" w:cs="Times New Roman"/>
          <w:color w:val="393939"/>
          <w:sz w:val="28"/>
          <w:szCs w:val="28"/>
        </w:rPr>
        <w:t xml:space="preserve">     робота в парах, групах</w:t>
      </w:r>
    </w:p>
    <w:p w:rsidR="00C84D05" w:rsidRDefault="00F42F14" w:rsidP="00920A4D">
      <w:pPr>
        <w:numPr>
          <w:ilvl w:val="0"/>
          <w:numId w:val="1"/>
        </w:numPr>
        <w:spacing w:after="0" w:line="360" w:lineRule="auto"/>
        <w:ind w:firstLine="567"/>
        <w:jc w:val="both"/>
        <w:rPr>
          <w:color w:val="393939"/>
        </w:rPr>
      </w:pPr>
      <w:r>
        <w:rPr>
          <w:rFonts w:ascii="Times New Roman" w:eastAsia="Times New Roman" w:hAnsi="Times New Roman" w:cs="Times New Roman"/>
          <w:b/>
          <w:i/>
          <w:color w:val="393939"/>
          <w:sz w:val="28"/>
          <w:szCs w:val="28"/>
        </w:rPr>
        <w:t>Технології колективно – групового навчання:</w:t>
      </w:r>
    </w:p>
    <w:p w:rsidR="00C84D05" w:rsidRDefault="00F42F14" w:rsidP="00920A4D">
      <w:pPr>
        <w:numPr>
          <w:ilvl w:val="0"/>
          <w:numId w:val="1"/>
        </w:numPr>
        <w:spacing w:after="0" w:line="360" w:lineRule="auto"/>
        <w:ind w:firstLine="567"/>
        <w:jc w:val="both"/>
        <w:rPr>
          <w:color w:val="393939"/>
        </w:rPr>
      </w:pPr>
      <w:r>
        <w:rPr>
          <w:rFonts w:ascii="Times New Roman" w:eastAsia="Times New Roman" w:hAnsi="Times New Roman" w:cs="Times New Roman"/>
          <w:color w:val="393939"/>
          <w:sz w:val="28"/>
          <w:szCs w:val="28"/>
        </w:rPr>
        <w:t>мікрофон</w:t>
      </w:r>
    </w:p>
    <w:p w:rsidR="00C84D05" w:rsidRDefault="00F42F14" w:rsidP="00920A4D">
      <w:pPr>
        <w:numPr>
          <w:ilvl w:val="0"/>
          <w:numId w:val="1"/>
        </w:numPr>
        <w:spacing w:after="0" w:line="360" w:lineRule="auto"/>
        <w:ind w:firstLine="567"/>
        <w:jc w:val="both"/>
        <w:rPr>
          <w:color w:val="393939"/>
        </w:rPr>
      </w:pPr>
      <w:r>
        <w:rPr>
          <w:rFonts w:ascii="Times New Roman" w:eastAsia="Times New Roman" w:hAnsi="Times New Roman" w:cs="Times New Roman"/>
          <w:color w:val="393939"/>
          <w:sz w:val="28"/>
          <w:szCs w:val="28"/>
        </w:rPr>
        <w:t>незакінчені речення</w:t>
      </w:r>
    </w:p>
    <w:p w:rsidR="00C84D05" w:rsidRDefault="00F42F14" w:rsidP="00920A4D">
      <w:pPr>
        <w:numPr>
          <w:ilvl w:val="0"/>
          <w:numId w:val="1"/>
        </w:numPr>
        <w:spacing w:after="0" w:line="360" w:lineRule="auto"/>
        <w:ind w:firstLine="567"/>
        <w:jc w:val="both"/>
        <w:rPr>
          <w:color w:val="393939"/>
        </w:rPr>
      </w:pPr>
      <w:r>
        <w:rPr>
          <w:rFonts w:ascii="Times New Roman" w:eastAsia="Times New Roman" w:hAnsi="Times New Roman" w:cs="Times New Roman"/>
          <w:color w:val="393939"/>
          <w:sz w:val="28"/>
          <w:szCs w:val="28"/>
        </w:rPr>
        <w:t>мозковий штурм</w:t>
      </w:r>
    </w:p>
    <w:p w:rsidR="00C84D05" w:rsidRDefault="00F42F14" w:rsidP="00920A4D">
      <w:pPr>
        <w:numPr>
          <w:ilvl w:val="0"/>
          <w:numId w:val="2"/>
        </w:numPr>
        <w:spacing w:after="0" w:line="360" w:lineRule="auto"/>
        <w:ind w:firstLine="567"/>
        <w:jc w:val="both"/>
        <w:rPr>
          <w:color w:val="393939"/>
        </w:rPr>
      </w:pPr>
      <w:r>
        <w:rPr>
          <w:rFonts w:ascii="Times New Roman" w:eastAsia="Times New Roman" w:hAnsi="Times New Roman" w:cs="Times New Roman"/>
          <w:b/>
          <w:i/>
          <w:color w:val="393939"/>
          <w:sz w:val="28"/>
          <w:szCs w:val="28"/>
        </w:rPr>
        <w:t>Технологія опрацювання дискусійних питань</w:t>
      </w:r>
    </w:p>
    <w:p w:rsidR="00C84D05" w:rsidRDefault="00F42F14" w:rsidP="00920A4D">
      <w:pPr>
        <w:numPr>
          <w:ilvl w:val="0"/>
          <w:numId w:val="2"/>
        </w:numPr>
        <w:spacing w:after="0" w:line="360" w:lineRule="auto"/>
        <w:ind w:firstLine="567"/>
        <w:jc w:val="both"/>
        <w:rPr>
          <w:color w:val="393939"/>
        </w:rPr>
      </w:pPr>
      <w:r>
        <w:rPr>
          <w:rFonts w:ascii="Times New Roman" w:eastAsia="Times New Roman" w:hAnsi="Times New Roman" w:cs="Times New Roman"/>
          <w:color w:val="393939"/>
          <w:sz w:val="28"/>
          <w:szCs w:val="28"/>
        </w:rPr>
        <w:t>- дебати              - дискусія </w:t>
      </w:r>
    </w:p>
    <w:p w:rsidR="00C84D05" w:rsidRDefault="00F42F14" w:rsidP="00920A4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93939"/>
          <w:sz w:val="28"/>
          <w:szCs w:val="28"/>
        </w:rPr>
      </w:pPr>
      <w:r>
        <w:rPr>
          <w:rFonts w:ascii="Times New Roman" w:eastAsia="Times New Roman" w:hAnsi="Times New Roman" w:cs="Times New Roman"/>
          <w:color w:val="393939"/>
          <w:sz w:val="28"/>
          <w:szCs w:val="28"/>
        </w:rPr>
        <w:t xml:space="preserve">З метою активізації пізнавальної діяльності учнів, розвитку їх творчих здібностей, </w:t>
      </w:r>
      <w:r>
        <w:rPr>
          <w:rFonts w:ascii="Times New Roman" w:eastAsia="Times New Roman" w:hAnsi="Times New Roman" w:cs="Times New Roman"/>
          <w:b/>
          <w:i/>
          <w:color w:val="393939"/>
          <w:sz w:val="28"/>
          <w:szCs w:val="28"/>
        </w:rPr>
        <w:t>формування вмінь використовувати знання й особистий досвід</w:t>
      </w:r>
      <w:r>
        <w:rPr>
          <w:rFonts w:ascii="Times New Roman" w:eastAsia="Times New Roman" w:hAnsi="Times New Roman" w:cs="Times New Roman"/>
          <w:b/>
          <w:color w:val="393939"/>
          <w:sz w:val="28"/>
          <w:szCs w:val="28"/>
        </w:rPr>
        <w:t xml:space="preserve">, компетентності в життєвих ситуаціях </w:t>
      </w:r>
      <w:r>
        <w:rPr>
          <w:rFonts w:ascii="Times New Roman" w:eastAsia="Times New Roman" w:hAnsi="Times New Roman" w:cs="Times New Roman"/>
          <w:color w:val="393939"/>
          <w:sz w:val="28"/>
          <w:szCs w:val="28"/>
        </w:rPr>
        <w:t> я використовую нетрадиційні завдання:</w:t>
      </w:r>
    </w:p>
    <w:p w:rsidR="00C84D05" w:rsidRDefault="00F42F14" w:rsidP="00920A4D">
      <w:pPr>
        <w:numPr>
          <w:ilvl w:val="0"/>
          <w:numId w:val="3"/>
        </w:numPr>
        <w:spacing w:after="0" w:line="360" w:lineRule="auto"/>
        <w:ind w:firstLine="567"/>
        <w:jc w:val="both"/>
        <w:rPr>
          <w:color w:val="393939"/>
        </w:rPr>
      </w:pPr>
      <w:r>
        <w:rPr>
          <w:rFonts w:ascii="Times New Roman" w:eastAsia="Times New Roman" w:hAnsi="Times New Roman" w:cs="Times New Roman"/>
          <w:color w:val="393939"/>
          <w:sz w:val="28"/>
          <w:szCs w:val="28"/>
        </w:rPr>
        <w:t>орфографічні казуси  навколо тебе</w:t>
      </w:r>
    </w:p>
    <w:p w:rsidR="00C84D05" w:rsidRDefault="00F42F14" w:rsidP="00920A4D">
      <w:pPr>
        <w:numPr>
          <w:ilvl w:val="0"/>
          <w:numId w:val="3"/>
        </w:numPr>
        <w:spacing w:after="0" w:line="360" w:lineRule="auto"/>
        <w:ind w:firstLine="567"/>
        <w:jc w:val="both"/>
        <w:rPr>
          <w:color w:val="393939"/>
        </w:rPr>
      </w:pPr>
      <w:r>
        <w:rPr>
          <w:rFonts w:ascii="Times New Roman" w:eastAsia="Times New Roman" w:hAnsi="Times New Roman" w:cs="Times New Roman"/>
          <w:color w:val="393939"/>
          <w:sz w:val="28"/>
          <w:szCs w:val="28"/>
        </w:rPr>
        <w:t>рекламна пауза</w:t>
      </w:r>
    </w:p>
    <w:p w:rsidR="00C84D05" w:rsidRDefault="00F42F14" w:rsidP="00920A4D">
      <w:pPr>
        <w:numPr>
          <w:ilvl w:val="0"/>
          <w:numId w:val="3"/>
        </w:numPr>
        <w:spacing w:after="0" w:line="360" w:lineRule="auto"/>
        <w:ind w:firstLine="567"/>
        <w:jc w:val="both"/>
        <w:rPr>
          <w:color w:val="393939"/>
        </w:rPr>
      </w:pPr>
      <w:r>
        <w:rPr>
          <w:rFonts w:ascii="Times New Roman" w:eastAsia="Times New Roman" w:hAnsi="Times New Roman" w:cs="Times New Roman"/>
          <w:color w:val="393939"/>
          <w:sz w:val="28"/>
          <w:szCs w:val="28"/>
        </w:rPr>
        <w:t>лінгвістичний волейбол</w:t>
      </w:r>
    </w:p>
    <w:p w:rsidR="00C84D05" w:rsidRDefault="00F42F14" w:rsidP="00920A4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93939"/>
          <w:sz w:val="28"/>
          <w:szCs w:val="28"/>
        </w:rPr>
      </w:pPr>
      <w:r>
        <w:rPr>
          <w:rFonts w:ascii="Times New Roman" w:eastAsia="Times New Roman" w:hAnsi="Times New Roman" w:cs="Times New Roman"/>
          <w:color w:val="393939"/>
          <w:sz w:val="28"/>
          <w:szCs w:val="28"/>
        </w:rPr>
        <w:t xml:space="preserve">Це поєднання приємного і корисного. Учням пропоную текст реклами, що звучить у телеефірі, а завдання учнів – знайти та виправити її. Окрім того учням даю завдання самостійно знаходити помилки навколо себе: на рекламних </w:t>
      </w:r>
      <w:proofErr w:type="spellStart"/>
      <w:r>
        <w:rPr>
          <w:rFonts w:ascii="Times New Roman" w:eastAsia="Times New Roman" w:hAnsi="Times New Roman" w:cs="Times New Roman"/>
          <w:color w:val="393939"/>
          <w:sz w:val="28"/>
          <w:szCs w:val="28"/>
        </w:rPr>
        <w:t>бігбордах</w:t>
      </w:r>
      <w:proofErr w:type="spellEnd"/>
      <w:r>
        <w:rPr>
          <w:rFonts w:ascii="Times New Roman" w:eastAsia="Times New Roman" w:hAnsi="Times New Roman" w:cs="Times New Roman"/>
          <w:color w:val="393939"/>
          <w:sz w:val="28"/>
          <w:szCs w:val="28"/>
        </w:rPr>
        <w:t xml:space="preserve">, магазинних вивісках, працюючи в малих і великих групах приготувати подібні завдання до наступних уроків. Лінгвістичний волейбол я </w:t>
      </w:r>
      <w:r>
        <w:rPr>
          <w:rFonts w:ascii="Times New Roman" w:eastAsia="Times New Roman" w:hAnsi="Times New Roman" w:cs="Times New Roman"/>
          <w:color w:val="393939"/>
          <w:sz w:val="28"/>
          <w:szCs w:val="28"/>
        </w:rPr>
        <w:lastRenderedPageBreak/>
        <w:t>використовую при вивченні синонімів, антонімів, орфографічних тем, коли я  або учні один одному кидаємо м’яч, даючи завдання, а учень відбиває м’яч, називаючи слово – відповідь.</w:t>
      </w:r>
    </w:p>
    <w:p w:rsidR="00C84D05" w:rsidRDefault="00F42F14" w:rsidP="00920A4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93939"/>
          <w:sz w:val="28"/>
          <w:szCs w:val="28"/>
        </w:rPr>
      </w:pPr>
      <w:r>
        <w:rPr>
          <w:rFonts w:ascii="Times New Roman" w:eastAsia="Times New Roman" w:hAnsi="Times New Roman" w:cs="Times New Roman"/>
          <w:color w:val="393939"/>
          <w:sz w:val="28"/>
          <w:szCs w:val="28"/>
        </w:rPr>
        <w:t>Основною ключовою компетентністю, яка повинна бути сформована в учнів на уроках української мови - це грамотність, тому майже на кожному уроці я організую проведення різних видів диктантів, як традиційних, так і новітніх форм.</w:t>
      </w:r>
    </w:p>
    <w:p w:rsidR="00920A4D" w:rsidRDefault="00920A4D">
      <w:pPr>
        <w:spacing w:before="280" w:after="280"/>
        <w:rPr>
          <w:rFonts w:ascii="Times New Roman" w:eastAsia="Times New Roman" w:hAnsi="Times New Roman" w:cs="Times New Roman"/>
          <w:color w:val="39393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B8CBA53" wp14:editId="50D4DAA4">
            <wp:simplePos x="0" y="0"/>
            <wp:positionH relativeFrom="column">
              <wp:posOffset>71120</wp:posOffset>
            </wp:positionH>
            <wp:positionV relativeFrom="paragraph">
              <wp:posOffset>15875</wp:posOffset>
            </wp:positionV>
            <wp:extent cx="5486400" cy="3590925"/>
            <wp:effectExtent l="0" t="0" r="0" b="9525"/>
            <wp:wrapSquare wrapText="bothSides" distT="0" distB="0" distL="114300" distR="114300"/>
            <wp:docPr id="8" name="image19.png" descr="http://klasnaocinka.com.ua/uploads/editor/2464/351024/blog_/images/cke_64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http://klasnaocinka.com.ua/uploads/editor/2464/351024/blog_/images/cke_64_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0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A4D" w:rsidRDefault="00920A4D">
      <w:pPr>
        <w:spacing w:before="280" w:after="280"/>
        <w:rPr>
          <w:rFonts w:ascii="Times New Roman" w:eastAsia="Times New Roman" w:hAnsi="Times New Roman" w:cs="Times New Roman"/>
          <w:color w:val="393939"/>
          <w:sz w:val="28"/>
          <w:szCs w:val="28"/>
        </w:rPr>
      </w:pPr>
    </w:p>
    <w:p w:rsidR="00920A4D" w:rsidRDefault="00920A4D">
      <w:pPr>
        <w:spacing w:before="280" w:after="280"/>
        <w:rPr>
          <w:rFonts w:ascii="Times New Roman" w:eastAsia="Times New Roman" w:hAnsi="Times New Roman" w:cs="Times New Roman"/>
          <w:color w:val="393939"/>
          <w:sz w:val="28"/>
          <w:szCs w:val="28"/>
        </w:rPr>
      </w:pPr>
    </w:p>
    <w:p w:rsidR="00920A4D" w:rsidRDefault="00920A4D">
      <w:pPr>
        <w:spacing w:before="280" w:after="280"/>
        <w:rPr>
          <w:rFonts w:ascii="Times New Roman" w:eastAsia="Times New Roman" w:hAnsi="Times New Roman" w:cs="Times New Roman"/>
          <w:color w:val="393939"/>
          <w:sz w:val="28"/>
          <w:szCs w:val="28"/>
        </w:rPr>
      </w:pPr>
    </w:p>
    <w:p w:rsidR="00920A4D" w:rsidRDefault="00920A4D">
      <w:pPr>
        <w:spacing w:before="280" w:after="280"/>
        <w:rPr>
          <w:rFonts w:ascii="Times New Roman" w:eastAsia="Times New Roman" w:hAnsi="Times New Roman" w:cs="Times New Roman"/>
          <w:color w:val="393939"/>
          <w:sz w:val="28"/>
          <w:szCs w:val="28"/>
        </w:rPr>
      </w:pPr>
    </w:p>
    <w:p w:rsidR="00920A4D" w:rsidRDefault="00920A4D">
      <w:pPr>
        <w:spacing w:before="280" w:after="280"/>
        <w:rPr>
          <w:rFonts w:ascii="Times New Roman" w:eastAsia="Times New Roman" w:hAnsi="Times New Roman" w:cs="Times New Roman"/>
          <w:color w:val="393939"/>
          <w:sz w:val="28"/>
          <w:szCs w:val="28"/>
        </w:rPr>
      </w:pPr>
    </w:p>
    <w:p w:rsidR="00920A4D" w:rsidRDefault="00920A4D">
      <w:pPr>
        <w:spacing w:before="280" w:after="280"/>
        <w:rPr>
          <w:rFonts w:ascii="Times New Roman" w:eastAsia="Times New Roman" w:hAnsi="Times New Roman" w:cs="Times New Roman"/>
          <w:color w:val="393939"/>
          <w:sz w:val="28"/>
          <w:szCs w:val="28"/>
        </w:rPr>
      </w:pPr>
    </w:p>
    <w:p w:rsidR="00846591" w:rsidRDefault="00846591">
      <w:pPr>
        <w:spacing w:before="280" w:after="280"/>
        <w:rPr>
          <w:rFonts w:ascii="Times New Roman" w:eastAsia="Times New Roman" w:hAnsi="Times New Roman" w:cs="Times New Roman"/>
          <w:color w:val="393939"/>
          <w:sz w:val="28"/>
          <w:szCs w:val="28"/>
        </w:rPr>
      </w:pPr>
    </w:p>
    <w:p w:rsidR="00846591" w:rsidRDefault="00846591">
      <w:pPr>
        <w:spacing w:before="280" w:after="280"/>
        <w:rPr>
          <w:rFonts w:ascii="Times New Roman" w:eastAsia="Times New Roman" w:hAnsi="Times New Roman" w:cs="Times New Roman"/>
          <w:color w:val="393939"/>
          <w:sz w:val="28"/>
          <w:szCs w:val="28"/>
        </w:rPr>
      </w:pPr>
    </w:p>
    <w:p w:rsidR="00C84D05" w:rsidRDefault="00920A4D">
      <w:pPr>
        <w:spacing w:before="280" w:after="280"/>
        <w:rPr>
          <w:rFonts w:ascii="Times New Roman" w:eastAsia="Times New Roman" w:hAnsi="Times New Roman" w:cs="Times New Roman"/>
          <w:color w:val="39393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52D8CB31" wp14:editId="61F7F1FD">
            <wp:simplePos x="0" y="0"/>
            <wp:positionH relativeFrom="column">
              <wp:posOffset>2880995</wp:posOffset>
            </wp:positionH>
            <wp:positionV relativeFrom="paragraph">
              <wp:posOffset>384810</wp:posOffset>
            </wp:positionV>
            <wp:extent cx="2743200" cy="1800225"/>
            <wp:effectExtent l="0" t="0" r="0" b="9525"/>
            <wp:wrapNone/>
            <wp:docPr id="14" name="image10.jpg" descr="E:\Мій досвід\атестація\img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E:\Мій досвід\атестація\img00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F14">
        <w:rPr>
          <w:rFonts w:ascii="Times New Roman" w:eastAsia="Times New Roman" w:hAnsi="Times New Roman" w:cs="Times New Roman"/>
          <w:color w:val="393939"/>
          <w:sz w:val="28"/>
          <w:szCs w:val="28"/>
        </w:rPr>
        <w:t>Часто використовую малюнкові диктанти.</w:t>
      </w:r>
      <w:r w:rsidR="00F42F14">
        <w:rPr>
          <w:rFonts w:ascii="Times New Roman" w:eastAsia="Times New Roman" w:hAnsi="Times New Roman" w:cs="Times New Roman"/>
          <w:color w:val="000000"/>
          <w:sz w:val="28"/>
          <w:szCs w:val="28"/>
          <w:highlight w:val="black"/>
        </w:rPr>
        <w:t xml:space="preserve"> </w:t>
      </w:r>
    </w:p>
    <w:p w:rsidR="00C84D05" w:rsidRDefault="00920A4D">
      <w:pPr>
        <w:spacing w:before="280" w:after="280"/>
        <w:rPr>
          <w:color w:val="39393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6F632872" wp14:editId="4A138AE2">
            <wp:simplePos x="0" y="0"/>
            <wp:positionH relativeFrom="column">
              <wp:posOffset>137795</wp:posOffset>
            </wp:positionH>
            <wp:positionV relativeFrom="paragraph">
              <wp:posOffset>105410</wp:posOffset>
            </wp:positionV>
            <wp:extent cx="2809240" cy="1800225"/>
            <wp:effectExtent l="0" t="0" r="0" b="9525"/>
            <wp:wrapSquare wrapText="bothSides" distT="0" distB="0" distL="114300" distR="114300"/>
            <wp:docPr id="15" name="image6.jpg" descr="E:\Мій досвід\атестація\img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E:\Мій досвід\атестація\img00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D05" w:rsidRDefault="00C84D05">
      <w:pPr>
        <w:ind w:left="-142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C84D05" w:rsidRDefault="00C84D05">
      <w:pPr>
        <w:ind w:left="-142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C84D05" w:rsidRDefault="00846591">
      <w:pPr>
        <w:ind w:left="-142" w:firstLine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77C0E9CF" wp14:editId="3ED6AC6D">
            <wp:simplePos x="0" y="0"/>
            <wp:positionH relativeFrom="column">
              <wp:posOffset>-958850</wp:posOffset>
            </wp:positionH>
            <wp:positionV relativeFrom="paragraph">
              <wp:posOffset>292735</wp:posOffset>
            </wp:positionV>
            <wp:extent cx="2867025" cy="1828800"/>
            <wp:effectExtent l="0" t="0" r="9525" b="0"/>
            <wp:wrapSquare wrapText="bothSides"/>
            <wp:docPr id="18" name="image12.jpg" descr="E:\Мій досвід\атестація\img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E:\Мій досвід\атестація\img00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D05" w:rsidRDefault="00C84D05">
      <w:pPr>
        <w:ind w:left="-142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C84D05" w:rsidRDefault="00C84D05">
      <w:pPr>
        <w:ind w:left="-142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C84D05" w:rsidRDefault="00C84D05">
      <w:pPr>
        <w:ind w:left="-142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C84D05" w:rsidRDefault="00C84D05">
      <w:pPr>
        <w:ind w:left="-142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C84D05" w:rsidRDefault="00F42F14" w:rsidP="00A750A1">
      <w:pPr>
        <w:spacing w:after="0" w:line="36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Особливу увагу приділяю самостійній роботі школярів на уроці.  </w:t>
      </w:r>
    </w:p>
    <w:p w:rsidR="00A750A1" w:rsidRDefault="00920A4D" w:rsidP="00A750A1">
      <w:pPr>
        <w:spacing w:after="0" w:line="360" w:lineRule="auto"/>
        <w:ind w:left="-142" w:firstLine="142"/>
        <w:jc w:val="both"/>
        <w:rPr>
          <w:rFonts w:ascii="Times New Roman" w:eastAsia="Times New Roman" w:hAnsi="Times New Roman" w:cs="Times New Roman"/>
          <w:color w:val="0066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552436E4" wp14:editId="695AAB35">
            <wp:simplePos x="0" y="0"/>
            <wp:positionH relativeFrom="column">
              <wp:posOffset>-81280</wp:posOffset>
            </wp:positionH>
            <wp:positionV relativeFrom="paragraph">
              <wp:posOffset>19050</wp:posOffset>
            </wp:positionV>
            <wp:extent cx="2762250" cy="1790700"/>
            <wp:effectExtent l="0" t="0" r="0" b="0"/>
            <wp:wrapSquare wrapText="bothSides"/>
            <wp:docPr id="3" name="image3.jpg" descr="F:\всі фото\ФОТО\IMG_51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F:\всі фото\ФОТО\IMG_517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F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північних народів є простий і мудрий афоризм: </w:t>
      </w:r>
      <w:r w:rsidR="00F42F14"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«Якщо подарувати людині одну рибину, вона буде ситою один день. </w:t>
      </w:r>
    </w:p>
    <w:p w:rsidR="00A750A1" w:rsidRDefault="00F42F14" w:rsidP="00A750A1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6600"/>
          <w:sz w:val="28"/>
          <w:szCs w:val="28"/>
        </w:rPr>
        <w:t xml:space="preserve">Якщо подарувати дві, буде ситою два дні. Якщо навчити ловити рибу – буде  ситою все життя.».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 і в навчанні. Але процес навчання нелегкий і тому, він має бути таким, щоб сприяти розвиткові сил і здібностей дитини. Хоч дитина і не боїться труднощів у пізнанні, проте, з певних причин (передусім, через примус виконувати свій обов`язок учня) в неї зникає бажання вчитися. Як пробудити і розвинути в дитини нездоланну спрагу до знань? Є два шляхи – примусити дитину підкорятися волі вчителя, або ж спрямувати її на шлях самоосвіти. Готуючись до уроків, намагаюся будувати їх так, щоб збільшити час самостійної роботи школярів.</w:t>
      </w:r>
    </w:p>
    <w:p w:rsidR="00C84D05" w:rsidRPr="00A750A1" w:rsidRDefault="00F42F14" w:rsidP="00A750A1">
      <w:pPr>
        <w:spacing w:after="0" w:line="360" w:lineRule="auto"/>
        <w:ind w:left="-142" w:firstLine="8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Самостійність учнів є важливою передумовою свідомого і міцного оволодіння знанням</w:t>
      </w:r>
      <w:r w:rsidR="00A750A1">
        <w:rPr>
          <w:rFonts w:ascii="Times New Roman" w:eastAsia="Times New Roman" w:hAnsi="Times New Roman" w:cs="Times New Roman"/>
          <w:sz w:val="28"/>
          <w:szCs w:val="28"/>
        </w:rPr>
        <w:t>и  вона розвиває зосередженість, цілеспрямованість, уміння міркувати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формує індивідуальний спосіб мислення </w:t>
      </w:r>
    </w:p>
    <w:p w:rsidR="00C84D05" w:rsidRDefault="00F42F14" w:rsidP="00A750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Основну частину уроку відводжу самостійній роботі шк</w:t>
      </w:r>
      <w:r w:rsidR="00A750A1">
        <w:rPr>
          <w:rFonts w:ascii="Times New Roman" w:eastAsia="Times New Roman" w:hAnsi="Times New Roman" w:cs="Times New Roman"/>
          <w:sz w:val="28"/>
          <w:szCs w:val="28"/>
        </w:rPr>
        <w:t>олярів у парах чи індивідуально</w:t>
      </w:r>
      <w:r>
        <w:rPr>
          <w:rFonts w:ascii="Times New Roman" w:eastAsia="Times New Roman" w:hAnsi="Times New Roman" w:cs="Times New Roman"/>
          <w:sz w:val="28"/>
          <w:szCs w:val="28"/>
        </w:rPr>
        <w:t>. Роботи різного дидактичного призначення: перевірні, підготовчі, навчальні.</w:t>
      </w:r>
    </w:p>
    <w:p w:rsidR="00C84D05" w:rsidRDefault="00846591" w:rsidP="00A750A1">
      <w:pPr>
        <w:spacing w:after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188D71DE" wp14:editId="05560654">
            <wp:simplePos x="0" y="0"/>
            <wp:positionH relativeFrom="column">
              <wp:posOffset>25400</wp:posOffset>
            </wp:positionH>
            <wp:positionV relativeFrom="paragraph">
              <wp:posOffset>231775</wp:posOffset>
            </wp:positionV>
            <wp:extent cx="2028825" cy="2705100"/>
            <wp:effectExtent l="0" t="0" r="9525" b="0"/>
            <wp:wrapSquare wrapText="bothSides"/>
            <wp:docPr id="19" name="image1.jpg" descr="I:\я телефон\IMG_20190515_1222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:\я телефон\IMG_20190515_12223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42F14">
        <w:rPr>
          <w:rFonts w:ascii="Times New Roman" w:eastAsia="Times New Roman" w:hAnsi="Times New Roman" w:cs="Times New Roman"/>
          <w:sz w:val="28"/>
          <w:szCs w:val="28"/>
        </w:rPr>
        <w:t xml:space="preserve">      При підготовці завдань для самостійної роботи використовую інтерактивні методи, враховую і те, що кожна дитина – індивідуальність. </w:t>
      </w:r>
    </w:p>
    <w:p w:rsidR="00C84D05" w:rsidRDefault="00F42F14" w:rsidP="00A750A1">
      <w:pPr>
        <w:tabs>
          <w:tab w:val="left" w:pos="610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Відомо що розум не може зосередитися на всьому, він відкидає нецікаві, нудні й монотонні уроки. Тому стараюся  створити приємну атмосферу у класі. Часто уроки проводжу у формі гри, або з її елементами.</w:t>
      </w:r>
    </w:p>
    <w:p w:rsidR="00C84D05" w:rsidRDefault="00F42F14" w:rsidP="00A750A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Вважаю, що в педагогічній діяльності неможливо обійтися без застосування висловлювань, які підтримують дітей, надають їм наснаги, створюють ситуацію успіху:</w:t>
      </w:r>
    </w:p>
    <w:p w:rsidR="00C84D05" w:rsidRDefault="00F42F14" w:rsidP="00A750A1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  неодмінно в тебе вийде…</w:t>
      </w:r>
    </w:p>
    <w:p w:rsidR="00C84D05" w:rsidRDefault="00F42F14" w:rsidP="00A750A1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Саме ти зможеш зробити це…</w:t>
      </w:r>
    </w:p>
    <w:p w:rsidR="00C84D05" w:rsidRDefault="00F42F14" w:rsidP="00A750A1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Спробуй, і у тебе неодмінно вийде…</w:t>
      </w:r>
    </w:p>
    <w:p w:rsidR="00C84D05" w:rsidRDefault="00846591" w:rsidP="00A750A1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44A63BD8" wp14:editId="3852AC1B">
            <wp:simplePos x="0" y="0"/>
            <wp:positionH relativeFrom="column">
              <wp:posOffset>327660</wp:posOffset>
            </wp:positionH>
            <wp:positionV relativeFrom="paragraph">
              <wp:posOffset>474980</wp:posOffset>
            </wp:positionV>
            <wp:extent cx="2266950" cy="3009900"/>
            <wp:effectExtent l="0" t="0" r="0" b="0"/>
            <wp:wrapSquare wrapText="bothSides"/>
            <wp:docPr id="11" name="image4.jpg" descr="E:\Мій досвід\атестація\img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E:\Мій досвід\атестація\img005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18C2575E" wp14:editId="729E7974">
            <wp:simplePos x="0" y="0"/>
            <wp:positionH relativeFrom="column">
              <wp:posOffset>3315335</wp:posOffset>
            </wp:positionH>
            <wp:positionV relativeFrom="paragraph">
              <wp:posOffset>405130</wp:posOffset>
            </wp:positionV>
            <wp:extent cx="2695575" cy="3171825"/>
            <wp:effectExtent l="0" t="0" r="9525" b="9525"/>
            <wp:wrapTopAndBottom distT="0" distB="0"/>
            <wp:docPr id="10" name="image14.jpg" descr="E:\Мій досвід\атестація\img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E:\Мій досвід\атестація\img003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17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42F14">
        <w:rPr>
          <w:rFonts w:ascii="Times New Roman" w:eastAsia="Times New Roman" w:hAnsi="Times New Roman" w:cs="Times New Roman"/>
          <w:color w:val="000000"/>
          <w:sz w:val="28"/>
          <w:szCs w:val="28"/>
        </w:rPr>
        <w:t>Я вірю в твої сили…</w:t>
      </w:r>
    </w:p>
    <w:p w:rsidR="00C84D05" w:rsidRDefault="00C84D05" w:rsidP="00A750A1">
      <w:pPr>
        <w:tabs>
          <w:tab w:val="left" w:pos="610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50A1" w:rsidRDefault="00A750A1" w:rsidP="00A750A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6600"/>
          <w:sz w:val="28"/>
          <w:szCs w:val="28"/>
        </w:rPr>
        <w:tab/>
      </w:r>
      <w:r w:rsidR="00F42F14">
        <w:rPr>
          <w:rFonts w:ascii="Times New Roman" w:eastAsia="Times New Roman" w:hAnsi="Times New Roman" w:cs="Times New Roman"/>
          <w:color w:val="000000"/>
          <w:sz w:val="28"/>
          <w:szCs w:val="28"/>
        </w:rPr>
        <w:t>Спостерігаючи за учнями на уроках, я помітила, що захоплюючись грою, діти не помічають, що навчаються, до активної діяльності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залучаються найпасивніші учні.</w:t>
      </w:r>
    </w:p>
    <w:p w:rsidR="00A750A1" w:rsidRDefault="00F42F14" w:rsidP="00A750A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Використання дидактичних ігор допомагає зробити серйозне заняття для дитини цікавим. Несподівані гості, таємничі мандрівки, загадкові дослідження, фантастичні проекти спонукають до дії, забезпечують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всесторонній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розвиток.</w:t>
      </w:r>
    </w:p>
    <w:p w:rsidR="00C84D05" w:rsidRDefault="00846591" w:rsidP="00A750A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hidden="0" allowOverlap="1" wp14:anchorId="2D137C4A" wp14:editId="5F93EE09">
            <wp:simplePos x="0" y="0"/>
            <wp:positionH relativeFrom="column">
              <wp:posOffset>81915</wp:posOffset>
            </wp:positionH>
            <wp:positionV relativeFrom="paragraph">
              <wp:posOffset>467360</wp:posOffset>
            </wp:positionV>
            <wp:extent cx="2713355" cy="1978660"/>
            <wp:effectExtent l="0" t="0" r="0" b="2540"/>
            <wp:wrapSquare wrapText="bothSides" distT="0" distB="0" distL="114300" distR="114300"/>
            <wp:docPr id="7" name="image15.jpg" descr="G:\Новая папка\IMG_20191008_1103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G:\Новая папка\IMG_20191008_110308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97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491FB03A" wp14:editId="5FB87C8E">
            <wp:simplePos x="0" y="0"/>
            <wp:positionH relativeFrom="column">
              <wp:posOffset>3152775</wp:posOffset>
            </wp:positionH>
            <wp:positionV relativeFrom="paragraph">
              <wp:posOffset>467360</wp:posOffset>
            </wp:positionV>
            <wp:extent cx="2845435" cy="1978660"/>
            <wp:effectExtent l="0" t="0" r="0" b="2540"/>
            <wp:wrapSquare wrapText="bothSides" distT="0" distB="0" distL="114300" distR="114300"/>
            <wp:docPr id="6" name="image5.jpg" descr="I:\Мій Телефон\IMG_20171213_1257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I:\Мій Телефон\IMG_20171213_125725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197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F14">
        <w:rPr>
          <w:rFonts w:ascii="Times New Roman" w:eastAsia="Times New Roman" w:hAnsi="Times New Roman" w:cs="Times New Roman"/>
          <w:color w:val="000000"/>
          <w:sz w:val="28"/>
          <w:szCs w:val="28"/>
        </w:rPr>
        <w:t>У своїй педагогічній діяльності відаю перевагу барвистій обстановці, кольоровим плакатам, наочності. Поєднання на уроках різних методів і засобів додають дітям упевненості, спонукають до активної пізнавальної діяльності.</w:t>
      </w:r>
    </w:p>
    <w:p w:rsidR="00C84D05" w:rsidRDefault="00846591" w:rsidP="00A750A1">
      <w:pPr>
        <w:spacing w:after="0" w:line="360" w:lineRule="auto"/>
        <w:ind w:right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79FD94ED" wp14:editId="1047392B">
            <wp:simplePos x="0" y="0"/>
            <wp:positionH relativeFrom="column">
              <wp:posOffset>81280</wp:posOffset>
            </wp:positionH>
            <wp:positionV relativeFrom="paragraph">
              <wp:posOffset>221615</wp:posOffset>
            </wp:positionV>
            <wp:extent cx="2711450" cy="1760220"/>
            <wp:effectExtent l="0" t="0" r="0" b="0"/>
            <wp:wrapSquare wrapText="bothSides" distT="0" distB="0" distL="114300" distR="114300"/>
            <wp:docPr id="2" name="image13.jpg" descr="G:\Новая папка\IMG_20191008_1105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G:\Новая папка\IMG_20191008_110504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760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F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Мій обов`язок прийняти кожного учня таким, яким він є, а не таким яким би я хотіла його бачити, допомогти кожній дитині досягнути максимуму її можливостей. Щодня переступаючи поріг класу, я усвідомлюю, що приходжу до учнів для того, щоб розпізнати у кожній дитині людську особистість. Адже учень, це не чаша, яку треба наповнити, а паросток, який треба виростити стійким, міцним, життєздатним. </w:t>
      </w:r>
    </w:p>
    <w:p w:rsidR="00C84D05" w:rsidRDefault="00F42F14" w:rsidP="00A750A1">
      <w:pPr>
        <w:tabs>
          <w:tab w:val="left" w:pos="610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Закохана у свою професію, у дітей, у мудре шліфоване слово, стараюся створити ситуацію успіху для розвитку особистості дитини, дати можливість кожному вихованцеві відчути радість досягнення, усвідомлення своїх здібностей, віру у свої сили.</w:t>
      </w:r>
    </w:p>
    <w:p w:rsidR="00C84D05" w:rsidRDefault="00846591" w:rsidP="00A750A1">
      <w:pPr>
        <w:tabs>
          <w:tab w:val="left" w:pos="610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265EA235" wp14:editId="178184CD">
            <wp:simplePos x="0" y="0"/>
            <wp:positionH relativeFrom="column">
              <wp:posOffset>3903345</wp:posOffset>
            </wp:positionH>
            <wp:positionV relativeFrom="paragraph">
              <wp:posOffset>77470</wp:posOffset>
            </wp:positionV>
            <wp:extent cx="2004060" cy="2415540"/>
            <wp:effectExtent l="0" t="0" r="0" b="3810"/>
            <wp:wrapNone/>
            <wp:docPr id="12" name="image2.jpg" descr="I:\ТЕЛЕФОН%\IMG_20180508_114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:\ТЕЛЕФОН%\IMG_20180508_114035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415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63F1BC23" wp14:editId="4BCB7D94">
            <wp:simplePos x="0" y="0"/>
            <wp:positionH relativeFrom="column">
              <wp:posOffset>81280</wp:posOffset>
            </wp:positionH>
            <wp:positionV relativeFrom="paragraph">
              <wp:posOffset>186690</wp:posOffset>
            </wp:positionV>
            <wp:extent cx="3286760" cy="2210435"/>
            <wp:effectExtent l="0" t="0" r="8890" b="0"/>
            <wp:wrapNone/>
            <wp:docPr id="4" name="image8.jpg" descr="I:\ТЕЛЕФОН%\IMG_20180524_0947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I:\ТЕЛЕФОН%\IMG_20180524_094740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2210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D05" w:rsidRDefault="00C84D05" w:rsidP="00A750A1">
      <w:pPr>
        <w:tabs>
          <w:tab w:val="left" w:pos="6100"/>
        </w:tabs>
        <w:spacing w:after="0" w:line="360" w:lineRule="auto"/>
        <w:rPr>
          <w:color w:val="000000"/>
          <w:sz w:val="28"/>
          <w:szCs w:val="28"/>
        </w:rPr>
      </w:pPr>
    </w:p>
    <w:p w:rsidR="00C84D05" w:rsidRDefault="00C84D05" w:rsidP="00A750A1">
      <w:pPr>
        <w:tabs>
          <w:tab w:val="left" w:pos="6100"/>
        </w:tabs>
        <w:spacing w:after="0" w:line="360" w:lineRule="auto"/>
        <w:rPr>
          <w:color w:val="000000"/>
          <w:sz w:val="28"/>
          <w:szCs w:val="28"/>
        </w:rPr>
      </w:pPr>
    </w:p>
    <w:p w:rsidR="00C84D05" w:rsidRDefault="00C84D05" w:rsidP="00A750A1">
      <w:pPr>
        <w:tabs>
          <w:tab w:val="left" w:pos="6100"/>
        </w:tabs>
        <w:spacing w:after="0" w:line="360" w:lineRule="auto"/>
        <w:rPr>
          <w:color w:val="000000"/>
          <w:sz w:val="28"/>
          <w:szCs w:val="28"/>
        </w:rPr>
      </w:pPr>
    </w:p>
    <w:p w:rsidR="00C84D05" w:rsidRDefault="00C84D05" w:rsidP="00A750A1">
      <w:pPr>
        <w:tabs>
          <w:tab w:val="left" w:pos="6100"/>
        </w:tabs>
        <w:spacing w:after="0" w:line="360" w:lineRule="auto"/>
        <w:rPr>
          <w:color w:val="000000"/>
          <w:sz w:val="28"/>
          <w:szCs w:val="28"/>
        </w:rPr>
      </w:pPr>
    </w:p>
    <w:p w:rsidR="00C84D05" w:rsidRDefault="00C84D05" w:rsidP="00A750A1">
      <w:pPr>
        <w:tabs>
          <w:tab w:val="left" w:pos="6100"/>
        </w:tabs>
        <w:spacing w:after="0" w:line="360" w:lineRule="auto"/>
        <w:rPr>
          <w:color w:val="000000"/>
          <w:sz w:val="28"/>
          <w:szCs w:val="28"/>
        </w:rPr>
      </w:pPr>
    </w:p>
    <w:p w:rsidR="00C84D05" w:rsidRDefault="00C84D05" w:rsidP="00A750A1">
      <w:pPr>
        <w:tabs>
          <w:tab w:val="left" w:pos="6100"/>
        </w:tabs>
        <w:spacing w:after="0" w:line="360" w:lineRule="auto"/>
        <w:rPr>
          <w:color w:val="000000"/>
          <w:sz w:val="28"/>
          <w:szCs w:val="28"/>
        </w:rPr>
      </w:pPr>
    </w:p>
    <w:p w:rsidR="00C84D05" w:rsidRDefault="00C84D05" w:rsidP="00A750A1">
      <w:pPr>
        <w:tabs>
          <w:tab w:val="left" w:pos="6100"/>
        </w:tabs>
        <w:spacing w:after="0" w:line="360" w:lineRule="auto"/>
        <w:rPr>
          <w:color w:val="000000"/>
          <w:sz w:val="28"/>
          <w:szCs w:val="28"/>
        </w:rPr>
      </w:pPr>
    </w:p>
    <w:p w:rsidR="00C84D05" w:rsidRPr="00A750A1" w:rsidRDefault="00846591" w:rsidP="00A750A1">
      <w:pPr>
        <w:tabs>
          <w:tab w:val="left" w:pos="6100"/>
        </w:tabs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="00F42F14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Значну увагу приділяю позакласній роботі з учнями. Своїм найголовнішим завданням вважаю – навчити жити дітей з чистими думками і любов`ю. Переконана: Щоб виховати справжню людину – спочатку треба пробудити душу в дитині, а потім шліфувати розум. Стараюся глибоко продумати виховні заходи, залучати до участі всіх учнів класу.</w:t>
      </w:r>
    </w:p>
    <w:p w:rsidR="00C84D05" w:rsidRDefault="00A750A1" w:rsidP="00A750A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3A67B030" wp14:editId="36DEFD00">
            <wp:simplePos x="0" y="0"/>
            <wp:positionH relativeFrom="column">
              <wp:posOffset>3387725</wp:posOffset>
            </wp:positionH>
            <wp:positionV relativeFrom="paragraph">
              <wp:posOffset>142240</wp:posOffset>
            </wp:positionV>
            <wp:extent cx="2771775" cy="1752600"/>
            <wp:effectExtent l="0" t="0" r="9525" b="0"/>
            <wp:wrapSquare wrapText="bothSides" distT="0" distB="0" distL="114300" distR="114300"/>
            <wp:docPr id="17" name="image18.jpg" descr="N:\DSC_41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N:\DSC_4185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F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Основою становлення всесторонньо розвиненої особистості вважаю родинність, яка виражається в роботі з батьками. При перших зустрічах наголошую: «Ви можете дати дітям вашу любов, але не ваші думки. Адже вони мають власні думки. Ви можете дати житло їхнім тілам, та не їхнім душам, бо їхні душі перебувають у недосяжному для нас майбутньому. Ви прагнете зробити їх подібними до себе, але вони мають власну індивідуальність. Зрозумійте їх!.</w:t>
      </w:r>
    </w:p>
    <w:p w:rsidR="00C84D05" w:rsidRDefault="00846591" w:rsidP="00A750A1">
      <w:pP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36190C53" wp14:editId="79FA9880">
            <wp:simplePos x="0" y="0"/>
            <wp:positionH relativeFrom="column">
              <wp:posOffset>23495</wp:posOffset>
            </wp:positionH>
            <wp:positionV relativeFrom="paragraph">
              <wp:posOffset>243840</wp:posOffset>
            </wp:positionV>
            <wp:extent cx="2600325" cy="1905000"/>
            <wp:effectExtent l="0" t="0" r="9525" b="0"/>
            <wp:wrapSquare wrapText="bothSides"/>
            <wp:docPr id="5" name="image16.jpg" descr="I:\ТЕЛЕФОН%\IMG_20180918_131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I:\ТЕЛЕФОН%\IMG_20180918_131916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F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Щоб допомогти у вихованні практикую бесіди за круглим столом, батьківські всеобучі, проводжу анкетування, обговорюємо різні статті, книги. </w:t>
      </w:r>
    </w:p>
    <w:p w:rsidR="00C84D05" w:rsidRDefault="00F42F14" w:rsidP="00A750A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Батьки є партнерами і учасниками навчального процесу, ціную їхні ідеї і прислухаюся до них. Вони – мої перші помічники у створенні навчальної бази, в проведенні свят і в прозаїчних буднях. Разом з ними організовую навчально-виховний процес, вирішую проблеми, приймаю рішення. Бо ніхто інший не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змозі</w:t>
      </w:r>
      <w:r w:rsidR="00A750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зробити те, на що здатна сім`я,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яка розуміє всю міру своєї відповідальності за результат виховання дитини.</w:t>
      </w:r>
    </w:p>
    <w:p w:rsidR="00C84D05" w:rsidRDefault="00F42F14" w:rsidP="00A750A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Професію вчителя я обирала свідомо. І я свідомо хочу бути вчителем, який любить, але мудрий в своїй любові, який спонукає вивчати те, що їм слід вивчати. Який підбадьорює дитину в момент помилки, дозволяє кожній дитині йти власним шляхом саморозвитку. Дуже точно, на мою думку висловилася професор ізраїльського інституту про професію вчителя: </w:t>
      </w:r>
      <w:r>
        <w:rPr>
          <w:rFonts w:ascii="Times New Roman" w:eastAsia="Times New Roman" w:hAnsi="Times New Roman" w:cs="Times New Roman"/>
          <w:color w:val="006600"/>
          <w:sz w:val="28"/>
          <w:szCs w:val="28"/>
        </w:rPr>
        <w:t>«Якщо ви вмієте робити в школі все, але не любите дітей, не вмієте посміхатися, будь ласка, знайдіть собі іншу роботу».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84D05" w:rsidRDefault="00F42F14" w:rsidP="00A750A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66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Як сонце і тепло необхідні для розквіту квітки. Так любов і увага вчителя необхідні дитині, щоб вона само утвердила себе.  Педагог – це людина, яка вміє ввійти у світ дитини, відчути себе дитиною, повернутися в дитинство і любити дітей. Як висловився талановитий педагог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Януш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Корчак: </w:t>
      </w:r>
      <w:r>
        <w:rPr>
          <w:rFonts w:ascii="Times New Roman" w:eastAsia="Times New Roman" w:hAnsi="Times New Roman" w:cs="Times New Roman"/>
          <w:color w:val="006600"/>
          <w:sz w:val="28"/>
          <w:szCs w:val="28"/>
        </w:rPr>
        <w:t>«Діти не колись будуть людьми, вони вже люди. Люди, а не ляльки. Можна звернутись до їхнього розуму – вони відповідатимуть, можна звернутись до їхнього серця – вони відчуватимуть».</w:t>
      </w:r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45CD0762" wp14:editId="65A118EF">
            <wp:simplePos x="0" y="0"/>
            <wp:positionH relativeFrom="column">
              <wp:posOffset>-99058</wp:posOffset>
            </wp:positionH>
            <wp:positionV relativeFrom="paragraph">
              <wp:posOffset>44450</wp:posOffset>
            </wp:positionV>
            <wp:extent cx="2943225" cy="2202815"/>
            <wp:effectExtent l="0" t="0" r="0" b="0"/>
            <wp:wrapSquare wrapText="bothSides" distT="0" distB="0" distL="114300" distR="114300"/>
            <wp:docPr id="9" name="image17.jpg" descr="I:\ТЕЛЕФОН%\IMG_20180524_1036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I:\ТЕЛЕФОН%\IMG_20180524_103609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2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84D05" w:rsidRDefault="00F42F14" w:rsidP="00A750A1">
      <w:pPr>
        <w:tabs>
          <w:tab w:val="left" w:pos="6100"/>
        </w:tabs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Тому я переконана  в тому, що початкова школа має бути найкращою школою – школою без поразок, яку б діти закінчували, усвідомлюючи свої таланти і здібності, що допоможе їм стати тим, ким вони прагнуть.</w:t>
      </w:r>
    </w:p>
    <w:sectPr w:rsidR="00C84D05" w:rsidSect="00464788">
      <w:headerReference w:type="default" r:id="rId27"/>
      <w:pgSz w:w="11906" w:h="16838"/>
      <w:pgMar w:top="1134" w:right="851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994" w:rsidRDefault="002B2994" w:rsidP="002B2994">
      <w:pPr>
        <w:spacing w:after="0" w:line="240" w:lineRule="auto"/>
      </w:pPr>
      <w:r>
        <w:separator/>
      </w:r>
    </w:p>
  </w:endnote>
  <w:endnote w:type="continuationSeparator" w:id="0">
    <w:p w:rsidR="002B2994" w:rsidRDefault="002B2994" w:rsidP="002B2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re Baskerville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994" w:rsidRDefault="002B2994" w:rsidP="002B2994">
      <w:pPr>
        <w:spacing w:after="0" w:line="240" w:lineRule="auto"/>
      </w:pPr>
      <w:r>
        <w:separator/>
      </w:r>
    </w:p>
  </w:footnote>
  <w:footnote w:type="continuationSeparator" w:id="0">
    <w:p w:rsidR="002B2994" w:rsidRDefault="002B2994" w:rsidP="002B2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960"/>
      <w:gridCol w:w="6907"/>
    </w:tblGrid>
    <w:tr w:rsidR="002B2994">
      <w:sdt>
        <w:sdtPr>
          <w:rPr>
            <w:color w:val="FFFFFF" w:themeColor="background1"/>
          </w:rPr>
          <w:alias w:val="Дата"/>
          <w:id w:val="77625188"/>
          <w:placeholder>
            <w:docPart w:val="E8E69B0315E94863BB32D4961B9F3A32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 MMMM yyyy' р.'"/>
            <w:lid w:val="uk-UA"/>
            <w:storeMappedDataAs w:val="dateTime"/>
            <w:calendar w:val="gregorian"/>
          </w:date>
        </w:sdtPr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B2994" w:rsidRDefault="002B2994" w:rsidP="002B2994">
              <w:pPr>
                <w:pStyle w:val="a8"/>
                <w:jc w:val="right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 xml:space="preserve"> </w:t>
              </w:r>
            </w:p>
          </w:tc>
        </w:sdtContent>
      </w:sdt>
      <w:tc>
        <w:tcPr>
          <w:tcW w:w="4000" w:type="pct"/>
          <w:tcBorders>
            <w:bottom w:val="single" w:sz="4" w:space="0" w:color="auto"/>
          </w:tcBorders>
          <w:vAlign w:val="bottom"/>
        </w:tcPr>
        <w:p w:rsidR="002B2994" w:rsidRDefault="002B2994" w:rsidP="002B2994">
          <w:pPr>
            <w:pStyle w:val="a8"/>
            <w:rPr>
              <w:color w:val="76923C" w:themeColor="accent3" w:themeShade="BF"/>
              <w:sz w:val="24"/>
            </w:rPr>
          </w:pPr>
          <w:r>
            <w:rPr>
              <w:b/>
              <w:bCs/>
              <w:color w:val="76923C" w:themeColor="accent3" w:themeShade="BF"/>
              <w:sz w:val="24"/>
            </w:rPr>
            <w:t>[</w:t>
          </w:r>
          <w:sdt>
            <w:sdtPr>
              <w:rPr>
                <w:rFonts w:ascii="Times New Roman" w:hAnsi="Times New Roman" w:cs="Times New Roman"/>
                <w:b/>
                <w:bCs/>
                <w:i/>
                <w:caps/>
                <w:sz w:val="24"/>
              </w:rPr>
              <w:alias w:val="Заголовок"/>
              <w:id w:val="77625180"/>
              <w:placeholder>
                <w:docPart w:val="C53456E0993948FEB0292048AA4D6990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Pr="002B2994">
                <w:rPr>
                  <w:rFonts w:ascii="Times New Roman" w:hAnsi="Times New Roman" w:cs="Times New Roman"/>
                  <w:b/>
                  <w:bCs/>
                  <w:i/>
                  <w:caps/>
                  <w:sz w:val="24"/>
                </w:rPr>
                <w:t>Досвід роботи Фоміної Наталії Володимирівни</w:t>
              </w:r>
            </w:sdtContent>
          </w:sdt>
          <w:r>
            <w:rPr>
              <w:b/>
              <w:bCs/>
              <w:color w:val="76923C" w:themeColor="accent3" w:themeShade="BF"/>
              <w:sz w:val="24"/>
            </w:rPr>
            <w:t>]</w:t>
          </w:r>
        </w:p>
      </w:tc>
    </w:tr>
  </w:tbl>
  <w:p w:rsidR="002B2994" w:rsidRDefault="002B299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67918"/>
    <w:multiLevelType w:val="multilevel"/>
    <w:tmpl w:val="A670A432"/>
    <w:lvl w:ilvl="0">
      <w:start w:val="1"/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D225072"/>
    <w:multiLevelType w:val="multilevel"/>
    <w:tmpl w:val="BD7E20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5DE31B7C"/>
    <w:multiLevelType w:val="multilevel"/>
    <w:tmpl w:val="3FB453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7010750A"/>
    <w:multiLevelType w:val="multilevel"/>
    <w:tmpl w:val="7F266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74830DAD"/>
    <w:multiLevelType w:val="multilevel"/>
    <w:tmpl w:val="97262C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84D05"/>
    <w:rsid w:val="002B2994"/>
    <w:rsid w:val="00464788"/>
    <w:rsid w:val="00846591"/>
    <w:rsid w:val="00920A4D"/>
    <w:rsid w:val="009E697F"/>
    <w:rsid w:val="00A750A1"/>
    <w:rsid w:val="00B144B1"/>
    <w:rsid w:val="00C404D2"/>
    <w:rsid w:val="00C84D05"/>
    <w:rsid w:val="00F4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F42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42F1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750A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B299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2B2994"/>
  </w:style>
  <w:style w:type="paragraph" w:styleId="aa">
    <w:name w:val="footer"/>
    <w:basedOn w:val="a"/>
    <w:link w:val="ab"/>
    <w:uiPriority w:val="99"/>
    <w:unhideWhenUsed/>
    <w:rsid w:val="002B299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2B29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F42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42F1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750A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B299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2B2994"/>
  </w:style>
  <w:style w:type="paragraph" w:styleId="aa">
    <w:name w:val="footer"/>
    <w:basedOn w:val="a"/>
    <w:link w:val="ab"/>
    <w:uiPriority w:val="99"/>
    <w:unhideWhenUsed/>
    <w:rsid w:val="002B299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2B29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8E69B0315E94863BB32D4961B9F3A32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0C10DA6A-1EBB-4B65-8AF5-0A01DD375928}"/>
      </w:docPartPr>
      <w:docPartBody>
        <w:p w:rsidR="00000000" w:rsidRDefault="00A951F2" w:rsidP="00A951F2">
          <w:pPr>
            <w:pStyle w:val="E8E69B0315E94863BB32D4961B9F3A32"/>
          </w:pPr>
          <w:r>
            <w:rPr>
              <w:color w:val="FFFFFF" w:themeColor="background1"/>
            </w:rPr>
            <w:t>[Виберіть дату]</w:t>
          </w:r>
        </w:p>
      </w:docPartBody>
    </w:docPart>
    <w:docPart>
      <w:docPartPr>
        <w:name w:val="C53456E0993948FEB0292048AA4D6990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51FA95F8-EDC9-4E52-BE56-4498AF4A8F3C}"/>
      </w:docPartPr>
      <w:docPartBody>
        <w:p w:rsidR="00000000" w:rsidRDefault="00A951F2" w:rsidP="00A951F2">
          <w:pPr>
            <w:pStyle w:val="C53456E0993948FEB0292048AA4D6990"/>
          </w:pPr>
          <w:r>
            <w:rPr>
              <w:b/>
              <w:bCs/>
              <w:caps/>
              <w:sz w:val="24"/>
            </w:rPr>
            <w:t>Введіть заголовок документа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re Baskerville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1F2"/>
    <w:rsid w:val="00A95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8E69B0315E94863BB32D4961B9F3A32">
    <w:name w:val="E8E69B0315E94863BB32D4961B9F3A32"/>
    <w:rsid w:val="00A951F2"/>
  </w:style>
  <w:style w:type="paragraph" w:customStyle="1" w:styleId="C53456E0993948FEB0292048AA4D6990">
    <w:name w:val="C53456E0993948FEB0292048AA4D6990"/>
    <w:rsid w:val="00A951F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8E69B0315E94863BB32D4961B9F3A32">
    <w:name w:val="E8E69B0315E94863BB32D4961B9F3A32"/>
    <w:rsid w:val="00A951F2"/>
  </w:style>
  <w:style w:type="paragraph" w:customStyle="1" w:styleId="C53456E0993948FEB0292048AA4D6990">
    <w:name w:val="C53456E0993948FEB0292048AA4D6990"/>
    <w:rsid w:val="00A951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4963</Words>
  <Characters>2829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Досвід роботи Фоміної Наталії Володимирівни</dc:title>
  <dc:creator>ЗНО</dc:creator>
  <cp:lastModifiedBy>АДМІН</cp:lastModifiedBy>
  <cp:revision>7</cp:revision>
  <dcterms:created xsi:type="dcterms:W3CDTF">2020-01-29T12:01:00Z</dcterms:created>
  <dcterms:modified xsi:type="dcterms:W3CDTF">2020-01-30T14:34:00Z</dcterms:modified>
</cp:coreProperties>
</file>