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40" w:rsidRPr="00D41491" w:rsidRDefault="00A27E40" w:rsidP="00D41491">
      <w:pPr>
        <w:pStyle w:val="a3"/>
        <w:keepNext/>
        <w:spacing w:before="0" w:beforeAutospacing="0" w:after="0" w:afterAutospacing="0" w:line="276" w:lineRule="auto"/>
        <w:ind w:firstLine="426"/>
        <w:jc w:val="center"/>
        <w:textAlignment w:val="baseline"/>
        <w:rPr>
          <w:b/>
          <w:sz w:val="40"/>
          <w:szCs w:val="40"/>
          <w:lang w:val="uk-UA"/>
        </w:rPr>
      </w:pPr>
      <w:r w:rsidRPr="00D41491">
        <w:rPr>
          <w:sz w:val="40"/>
          <w:szCs w:val="40"/>
          <w:lang w:val="uk-UA"/>
        </w:rPr>
        <w:t xml:space="preserve">Тема уроку: </w:t>
      </w:r>
      <w:proofErr w:type="spellStart"/>
      <w:r w:rsidRPr="00D41491">
        <w:rPr>
          <w:b/>
          <w:sz w:val="40"/>
          <w:szCs w:val="40"/>
        </w:rPr>
        <w:t>Лісос</w:t>
      </w:r>
      <w:r w:rsidR="00753A9B" w:rsidRPr="00D41491">
        <w:rPr>
          <w:b/>
          <w:sz w:val="40"/>
          <w:szCs w:val="40"/>
        </w:rPr>
        <w:t>тепова</w:t>
      </w:r>
      <w:proofErr w:type="spellEnd"/>
      <w:r w:rsidR="00753A9B" w:rsidRPr="00D41491">
        <w:rPr>
          <w:b/>
          <w:sz w:val="40"/>
          <w:szCs w:val="40"/>
        </w:rPr>
        <w:t xml:space="preserve"> </w:t>
      </w:r>
      <w:proofErr w:type="spellStart"/>
      <w:r w:rsidR="00753A9B" w:rsidRPr="00D41491">
        <w:rPr>
          <w:b/>
          <w:sz w:val="40"/>
          <w:szCs w:val="40"/>
        </w:rPr>
        <w:t>природна</w:t>
      </w:r>
      <w:proofErr w:type="spellEnd"/>
      <w:r w:rsidR="00753A9B" w:rsidRPr="00D41491">
        <w:rPr>
          <w:b/>
          <w:sz w:val="40"/>
          <w:szCs w:val="40"/>
        </w:rPr>
        <w:t xml:space="preserve"> зона </w:t>
      </w:r>
      <w:proofErr w:type="spellStart"/>
      <w:r w:rsidR="00753A9B" w:rsidRPr="00D41491">
        <w:rPr>
          <w:b/>
          <w:sz w:val="40"/>
          <w:szCs w:val="40"/>
        </w:rPr>
        <w:t>України</w:t>
      </w:r>
      <w:proofErr w:type="spellEnd"/>
      <w:r w:rsidR="00753A9B" w:rsidRPr="00D41491">
        <w:rPr>
          <w:b/>
          <w:sz w:val="40"/>
          <w:szCs w:val="40"/>
          <w:lang w:val="uk-UA"/>
        </w:rPr>
        <w:t>.</w:t>
      </w:r>
    </w:p>
    <w:p w:rsidR="004D67F1" w:rsidRPr="00D41491" w:rsidRDefault="004D67F1" w:rsidP="00D41491">
      <w:pPr>
        <w:pStyle w:val="a3"/>
        <w:keepNext/>
        <w:spacing w:before="0" w:beforeAutospacing="0" w:after="0" w:afterAutospacing="0" w:line="276" w:lineRule="auto"/>
        <w:ind w:firstLine="426"/>
        <w:jc w:val="center"/>
        <w:textAlignment w:val="baseline"/>
        <w:rPr>
          <w:rStyle w:val="a4"/>
          <w:rFonts w:eastAsiaTheme="majorEastAsia"/>
          <w:sz w:val="28"/>
          <w:szCs w:val="28"/>
          <w:lang w:val="uk-UA"/>
        </w:rPr>
      </w:pPr>
    </w:p>
    <w:p w:rsidR="004B4C88" w:rsidRPr="00D41491" w:rsidRDefault="004B4C88" w:rsidP="00D41491">
      <w:pPr>
        <w:pStyle w:val="a3"/>
        <w:keepNext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D41491">
        <w:rPr>
          <w:rStyle w:val="a4"/>
          <w:rFonts w:eastAsiaTheme="majorEastAsia"/>
          <w:sz w:val="28"/>
          <w:szCs w:val="28"/>
        </w:rPr>
        <w:t>Мета:</w:t>
      </w:r>
      <w:r w:rsidRPr="00D41491">
        <w:rPr>
          <w:rStyle w:val="apple-converted-space"/>
          <w:sz w:val="28"/>
          <w:szCs w:val="28"/>
        </w:rPr>
        <w:t> </w:t>
      </w:r>
      <w:r w:rsidR="005C5835" w:rsidRPr="00D41491">
        <w:rPr>
          <w:rStyle w:val="apple-converted-space"/>
          <w:sz w:val="28"/>
          <w:szCs w:val="28"/>
          <w:lang w:val="uk-UA"/>
        </w:rPr>
        <w:t>сформувати</w:t>
      </w:r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знання</w:t>
      </w:r>
      <w:proofErr w:type="spellEnd"/>
      <w:r w:rsidRPr="00D41491">
        <w:rPr>
          <w:sz w:val="28"/>
          <w:szCs w:val="28"/>
        </w:rPr>
        <w:t xml:space="preserve"> </w:t>
      </w:r>
      <w:proofErr w:type="gramStart"/>
      <w:r w:rsidRPr="00D41491">
        <w:rPr>
          <w:sz w:val="28"/>
          <w:szCs w:val="28"/>
        </w:rPr>
        <w:t>про</w:t>
      </w:r>
      <w:proofErr w:type="gram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географічне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положення</w:t>
      </w:r>
      <w:proofErr w:type="spellEnd"/>
      <w:r w:rsidRPr="00D41491">
        <w:rPr>
          <w:sz w:val="28"/>
          <w:szCs w:val="28"/>
        </w:rPr>
        <w:t xml:space="preserve"> та </w:t>
      </w:r>
      <w:proofErr w:type="spellStart"/>
      <w:r w:rsidRPr="00D41491">
        <w:rPr>
          <w:sz w:val="28"/>
          <w:szCs w:val="28"/>
        </w:rPr>
        <w:t>особливості</w:t>
      </w:r>
      <w:proofErr w:type="spellEnd"/>
      <w:r w:rsidR="005C5835" w:rsidRPr="00D41491">
        <w:rPr>
          <w:sz w:val="28"/>
          <w:szCs w:val="28"/>
          <w:lang w:val="uk-UA"/>
        </w:rPr>
        <w:t xml:space="preserve"> природи </w:t>
      </w:r>
      <w:proofErr w:type="spellStart"/>
      <w:r w:rsidRPr="00D41491">
        <w:rPr>
          <w:sz w:val="28"/>
          <w:szCs w:val="28"/>
        </w:rPr>
        <w:t>зони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лісостепу</w:t>
      </w:r>
      <w:proofErr w:type="spellEnd"/>
      <w:r w:rsidRPr="00D41491">
        <w:rPr>
          <w:sz w:val="28"/>
          <w:szCs w:val="28"/>
        </w:rPr>
        <w:t xml:space="preserve">, </w:t>
      </w:r>
      <w:proofErr w:type="spellStart"/>
      <w:r w:rsidRPr="00D41491">
        <w:rPr>
          <w:sz w:val="28"/>
          <w:szCs w:val="28"/>
        </w:rPr>
        <w:t>взаємозв’язки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між</w:t>
      </w:r>
      <w:proofErr w:type="spellEnd"/>
      <w:r w:rsidRPr="00D41491">
        <w:rPr>
          <w:sz w:val="28"/>
          <w:szCs w:val="28"/>
        </w:rPr>
        <w:t xml:space="preserve"> компонентами </w:t>
      </w:r>
      <w:proofErr w:type="spellStart"/>
      <w:r w:rsidRPr="00D41491">
        <w:rPr>
          <w:sz w:val="28"/>
          <w:szCs w:val="28"/>
        </w:rPr>
        <w:t>природи</w:t>
      </w:r>
      <w:proofErr w:type="spellEnd"/>
      <w:r w:rsidRPr="00D41491">
        <w:rPr>
          <w:sz w:val="28"/>
          <w:szCs w:val="28"/>
          <w:lang w:val="uk-UA"/>
        </w:rPr>
        <w:t>; ро</w:t>
      </w:r>
      <w:r w:rsidR="005C5835" w:rsidRPr="00D41491">
        <w:rPr>
          <w:sz w:val="28"/>
          <w:szCs w:val="28"/>
          <w:lang w:val="uk-UA"/>
        </w:rPr>
        <w:t>звивати навички групової роботи</w:t>
      </w:r>
      <w:r w:rsidRPr="00D41491">
        <w:rPr>
          <w:sz w:val="28"/>
          <w:szCs w:val="28"/>
          <w:lang w:val="uk-UA"/>
        </w:rPr>
        <w:t xml:space="preserve">, вміння порівнювати, робити висновки, працювати з тематичними картами; </w:t>
      </w:r>
      <w:proofErr w:type="spellStart"/>
      <w:r w:rsidRPr="00D41491">
        <w:rPr>
          <w:sz w:val="28"/>
          <w:szCs w:val="28"/>
        </w:rPr>
        <w:t>виховувати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бережливе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ставлення</w:t>
      </w:r>
      <w:proofErr w:type="spellEnd"/>
      <w:r w:rsidRPr="00D41491">
        <w:rPr>
          <w:sz w:val="28"/>
          <w:szCs w:val="28"/>
        </w:rPr>
        <w:t xml:space="preserve"> до </w:t>
      </w:r>
      <w:proofErr w:type="spellStart"/>
      <w:r w:rsidRPr="00D41491">
        <w:rPr>
          <w:sz w:val="28"/>
          <w:szCs w:val="28"/>
        </w:rPr>
        <w:t>природних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багатств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України</w:t>
      </w:r>
      <w:proofErr w:type="spellEnd"/>
      <w:r w:rsidRPr="00D41491">
        <w:rPr>
          <w:sz w:val="28"/>
          <w:szCs w:val="28"/>
        </w:rPr>
        <w:t>.</w:t>
      </w:r>
    </w:p>
    <w:p w:rsidR="004B4C88" w:rsidRPr="00D41491" w:rsidRDefault="004B4C88" w:rsidP="00D41491">
      <w:pPr>
        <w:pStyle w:val="a3"/>
        <w:keepNext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D41491">
        <w:rPr>
          <w:b/>
          <w:sz w:val="28"/>
          <w:szCs w:val="28"/>
          <w:lang w:val="uk-UA"/>
        </w:rPr>
        <w:t>Тип уроку</w:t>
      </w:r>
      <w:r w:rsidRPr="00D41491">
        <w:rPr>
          <w:sz w:val="28"/>
          <w:szCs w:val="28"/>
          <w:lang w:val="uk-UA"/>
        </w:rPr>
        <w:t>: вивчення нового матеріалу.</w:t>
      </w:r>
    </w:p>
    <w:p w:rsidR="004B4C88" w:rsidRPr="00D41491" w:rsidRDefault="004B4C88" w:rsidP="00D41491">
      <w:pPr>
        <w:pStyle w:val="a3"/>
        <w:keepNext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D41491">
        <w:rPr>
          <w:b/>
          <w:sz w:val="28"/>
          <w:szCs w:val="28"/>
          <w:lang w:val="uk-UA"/>
        </w:rPr>
        <w:t>Обладнання</w:t>
      </w:r>
      <w:r w:rsidR="00753A9B" w:rsidRPr="00D41491">
        <w:rPr>
          <w:sz w:val="28"/>
          <w:szCs w:val="28"/>
          <w:lang w:val="uk-UA"/>
        </w:rPr>
        <w:t>: карти атласу, індивідуальні картки</w:t>
      </w:r>
      <w:r w:rsidR="005C5835" w:rsidRPr="00D41491">
        <w:rPr>
          <w:sz w:val="28"/>
          <w:szCs w:val="28"/>
          <w:lang w:val="uk-UA"/>
        </w:rPr>
        <w:t>.</w:t>
      </w:r>
    </w:p>
    <w:p w:rsidR="004B4C88" w:rsidRPr="00D41491" w:rsidRDefault="004B4C88" w:rsidP="00D41491">
      <w:pPr>
        <w:pStyle w:val="a3"/>
        <w:keepNext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lang w:val="uk-UA"/>
        </w:rPr>
      </w:pPr>
    </w:p>
    <w:p w:rsidR="004B4C88" w:rsidRPr="00D41491" w:rsidRDefault="004B4C88" w:rsidP="00D41491">
      <w:pPr>
        <w:keepNext/>
        <w:shd w:val="clear" w:color="auto" w:fill="FFFFFF"/>
        <w:tabs>
          <w:tab w:val="left" w:pos="142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41491">
        <w:rPr>
          <w:rFonts w:ascii="Times New Roman" w:hAnsi="Times New Roman" w:cs="Times New Roman"/>
          <w:b/>
          <w:sz w:val="28"/>
          <w:szCs w:val="28"/>
          <w:lang w:eastAsia="ru-RU"/>
        </w:rPr>
        <w:t>ХІД УРОКУ</w:t>
      </w:r>
    </w:p>
    <w:p w:rsidR="00531A37" w:rsidRPr="00D41491" w:rsidRDefault="00531A37" w:rsidP="00D41491">
      <w:pPr>
        <w:keepNext/>
        <w:shd w:val="clear" w:color="auto" w:fill="FFFFFF"/>
        <w:tabs>
          <w:tab w:val="left" w:pos="142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B4C88" w:rsidRPr="00D41491" w:rsidRDefault="004B4C88" w:rsidP="00D41491">
      <w:pPr>
        <w:pStyle w:val="a7"/>
        <w:keepNext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  <w:r w:rsidRPr="00D4149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>Організаційний момент</w:t>
      </w:r>
    </w:p>
    <w:p w:rsidR="00A27E40" w:rsidRPr="00D41491" w:rsidRDefault="005C5835" w:rsidP="00D41491">
      <w:pPr>
        <w:keepNext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Епіграфом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нашого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сьогоднішнього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стануть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Григорія</w:t>
      </w:r>
      <w:proofErr w:type="spellEnd"/>
      <w:proofErr w:type="gram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ковороди: </w:t>
      </w:r>
    </w:p>
    <w:p w:rsidR="00886582" w:rsidRPr="00D41491" w:rsidRDefault="005C5835" w:rsidP="00D41491">
      <w:pPr>
        <w:keepNext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ізнай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край…себе,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народ, свою землю </w:t>
      </w:r>
    </w:p>
    <w:p w:rsidR="005C5835" w:rsidRPr="00D41491" w:rsidRDefault="005C5835" w:rsidP="00D41491">
      <w:pPr>
        <w:keepNext/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і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побачиш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у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5835" w:rsidRPr="00D41491" w:rsidRDefault="005C5835" w:rsidP="00D41491">
      <w:pPr>
        <w:keepNext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4C88" w:rsidRPr="00D41491" w:rsidRDefault="00125A47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41491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ІІ. </w:t>
      </w:r>
      <w:r w:rsidR="005C5835" w:rsidRPr="00D41491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Мотивація навчальної діяльності</w:t>
      </w:r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Тихесенько вітер віє,</w:t>
      </w:r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Степи, лани мріють</w:t>
      </w:r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ярами, над степами</w:t>
      </w:r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Верби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зеленіють</w:t>
      </w:r>
      <w:proofErr w:type="spellEnd"/>
      <w:proofErr w:type="gram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рясні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похилились</w:t>
      </w:r>
      <w:proofErr w:type="gram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Тополі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Стоять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сторожа,</w:t>
      </w:r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Розмовляють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полем.</w:t>
      </w:r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І все - те, вся </w:t>
      </w:r>
      <w:proofErr w:type="spellStart"/>
      <w:proofErr w:type="gram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spellEnd"/>
      <w:proofErr w:type="gramEnd"/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Повита</w:t>
      </w:r>
      <w:proofErr w:type="gram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красою,</w:t>
      </w:r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Зелені</w:t>
      </w:r>
      <w:proofErr w:type="gram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вмивається</w:t>
      </w:r>
      <w:proofErr w:type="spellEnd"/>
    </w:p>
    <w:p w:rsidR="005C5835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ібною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росою ……… ( Т. Шевченко)</w:t>
      </w:r>
    </w:p>
    <w:p w:rsidR="00D41491" w:rsidRPr="00D41491" w:rsidRDefault="00D41491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835" w:rsidRPr="00D41491" w:rsidRDefault="005C5835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чудових</w:t>
      </w:r>
      <w:proofErr w:type="spell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рядкі</w:t>
      </w:r>
      <w:proofErr w:type="gram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C5835" w:rsidRPr="00D41491" w:rsidRDefault="001D3D79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Вірно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4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. Г Шевченко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вдало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описав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цими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чудовими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рядками всю красу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поєднання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степових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лісових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ландшафтів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межах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тої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природної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 ми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вивчаємо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лісостепу</w:t>
      </w:r>
      <w:proofErr w:type="spellEnd"/>
      <w:r w:rsidR="005C5835" w:rsidRPr="00D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125A47" w:rsidRPr="00D41491" w:rsidRDefault="00125A47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Ми продовжуємо досліджувати природні зони, в межах яких розташована Україна. І н</w:t>
      </w:r>
      <w:r w:rsid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аступний об’єкт  дослідження – л</w:t>
      </w:r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ісостеп.</w:t>
      </w:r>
    </w:p>
    <w:p w:rsidR="00A27E40" w:rsidRPr="00D41491" w:rsidRDefault="00A27E40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125A47" w:rsidRPr="00D41491" w:rsidRDefault="00125A47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D414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Прийом «Власна думка»</w:t>
      </w:r>
    </w:p>
    <w:p w:rsidR="00125A47" w:rsidRPr="00D41491" w:rsidRDefault="00125A47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Учні висловлюють свої думки стосовно питання</w:t>
      </w:r>
      <w:r w:rsid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«Чому природна зона має назву л</w:t>
      </w:r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ісостеп?»</w:t>
      </w:r>
    </w:p>
    <w:p w:rsidR="00125A47" w:rsidRPr="00D41491" w:rsidRDefault="00125A47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Ви вже знаєте, що характерною рисою </w:t>
      </w:r>
      <w:r w:rsidR="00753A9B"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лісостепу </w:t>
      </w:r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поєднання двох природних зон –</w:t>
      </w:r>
      <w:r w:rsidR="00753A9B"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ліс</w:t>
      </w:r>
      <w:r w:rsidR="00753A9B"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753A9B"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степ</w:t>
      </w:r>
      <w:r w:rsidR="00753A9B"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ової</w:t>
      </w:r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Про те, як це поєднання відбувається, у чому себе виявляє, ви дізнаєтеся на сьогоднішньому уроці. </w:t>
      </w:r>
    </w:p>
    <w:p w:rsidR="00125A47" w:rsidRPr="00D41491" w:rsidRDefault="00125A47" w:rsidP="00D41491">
      <w:pPr>
        <w:keepNext/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1491">
        <w:rPr>
          <w:rFonts w:ascii="Times New Roman" w:hAnsi="Times New Roman" w:cs="Times New Roman"/>
          <w:sz w:val="28"/>
          <w:szCs w:val="28"/>
          <w:lang w:eastAsia="ru-RU"/>
        </w:rPr>
        <w:t>Запишіть</w:t>
      </w:r>
      <w:proofErr w:type="spellEnd"/>
      <w:r w:rsidRPr="00D41491">
        <w:rPr>
          <w:rFonts w:ascii="Times New Roman" w:hAnsi="Times New Roman" w:cs="Times New Roman"/>
          <w:sz w:val="28"/>
          <w:szCs w:val="28"/>
          <w:lang w:eastAsia="ru-RU"/>
        </w:rPr>
        <w:t xml:space="preserve"> тему уроку.</w:t>
      </w:r>
    </w:p>
    <w:p w:rsidR="00A27E40" w:rsidRPr="00D41491" w:rsidRDefault="00A27E40" w:rsidP="00D41491">
      <w:pPr>
        <w:keepNext/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A22A4" w:rsidRDefault="004B4C88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414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</w:t>
      </w:r>
      <w:r w:rsidR="00886582" w:rsidRPr="00D4149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ІІ</w:t>
      </w:r>
      <w:r w:rsidRPr="00D414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A22A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АКТУАЛІЗАЦІЯ ОПОРНИХ ЗНАНЬ, УМІНЬ ТА НАВИЧОК</w:t>
      </w:r>
    </w:p>
    <w:p w:rsidR="001A22A4" w:rsidRPr="00D41491" w:rsidRDefault="001A22A4" w:rsidP="001A22A4">
      <w:pPr>
        <w:keepNext/>
        <w:shd w:val="clear" w:color="auto" w:fill="FFFFFF"/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414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Прийом</w:t>
      </w:r>
      <w:proofErr w:type="spellEnd"/>
      <w:r w:rsidRPr="00D414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D414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Мозкова</w:t>
      </w:r>
      <w:proofErr w:type="spellEnd"/>
      <w:r w:rsidRPr="00D4149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атака»,</w:t>
      </w:r>
      <w:r w:rsidRPr="00D41491">
        <w:rPr>
          <w:rFonts w:ascii="Times New Roman" w:hAnsi="Times New Roman" w:cs="Times New Roman"/>
          <w:sz w:val="28"/>
          <w:szCs w:val="28"/>
          <w:lang w:eastAsia="ru-RU"/>
        </w:rPr>
        <w:t xml:space="preserve"> фронтально.</w:t>
      </w:r>
    </w:p>
    <w:p w:rsidR="001A22A4" w:rsidRPr="00D41491" w:rsidRDefault="001A22A4" w:rsidP="001A22A4">
      <w:pPr>
        <w:pStyle w:val="a7"/>
        <w:keepNext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З якою метою проводять фізико-географічне районування?</w:t>
      </w:r>
    </w:p>
    <w:p w:rsidR="001A22A4" w:rsidRPr="00D41491" w:rsidRDefault="001A22A4" w:rsidP="001A22A4">
      <w:pPr>
        <w:pStyle w:val="a7"/>
        <w:keepNext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Назвіть фізико-географічні зони рівнинної України.</w:t>
      </w:r>
    </w:p>
    <w:p w:rsidR="001A22A4" w:rsidRPr="00D41491" w:rsidRDefault="001A22A4" w:rsidP="001A22A4">
      <w:pPr>
        <w:pStyle w:val="a7"/>
        <w:keepNext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основі яких відмінностей виділяють природні краї?</w:t>
      </w:r>
    </w:p>
    <w:p w:rsidR="001A22A4" w:rsidRPr="00D41491" w:rsidRDefault="001A22A4" w:rsidP="001A22A4">
      <w:pPr>
        <w:pStyle w:val="a7"/>
        <w:keepNext/>
        <w:widowControl/>
        <w:numPr>
          <w:ilvl w:val="0"/>
          <w:numId w:val="4"/>
        </w:numPr>
        <w:shd w:val="clear" w:color="auto" w:fill="FFFFFF"/>
        <w:tabs>
          <w:tab w:val="left" w:pos="142"/>
        </w:tabs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Яка тектонічна структура знаходиться в центральній частині держави?</w:t>
      </w:r>
    </w:p>
    <w:p w:rsidR="001A22A4" w:rsidRDefault="001A22A4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4B4C88" w:rsidRPr="00D41491" w:rsidRDefault="001A22A4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. </w:t>
      </w:r>
      <w:r w:rsidR="004B4C88" w:rsidRPr="00D414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ФОРМУВАННЯ НОВИХ ЗНАНЬ, УМІНЬ ТА НАВИЧОК</w:t>
      </w:r>
    </w:p>
    <w:p w:rsidR="00CC25B0" w:rsidRPr="00D41491" w:rsidRDefault="00CC25B0" w:rsidP="00D41491">
      <w:pPr>
        <w:pStyle w:val="2"/>
        <w:spacing w:before="0" w:after="0"/>
        <w:ind w:firstLine="426"/>
        <w:jc w:val="both"/>
        <w:rPr>
          <w:rFonts w:ascii="Times New Roman" w:hAnsi="Times New Roman"/>
          <w:lang w:val="uk-UA"/>
        </w:rPr>
      </w:pPr>
      <w:r w:rsidRPr="00D41491">
        <w:rPr>
          <w:rFonts w:ascii="Times New Roman" w:hAnsi="Times New Roman"/>
          <w:lang w:val="uk-UA"/>
        </w:rPr>
        <w:t>Розповідь вчителя з елементами бесіди</w:t>
      </w:r>
    </w:p>
    <w:p w:rsidR="00CC25B0" w:rsidRPr="00D41491" w:rsidRDefault="00CC25B0" w:rsidP="00D41491">
      <w:pPr>
        <w:pStyle w:val="Pa6"/>
        <w:keepNext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п201151218139SlideId259"/>
      <w:r w:rsidRPr="00D41491">
        <w:rPr>
          <w:rFonts w:ascii="Times New Roman" w:hAnsi="Times New Roman"/>
          <w:sz w:val="28"/>
          <w:szCs w:val="28"/>
          <w:lang w:val="uk-UA"/>
        </w:rPr>
        <w:t xml:space="preserve">Зона лісостепу розташована в центральній частині України. Вона займає </w:t>
      </w:r>
      <w:bookmarkEnd w:id="0"/>
      <w:r w:rsidRPr="00D41491">
        <w:rPr>
          <w:rFonts w:ascii="Times New Roman" w:hAnsi="Times New Roman"/>
          <w:sz w:val="28"/>
          <w:szCs w:val="28"/>
          <w:lang w:val="uk-UA"/>
        </w:rPr>
        <w:t xml:space="preserve">близько </w:t>
      </w:r>
      <w:r w:rsidR="00A27E40" w:rsidRPr="00D41491">
        <w:rPr>
          <w:rFonts w:ascii="Times New Roman" w:hAnsi="Times New Roman"/>
          <w:sz w:val="28"/>
          <w:szCs w:val="28"/>
          <w:lang w:val="uk-UA"/>
        </w:rPr>
        <w:t>25</w:t>
      </w:r>
      <w:r w:rsidRPr="00D41491">
        <w:rPr>
          <w:rFonts w:ascii="Times New Roman" w:hAnsi="Times New Roman"/>
          <w:sz w:val="28"/>
          <w:szCs w:val="28"/>
          <w:lang w:val="uk-UA"/>
        </w:rPr>
        <w:t xml:space="preserve"> % загальної площі тери</w:t>
      </w:r>
      <w:r w:rsidRPr="00D41491">
        <w:rPr>
          <w:rFonts w:ascii="Times New Roman" w:hAnsi="Times New Roman"/>
          <w:sz w:val="28"/>
          <w:szCs w:val="28"/>
          <w:lang w:val="uk-UA"/>
        </w:rPr>
        <w:softHyphen/>
        <w:t xml:space="preserve">торії країни. </w:t>
      </w:r>
      <w:bookmarkStart w:id="1" w:name="п20115121823SlideId260"/>
      <w:r w:rsidRPr="00D41491">
        <w:rPr>
          <w:rFonts w:ascii="Times New Roman" w:hAnsi="Times New Roman"/>
          <w:sz w:val="28"/>
          <w:szCs w:val="28"/>
          <w:lang w:val="uk-UA"/>
        </w:rPr>
        <w:t xml:space="preserve">Південна межа проходить </w:t>
      </w:r>
      <w:r w:rsidR="00A27E40" w:rsidRPr="00D41491">
        <w:rPr>
          <w:rFonts w:ascii="Times New Roman" w:hAnsi="Times New Roman"/>
          <w:sz w:val="28"/>
          <w:szCs w:val="28"/>
          <w:lang w:val="uk-UA"/>
        </w:rPr>
        <w:t xml:space="preserve">вздовж лінії міст </w:t>
      </w:r>
      <w:proofErr w:type="spellStart"/>
      <w:r w:rsidR="00A27E40" w:rsidRPr="00D41491">
        <w:rPr>
          <w:rFonts w:ascii="Times New Roman" w:hAnsi="Times New Roman"/>
          <w:sz w:val="28"/>
          <w:szCs w:val="28"/>
          <w:lang w:val="uk-UA"/>
        </w:rPr>
        <w:t>Подільськ</w:t>
      </w:r>
      <w:proofErr w:type="spellEnd"/>
      <w:r w:rsidR="00A27E40" w:rsidRPr="00D41491">
        <w:rPr>
          <w:rFonts w:ascii="Times New Roman" w:hAnsi="Times New Roman"/>
          <w:sz w:val="28"/>
          <w:szCs w:val="28"/>
          <w:lang w:val="uk-UA"/>
        </w:rPr>
        <w:t xml:space="preserve"> (Одеська обл.) – Кіровоград - </w:t>
      </w:r>
      <w:r w:rsidRPr="00D4149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27E40" w:rsidRPr="00D41491">
        <w:rPr>
          <w:rFonts w:ascii="Times New Roman" w:hAnsi="Times New Roman"/>
          <w:sz w:val="28"/>
          <w:szCs w:val="28"/>
          <w:lang w:val="uk-UA"/>
        </w:rPr>
        <w:t>Красноград</w:t>
      </w:r>
      <w:proofErr w:type="spellEnd"/>
      <w:r w:rsidR="00A27E40" w:rsidRPr="00D41491">
        <w:rPr>
          <w:rFonts w:ascii="Times New Roman" w:hAnsi="Times New Roman"/>
          <w:sz w:val="28"/>
          <w:szCs w:val="28"/>
          <w:lang w:val="uk-UA"/>
        </w:rPr>
        <w:t xml:space="preserve"> – Куп’янськ (Харківська обл.)</w:t>
      </w:r>
      <w:bookmarkStart w:id="2" w:name="п201151218212SlideId260"/>
      <w:bookmarkEnd w:id="1"/>
      <w:r w:rsidRPr="00D41491">
        <w:rPr>
          <w:rFonts w:ascii="Times New Roman" w:hAnsi="Times New Roman"/>
          <w:sz w:val="28"/>
          <w:szCs w:val="28"/>
          <w:lang w:val="uk-UA"/>
        </w:rPr>
        <w:t>.</w:t>
      </w:r>
      <w:bookmarkEnd w:id="2"/>
    </w:p>
    <w:p w:rsidR="009B36E5" w:rsidRPr="00D41491" w:rsidRDefault="00D37A25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49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37A25" w:rsidRPr="00D41491" w:rsidRDefault="00D37A25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491">
        <w:rPr>
          <w:rFonts w:ascii="Times New Roman" w:hAnsi="Times New Roman" w:cs="Times New Roman"/>
          <w:sz w:val="28"/>
          <w:szCs w:val="28"/>
          <w:lang w:val="uk-UA"/>
        </w:rPr>
        <w:t xml:space="preserve">  За допомогою підручника, карт атласу  ми створимо опорний конспект уроку у вигляді таблиці.</w:t>
      </w:r>
    </w:p>
    <w:p w:rsidR="009B36E5" w:rsidRPr="00D41491" w:rsidRDefault="009B36E5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25B0" w:rsidRPr="00D41491" w:rsidRDefault="00CC25B0" w:rsidP="00D41491">
      <w:pPr>
        <w:keepNext/>
        <w:spacing w:after="0"/>
        <w:ind w:firstLine="426"/>
        <w:jc w:val="both"/>
        <w:rPr>
          <w:rStyle w:val="20"/>
          <w:rFonts w:ascii="Times New Roman" w:eastAsia="Calibri" w:hAnsi="Times New Roman"/>
        </w:rPr>
      </w:pPr>
      <w:r w:rsidRPr="00D41491">
        <w:rPr>
          <w:rStyle w:val="20"/>
          <w:rFonts w:ascii="Times New Roman" w:eastAsia="Calibri" w:hAnsi="Times New Roman"/>
          <w:lang w:val="uk-UA"/>
        </w:rPr>
        <w:t>Прийом  «Творча лабораторія»</w:t>
      </w:r>
      <w:r w:rsidRPr="00D41491">
        <w:rPr>
          <w:rStyle w:val="20"/>
          <w:rFonts w:ascii="Times New Roman" w:eastAsia="Calibri" w:hAnsi="Times New Roman"/>
        </w:rPr>
        <w:t xml:space="preserve"> </w:t>
      </w:r>
    </w:p>
    <w:p w:rsidR="00CC25B0" w:rsidRPr="00D41491" w:rsidRDefault="00CC25B0" w:rsidP="00D41491">
      <w:pPr>
        <w:pStyle w:val="2"/>
        <w:spacing w:before="0" w:after="0"/>
        <w:ind w:firstLine="426"/>
        <w:jc w:val="both"/>
        <w:rPr>
          <w:rFonts w:ascii="Times New Roman" w:hAnsi="Times New Roman"/>
          <w:b w:val="0"/>
          <w:i w:val="0"/>
          <w:lang w:val="uk-UA"/>
        </w:rPr>
      </w:pPr>
      <w:r w:rsidRPr="00D41491">
        <w:rPr>
          <w:rFonts w:ascii="Times New Roman" w:hAnsi="Times New Roman"/>
          <w:b w:val="0"/>
          <w:i w:val="0"/>
          <w:lang w:val="uk-UA"/>
        </w:rPr>
        <w:t xml:space="preserve">Користуючись </w:t>
      </w:r>
      <w:r w:rsidR="00753A9B" w:rsidRPr="00D41491">
        <w:rPr>
          <w:rFonts w:ascii="Times New Roman" w:hAnsi="Times New Roman"/>
          <w:b w:val="0"/>
          <w:i w:val="0"/>
          <w:lang w:val="uk-UA"/>
        </w:rPr>
        <w:t xml:space="preserve">тематичними </w:t>
      </w:r>
      <w:r w:rsidRPr="00D41491">
        <w:rPr>
          <w:rFonts w:ascii="Times New Roman" w:hAnsi="Times New Roman"/>
          <w:b w:val="0"/>
          <w:i w:val="0"/>
          <w:lang w:val="uk-UA"/>
        </w:rPr>
        <w:t>картами атласу та текстом підручника</w:t>
      </w:r>
      <w:r w:rsidR="00A27E40" w:rsidRPr="00D41491">
        <w:rPr>
          <w:rFonts w:ascii="Times New Roman" w:hAnsi="Times New Roman"/>
          <w:b w:val="0"/>
          <w:i w:val="0"/>
          <w:lang w:val="uk-UA"/>
        </w:rPr>
        <w:t xml:space="preserve"> с.190</w:t>
      </w:r>
      <w:r w:rsidRPr="00D41491">
        <w:rPr>
          <w:rFonts w:ascii="Times New Roman" w:hAnsi="Times New Roman"/>
          <w:b w:val="0"/>
          <w:i w:val="0"/>
          <w:lang w:val="uk-UA"/>
        </w:rPr>
        <w:t>-19</w:t>
      </w:r>
      <w:r w:rsidR="00A27E40" w:rsidRPr="00D41491">
        <w:rPr>
          <w:rFonts w:ascii="Times New Roman" w:hAnsi="Times New Roman"/>
          <w:b w:val="0"/>
          <w:i w:val="0"/>
          <w:lang w:val="uk-UA"/>
        </w:rPr>
        <w:t>3</w:t>
      </w:r>
      <w:r w:rsidRPr="00D41491">
        <w:rPr>
          <w:rFonts w:ascii="Times New Roman" w:hAnsi="Times New Roman"/>
          <w:b w:val="0"/>
          <w:i w:val="0"/>
          <w:lang w:val="uk-UA"/>
        </w:rPr>
        <w:t xml:space="preserve"> охарактеризуйте:</w:t>
      </w:r>
    </w:p>
    <w:p w:rsidR="00CC25B0" w:rsidRPr="00D41491" w:rsidRDefault="00CC25B0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491">
        <w:rPr>
          <w:rFonts w:ascii="Times New Roman" w:hAnsi="Times New Roman" w:cs="Times New Roman"/>
          <w:sz w:val="28"/>
          <w:szCs w:val="28"/>
          <w:lang w:val="uk-UA"/>
        </w:rPr>
        <w:t>1 пара –</w:t>
      </w:r>
      <w:r w:rsidR="001B3CF7" w:rsidRPr="00D41491">
        <w:rPr>
          <w:rFonts w:ascii="Times New Roman" w:hAnsi="Times New Roman" w:cs="Times New Roman"/>
          <w:sz w:val="28"/>
          <w:szCs w:val="28"/>
          <w:lang w:val="uk-UA"/>
        </w:rPr>
        <w:t xml:space="preserve"> тектонічні структури та рельєф</w:t>
      </w:r>
      <w:r w:rsidRPr="00D414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25B0" w:rsidRPr="00D41491" w:rsidRDefault="00CC25B0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491">
        <w:rPr>
          <w:rFonts w:ascii="Times New Roman" w:hAnsi="Times New Roman" w:cs="Times New Roman"/>
          <w:sz w:val="28"/>
          <w:szCs w:val="28"/>
          <w:lang w:val="uk-UA"/>
        </w:rPr>
        <w:t xml:space="preserve">2 пара – кліматичні особливості та </w:t>
      </w:r>
      <w:r w:rsidR="002D6C97" w:rsidRPr="00D41491">
        <w:rPr>
          <w:rFonts w:ascii="Times New Roman" w:hAnsi="Times New Roman" w:cs="Times New Roman"/>
          <w:sz w:val="28"/>
          <w:szCs w:val="28"/>
          <w:lang w:val="uk-UA"/>
        </w:rPr>
        <w:t>ґрунти</w:t>
      </w:r>
      <w:r w:rsidRPr="00D41491">
        <w:rPr>
          <w:rFonts w:ascii="Times New Roman" w:hAnsi="Times New Roman" w:cs="Times New Roman"/>
          <w:sz w:val="28"/>
          <w:szCs w:val="28"/>
          <w:lang w:val="uk-UA"/>
        </w:rPr>
        <w:t xml:space="preserve"> зони;</w:t>
      </w:r>
    </w:p>
    <w:p w:rsidR="00CC25B0" w:rsidRPr="00D41491" w:rsidRDefault="00CC25B0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491">
        <w:rPr>
          <w:rFonts w:ascii="Times New Roman" w:hAnsi="Times New Roman" w:cs="Times New Roman"/>
          <w:sz w:val="28"/>
          <w:szCs w:val="28"/>
          <w:lang w:val="uk-UA"/>
        </w:rPr>
        <w:t>3 пара –</w:t>
      </w:r>
      <w:r w:rsidR="001B3CF7" w:rsidRPr="00D41491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</w:t>
      </w:r>
      <w:r w:rsidRPr="00D41491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="001B3CF7" w:rsidRPr="00D41491">
        <w:rPr>
          <w:rFonts w:ascii="Times New Roman" w:hAnsi="Times New Roman" w:cs="Times New Roman"/>
          <w:sz w:val="28"/>
          <w:szCs w:val="28"/>
          <w:lang w:val="uk-UA"/>
        </w:rPr>
        <w:t xml:space="preserve"> та корисні копалини зони</w:t>
      </w:r>
      <w:r w:rsidRPr="00D414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25B0" w:rsidRPr="00D41491" w:rsidRDefault="00CC25B0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491">
        <w:rPr>
          <w:rFonts w:ascii="Times New Roman" w:hAnsi="Times New Roman" w:cs="Times New Roman"/>
          <w:sz w:val="28"/>
          <w:szCs w:val="28"/>
          <w:lang w:val="uk-UA"/>
        </w:rPr>
        <w:t>4 пара – рослинний і тваринний світ.</w:t>
      </w:r>
    </w:p>
    <w:p w:rsidR="00CC25B0" w:rsidRPr="00D41491" w:rsidRDefault="00CC25B0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491">
        <w:rPr>
          <w:rFonts w:ascii="Times New Roman" w:hAnsi="Times New Roman" w:cs="Times New Roman"/>
          <w:sz w:val="28"/>
          <w:szCs w:val="28"/>
          <w:lang w:val="uk-UA"/>
        </w:rPr>
        <w:t>Результати роботи занесіть до індивідуальних карток та презентуйте свою роботу.</w:t>
      </w:r>
    </w:p>
    <w:p w:rsidR="002D6C97" w:rsidRPr="00D41491" w:rsidRDefault="002D6C97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25B0" w:rsidRPr="00D41491" w:rsidRDefault="00CC25B0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491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Індивідуальна картка учня(ці)________________________________</w:t>
      </w:r>
    </w:p>
    <w:p w:rsidR="00CC25B0" w:rsidRPr="00D41491" w:rsidRDefault="00CC25B0" w:rsidP="00D41491">
      <w:pPr>
        <w:keepNext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626"/>
      </w:tblGrid>
      <w:tr w:rsidR="00B567C6" w:rsidRPr="00D41491" w:rsidTr="00D41491">
        <w:tc>
          <w:tcPr>
            <w:tcW w:w="2972" w:type="dxa"/>
          </w:tcPr>
          <w:p w:rsidR="00D37A25" w:rsidRPr="00D41491" w:rsidRDefault="00D37A25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i/>
                <w:smallCaps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i/>
                <w:smallCaps/>
                <w:sz w:val="28"/>
                <w:szCs w:val="28"/>
                <w:lang w:val="uk-UA"/>
              </w:rPr>
              <w:t>ПЛАН – ХАРАКТЕРИСТИКА ЛІСОСТЕПОВОЇ ЗОНИ</w:t>
            </w:r>
          </w:p>
        </w:tc>
        <w:tc>
          <w:tcPr>
            <w:tcW w:w="7626" w:type="dxa"/>
          </w:tcPr>
          <w:p w:rsidR="002D6C97" w:rsidRPr="00D41491" w:rsidRDefault="002D6C9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D37A25" w:rsidRPr="00D41491" w:rsidRDefault="00D37A25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ОСНОВНІ  ПОКАЗНИКИ</w:t>
            </w:r>
          </w:p>
        </w:tc>
      </w:tr>
      <w:tr w:rsidR="00B567C6" w:rsidRPr="00D41491" w:rsidTr="00D41491">
        <w:tc>
          <w:tcPr>
            <w:tcW w:w="2972" w:type="dxa"/>
          </w:tcPr>
          <w:p w:rsidR="00D37A25" w:rsidRPr="00D41491" w:rsidRDefault="00D37A25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Фізико – географічне положення</w:t>
            </w:r>
          </w:p>
        </w:tc>
        <w:tc>
          <w:tcPr>
            <w:tcW w:w="7626" w:type="dxa"/>
          </w:tcPr>
          <w:p w:rsidR="00D37A25" w:rsidRPr="00D41491" w:rsidRDefault="00D37A25" w:rsidP="00D41491">
            <w:pPr>
              <w:keepNext/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67C6" w:rsidRPr="00D41491" w:rsidTr="00D41491">
        <w:trPr>
          <w:trHeight w:val="827"/>
        </w:trPr>
        <w:tc>
          <w:tcPr>
            <w:tcW w:w="2972" w:type="dxa"/>
          </w:tcPr>
          <w:p w:rsidR="00CC25B0" w:rsidRPr="00D41491" w:rsidRDefault="00CC25B0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Тектонічні структури</w:t>
            </w:r>
          </w:p>
        </w:tc>
        <w:tc>
          <w:tcPr>
            <w:tcW w:w="7626" w:type="dxa"/>
          </w:tcPr>
          <w:p w:rsidR="00EB5DF4" w:rsidRPr="00D41491" w:rsidRDefault="00CC25B0" w:rsidP="00D41491">
            <w:pPr>
              <w:pStyle w:val="a3"/>
              <w:keepNext/>
              <w:spacing w:before="0" w:beforeAutospacing="0" w:after="0" w:afterAutospacing="0" w:line="276" w:lineRule="auto"/>
              <w:ind w:firstLine="42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41491">
              <w:rPr>
                <w:sz w:val="28"/>
                <w:szCs w:val="28"/>
                <w:lang w:val="uk-UA"/>
              </w:rPr>
              <w:t>Український щит,</w:t>
            </w:r>
            <w:r w:rsidR="00A27E40" w:rsidRPr="00D4149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27E40" w:rsidRPr="00D41491">
              <w:rPr>
                <w:sz w:val="28"/>
                <w:szCs w:val="28"/>
                <w:lang w:val="uk-UA"/>
              </w:rPr>
              <w:t>Дніпровсько</w:t>
            </w:r>
            <w:proofErr w:type="spellEnd"/>
            <w:r w:rsidR="00A27E40" w:rsidRPr="00D41491">
              <w:rPr>
                <w:sz w:val="28"/>
                <w:szCs w:val="28"/>
                <w:lang w:val="uk-UA"/>
              </w:rPr>
              <w:t>-Донецька западина, схили Воронезького кристалічного масиву.</w:t>
            </w:r>
          </w:p>
        </w:tc>
      </w:tr>
      <w:tr w:rsidR="00B567C6" w:rsidRPr="00D41491" w:rsidTr="00D41491">
        <w:trPr>
          <w:trHeight w:val="1122"/>
        </w:trPr>
        <w:tc>
          <w:tcPr>
            <w:tcW w:w="2972" w:type="dxa"/>
          </w:tcPr>
          <w:p w:rsidR="00EB5DF4" w:rsidRPr="00D41491" w:rsidRDefault="00EB5DF4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Рельєф</w:t>
            </w:r>
          </w:p>
        </w:tc>
        <w:tc>
          <w:tcPr>
            <w:tcW w:w="7626" w:type="dxa"/>
          </w:tcPr>
          <w:p w:rsidR="00EB5DF4" w:rsidRPr="00D41491" w:rsidRDefault="00EB5DF4" w:rsidP="00D41491">
            <w:pPr>
              <w:pStyle w:val="a3"/>
              <w:keepNext/>
              <w:spacing w:before="0" w:beforeAutospacing="0" w:after="0" w:afterAutospacing="0" w:line="276" w:lineRule="auto"/>
              <w:ind w:firstLine="42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41491">
              <w:rPr>
                <w:sz w:val="28"/>
                <w:szCs w:val="28"/>
                <w:lang w:val="uk-UA"/>
              </w:rPr>
              <w:t xml:space="preserve"> Подільська, Придніпровська, </w:t>
            </w:r>
            <w:proofErr w:type="spellStart"/>
            <w:r w:rsidRPr="00D41491">
              <w:rPr>
                <w:sz w:val="28"/>
                <w:szCs w:val="28"/>
                <w:lang w:val="uk-UA"/>
              </w:rPr>
              <w:t>Середньоруська</w:t>
            </w:r>
            <w:proofErr w:type="spellEnd"/>
            <w:r w:rsidRPr="00D41491">
              <w:rPr>
                <w:sz w:val="28"/>
                <w:szCs w:val="28"/>
                <w:lang w:val="uk-UA"/>
              </w:rPr>
              <w:t xml:space="preserve"> височини, Придніпровськ</w:t>
            </w:r>
            <w:r w:rsidR="00A27E40" w:rsidRPr="00D41491">
              <w:rPr>
                <w:sz w:val="28"/>
                <w:szCs w:val="28"/>
                <w:lang w:val="uk-UA"/>
              </w:rPr>
              <w:t>а низовина, Полтавська рівнина. Високі праві береги річок, розчленовані ярами, низькі ліві з терасами.</w:t>
            </w:r>
          </w:p>
        </w:tc>
      </w:tr>
      <w:tr w:rsidR="00B567C6" w:rsidRPr="001A22A4" w:rsidTr="00D41491">
        <w:trPr>
          <w:trHeight w:val="1894"/>
        </w:trPr>
        <w:tc>
          <w:tcPr>
            <w:tcW w:w="2972" w:type="dxa"/>
          </w:tcPr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3CF7" w:rsidRPr="00D41491" w:rsidRDefault="00EB5DF4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Корисні</w:t>
            </w:r>
          </w:p>
          <w:p w:rsidR="00EB5DF4" w:rsidRPr="00D41491" w:rsidRDefault="00EB5DF4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копалини</w:t>
            </w:r>
          </w:p>
        </w:tc>
        <w:tc>
          <w:tcPr>
            <w:tcW w:w="7626" w:type="dxa"/>
          </w:tcPr>
          <w:p w:rsidR="00EB5DF4" w:rsidRPr="00D41491" w:rsidRDefault="00EB5DF4" w:rsidP="00D41491">
            <w:pPr>
              <w:keepNext/>
              <w:spacing w:after="0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межах зони лісостепу знаходяться р</w:t>
            </w:r>
            <w:r w:rsidR="00A27E40" w:rsidRPr="00D4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одовища таких корисних копалин </w:t>
            </w:r>
            <w:r w:rsidRPr="00D4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буре вугілля (Дніпровський  басейни), залізна руда (Кременчуцький басейн), нафта та газ (Дніпровсько-Донецький нафтогазоносний район). Є також горючі сланці, цементний мергель, кухонна сіль, каолін, вогнетривкі глин</w:t>
            </w:r>
            <w:r w:rsidR="00886582" w:rsidRPr="00D414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и, мармур, граніт, базальт тощо.</w:t>
            </w:r>
          </w:p>
        </w:tc>
      </w:tr>
      <w:tr w:rsidR="00B567C6" w:rsidRPr="00D41491" w:rsidTr="00D41491">
        <w:tc>
          <w:tcPr>
            <w:tcW w:w="2972" w:type="dxa"/>
          </w:tcPr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7A25" w:rsidRPr="00D41491" w:rsidRDefault="00D37A25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Клімат</w:t>
            </w:r>
            <w:r w:rsidR="001B3CF7" w:rsidRPr="00D41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ичні особливості</w:t>
            </w:r>
          </w:p>
        </w:tc>
        <w:tc>
          <w:tcPr>
            <w:tcW w:w="7626" w:type="dxa"/>
          </w:tcPr>
          <w:p w:rsidR="00D37A25" w:rsidRPr="00D41491" w:rsidRDefault="00125363" w:rsidP="00D41491">
            <w:pPr>
              <w:pStyle w:val="a3"/>
              <w:keepNext/>
              <w:spacing w:before="0" w:beforeAutospacing="0" w:after="0" w:afterAutospacing="0" w:line="276" w:lineRule="auto"/>
              <w:ind w:firstLine="42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 w:rsidRPr="00D41491">
              <w:rPr>
                <w:sz w:val="28"/>
                <w:szCs w:val="28"/>
              </w:rPr>
              <w:t>Середні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температури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липня</w:t>
            </w:r>
            <w:proofErr w:type="spellEnd"/>
            <w:r w:rsidR="00CC25B0" w:rsidRPr="00D41491">
              <w:rPr>
                <w:sz w:val="28"/>
                <w:szCs w:val="28"/>
              </w:rPr>
              <w:t xml:space="preserve"> становить +18°С… + 20</w:t>
            </w:r>
            <w:r w:rsidRPr="00D41491">
              <w:rPr>
                <w:sz w:val="28"/>
                <w:szCs w:val="28"/>
              </w:rPr>
              <w:t xml:space="preserve">°С, </w:t>
            </w:r>
            <w:proofErr w:type="spellStart"/>
            <w:r w:rsidRPr="00D41491">
              <w:rPr>
                <w:sz w:val="28"/>
                <w:szCs w:val="28"/>
              </w:rPr>
              <w:t>січня</w:t>
            </w:r>
            <w:proofErr w:type="spellEnd"/>
            <w:r w:rsidRPr="00D41491">
              <w:rPr>
                <w:sz w:val="28"/>
                <w:szCs w:val="28"/>
              </w:rPr>
              <w:t xml:space="preserve"> –5</w:t>
            </w:r>
            <w:r w:rsidR="00CC25B0" w:rsidRPr="00D41491">
              <w:rPr>
                <w:sz w:val="28"/>
                <w:szCs w:val="28"/>
              </w:rPr>
              <w:t>°С</w:t>
            </w:r>
            <w:r w:rsidR="00A27E40" w:rsidRPr="00D41491">
              <w:rPr>
                <w:sz w:val="28"/>
                <w:szCs w:val="28"/>
              </w:rPr>
              <w:t>… –</w:t>
            </w:r>
            <w:r w:rsidR="00A27E40" w:rsidRPr="00D41491">
              <w:rPr>
                <w:sz w:val="28"/>
                <w:szCs w:val="28"/>
                <w:lang w:val="uk-UA"/>
              </w:rPr>
              <w:t>7</w:t>
            </w:r>
            <w:r w:rsidRPr="00D41491">
              <w:rPr>
                <w:sz w:val="28"/>
                <w:szCs w:val="28"/>
              </w:rPr>
              <w:t xml:space="preserve">°С. </w:t>
            </w:r>
            <w:proofErr w:type="spellStart"/>
            <w:r w:rsidRPr="00D41491">
              <w:rPr>
                <w:sz w:val="28"/>
                <w:szCs w:val="28"/>
              </w:rPr>
              <w:t>Безморозний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період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триває</w:t>
            </w:r>
            <w:proofErr w:type="spellEnd"/>
            <w:r w:rsidRPr="00D41491">
              <w:rPr>
                <w:sz w:val="28"/>
                <w:szCs w:val="28"/>
              </w:rPr>
              <w:t xml:space="preserve"> 190–150 </w:t>
            </w:r>
            <w:proofErr w:type="spellStart"/>
            <w:r w:rsidRPr="00D41491">
              <w:rPr>
                <w:sz w:val="28"/>
                <w:szCs w:val="28"/>
              </w:rPr>
              <w:t>днів</w:t>
            </w:r>
            <w:proofErr w:type="spellEnd"/>
            <w:r w:rsidRPr="00D41491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D41491">
              <w:rPr>
                <w:sz w:val="28"/>
                <w:szCs w:val="28"/>
              </w:rPr>
              <w:t>р</w:t>
            </w:r>
            <w:proofErr w:type="gramEnd"/>
            <w:r w:rsidRPr="00D41491">
              <w:rPr>
                <w:sz w:val="28"/>
                <w:szCs w:val="28"/>
              </w:rPr>
              <w:t>ік</w:t>
            </w:r>
            <w:proofErr w:type="spellEnd"/>
            <w:r w:rsidRPr="00D41491">
              <w:rPr>
                <w:sz w:val="28"/>
                <w:szCs w:val="28"/>
              </w:rPr>
              <w:t xml:space="preserve">. </w:t>
            </w:r>
            <w:r w:rsidR="00A27E40" w:rsidRPr="00D41491">
              <w:rPr>
                <w:sz w:val="28"/>
                <w:szCs w:val="28"/>
                <w:lang w:val="uk-UA"/>
              </w:rPr>
              <w:t>С</w:t>
            </w:r>
            <w:r w:rsidRPr="00D41491">
              <w:rPr>
                <w:sz w:val="28"/>
                <w:szCs w:val="28"/>
              </w:rPr>
              <w:t xml:space="preserve">ума </w:t>
            </w:r>
            <w:proofErr w:type="spellStart"/>
            <w:r w:rsidRPr="00D41491">
              <w:rPr>
                <w:sz w:val="28"/>
                <w:szCs w:val="28"/>
              </w:rPr>
              <w:t>опадів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r w:rsidR="00A27E40" w:rsidRPr="00D41491">
              <w:rPr>
                <w:sz w:val="28"/>
                <w:szCs w:val="28"/>
                <w:lang w:val="uk-UA"/>
              </w:rPr>
              <w:t xml:space="preserve">зменшується з пн. На </w:t>
            </w:r>
            <w:proofErr w:type="spellStart"/>
            <w:r w:rsidR="00A27E40" w:rsidRPr="00D41491">
              <w:rPr>
                <w:sz w:val="28"/>
                <w:szCs w:val="28"/>
                <w:lang w:val="uk-UA"/>
              </w:rPr>
              <w:t>пд</w:t>
            </w:r>
            <w:proofErr w:type="spellEnd"/>
            <w:r w:rsidR="00A27E40" w:rsidRPr="00D41491">
              <w:rPr>
                <w:sz w:val="28"/>
                <w:szCs w:val="28"/>
                <w:lang w:val="uk-UA"/>
              </w:rPr>
              <w:t xml:space="preserve"> від 600 до 500</w:t>
            </w:r>
            <w:r w:rsidRPr="00D41491">
              <w:rPr>
                <w:sz w:val="28"/>
                <w:szCs w:val="28"/>
              </w:rPr>
              <w:t xml:space="preserve"> мм. </w:t>
            </w:r>
            <w:proofErr w:type="spellStart"/>
            <w:r w:rsidRPr="00D41491">
              <w:rPr>
                <w:sz w:val="28"/>
                <w:szCs w:val="28"/>
              </w:rPr>
              <w:t>Більша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частина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опаді</w:t>
            </w:r>
            <w:proofErr w:type="gramStart"/>
            <w:r w:rsidRPr="00D41491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D41491">
              <w:rPr>
                <w:sz w:val="28"/>
                <w:szCs w:val="28"/>
              </w:rPr>
              <w:t xml:space="preserve"> (до 70 %) </w:t>
            </w:r>
            <w:proofErr w:type="spellStart"/>
            <w:r w:rsidRPr="00D41491">
              <w:rPr>
                <w:sz w:val="28"/>
                <w:szCs w:val="28"/>
              </w:rPr>
              <w:t>припадає</w:t>
            </w:r>
            <w:proofErr w:type="spellEnd"/>
            <w:r w:rsidRPr="00D41491">
              <w:rPr>
                <w:sz w:val="28"/>
                <w:szCs w:val="28"/>
              </w:rPr>
              <w:t xml:space="preserve"> на </w:t>
            </w:r>
            <w:proofErr w:type="spellStart"/>
            <w:r w:rsidRPr="00D41491">
              <w:rPr>
                <w:sz w:val="28"/>
                <w:szCs w:val="28"/>
              </w:rPr>
              <w:t>літній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період</w:t>
            </w:r>
            <w:proofErr w:type="spellEnd"/>
            <w:r w:rsidRPr="00D41491">
              <w:rPr>
                <w:sz w:val="28"/>
                <w:szCs w:val="28"/>
              </w:rPr>
              <w:t xml:space="preserve">. </w:t>
            </w:r>
            <w:proofErr w:type="spellStart"/>
            <w:r w:rsidRPr="00D41491">
              <w:rPr>
                <w:sz w:val="28"/>
                <w:szCs w:val="28"/>
              </w:rPr>
              <w:t>Зростання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континентальності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клімату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спостерігається</w:t>
            </w:r>
            <w:proofErr w:type="spellEnd"/>
            <w:r w:rsidRPr="00D41491">
              <w:rPr>
                <w:sz w:val="28"/>
                <w:szCs w:val="28"/>
              </w:rPr>
              <w:t xml:space="preserve"> в </w:t>
            </w:r>
            <w:proofErr w:type="spellStart"/>
            <w:r w:rsidRPr="00D41491">
              <w:rPr>
                <w:sz w:val="28"/>
                <w:szCs w:val="28"/>
              </w:rPr>
              <w:t>східному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напрямку</w:t>
            </w:r>
            <w:proofErr w:type="spellEnd"/>
            <w:r w:rsidRPr="00D41491">
              <w:rPr>
                <w:sz w:val="28"/>
                <w:szCs w:val="28"/>
              </w:rPr>
              <w:t>.</w:t>
            </w:r>
          </w:p>
        </w:tc>
      </w:tr>
      <w:tr w:rsidR="00B567C6" w:rsidRPr="00D41491" w:rsidTr="00D41491">
        <w:tc>
          <w:tcPr>
            <w:tcW w:w="2972" w:type="dxa"/>
          </w:tcPr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7A25" w:rsidRPr="00D41491" w:rsidRDefault="00D37A25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Внутрішні води</w:t>
            </w:r>
          </w:p>
        </w:tc>
        <w:tc>
          <w:tcPr>
            <w:tcW w:w="7626" w:type="dxa"/>
          </w:tcPr>
          <w:p w:rsidR="00A27E40" w:rsidRPr="00D41491" w:rsidRDefault="00125363" w:rsidP="00D41491">
            <w:pPr>
              <w:pStyle w:val="a3"/>
              <w:keepNext/>
              <w:spacing w:before="0" w:beforeAutospacing="0" w:after="0" w:afterAutospacing="0" w:line="276" w:lineRule="auto"/>
              <w:ind w:firstLine="42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41491">
              <w:rPr>
                <w:sz w:val="28"/>
                <w:szCs w:val="28"/>
              </w:rPr>
              <w:t>Р</w:t>
            </w:r>
            <w:proofErr w:type="gramEnd"/>
            <w:r w:rsidRPr="00D41491">
              <w:rPr>
                <w:sz w:val="28"/>
                <w:szCs w:val="28"/>
              </w:rPr>
              <w:t>ічкова</w:t>
            </w:r>
            <w:proofErr w:type="spellEnd"/>
            <w:r w:rsidRPr="00D41491">
              <w:rPr>
                <w:sz w:val="28"/>
                <w:szCs w:val="28"/>
              </w:rPr>
              <w:t xml:space="preserve"> мережа густа. </w:t>
            </w:r>
            <w:proofErr w:type="spellStart"/>
            <w:r w:rsidRPr="00D41491">
              <w:rPr>
                <w:sz w:val="28"/>
                <w:szCs w:val="28"/>
              </w:rPr>
              <w:t>Лісостеп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перетинають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491">
              <w:rPr>
                <w:sz w:val="28"/>
                <w:szCs w:val="28"/>
              </w:rPr>
              <w:t>р</w:t>
            </w:r>
            <w:proofErr w:type="gramEnd"/>
            <w:r w:rsidRPr="00D41491">
              <w:rPr>
                <w:sz w:val="28"/>
                <w:szCs w:val="28"/>
              </w:rPr>
              <w:t>ічки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басейнів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Дніпра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Сіверського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Дінця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Південного</w:t>
            </w:r>
            <w:proofErr w:type="spellEnd"/>
            <w:r w:rsidRPr="00D41491">
              <w:rPr>
                <w:sz w:val="28"/>
                <w:szCs w:val="28"/>
              </w:rPr>
              <w:t xml:space="preserve"> Бугу, </w:t>
            </w:r>
            <w:proofErr w:type="spellStart"/>
            <w:r w:rsidRPr="00D41491">
              <w:rPr>
                <w:sz w:val="28"/>
                <w:szCs w:val="28"/>
              </w:rPr>
              <w:t>Дністра</w:t>
            </w:r>
            <w:proofErr w:type="spellEnd"/>
            <w:r w:rsidRPr="00D41491">
              <w:rPr>
                <w:sz w:val="28"/>
                <w:szCs w:val="28"/>
              </w:rPr>
              <w:t xml:space="preserve">. </w:t>
            </w:r>
            <w:proofErr w:type="spellStart"/>
            <w:r w:rsidRPr="00D41491">
              <w:rPr>
                <w:sz w:val="28"/>
                <w:szCs w:val="28"/>
              </w:rPr>
              <w:t>Весняний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491">
              <w:rPr>
                <w:sz w:val="28"/>
                <w:szCs w:val="28"/>
              </w:rPr>
              <w:t>ст</w:t>
            </w:r>
            <w:proofErr w:type="gramEnd"/>
            <w:r w:rsidRPr="00D41491">
              <w:rPr>
                <w:sz w:val="28"/>
                <w:szCs w:val="28"/>
              </w:rPr>
              <w:t>ік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річок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досягає</w:t>
            </w:r>
            <w:proofErr w:type="spellEnd"/>
            <w:r w:rsidRPr="00D41491">
              <w:rPr>
                <w:sz w:val="28"/>
                <w:szCs w:val="28"/>
              </w:rPr>
              <w:t xml:space="preserve"> 60 %. </w:t>
            </w:r>
            <w:proofErr w:type="spellStart"/>
            <w:r w:rsidRPr="00D41491">
              <w:rPr>
                <w:sz w:val="28"/>
                <w:szCs w:val="28"/>
              </w:rPr>
              <w:t>Переважає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снігове</w:t>
            </w:r>
            <w:proofErr w:type="spellEnd"/>
            <w:r w:rsidRPr="00D41491">
              <w:rPr>
                <w:sz w:val="28"/>
                <w:szCs w:val="28"/>
              </w:rPr>
              <w:t xml:space="preserve"> та </w:t>
            </w:r>
            <w:proofErr w:type="spellStart"/>
            <w:r w:rsidRPr="00D41491">
              <w:rPr>
                <w:sz w:val="28"/>
                <w:szCs w:val="28"/>
              </w:rPr>
              <w:t>дощове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живлення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частка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підземних</w:t>
            </w:r>
            <w:proofErr w:type="spellEnd"/>
            <w:r w:rsidRPr="00D41491">
              <w:rPr>
                <w:sz w:val="28"/>
                <w:szCs w:val="28"/>
              </w:rPr>
              <w:t xml:space="preserve"> вод </w:t>
            </w:r>
            <w:proofErr w:type="spellStart"/>
            <w:r w:rsidRPr="00D41491">
              <w:rPr>
                <w:sz w:val="28"/>
                <w:szCs w:val="28"/>
              </w:rPr>
              <w:t>незначна</w:t>
            </w:r>
            <w:proofErr w:type="spellEnd"/>
            <w:r w:rsidRPr="00D41491">
              <w:rPr>
                <w:sz w:val="28"/>
                <w:szCs w:val="28"/>
              </w:rPr>
              <w:t xml:space="preserve">. В межах </w:t>
            </w:r>
            <w:proofErr w:type="spellStart"/>
            <w:r w:rsidRPr="00D41491">
              <w:rPr>
                <w:sz w:val="28"/>
                <w:szCs w:val="28"/>
              </w:rPr>
              <w:t>зони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знаходяться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Волино-Подільський</w:t>
            </w:r>
            <w:proofErr w:type="spellEnd"/>
            <w:r w:rsidRPr="00D41491">
              <w:rPr>
                <w:sz w:val="28"/>
                <w:szCs w:val="28"/>
              </w:rPr>
              <w:t xml:space="preserve"> та </w:t>
            </w:r>
            <w:proofErr w:type="spellStart"/>
            <w:r w:rsidRPr="00D41491">
              <w:rPr>
                <w:sz w:val="28"/>
                <w:szCs w:val="28"/>
              </w:rPr>
              <w:t>Дніпровсько-Донецький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артезіанські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басейни</w:t>
            </w:r>
            <w:proofErr w:type="spellEnd"/>
            <w:r w:rsidRPr="00D41491">
              <w:rPr>
                <w:sz w:val="28"/>
                <w:szCs w:val="28"/>
              </w:rPr>
              <w:t xml:space="preserve">, болота, озера, </w:t>
            </w:r>
            <w:r w:rsidR="00EB5DF4" w:rsidRPr="00D41491">
              <w:rPr>
                <w:sz w:val="28"/>
                <w:szCs w:val="28"/>
                <w:lang w:val="uk-UA"/>
              </w:rPr>
              <w:t xml:space="preserve">Канівське, Кременчуцьке </w:t>
            </w:r>
            <w:proofErr w:type="spellStart"/>
            <w:r w:rsidRPr="00D41491">
              <w:rPr>
                <w:sz w:val="28"/>
                <w:szCs w:val="28"/>
              </w:rPr>
              <w:t>водосховища</w:t>
            </w:r>
            <w:proofErr w:type="spellEnd"/>
            <w:r w:rsidRPr="00D41491">
              <w:rPr>
                <w:sz w:val="28"/>
                <w:szCs w:val="28"/>
              </w:rPr>
              <w:t>.</w:t>
            </w:r>
          </w:p>
        </w:tc>
      </w:tr>
      <w:tr w:rsidR="00B567C6" w:rsidRPr="00D41491" w:rsidTr="00D41491">
        <w:tc>
          <w:tcPr>
            <w:tcW w:w="2972" w:type="dxa"/>
          </w:tcPr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7A25" w:rsidRPr="00D41491" w:rsidRDefault="00D37A25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Ґрунти</w:t>
            </w:r>
          </w:p>
        </w:tc>
        <w:tc>
          <w:tcPr>
            <w:tcW w:w="7626" w:type="dxa"/>
          </w:tcPr>
          <w:p w:rsidR="00D37A25" w:rsidRPr="00D41491" w:rsidRDefault="00125363" w:rsidP="00D41491">
            <w:pPr>
              <w:pStyle w:val="a3"/>
              <w:keepNext/>
              <w:spacing w:before="0" w:beforeAutospacing="0" w:after="0" w:afterAutospacing="0" w:line="276" w:lineRule="auto"/>
              <w:ind w:firstLine="425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41491">
              <w:rPr>
                <w:sz w:val="28"/>
                <w:szCs w:val="28"/>
                <w:lang w:val="uk-UA"/>
              </w:rPr>
              <w:t xml:space="preserve">Поширеними ґрунтами є типові чорноземи потужністю до 130 см із вмістом гумусу 4–5 %. Опідзолені чорноземи та темно-сірі ґрунти містять 3–6 % гумусу. На височинах сформувались сірі лісові ґрунти. На терасах Дніпра зустрічаються солонцюваті ґрунти, солонці, солончаки, у річкових долинах — лучні, дернові, болотні. </w:t>
            </w:r>
            <w:proofErr w:type="spellStart"/>
            <w:r w:rsidRPr="00D41491">
              <w:rPr>
                <w:sz w:val="28"/>
                <w:szCs w:val="28"/>
              </w:rPr>
              <w:t>Загальна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заболоченість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зони</w:t>
            </w:r>
            <w:proofErr w:type="spellEnd"/>
            <w:r w:rsidRPr="00D41491">
              <w:rPr>
                <w:sz w:val="28"/>
                <w:szCs w:val="28"/>
              </w:rPr>
              <w:t xml:space="preserve"> 1,6 %.</w:t>
            </w:r>
          </w:p>
        </w:tc>
      </w:tr>
      <w:tr w:rsidR="00B567C6" w:rsidRPr="00D41491" w:rsidTr="00D41491">
        <w:tc>
          <w:tcPr>
            <w:tcW w:w="2972" w:type="dxa"/>
          </w:tcPr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37A25" w:rsidRPr="00D41491" w:rsidRDefault="00D37A25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Рослинний і тваринний світ</w:t>
            </w:r>
          </w:p>
        </w:tc>
        <w:tc>
          <w:tcPr>
            <w:tcW w:w="7626" w:type="dxa"/>
          </w:tcPr>
          <w:p w:rsidR="00D37A25" w:rsidRPr="00D41491" w:rsidRDefault="0025025D" w:rsidP="00D41491">
            <w:pPr>
              <w:pStyle w:val="a3"/>
              <w:keepNext/>
              <w:spacing w:before="0" w:beforeAutospacing="0" w:after="0" w:afterAutospacing="0" w:line="276" w:lineRule="auto"/>
              <w:ind w:firstLine="42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 w:rsidRPr="00D41491">
              <w:rPr>
                <w:sz w:val="28"/>
                <w:szCs w:val="28"/>
              </w:rPr>
              <w:t>Значна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частина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території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природної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зони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перебуває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тепер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491">
              <w:rPr>
                <w:sz w:val="28"/>
                <w:szCs w:val="28"/>
              </w:rPr>
              <w:t>п</w:t>
            </w:r>
            <w:proofErr w:type="gramEnd"/>
            <w:r w:rsidRPr="00D41491">
              <w:rPr>
                <w:sz w:val="28"/>
                <w:szCs w:val="28"/>
              </w:rPr>
              <w:t>ід</w:t>
            </w:r>
            <w:proofErr w:type="spellEnd"/>
            <w:r w:rsidRPr="00D41491">
              <w:rPr>
                <w:sz w:val="28"/>
                <w:szCs w:val="28"/>
              </w:rPr>
              <w:t xml:space="preserve"> с</w:t>
            </w:r>
            <w:r w:rsidRPr="00D41491">
              <w:rPr>
                <w:sz w:val="28"/>
                <w:szCs w:val="28"/>
                <w:lang w:val="uk-UA"/>
              </w:rPr>
              <w:t>/г</w:t>
            </w:r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угіддями</w:t>
            </w:r>
            <w:proofErr w:type="spellEnd"/>
            <w:r w:rsidRPr="00D41491">
              <w:rPr>
                <w:sz w:val="28"/>
                <w:szCs w:val="28"/>
              </w:rPr>
              <w:t xml:space="preserve">. </w:t>
            </w:r>
            <w:proofErr w:type="spellStart"/>
            <w:r w:rsidRPr="00D41491">
              <w:rPr>
                <w:sz w:val="28"/>
                <w:szCs w:val="28"/>
              </w:rPr>
              <w:t>Природна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рослинність</w:t>
            </w:r>
            <w:proofErr w:type="spellEnd"/>
            <w:r w:rsidRPr="00D41491">
              <w:rPr>
                <w:sz w:val="28"/>
                <w:szCs w:val="28"/>
              </w:rPr>
              <w:t xml:space="preserve"> — </w:t>
            </w:r>
            <w:proofErr w:type="spellStart"/>
            <w:r w:rsidRPr="00D41491">
              <w:rPr>
                <w:sz w:val="28"/>
                <w:szCs w:val="28"/>
              </w:rPr>
              <w:t>це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залишки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луків</w:t>
            </w:r>
            <w:proofErr w:type="spellEnd"/>
            <w:r w:rsidRPr="00D41491">
              <w:rPr>
                <w:sz w:val="28"/>
                <w:szCs w:val="28"/>
              </w:rPr>
              <w:t xml:space="preserve"> і </w:t>
            </w:r>
            <w:proofErr w:type="spellStart"/>
            <w:r w:rsidRPr="00D41491">
              <w:rPr>
                <w:sz w:val="28"/>
                <w:szCs w:val="28"/>
              </w:rPr>
              <w:t>степів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дубових</w:t>
            </w:r>
            <w:proofErr w:type="spellEnd"/>
            <w:r w:rsidRPr="00D41491">
              <w:rPr>
                <w:sz w:val="28"/>
                <w:szCs w:val="28"/>
              </w:rPr>
              <w:t xml:space="preserve"> та дубово-</w:t>
            </w:r>
            <w:proofErr w:type="spellStart"/>
            <w:r w:rsidRPr="00D41491">
              <w:rPr>
                <w:sz w:val="28"/>
                <w:szCs w:val="28"/>
              </w:rPr>
              <w:t>грабових</w:t>
            </w:r>
            <w:proofErr w:type="spellEnd"/>
            <w:r w:rsidRPr="00D41491">
              <w:rPr>
                <w:sz w:val="28"/>
                <w:szCs w:val="28"/>
              </w:rPr>
              <w:t>, дубово-</w:t>
            </w:r>
            <w:proofErr w:type="spellStart"/>
            <w:r w:rsidRPr="00D41491">
              <w:rPr>
                <w:sz w:val="28"/>
                <w:szCs w:val="28"/>
              </w:rPr>
              <w:t>кленових</w:t>
            </w:r>
            <w:proofErr w:type="spellEnd"/>
            <w:r w:rsidRPr="00D41491">
              <w:rPr>
                <w:sz w:val="28"/>
                <w:szCs w:val="28"/>
              </w:rPr>
              <w:t xml:space="preserve"> (на </w:t>
            </w:r>
            <w:proofErr w:type="spellStart"/>
            <w:r w:rsidRPr="00D41491">
              <w:rPr>
                <w:sz w:val="28"/>
                <w:szCs w:val="28"/>
              </w:rPr>
              <w:t>Лівобережжі</w:t>
            </w:r>
            <w:proofErr w:type="spellEnd"/>
            <w:r w:rsidRPr="00D41491">
              <w:rPr>
                <w:sz w:val="28"/>
                <w:szCs w:val="28"/>
              </w:rPr>
              <w:t xml:space="preserve">) </w:t>
            </w:r>
            <w:proofErr w:type="spellStart"/>
            <w:r w:rsidRPr="00D41491">
              <w:rPr>
                <w:sz w:val="28"/>
                <w:szCs w:val="28"/>
              </w:rPr>
              <w:t>лісів</w:t>
            </w:r>
            <w:proofErr w:type="spellEnd"/>
            <w:r w:rsidRPr="00D41491">
              <w:rPr>
                <w:sz w:val="28"/>
                <w:szCs w:val="28"/>
              </w:rPr>
              <w:t xml:space="preserve">. </w:t>
            </w:r>
            <w:proofErr w:type="spellStart"/>
            <w:r w:rsidRPr="00D41491">
              <w:rPr>
                <w:sz w:val="28"/>
                <w:szCs w:val="28"/>
              </w:rPr>
              <w:t>Первісних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степів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збереглось</w:t>
            </w:r>
            <w:proofErr w:type="spellEnd"/>
            <w:r w:rsidRPr="00D41491">
              <w:rPr>
                <w:sz w:val="28"/>
                <w:szCs w:val="28"/>
              </w:rPr>
              <w:t xml:space="preserve"> мало. </w:t>
            </w:r>
            <w:proofErr w:type="spellStart"/>
            <w:r w:rsidRPr="00D41491">
              <w:rPr>
                <w:sz w:val="28"/>
                <w:szCs w:val="28"/>
              </w:rPr>
              <w:t>Лі</w:t>
            </w:r>
            <w:r w:rsidR="00A27E40" w:rsidRPr="00D41491">
              <w:rPr>
                <w:sz w:val="28"/>
                <w:szCs w:val="28"/>
              </w:rPr>
              <w:t>систість</w:t>
            </w:r>
            <w:proofErr w:type="spellEnd"/>
            <w:r w:rsidR="00A27E40" w:rsidRPr="00D41491">
              <w:rPr>
                <w:sz w:val="28"/>
                <w:szCs w:val="28"/>
              </w:rPr>
              <w:t xml:space="preserve"> становить </w:t>
            </w:r>
            <w:proofErr w:type="spellStart"/>
            <w:r w:rsidR="00A27E40" w:rsidRPr="00D41491">
              <w:rPr>
                <w:sz w:val="28"/>
                <w:szCs w:val="28"/>
              </w:rPr>
              <w:t>близько</w:t>
            </w:r>
            <w:proofErr w:type="spellEnd"/>
            <w:r w:rsidR="00A27E40" w:rsidRPr="00D41491">
              <w:rPr>
                <w:sz w:val="28"/>
                <w:szCs w:val="28"/>
              </w:rPr>
              <w:t xml:space="preserve"> 12</w:t>
            </w:r>
            <w:r w:rsidRPr="00D41491">
              <w:rPr>
                <w:sz w:val="28"/>
                <w:szCs w:val="28"/>
              </w:rPr>
              <w:t xml:space="preserve">%. </w:t>
            </w:r>
            <w:proofErr w:type="gramStart"/>
            <w:r w:rsidRPr="00D41491">
              <w:rPr>
                <w:sz w:val="28"/>
                <w:szCs w:val="28"/>
              </w:rPr>
              <w:t>З</w:t>
            </w:r>
            <w:proofErr w:type="gramEnd"/>
            <w:r w:rsidRPr="00D41491">
              <w:rPr>
                <w:sz w:val="28"/>
                <w:szCs w:val="28"/>
              </w:rPr>
              <w:t xml:space="preserve"> дерев </w:t>
            </w:r>
            <w:proofErr w:type="spellStart"/>
            <w:r w:rsidRPr="00D41491">
              <w:rPr>
                <w:sz w:val="28"/>
                <w:szCs w:val="28"/>
              </w:rPr>
              <w:t>поширеним</w:t>
            </w:r>
            <w:proofErr w:type="spellEnd"/>
            <w:r w:rsidRPr="00D41491">
              <w:rPr>
                <w:sz w:val="28"/>
                <w:szCs w:val="28"/>
              </w:rPr>
              <w:t xml:space="preserve"> є дуб</w:t>
            </w:r>
            <w:r w:rsidR="00A27E40" w:rsidRPr="00D41491">
              <w:rPr>
                <w:sz w:val="28"/>
                <w:szCs w:val="28"/>
                <w:lang w:val="uk-UA"/>
              </w:rPr>
              <w:t>, г</w:t>
            </w:r>
            <w:r w:rsidRPr="00D41491">
              <w:rPr>
                <w:sz w:val="28"/>
                <w:szCs w:val="28"/>
              </w:rPr>
              <w:t xml:space="preserve">раб, бук, сосна, </w:t>
            </w:r>
            <w:proofErr w:type="spellStart"/>
            <w:r w:rsidRPr="00D41491">
              <w:rPr>
                <w:sz w:val="28"/>
                <w:szCs w:val="28"/>
              </w:rPr>
              <w:t>вільха</w:t>
            </w:r>
            <w:proofErr w:type="spellEnd"/>
            <w:r w:rsidRPr="00D41491">
              <w:rPr>
                <w:sz w:val="28"/>
                <w:szCs w:val="28"/>
              </w:rPr>
              <w:t>, береза.</w:t>
            </w:r>
            <w:r w:rsidR="00A27E40" w:rsidRPr="00D41491">
              <w:rPr>
                <w:sz w:val="28"/>
                <w:szCs w:val="28"/>
                <w:lang w:val="uk-UA"/>
              </w:rPr>
              <w:t xml:space="preserve"> В</w:t>
            </w:r>
            <w:proofErr w:type="spellStart"/>
            <w:r w:rsidRPr="00D41491">
              <w:rPr>
                <w:sz w:val="28"/>
                <w:szCs w:val="28"/>
              </w:rPr>
              <w:t>одяться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козуля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європейська</w:t>
            </w:r>
            <w:proofErr w:type="spellEnd"/>
            <w:r w:rsidRPr="00D41491">
              <w:rPr>
                <w:sz w:val="28"/>
                <w:szCs w:val="28"/>
              </w:rPr>
              <w:t xml:space="preserve">, олень </w:t>
            </w:r>
            <w:proofErr w:type="spellStart"/>
            <w:r w:rsidRPr="00D41491">
              <w:rPr>
                <w:sz w:val="28"/>
                <w:szCs w:val="28"/>
              </w:rPr>
              <w:t>благородний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вепр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білка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борсук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куниця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тхір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степовий</w:t>
            </w:r>
            <w:proofErr w:type="spellEnd"/>
            <w:r w:rsidRPr="00D41491">
              <w:rPr>
                <w:sz w:val="28"/>
                <w:szCs w:val="28"/>
              </w:rPr>
              <w:t xml:space="preserve">, тушканчик, </w:t>
            </w:r>
            <w:proofErr w:type="spellStart"/>
            <w:r w:rsidRPr="00D41491">
              <w:rPr>
                <w:sz w:val="28"/>
                <w:szCs w:val="28"/>
              </w:rPr>
              <w:t>ховрах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бабак</w:t>
            </w:r>
            <w:proofErr w:type="spellEnd"/>
            <w:r w:rsidRPr="00D41491">
              <w:rPr>
                <w:sz w:val="28"/>
                <w:szCs w:val="28"/>
              </w:rPr>
              <w:t xml:space="preserve">. </w:t>
            </w:r>
            <w:proofErr w:type="spellStart"/>
            <w:r w:rsidRPr="00D41491">
              <w:rPr>
                <w:sz w:val="28"/>
                <w:szCs w:val="28"/>
              </w:rPr>
              <w:t>Гніздяться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сокіл</w:t>
            </w:r>
            <w:proofErr w:type="spellEnd"/>
            <w:r w:rsidRPr="00D41491">
              <w:rPr>
                <w:sz w:val="28"/>
                <w:szCs w:val="28"/>
              </w:rPr>
              <w:t xml:space="preserve"> балабан, </w:t>
            </w:r>
            <w:proofErr w:type="spellStart"/>
            <w:r w:rsidRPr="00D41491">
              <w:rPr>
                <w:sz w:val="28"/>
                <w:szCs w:val="28"/>
              </w:rPr>
              <w:t>грак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строкатий</w:t>
            </w:r>
            <w:proofErr w:type="spellEnd"/>
            <w:r w:rsidRPr="00D41491">
              <w:rPr>
                <w:sz w:val="28"/>
                <w:szCs w:val="28"/>
              </w:rPr>
              <w:t xml:space="preserve"> дятел, </w:t>
            </w:r>
            <w:proofErr w:type="spellStart"/>
            <w:r w:rsidRPr="00D41491">
              <w:rPr>
                <w:sz w:val="28"/>
                <w:szCs w:val="28"/>
              </w:rPr>
              <w:t>сови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жайворонки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перепілка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дрохва</w:t>
            </w:r>
            <w:proofErr w:type="spellEnd"/>
            <w:r w:rsidRPr="00D41491">
              <w:rPr>
                <w:sz w:val="28"/>
                <w:szCs w:val="28"/>
              </w:rPr>
              <w:t xml:space="preserve">. У </w:t>
            </w:r>
            <w:proofErr w:type="spellStart"/>
            <w:r w:rsidRPr="00D41491">
              <w:rPr>
                <w:sz w:val="28"/>
                <w:szCs w:val="28"/>
              </w:rPr>
              <w:t>заплавах</w:t>
            </w:r>
            <w:proofErr w:type="spellEnd"/>
            <w:r w:rsidRPr="00D41491">
              <w:rPr>
                <w:sz w:val="28"/>
                <w:szCs w:val="28"/>
              </w:rPr>
              <w:t xml:space="preserve"> та </w:t>
            </w:r>
            <w:proofErr w:type="spellStart"/>
            <w:r w:rsidRPr="00D41491">
              <w:rPr>
                <w:sz w:val="28"/>
                <w:szCs w:val="28"/>
              </w:rPr>
              <w:t>водоймах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водяться</w:t>
            </w:r>
            <w:proofErr w:type="spellEnd"/>
            <w:r w:rsidRPr="00D41491">
              <w:rPr>
                <w:sz w:val="28"/>
                <w:szCs w:val="28"/>
              </w:rPr>
              <w:t xml:space="preserve"> </w:t>
            </w:r>
            <w:proofErr w:type="spellStart"/>
            <w:r w:rsidRPr="00D41491">
              <w:rPr>
                <w:sz w:val="28"/>
                <w:szCs w:val="28"/>
              </w:rPr>
              <w:t>видри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ондатри</w:t>
            </w:r>
            <w:proofErr w:type="spellEnd"/>
            <w:r w:rsidRPr="00D41491">
              <w:rPr>
                <w:sz w:val="28"/>
                <w:szCs w:val="28"/>
              </w:rPr>
              <w:t xml:space="preserve">, норка </w:t>
            </w:r>
            <w:proofErr w:type="spellStart"/>
            <w:r w:rsidRPr="00D41491">
              <w:rPr>
                <w:sz w:val="28"/>
                <w:szCs w:val="28"/>
              </w:rPr>
              <w:t>європейська</w:t>
            </w:r>
            <w:proofErr w:type="spellEnd"/>
            <w:r w:rsidRPr="00D41491">
              <w:rPr>
                <w:sz w:val="28"/>
                <w:szCs w:val="28"/>
              </w:rPr>
              <w:t xml:space="preserve">, </w:t>
            </w:r>
            <w:proofErr w:type="spellStart"/>
            <w:r w:rsidRPr="00D41491">
              <w:rPr>
                <w:sz w:val="28"/>
                <w:szCs w:val="28"/>
              </w:rPr>
              <w:t>бобри</w:t>
            </w:r>
            <w:proofErr w:type="spellEnd"/>
            <w:r w:rsidRPr="00D41491">
              <w:rPr>
                <w:sz w:val="28"/>
                <w:szCs w:val="28"/>
              </w:rPr>
              <w:t xml:space="preserve">, черепахи, </w:t>
            </w:r>
            <w:proofErr w:type="spellStart"/>
            <w:r w:rsidRPr="00D41491">
              <w:rPr>
                <w:sz w:val="28"/>
                <w:szCs w:val="28"/>
              </w:rPr>
              <w:t>тритони</w:t>
            </w:r>
            <w:proofErr w:type="spellEnd"/>
            <w:r w:rsidR="00D41491">
              <w:rPr>
                <w:sz w:val="28"/>
                <w:szCs w:val="28"/>
              </w:rPr>
              <w:t xml:space="preserve">, </w:t>
            </w:r>
            <w:proofErr w:type="spellStart"/>
            <w:r w:rsidR="00D41491">
              <w:rPr>
                <w:sz w:val="28"/>
                <w:szCs w:val="28"/>
              </w:rPr>
              <w:t>риби</w:t>
            </w:r>
            <w:proofErr w:type="spellEnd"/>
            <w:r w:rsidR="00D41491">
              <w:rPr>
                <w:sz w:val="28"/>
                <w:szCs w:val="28"/>
              </w:rPr>
              <w:t xml:space="preserve"> (</w:t>
            </w:r>
            <w:proofErr w:type="spellStart"/>
            <w:r w:rsidR="00D41491">
              <w:rPr>
                <w:sz w:val="28"/>
                <w:szCs w:val="28"/>
              </w:rPr>
              <w:t>лящ</w:t>
            </w:r>
            <w:proofErr w:type="spellEnd"/>
            <w:r w:rsidR="00D41491">
              <w:rPr>
                <w:sz w:val="28"/>
                <w:szCs w:val="28"/>
              </w:rPr>
              <w:t>, щука, судак</w:t>
            </w:r>
            <w:r w:rsidRPr="00D41491">
              <w:rPr>
                <w:sz w:val="28"/>
                <w:szCs w:val="28"/>
              </w:rPr>
              <w:t>).</w:t>
            </w:r>
          </w:p>
          <w:p w:rsidR="00A27E40" w:rsidRPr="00D41491" w:rsidRDefault="00A27E40" w:rsidP="00D41491">
            <w:pPr>
              <w:pStyle w:val="a3"/>
              <w:keepNext/>
              <w:spacing w:before="0" w:beforeAutospacing="0" w:after="0" w:afterAutospacing="0" w:line="276" w:lineRule="auto"/>
              <w:ind w:firstLine="426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B567C6" w:rsidRPr="00D41491" w:rsidTr="00D41491">
        <w:tc>
          <w:tcPr>
            <w:tcW w:w="2972" w:type="dxa"/>
          </w:tcPr>
          <w:p w:rsidR="001B3CF7" w:rsidRPr="00D41491" w:rsidRDefault="001B3CF7" w:rsidP="00D41491">
            <w:pPr>
              <w:keepNext/>
              <w:spacing w:after="0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1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Різноманітність ландшафтів</w:t>
            </w:r>
          </w:p>
        </w:tc>
        <w:tc>
          <w:tcPr>
            <w:tcW w:w="7626" w:type="dxa"/>
          </w:tcPr>
          <w:p w:rsidR="00886582" w:rsidRPr="00D41491" w:rsidRDefault="00A27E40" w:rsidP="00D41491">
            <w:pPr>
              <w:pStyle w:val="a3"/>
              <w:keepNext/>
              <w:spacing w:before="0" w:beforeAutospacing="0" w:after="0" w:afterAutospacing="0" w:line="276" w:lineRule="auto"/>
              <w:ind w:firstLine="426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 w:rsidRPr="00D41491">
              <w:rPr>
                <w:sz w:val="28"/>
                <w:szCs w:val="28"/>
                <w:lang w:val="uk-UA"/>
              </w:rPr>
              <w:t>Дністровсько</w:t>
            </w:r>
            <w:proofErr w:type="spellEnd"/>
            <w:r w:rsidRPr="00D41491">
              <w:rPr>
                <w:sz w:val="28"/>
                <w:szCs w:val="28"/>
                <w:lang w:val="uk-UA"/>
              </w:rPr>
              <w:t xml:space="preserve">-Дніпровський, </w:t>
            </w:r>
            <w:proofErr w:type="spellStart"/>
            <w:r w:rsidRPr="00D41491">
              <w:rPr>
                <w:sz w:val="28"/>
                <w:szCs w:val="28"/>
                <w:lang w:val="uk-UA"/>
              </w:rPr>
              <w:t>Лівобережно</w:t>
            </w:r>
            <w:proofErr w:type="spellEnd"/>
            <w:r w:rsidRPr="00D41491">
              <w:rPr>
                <w:sz w:val="28"/>
                <w:szCs w:val="28"/>
                <w:lang w:val="uk-UA"/>
              </w:rPr>
              <w:t xml:space="preserve">-Дніпровський, </w:t>
            </w:r>
            <w:proofErr w:type="spellStart"/>
            <w:r w:rsidR="00E9667C" w:rsidRPr="00D41491">
              <w:rPr>
                <w:sz w:val="28"/>
                <w:szCs w:val="28"/>
                <w:lang w:val="uk-UA"/>
              </w:rPr>
              <w:t>Середньор</w:t>
            </w:r>
            <w:r w:rsidRPr="00D41491">
              <w:rPr>
                <w:sz w:val="28"/>
                <w:szCs w:val="28"/>
                <w:lang w:val="uk-UA"/>
              </w:rPr>
              <w:t>у</w:t>
            </w:r>
            <w:r w:rsidR="00E9667C" w:rsidRPr="00D41491">
              <w:rPr>
                <w:sz w:val="28"/>
                <w:szCs w:val="28"/>
                <w:lang w:val="uk-UA"/>
              </w:rPr>
              <w:t>ський</w:t>
            </w:r>
            <w:proofErr w:type="spellEnd"/>
            <w:r w:rsidR="00E9667C" w:rsidRPr="00D41491">
              <w:rPr>
                <w:sz w:val="28"/>
                <w:szCs w:val="28"/>
                <w:lang w:val="uk-UA"/>
              </w:rPr>
              <w:t xml:space="preserve"> лісостеповий край.</w:t>
            </w:r>
          </w:p>
        </w:tc>
      </w:tr>
    </w:tbl>
    <w:p w:rsidR="00A27E40" w:rsidRPr="00D41491" w:rsidRDefault="00A27E40" w:rsidP="00D41491">
      <w:pPr>
        <w:pStyle w:val="a3"/>
        <w:keepNext/>
        <w:spacing w:before="0" w:beforeAutospacing="0" w:after="0" w:afterAutospacing="0" w:line="276" w:lineRule="auto"/>
        <w:ind w:firstLine="426"/>
        <w:jc w:val="both"/>
        <w:textAlignment w:val="baseline"/>
        <w:rPr>
          <w:rStyle w:val="a8"/>
          <w:b/>
          <w:bCs/>
          <w:sz w:val="28"/>
          <w:szCs w:val="28"/>
          <w:bdr w:val="none" w:sz="0" w:space="0" w:color="auto" w:frame="1"/>
          <w:lang w:val="uk-UA"/>
        </w:rPr>
      </w:pPr>
    </w:p>
    <w:p w:rsidR="00EB5DF4" w:rsidRPr="00D41491" w:rsidRDefault="00EB5DF4" w:rsidP="00D41491">
      <w:pPr>
        <w:pStyle w:val="a3"/>
        <w:keepNext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D41491">
        <w:rPr>
          <w:rStyle w:val="a8"/>
          <w:b/>
          <w:bCs/>
          <w:sz w:val="28"/>
          <w:szCs w:val="28"/>
          <w:bdr w:val="none" w:sz="0" w:space="0" w:color="auto" w:frame="1"/>
        </w:rPr>
        <w:t>Розповідь</w:t>
      </w:r>
      <w:proofErr w:type="spellEnd"/>
      <w:r w:rsidRPr="00D41491">
        <w:rPr>
          <w:rStyle w:val="a8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41491">
        <w:rPr>
          <w:rStyle w:val="a8"/>
          <w:b/>
          <w:bCs/>
          <w:sz w:val="28"/>
          <w:szCs w:val="28"/>
          <w:bdr w:val="none" w:sz="0" w:space="0" w:color="auto" w:frame="1"/>
        </w:rPr>
        <w:t>вчителя</w:t>
      </w:r>
      <w:proofErr w:type="spellEnd"/>
    </w:p>
    <w:p w:rsidR="00EB5DF4" w:rsidRPr="00D41491" w:rsidRDefault="00EB5DF4" w:rsidP="00D41491">
      <w:pPr>
        <w:pStyle w:val="a3"/>
        <w:keepNext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D41491">
        <w:rPr>
          <w:sz w:val="28"/>
          <w:szCs w:val="28"/>
        </w:rPr>
        <w:t>Серед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природоохоронних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об’єктів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варті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уваги</w:t>
      </w:r>
      <w:proofErr w:type="spellEnd"/>
      <w:r w:rsidRPr="00D41491">
        <w:rPr>
          <w:sz w:val="28"/>
          <w:szCs w:val="28"/>
        </w:rPr>
        <w:t>:</w:t>
      </w:r>
    </w:p>
    <w:p w:rsidR="00EB5DF4" w:rsidRPr="00D41491" w:rsidRDefault="00EB5DF4" w:rsidP="00D41491">
      <w:pPr>
        <w:pStyle w:val="a3"/>
        <w:keepNext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D41491">
        <w:rPr>
          <w:rStyle w:val="a4"/>
          <w:rFonts w:eastAsiaTheme="majorEastAsia"/>
          <w:sz w:val="28"/>
          <w:szCs w:val="28"/>
        </w:rPr>
        <w:t>Канівський</w:t>
      </w:r>
      <w:proofErr w:type="spellEnd"/>
      <w:r w:rsidRPr="00D41491">
        <w:rPr>
          <w:rStyle w:val="apple-converted-space"/>
          <w:sz w:val="28"/>
          <w:szCs w:val="28"/>
        </w:rPr>
        <w:t> </w:t>
      </w:r>
      <w:r w:rsidRPr="00D41491">
        <w:rPr>
          <w:sz w:val="28"/>
          <w:szCs w:val="28"/>
        </w:rPr>
        <w:t xml:space="preserve">(1968) </w:t>
      </w:r>
      <w:proofErr w:type="spellStart"/>
      <w:r w:rsidRPr="00D41491">
        <w:rPr>
          <w:sz w:val="28"/>
          <w:szCs w:val="28"/>
        </w:rPr>
        <w:t>заповідник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площею</w:t>
      </w:r>
      <w:proofErr w:type="spellEnd"/>
      <w:r w:rsidRPr="00D41491">
        <w:rPr>
          <w:sz w:val="28"/>
          <w:szCs w:val="28"/>
        </w:rPr>
        <w:t xml:space="preserve"> 2 тис</w:t>
      </w:r>
      <w:proofErr w:type="gramStart"/>
      <w:r w:rsidRPr="00D41491">
        <w:rPr>
          <w:sz w:val="28"/>
          <w:szCs w:val="28"/>
        </w:rPr>
        <w:t>.</w:t>
      </w:r>
      <w:proofErr w:type="gramEnd"/>
      <w:r w:rsidRPr="00D41491">
        <w:rPr>
          <w:sz w:val="28"/>
          <w:szCs w:val="28"/>
        </w:rPr>
        <w:t xml:space="preserve"> </w:t>
      </w:r>
      <w:proofErr w:type="gramStart"/>
      <w:r w:rsidRPr="00D41491">
        <w:rPr>
          <w:sz w:val="28"/>
          <w:szCs w:val="28"/>
        </w:rPr>
        <w:t>г</w:t>
      </w:r>
      <w:proofErr w:type="gramEnd"/>
      <w:r w:rsidRPr="00D41491">
        <w:rPr>
          <w:sz w:val="28"/>
          <w:szCs w:val="28"/>
        </w:rPr>
        <w:t xml:space="preserve">а — один з </w:t>
      </w:r>
      <w:proofErr w:type="spellStart"/>
      <w:r w:rsidRPr="00D41491">
        <w:rPr>
          <w:sz w:val="28"/>
          <w:szCs w:val="28"/>
        </w:rPr>
        <w:t>найдавніших</w:t>
      </w:r>
      <w:proofErr w:type="spellEnd"/>
      <w:r w:rsidRPr="00D41491">
        <w:rPr>
          <w:sz w:val="28"/>
          <w:szCs w:val="28"/>
        </w:rPr>
        <w:t xml:space="preserve"> в </w:t>
      </w:r>
      <w:proofErr w:type="spellStart"/>
      <w:r w:rsidRPr="00D41491">
        <w:rPr>
          <w:sz w:val="28"/>
          <w:szCs w:val="28"/>
        </w:rPr>
        <w:t>Україні</w:t>
      </w:r>
      <w:proofErr w:type="spellEnd"/>
      <w:r w:rsidRPr="00D41491">
        <w:rPr>
          <w:sz w:val="28"/>
          <w:szCs w:val="28"/>
        </w:rPr>
        <w:t xml:space="preserve">; до </w:t>
      </w:r>
      <w:proofErr w:type="spellStart"/>
      <w:r w:rsidRPr="00D41491">
        <w:rPr>
          <w:sz w:val="28"/>
          <w:szCs w:val="28"/>
        </w:rPr>
        <w:t>нього</w:t>
      </w:r>
      <w:proofErr w:type="spellEnd"/>
      <w:r w:rsidRPr="00D41491">
        <w:rPr>
          <w:sz w:val="28"/>
          <w:szCs w:val="28"/>
        </w:rPr>
        <w:t xml:space="preserve"> належать — </w:t>
      </w:r>
      <w:proofErr w:type="spellStart"/>
      <w:r w:rsidRPr="00D41491">
        <w:rPr>
          <w:sz w:val="28"/>
          <w:szCs w:val="28"/>
        </w:rPr>
        <w:t>Канівські</w:t>
      </w:r>
      <w:proofErr w:type="spellEnd"/>
      <w:r w:rsidRPr="00D41491">
        <w:rPr>
          <w:sz w:val="28"/>
          <w:szCs w:val="28"/>
        </w:rPr>
        <w:t xml:space="preserve"> гори, </w:t>
      </w:r>
      <w:proofErr w:type="spellStart"/>
      <w:r w:rsidRPr="00D41491">
        <w:rPr>
          <w:sz w:val="28"/>
          <w:szCs w:val="28"/>
        </w:rPr>
        <w:t>острови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Круглик</w:t>
      </w:r>
      <w:proofErr w:type="spellEnd"/>
      <w:r w:rsidRPr="00D41491">
        <w:rPr>
          <w:sz w:val="28"/>
          <w:szCs w:val="28"/>
        </w:rPr>
        <w:t xml:space="preserve"> і </w:t>
      </w:r>
      <w:proofErr w:type="spellStart"/>
      <w:r w:rsidRPr="00D41491">
        <w:rPr>
          <w:sz w:val="28"/>
          <w:szCs w:val="28"/>
        </w:rPr>
        <w:t>Шелестів</w:t>
      </w:r>
      <w:proofErr w:type="spellEnd"/>
      <w:r w:rsidRPr="00D41491">
        <w:rPr>
          <w:sz w:val="28"/>
          <w:szCs w:val="28"/>
        </w:rPr>
        <w:t xml:space="preserve"> у </w:t>
      </w:r>
      <w:proofErr w:type="spellStart"/>
      <w:r w:rsidRPr="00D41491">
        <w:rPr>
          <w:sz w:val="28"/>
          <w:szCs w:val="28"/>
        </w:rPr>
        <w:t>заплаві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Дніпра</w:t>
      </w:r>
      <w:proofErr w:type="spellEnd"/>
      <w:r w:rsidRPr="00D41491">
        <w:rPr>
          <w:sz w:val="28"/>
          <w:szCs w:val="28"/>
        </w:rPr>
        <w:t xml:space="preserve">, </w:t>
      </w:r>
      <w:proofErr w:type="spellStart"/>
      <w:r w:rsidRPr="00D41491">
        <w:rPr>
          <w:sz w:val="28"/>
          <w:szCs w:val="28"/>
        </w:rPr>
        <w:t>Зміїні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острови</w:t>
      </w:r>
      <w:proofErr w:type="spellEnd"/>
      <w:r w:rsidRPr="00D41491">
        <w:rPr>
          <w:sz w:val="28"/>
          <w:szCs w:val="28"/>
        </w:rPr>
        <w:t xml:space="preserve"> в </w:t>
      </w:r>
      <w:proofErr w:type="spellStart"/>
      <w:r w:rsidRPr="00D41491">
        <w:rPr>
          <w:sz w:val="28"/>
          <w:szCs w:val="28"/>
        </w:rPr>
        <w:t>Канівському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водосховищі</w:t>
      </w:r>
      <w:proofErr w:type="spellEnd"/>
      <w:r w:rsidRPr="00D41491">
        <w:rPr>
          <w:sz w:val="28"/>
          <w:szCs w:val="28"/>
        </w:rPr>
        <w:t xml:space="preserve">. </w:t>
      </w:r>
      <w:proofErr w:type="spellStart"/>
      <w:r w:rsidRPr="00D41491">
        <w:rPr>
          <w:sz w:val="28"/>
          <w:szCs w:val="28"/>
        </w:rPr>
        <w:t>Охороняються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грабові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ліси</w:t>
      </w:r>
      <w:proofErr w:type="spellEnd"/>
      <w:r w:rsidRPr="00D41491">
        <w:rPr>
          <w:sz w:val="28"/>
          <w:szCs w:val="28"/>
        </w:rPr>
        <w:t>.</w:t>
      </w:r>
    </w:p>
    <w:p w:rsidR="00EB5DF4" w:rsidRPr="00D41491" w:rsidRDefault="00EB5DF4" w:rsidP="00D41491">
      <w:pPr>
        <w:pStyle w:val="a3"/>
        <w:keepNext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</w:rPr>
      </w:pPr>
      <w:proofErr w:type="spellStart"/>
      <w:r w:rsidRPr="00D41491">
        <w:rPr>
          <w:rStyle w:val="a4"/>
          <w:rFonts w:eastAsiaTheme="majorEastAsia"/>
          <w:sz w:val="28"/>
          <w:szCs w:val="28"/>
        </w:rPr>
        <w:t>Михайлівська</w:t>
      </w:r>
      <w:proofErr w:type="spellEnd"/>
      <w:r w:rsidRPr="00D41491">
        <w:rPr>
          <w:rStyle w:val="a4"/>
          <w:rFonts w:eastAsiaTheme="majorEastAsia"/>
          <w:sz w:val="28"/>
          <w:szCs w:val="28"/>
        </w:rPr>
        <w:t xml:space="preserve"> </w:t>
      </w:r>
      <w:proofErr w:type="spellStart"/>
      <w:r w:rsidRPr="00D41491">
        <w:rPr>
          <w:rStyle w:val="a4"/>
          <w:rFonts w:eastAsiaTheme="majorEastAsia"/>
          <w:sz w:val="28"/>
          <w:szCs w:val="28"/>
        </w:rPr>
        <w:t>цілина</w:t>
      </w:r>
      <w:proofErr w:type="spellEnd"/>
      <w:r w:rsidRPr="00D41491">
        <w:rPr>
          <w:rStyle w:val="apple-converted-space"/>
          <w:sz w:val="28"/>
          <w:szCs w:val="28"/>
        </w:rPr>
        <w:t> </w:t>
      </w:r>
      <w:r w:rsidRPr="00D41491">
        <w:rPr>
          <w:sz w:val="28"/>
          <w:szCs w:val="28"/>
        </w:rPr>
        <w:t xml:space="preserve">— </w:t>
      </w:r>
      <w:proofErr w:type="spellStart"/>
      <w:r w:rsidRPr="00D41491">
        <w:rPr>
          <w:sz w:val="28"/>
          <w:szCs w:val="28"/>
        </w:rPr>
        <w:t>філія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Українського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степового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національного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заповідника</w:t>
      </w:r>
      <w:proofErr w:type="spellEnd"/>
      <w:r w:rsidRPr="00D41491">
        <w:rPr>
          <w:sz w:val="28"/>
          <w:szCs w:val="28"/>
        </w:rPr>
        <w:t xml:space="preserve">, </w:t>
      </w:r>
      <w:proofErr w:type="spellStart"/>
      <w:r w:rsidRPr="00D41491">
        <w:rPr>
          <w:sz w:val="28"/>
          <w:szCs w:val="28"/>
        </w:rPr>
        <w:t>єдина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ділянка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заповідного</w:t>
      </w:r>
      <w:proofErr w:type="spellEnd"/>
      <w:r w:rsidRPr="00D41491">
        <w:rPr>
          <w:sz w:val="28"/>
          <w:szCs w:val="28"/>
        </w:rPr>
        <w:t xml:space="preserve"> лучного степу в </w:t>
      </w:r>
      <w:proofErr w:type="spellStart"/>
      <w:r w:rsidRPr="00D41491">
        <w:rPr>
          <w:sz w:val="28"/>
          <w:szCs w:val="28"/>
        </w:rPr>
        <w:t>лісостеповій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зоні</w:t>
      </w:r>
      <w:proofErr w:type="spellEnd"/>
      <w:r w:rsidRPr="00D41491">
        <w:rPr>
          <w:sz w:val="28"/>
          <w:szCs w:val="28"/>
        </w:rPr>
        <w:t xml:space="preserve">. До </w:t>
      </w:r>
      <w:proofErr w:type="spellStart"/>
      <w:r w:rsidRPr="00D41491">
        <w:rPr>
          <w:sz w:val="28"/>
          <w:szCs w:val="28"/>
        </w:rPr>
        <w:t>Червоної</w:t>
      </w:r>
      <w:proofErr w:type="spellEnd"/>
      <w:r w:rsidRPr="00D41491">
        <w:rPr>
          <w:sz w:val="28"/>
          <w:szCs w:val="28"/>
        </w:rPr>
        <w:t xml:space="preserve"> книги </w:t>
      </w:r>
      <w:proofErr w:type="spellStart"/>
      <w:r w:rsidRPr="00D41491">
        <w:rPr>
          <w:sz w:val="28"/>
          <w:szCs w:val="28"/>
        </w:rPr>
        <w:t>України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занесені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такі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рослини</w:t>
      </w:r>
      <w:proofErr w:type="spellEnd"/>
      <w:r w:rsidRPr="00D41491">
        <w:rPr>
          <w:sz w:val="28"/>
          <w:szCs w:val="28"/>
        </w:rPr>
        <w:t xml:space="preserve">: астрагал, </w:t>
      </w:r>
      <w:proofErr w:type="spellStart"/>
      <w:proofErr w:type="gramStart"/>
      <w:r w:rsidRPr="00D41491">
        <w:rPr>
          <w:sz w:val="28"/>
          <w:szCs w:val="28"/>
        </w:rPr>
        <w:t>п</w:t>
      </w:r>
      <w:proofErr w:type="gramEnd"/>
      <w:r w:rsidRPr="00D41491">
        <w:rPr>
          <w:sz w:val="28"/>
          <w:szCs w:val="28"/>
        </w:rPr>
        <w:t>івники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борові</w:t>
      </w:r>
      <w:proofErr w:type="spellEnd"/>
      <w:r w:rsidRPr="00D41491">
        <w:rPr>
          <w:sz w:val="28"/>
          <w:szCs w:val="28"/>
        </w:rPr>
        <w:t xml:space="preserve">, сон </w:t>
      </w:r>
      <w:proofErr w:type="spellStart"/>
      <w:r w:rsidRPr="00D41491">
        <w:rPr>
          <w:sz w:val="28"/>
          <w:szCs w:val="28"/>
        </w:rPr>
        <w:t>чорніючий</w:t>
      </w:r>
      <w:proofErr w:type="spellEnd"/>
      <w:r w:rsidRPr="00D41491">
        <w:rPr>
          <w:sz w:val="28"/>
          <w:szCs w:val="28"/>
        </w:rPr>
        <w:t xml:space="preserve">, три </w:t>
      </w:r>
      <w:proofErr w:type="spellStart"/>
      <w:r w:rsidRPr="00D41491">
        <w:rPr>
          <w:sz w:val="28"/>
          <w:szCs w:val="28"/>
        </w:rPr>
        <w:t>види</w:t>
      </w:r>
      <w:proofErr w:type="spellEnd"/>
      <w:r w:rsidRPr="00D41491">
        <w:rPr>
          <w:sz w:val="28"/>
          <w:szCs w:val="28"/>
        </w:rPr>
        <w:t xml:space="preserve"> </w:t>
      </w:r>
      <w:proofErr w:type="spellStart"/>
      <w:r w:rsidRPr="00D41491">
        <w:rPr>
          <w:sz w:val="28"/>
          <w:szCs w:val="28"/>
        </w:rPr>
        <w:t>ковили</w:t>
      </w:r>
      <w:proofErr w:type="spellEnd"/>
      <w:r w:rsidRPr="00D41491">
        <w:rPr>
          <w:sz w:val="28"/>
          <w:szCs w:val="28"/>
        </w:rPr>
        <w:t>.</w:t>
      </w:r>
    </w:p>
    <w:p w:rsidR="00886582" w:rsidRPr="00D41491" w:rsidRDefault="00886582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B4C88" w:rsidRPr="00D41491" w:rsidRDefault="00886582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V.УЗАГАЛЬНЕННЯ ТА СИСТЕМАТИЗАЦІЯ </w:t>
      </w:r>
      <w:r w:rsidR="004B4C88" w:rsidRPr="00D414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ЗНАНЬ, УМІНЬ ТА НАВИЧОК</w:t>
      </w:r>
    </w:p>
    <w:p w:rsidR="00EB5DF4" w:rsidRPr="00D41491" w:rsidRDefault="00886582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  <w:r w:rsidRPr="00D414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Гра «</w:t>
      </w:r>
      <w:r w:rsidR="002D6C97" w:rsidRPr="00D414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Світлофор</w:t>
      </w:r>
      <w:r w:rsidRPr="00D414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»</w:t>
      </w:r>
      <w:r w:rsidR="002D6C97" w:rsidRPr="00D414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</w:p>
    <w:p w:rsidR="001C1E6B" w:rsidRPr="00D41491" w:rsidRDefault="00A27E40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Зона лісостепу займає 25</w:t>
      </w:r>
      <w:r w:rsidR="001C1E6B"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% площі України.</w:t>
      </w:r>
    </w:p>
    <w:p w:rsidR="001C1E6B" w:rsidRPr="00D41491" w:rsidRDefault="001C1E6B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Середні температури липня становлять +23ºС…+25ºС.</w:t>
      </w:r>
    </w:p>
    <w:p w:rsidR="001C1E6B" w:rsidRPr="00D41491" w:rsidRDefault="001C1E6B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Дніпровсько-Донецька западина знаходиться у центральній частині зони.</w:t>
      </w:r>
    </w:p>
    <w:p w:rsidR="001C1E6B" w:rsidRPr="00D41491" w:rsidRDefault="001C1E6B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Поклади кам’яного вугілля у лісостепу залягають у Донбасі.</w:t>
      </w:r>
    </w:p>
    <w:p w:rsidR="001C1E6B" w:rsidRPr="00D41491" w:rsidRDefault="001C1E6B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Живлення річок переважно підземне.</w:t>
      </w:r>
    </w:p>
    <w:p w:rsidR="001C1E6B" w:rsidRPr="00D41491" w:rsidRDefault="001C1E6B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Сірі лісові та чорноземи опідзолені поширені в межах зони.</w:t>
      </w:r>
    </w:p>
    <w:p w:rsidR="001C1E6B" w:rsidRPr="00D41491" w:rsidRDefault="001C1E6B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Природною рослинністю з залишки степів, луків та лісів.</w:t>
      </w:r>
    </w:p>
    <w:p w:rsidR="001C1E6B" w:rsidRPr="00D41491" w:rsidRDefault="001C1E6B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Рельєф зони є дуже розчленованим.</w:t>
      </w:r>
    </w:p>
    <w:p w:rsidR="001C1E6B" w:rsidRPr="00D41491" w:rsidRDefault="001C1E6B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Зростання посушливості клімати спостерігається у східному напрямку.</w:t>
      </w:r>
    </w:p>
    <w:p w:rsidR="001C1E6B" w:rsidRPr="00D41491" w:rsidRDefault="001C1E6B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основі неоднорідності рельєфу та віддаленості ві</w:t>
      </w:r>
      <w:r w:rsidR="00A27E40"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 океану у лісостепу виділяють 3</w:t>
      </w: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краї.</w:t>
      </w:r>
    </w:p>
    <w:p w:rsidR="00886582" w:rsidRPr="00D41491" w:rsidRDefault="001C1E6B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Тваринний світ представлений зебрами, дельфінами, </w:t>
      </w:r>
      <w:r w:rsidR="00886582"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тушканчиками.</w:t>
      </w:r>
    </w:p>
    <w:p w:rsidR="001C1E6B" w:rsidRPr="00D41491" w:rsidRDefault="00886582" w:rsidP="00D41491">
      <w:pPr>
        <w:pStyle w:val="a7"/>
        <w:keepNext/>
        <w:numPr>
          <w:ilvl w:val="0"/>
          <w:numId w:val="7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До червонокнижних рослин належить </w:t>
      </w:r>
      <w:proofErr w:type="spellStart"/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підсніжн</w:t>
      </w:r>
      <w:bookmarkStart w:id="3" w:name="_GoBack"/>
      <w:bookmarkEnd w:id="3"/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ик</w:t>
      </w:r>
      <w:proofErr w:type="spellEnd"/>
      <w:r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сон великий.</w:t>
      </w:r>
      <w:r w:rsidR="001C1E6B" w:rsidRPr="00D4149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2D6C97" w:rsidRPr="00D41491" w:rsidRDefault="002D6C97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</w:pPr>
    </w:p>
    <w:p w:rsidR="004B4C88" w:rsidRPr="00D41491" w:rsidRDefault="004B4C88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V</w:t>
      </w:r>
      <w:r w:rsidR="001A22A4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І</w:t>
      </w:r>
      <w:r w:rsidRPr="00D4149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. ОГОЛОШЕННЯ ДомашнЬОГО завдання</w:t>
      </w:r>
    </w:p>
    <w:p w:rsidR="004B4C88" w:rsidRPr="00D41491" w:rsidRDefault="004B4C88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</w:pPr>
      <w:proofErr w:type="spellStart"/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</w:rPr>
        <w:t>Вивчити</w:t>
      </w:r>
      <w:proofErr w:type="spellEnd"/>
      <w:r w:rsidRPr="00D41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1491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§</w:t>
      </w:r>
      <w:r w:rsidR="00A27E40" w:rsidRPr="00D41491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 39</w:t>
      </w:r>
      <w:r w:rsidR="000D54BC" w:rsidRPr="00D41491">
        <w:rPr>
          <w:rFonts w:ascii="Times New Roman" w:hAnsi="Times New Roman" w:cs="Times New Roman"/>
          <w:caps/>
          <w:sz w:val="28"/>
          <w:szCs w:val="28"/>
          <w:shd w:val="clear" w:color="auto" w:fill="FFFFFF"/>
          <w:lang w:val="uk-UA"/>
        </w:rPr>
        <w:t xml:space="preserve">. </w:t>
      </w:r>
    </w:p>
    <w:p w:rsidR="004B4C88" w:rsidRPr="00D41491" w:rsidRDefault="004B4C88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</w:p>
    <w:p w:rsidR="004B4C88" w:rsidRPr="00D41491" w:rsidRDefault="004B4C88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</w:pPr>
      <w:r w:rsidRPr="00D4149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VІ</w:t>
      </w:r>
      <w:r w:rsidR="001A22A4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>І</w:t>
      </w:r>
      <w:r w:rsidRPr="00D4149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. </w:t>
      </w:r>
      <w:proofErr w:type="gramStart"/>
      <w:r w:rsidRPr="00D4149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П</w:t>
      </w:r>
      <w:proofErr w:type="gramEnd"/>
      <w:r w:rsidRPr="00D41491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ІДСУМОК УРОКУ</w:t>
      </w:r>
    </w:p>
    <w:p w:rsidR="00C754F3" w:rsidRPr="00D41491" w:rsidRDefault="004B4C88" w:rsidP="00D41491">
      <w:pPr>
        <w:keepNext/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14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Прийом</w:t>
      </w:r>
      <w:proofErr w:type="spellEnd"/>
      <w:r w:rsidRPr="00D414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</w:t>
      </w:r>
      <w:proofErr w:type="gramStart"/>
      <w:r w:rsidR="002D6C97" w:rsidRPr="00D414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П’ять</w:t>
      </w:r>
      <w:proofErr w:type="gramEnd"/>
      <w:r w:rsidR="002D6C97" w:rsidRPr="00D4149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речень»</w:t>
      </w:r>
    </w:p>
    <w:sectPr w:rsidR="00C754F3" w:rsidRPr="00D41491" w:rsidSect="00D4149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CKWHD+PragmaticaC-Bold">
    <w:altName w:val="Pragmatica C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SCWXPN+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C00"/>
    <w:multiLevelType w:val="hybridMultilevel"/>
    <w:tmpl w:val="7EEA524A"/>
    <w:lvl w:ilvl="0" w:tplc="1C16D1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DB09B8"/>
    <w:multiLevelType w:val="multilevel"/>
    <w:tmpl w:val="01FE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8770C"/>
    <w:multiLevelType w:val="hybridMultilevel"/>
    <w:tmpl w:val="BAF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A21CF"/>
    <w:multiLevelType w:val="hybridMultilevel"/>
    <w:tmpl w:val="B1742748"/>
    <w:lvl w:ilvl="0" w:tplc="973E89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4F1098"/>
    <w:multiLevelType w:val="multilevel"/>
    <w:tmpl w:val="B222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9C191A"/>
    <w:multiLevelType w:val="multilevel"/>
    <w:tmpl w:val="4948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716F9B"/>
    <w:multiLevelType w:val="hybridMultilevel"/>
    <w:tmpl w:val="7DD6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88"/>
    <w:rsid w:val="00047E28"/>
    <w:rsid w:val="000D54BC"/>
    <w:rsid w:val="00125363"/>
    <w:rsid w:val="00125A47"/>
    <w:rsid w:val="00175F69"/>
    <w:rsid w:val="001A22A4"/>
    <w:rsid w:val="001B3CF7"/>
    <w:rsid w:val="001C1E6B"/>
    <w:rsid w:val="001D3D79"/>
    <w:rsid w:val="0025025D"/>
    <w:rsid w:val="002D6C97"/>
    <w:rsid w:val="004B4C88"/>
    <w:rsid w:val="004D67F1"/>
    <w:rsid w:val="00531A37"/>
    <w:rsid w:val="00563409"/>
    <w:rsid w:val="005C5835"/>
    <w:rsid w:val="00753A9B"/>
    <w:rsid w:val="00886582"/>
    <w:rsid w:val="009B36E5"/>
    <w:rsid w:val="00A27E40"/>
    <w:rsid w:val="00B567C6"/>
    <w:rsid w:val="00C754F3"/>
    <w:rsid w:val="00CC25B0"/>
    <w:rsid w:val="00CF5C0E"/>
    <w:rsid w:val="00D37A25"/>
    <w:rsid w:val="00D41491"/>
    <w:rsid w:val="00E9667C"/>
    <w:rsid w:val="00EB5DF4"/>
    <w:rsid w:val="00F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37A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C88"/>
  </w:style>
  <w:style w:type="character" w:styleId="a4">
    <w:name w:val="Strong"/>
    <w:basedOn w:val="a0"/>
    <w:uiPriority w:val="22"/>
    <w:qFormat/>
    <w:rsid w:val="004B4C88"/>
    <w:rPr>
      <w:b/>
      <w:bCs/>
    </w:rPr>
  </w:style>
  <w:style w:type="character" w:customStyle="1" w:styleId="1">
    <w:name w:val="Основной текст Знак1"/>
    <w:link w:val="a5"/>
    <w:uiPriority w:val="99"/>
    <w:rsid w:val="004B4C88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4B4C88"/>
    <w:pPr>
      <w:widowControl w:val="0"/>
      <w:shd w:val="clear" w:color="auto" w:fill="FFFFFF"/>
      <w:spacing w:after="0" w:line="221" w:lineRule="exac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4B4C88"/>
  </w:style>
  <w:style w:type="paragraph" w:styleId="a7">
    <w:name w:val="List Paragraph"/>
    <w:basedOn w:val="a"/>
    <w:uiPriority w:val="34"/>
    <w:qFormat/>
    <w:rsid w:val="004B4C88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D37A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basedOn w:val="a0"/>
    <w:uiPriority w:val="20"/>
    <w:qFormat/>
    <w:rsid w:val="0025025D"/>
    <w:rPr>
      <w:i/>
      <w:iCs/>
    </w:rPr>
  </w:style>
  <w:style w:type="paragraph" w:customStyle="1" w:styleId="Pa6">
    <w:name w:val="Pa6"/>
    <w:basedOn w:val="a"/>
    <w:next w:val="a"/>
    <w:uiPriority w:val="99"/>
    <w:rsid w:val="005C5835"/>
    <w:pPr>
      <w:autoSpaceDE w:val="0"/>
      <w:autoSpaceDN w:val="0"/>
      <w:adjustRightInd w:val="0"/>
      <w:spacing w:after="0" w:line="201" w:lineRule="atLeast"/>
    </w:pPr>
    <w:rPr>
      <w:rFonts w:ascii="XCKWHD+PragmaticaC-Bold" w:eastAsia="Calibri" w:hAnsi="XCKWHD+PragmaticaC-Bold" w:cs="Times New Roman"/>
      <w:sz w:val="24"/>
      <w:szCs w:val="24"/>
    </w:rPr>
  </w:style>
  <w:style w:type="character" w:customStyle="1" w:styleId="A60">
    <w:name w:val="A6"/>
    <w:uiPriority w:val="99"/>
    <w:rsid w:val="005C5835"/>
    <w:rPr>
      <w:rFonts w:ascii="SCWXPN+NewtonC" w:hAnsi="SCWXPN+NewtonC" w:cs="SCWXPN+NewtonC"/>
      <w:color w:val="000000"/>
      <w:sz w:val="12"/>
      <w:szCs w:val="12"/>
    </w:rPr>
  </w:style>
  <w:style w:type="paragraph" w:styleId="a9">
    <w:name w:val="Balloon Text"/>
    <w:basedOn w:val="a"/>
    <w:link w:val="aa"/>
    <w:uiPriority w:val="99"/>
    <w:semiHidden/>
    <w:unhideWhenUsed/>
    <w:rsid w:val="0053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37A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4C88"/>
  </w:style>
  <w:style w:type="character" w:styleId="a4">
    <w:name w:val="Strong"/>
    <w:basedOn w:val="a0"/>
    <w:uiPriority w:val="22"/>
    <w:qFormat/>
    <w:rsid w:val="004B4C88"/>
    <w:rPr>
      <w:b/>
      <w:bCs/>
    </w:rPr>
  </w:style>
  <w:style w:type="character" w:customStyle="1" w:styleId="1">
    <w:name w:val="Основной текст Знак1"/>
    <w:link w:val="a5"/>
    <w:uiPriority w:val="99"/>
    <w:rsid w:val="004B4C88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4B4C88"/>
    <w:pPr>
      <w:widowControl w:val="0"/>
      <w:shd w:val="clear" w:color="auto" w:fill="FFFFFF"/>
      <w:spacing w:after="0" w:line="221" w:lineRule="exact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a6">
    <w:name w:val="Основной текст Знак"/>
    <w:basedOn w:val="a0"/>
    <w:uiPriority w:val="99"/>
    <w:semiHidden/>
    <w:rsid w:val="004B4C88"/>
  </w:style>
  <w:style w:type="paragraph" w:styleId="a7">
    <w:name w:val="List Paragraph"/>
    <w:basedOn w:val="a"/>
    <w:uiPriority w:val="34"/>
    <w:qFormat/>
    <w:rsid w:val="004B4C88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D37A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basedOn w:val="a0"/>
    <w:uiPriority w:val="20"/>
    <w:qFormat/>
    <w:rsid w:val="0025025D"/>
    <w:rPr>
      <w:i/>
      <w:iCs/>
    </w:rPr>
  </w:style>
  <w:style w:type="paragraph" w:customStyle="1" w:styleId="Pa6">
    <w:name w:val="Pa6"/>
    <w:basedOn w:val="a"/>
    <w:next w:val="a"/>
    <w:uiPriority w:val="99"/>
    <w:rsid w:val="005C5835"/>
    <w:pPr>
      <w:autoSpaceDE w:val="0"/>
      <w:autoSpaceDN w:val="0"/>
      <w:adjustRightInd w:val="0"/>
      <w:spacing w:after="0" w:line="201" w:lineRule="atLeast"/>
    </w:pPr>
    <w:rPr>
      <w:rFonts w:ascii="XCKWHD+PragmaticaC-Bold" w:eastAsia="Calibri" w:hAnsi="XCKWHD+PragmaticaC-Bold" w:cs="Times New Roman"/>
      <w:sz w:val="24"/>
      <w:szCs w:val="24"/>
    </w:rPr>
  </w:style>
  <w:style w:type="character" w:customStyle="1" w:styleId="A60">
    <w:name w:val="A6"/>
    <w:uiPriority w:val="99"/>
    <w:rsid w:val="005C5835"/>
    <w:rPr>
      <w:rFonts w:ascii="SCWXPN+NewtonC" w:hAnsi="SCWXPN+NewtonC" w:cs="SCWXPN+NewtonC"/>
      <w:color w:val="000000"/>
      <w:sz w:val="12"/>
      <w:szCs w:val="12"/>
    </w:rPr>
  </w:style>
  <w:style w:type="paragraph" w:styleId="a9">
    <w:name w:val="Balloon Text"/>
    <w:basedOn w:val="a"/>
    <w:link w:val="aa"/>
    <w:uiPriority w:val="99"/>
    <w:semiHidden/>
    <w:unhideWhenUsed/>
    <w:rsid w:val="0053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2017-10-11T18:55:00Z</cp:lastPrinted>
  <dcterms:created xsi:type="dcterms:W3CDTF">2017-04-11T16:40:00Z</dcterms:created>
  <dcterms:modified xsi:type="dcterms:W3CDTF">2020-01-28T19:23:00Z</dcterms:modified>
</cp:coreProperties>
</file>