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6F" w:rsidRDefault="00E6786F" w:rsidP="00E6786F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«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РЕЛЬЄФ, ТЕКТОНІЧНА ТА ГЕОЛОГІЧНА БУДОВА, </w:t>
      </w:r>
    </w:p>
    <w:p w:rsidR="00E6786F" w:rsidRDefault="00E6786F" w:rsidP="00E6786F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МІНЕРАЛЬНІ РЕСУРСИ</w:t>
      </w:r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6786F" w:rsidRDefault="00E6786F" w:rsidP="00E6786F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3409" w:rsidRDefault="00E6786F" w:rsidP="00E6786F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E6786F" w:rsidRPr="00E6786F" w:rsidRDefault="00E6786F" w:rsidP="00E6786F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3D5B" w:rsidRPr="00E6786F" w:rsidRDefault="00E6786F" w:rsidP="00E6786F">
      <w:pPr>
        <w:keepNext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 рівень </w:t>
      </w:r>
    </w:p>
    <w:p w:rsidR="00693E6E" w:rsidRP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93E6E" w:rsidRPr="00E6786F">
        <w:rPr>
          <w:rFonts w:ascii="Times New Roman" w:hAnsi="Times New Roman" w:cs="Times New Roman"/>
          <w:sz w:val="28"/>
          <w:szCs w:val="28"/>
          <w:lang w:val="uk-UA"/>
        </w:rPr>
        <w:t>Серед рівнин України переважають :</w:t>
      </w:r>
    </w:p>
    <w:p w:rsidR="00E6786F" w:rsidRDefault="00693E6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височини;    </w:t>
      </w:r>
      <w:r w:rsidR="008F7972"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</w:t>
      </w:r>
      <w:r w:rsidR="00E32C95"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</w:p>
    <w:p w:rsidR="00E6786F" w:rsidRDefault="00693E6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низовини;         </w:t>
      </w:r>
      <w:r w:rsid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693E6E" w:rsidRDefault="00693E6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В) плоскогір’я.</w:t>
      </w:r>
    </w:p>
    <w:p w:rsidR="00E6786F" w:rsidRP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93E6E" w:rsidRPr="00E6786F" w:rsidRDefault="00693E6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sz w:val="28"/>
          <w:szCs w:val="28"/>
          <w:lang w:val="uk-UA"/>
        </w:rPr>
        <w:t>2. Вперше в Україні розпочали видобувати нафту у :</w:t>
      </w:r>
    </w:p>
    <w:p w:rsidR="00693E6E" w:rsidRPr="00E6786F" w:rsidRDefault="00693E6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</w:t>
      </w:r>
      <w:r w:rsidR="00E6786F">
        <w:rPr>
          <w:rFonts w:ascii="Times New Roman" w:hAnsi="Times New Roman" w:cs="Times New Roman"/>
          <w:i/>
          <w:sz w:val="28"/>
          <w:szCs w:val="28"/>
          <w:lang w:val="uk-UA"/>
        </w:rPr>
        <w:t>Західному  нафтогазоносному регіоні</w:t>
      </w: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E6786F" w:rsidRPr="00E6786F" w:rsidRDefault="00693E6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Б)</w:t>
      </w:r>
      <w:r w:rsidR="00E6786F"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6786F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E6786F">
        <w:rPr>
          <w:rFonts w:ascii="Times New Roman" w:hAnsi="Times New Roman" w:cs="Times New Roman"/>
          <w:i/>
          <w:sz w:val="28"/>
          <w:szCs w:val="28"/>
          <w:lang w:val="uk-UA"/>
        </w:rPr>
        <w:t>хідному  нафтогазоносному регіоні</w:t>
      </w:r>
      <w:r w:rsidR="00E6786F" w:rsidRPr="00E6786F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E6786F" w:rsidRPr="00E6786F" w:rsidRDefault="00693E6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В)</w:t>
      </w:r>
      <w:r w:rsidR="00E6786F"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6786F">
        <w:rPr>
          <w:rFonts w:ascii="Times New Roman" w:hAnsi="Times New Roman" w:cs="Times New Roman"/>
          <w:i/>
          <w:sz w:val="28"/>
          <w:szCs w:val="28"/>
          <w:lang w:val="uk-UA"/>
        </w:rPr>
        <w:t>Півден</w:t>
      </w:r>
      <w:r w:rsidR="00E6786F">
        <w:rPr>
          <w:rFonts w:ascii="Times New Roman" w:hAnsi="Times New Roman" w:cs="Times New Roman"/>
          <w:i/>
          <w:sz w:val="28"/>
          <w:szCs w:val="28"/>
          <w:lang w:val="uk-UA"/>
        </w:rPr>
        <w:t>ному  нафтогазоносному регіоні</w:t>
      </w:r>
      <w:r w:rsidR="00E6786F" w:rsidRPr="00E6786F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E6786F" w:rsidRP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93E6E" w:rsidRPr="00E6786F" w:rsidRDefault="00693E6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sz w:val="28"/>
          <w:szCs w:val="28"/>
          <w:lang w:val="uk-UA"/>
        </w:rPr>
        <w:t>3. Найбільший обсяг сировини в Україні містить залізорудний басейн:</w:t>
      </w:r>
    </w:p>
    <w:p w:rsidR="00E6786F" w:rsidRDefault="00693E6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Криворізький;  </w:t>
      </w:r>
      <w:r w:rsidR="008F7972"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</w:t>
      </w:r>
    </w:p>
    <w:p w:rsidR="00E6786F" w:rsidRDefault="00693E6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Керченський;  </w:t>
      </w:r>
      <w:r w:rsidR="008F7972"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</w:t>
      </w:r>
      <w:r w:rsidR="008F7972"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</w:p>
    <w:p w:rsidR="00693E6E" w:rsidRDefault="00693E6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В) Кременчуцький.</w:t>
      </w:r>
    </w:p>
    <w:p w:rsidR="00E6786F" w:rsidRP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93E6E" w:rsidRPr="00E6786F" w:rsidRDefault="00693E6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sz w:val="28"/>
          <w:szCs w:val="28"/>
          <w:lang w:val="uk-UA"/>
        </w:rPr>
        <w:t>4. Вулканогенні форми рельєфу найпоширеніші:</w:t>
      </w:r>
    </w:p>
    <w:p w:rsidR="0069768E" w:rsidRDefault="00693E6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А) на Українському щиті;</w:t>
      </w:r>
      <w:r w:rsidR="00E32C95"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</w:p>
    <w:p w:rsidR="00E6786F" w:rsidRDefault="00693E6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у горах;             </w:t>
      </w:r>
      <w:r w:rsidR="0069768E"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</w:t>
      </w: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</w:p>
    <w:p w:rsidR="00693E6E" w:rsidRDefault="00693E6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В) на Донецькому </w:t>
      </w:r>
      <w:proofErr w:type="spellStart"/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кряжі</w:t>
      </w:r>
      <w:proofErr w:type="spellEnd"/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6786F" w:rsidRP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93E6E" w:rsidRPr="00E6786F" w:rsidRDefault="00693E6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sz w:val="28"/>
          <w:szCs w:val="28"/>
          <w:lang w:val="uk-UA"/>
        </w:rPr>
        <w:t>5. Рівнинний рельєф України становить:</w:t>
      </w:r>
    </w:p>
    <w:p w:rsidR="00E6786F" w:rsidRDefault="00693E6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10%;                  </w:t>
      </w:r>
      <w:r w:rsid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</w:p>
    <w:p w:rsidR="00E6786F" w:rsidRDefault="00693E6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75%;                </w:t>
      </w:r>
      <w:r w:rsid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</w:t>
      </w: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</w:t>
      </w:r>
    </w:p>
    <w:p w:rsidR="00693E6E" w:rsidRDefault="00693E6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В) 95%.</w:t>
      </w:r>
    </w:p>
    <w:p w:rsidR="00E6786F" w:rsidRP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93E6E" w:rsidRPr="00E6786F" w:rsidRDefault="00693E6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sz w:val="28"/>
          <w:szCs w:val="28"/>
          <w:lang w:val="uk-UA"/>
        </w:rPr>
        <w:t>6. У центральній частині України лежить тектонічна структура:</w:t>
      </w:r>
    </w:p>
    <w:p w:rsidR="00E32C95" w:rsidRPr="00E6786F" w:rsidRDefault="00693E6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Український щит;         </w:t>
      </w:r>
      <w:r w:rsidR="008F7972"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</w:t>
      </w:r>
    </w:p>
    <w:p w:rsidR="00944D31" w:rsidRPr="00E6786F" w:rsidRDefault="00693E6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</w:t>
      </w:r>
      <w:proofErr w:type="spellStart"/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Волино</w:t>
      </w:r>
      <w:proofErr w:type="spellEnd"/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-Подільська пл</w:t>
      </w:r>
      <w:r w:rsidR="00944D31"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ита; </w:t>
      </w:r>
    </w:p>
    <w:p w:rsidR="00693E6E" w:rsidRDefault="00944D31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В) Причорноморська западина.</w:t>
      </w:r>
    </w:p>
    <w:p w:rsidR="00E6786F" w:rsidRDefault="00E6786F" w:rsidP="00E6786F">
      <w:pPr>
        <w:pStyle w:val="a3"/>
        <w:keepNext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6786F" w:rsidRPr="00E6786F" w:rsidRDefault="00E6786F" w:rsidP="00E6786F">
      <w:pPr>
        <w:pStyle w:val="a3"/>
        <w:keepNext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 рівень </w:t>
      </w:r>
    </w:p>
    <w:p w:rsidR="00E6786F" w:rsidRP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sz w:val="28"/>
          <w:szCs w:val="28"/>
          <w:lang w:val="uk-UA"/>
        </w:rPr>
        <w:t>7. Встановіть відповідність між корисними копалинами і родовищами де їх видобувають:</w:t>
      </w:r>
    </w:p>
    <w:p w:rsidR="00E6786F" w:rsidRP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А) калійна сіль                        1. Солотвино.</w:t>
      </w:r>
    </w:p>
    <w:p w:rsidR="00E6786F" w:rsidRP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кам’яна сіль                       2. </w:t>
      </w:r>
      <w:proofErr w:type="spellStart"/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Мужіївка</w:t>
      </w:r>
      <w:proofErr w:type="spellEnd"/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6786F" w:rsidRP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В) ртуть                                3. </w:t>
      </w:r>
      <w:proofErr w:type="spellStart"/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Микитівка</w:t>
      </w:r>
      <w:proofErr w:type="spellEnd"/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6786F" w:rsidRP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Г) золото                               4. Стебник.</w:t>
      </w:r>
    </w:p>
    <w:p w:rsid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5. Долина.</w:t>
      </w:r>
    </w:p>
    <w:p w:rsidR="00E6786F" w:rsidRP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uk-UA"/>
        </w:rPr>
        <w:t>Поясніть, як</w:t>
      </w:r>
      <w:r w:rsidRPr="00E6786F">
        <w:rPr>
          <w:rFonts w:ascii="Times New Roman" w:hAnsi="Times New Roman" w:cs="Times New Roman"/>
          <w:sz w:val="28"/>
          <w:szCs w:val="28"/>
          <w:lang w:val="uk-UA"/>
        </w:rPr>
        <w:t>і чинники зумовили утворення різноманітних форм рельєфу в Україні.</w:t>
      </w:r>
    </w:p>
    <w:p w:rsidR="00E6786F" w:rsidRP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786F" w:rsidRPr="00E6786F" w:rsidRDefault="00E6786F" w:rsidP="00E6786F">
      <w:pPr>
        <w:pStyle w:val="a3"/>
        <w:keepNext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 рівень </w:t>
      </w:r>
    </w:p>
    <w:p w:rsid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sz w:val="28"/>
          <w:szCs w:val="28"/>
          <w:lang w:val="uk-UA"/>
        </w:rPr>
        <w:t>9. Назвіть райони видобутку залізної і марганцевої руди.</w:t>
      </w:r>
    </w:p>
    <w:p w:rsidR="00E6786F" w:rsidRP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786F" w:rsidRP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sz w:val="28"/>
          <w:szCs w:val="28"/>
          <w:lang w:val="uk-UA"/>
        </w:rPr>
        <w:t>10. З якими тектонічними структурами пов’язане залягання рудних корисних копалин? Які їм будуть відповідати форми рельєфу?</w:t>
      </w:r>
    </w:p>
    <w:p w:rsidR="00E6786F" w:rsidRP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786F" w:rsidRPr="00E6786F" w:rsidRDefault="00E6786F" w:rsidP="00E6786F">
      <w:pPr>
        <w:pStyle w:val="a3"/>
        <w:keepNext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рівень </w:t>
      </w:r>
    </w:p>
    <w:p w:rsidR="00E6786F" w:rsidRP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11. Складіть порівняльну характеристику </w:t>
      </w:r>
      <w:proofErr w:type="spellStart"/>
      <w:r w:rsidRPr="00E6786F">
        <w:rPr>
          <w:rFonts w:ascii="Times New Roman" w:hAnsi="Times New Roman" w:cs="Times New Roman"/>
          <w:sz w:val="28"/>
          <w:szCs w:val="28"/>
          <w:lang w:val="uk-UA"/>
        </w:rPr>
        <w:t>Львівсько</w:t>
      </w:r>
      <w:proofErr w:type="spellEnd"/>
      <w:r w:rsidRPr="00E6786F">
        <w:rPr>
          <w:rFonts w:ascii="Times New Roman" w:hAnsi="Times New Roman" w:cs="Times New Roman"/>
          <w:sz w:val="28"/>
          <w:szCs w:val="28"/>
          <w:lang w:val="uk-UA"/>
        </w:rPr>
        <w:t>-Волинського і Донецького кам’яновугільних басейнів за таким планом:</w:t>
      </w:r>
    </w:p>
    <w:p w:rsidR="00E6786F" w:rsidRP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А) географічне положення;</w:t>
      </w:r>
    </w:p>
    <w:p w:rsidR="00E6786F" w:rsidRP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Б) зв’язок з тектонічними структурами;</w:t>
      </w:r>
    </w:p>
    <w:p w:rsidR="00E6786F" w:rsidRP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В) площа басейну;</w:t>
      </w:r>
    </w:p>
    <w:p w:rsidR="00E6786F" w:rsidRP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Г) глибина залягання;</w:t>
      </w:r>
    </w:p>
    <w:p w:rsidR="00E6786F" w:rsidRP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Д) величина запасів;</w:t>
      </w:r>
    </w:p>
    <w:p w:rsidR="00E6786F" w:rsidRP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Е) перспективи розвитку басейну.</w:t>
      </w:r>
    </w:p>
    <w:p w:rsid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6786F" w:rsidRDefault="00E6786F" w:rsidP="00E6786F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«РЕЛЬЄФ, ТЕКТОНІЧНА ТА ГЕОЛОГІЧНА БУДОВА, </w:t>
      </w:r>
    </w:p>
    <w:p w:rsidR="00E6786F" w:rsidRDefault="00E6786F" w:rsidP="00E6786F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МІНЕРАЛЬНІ РЕСУРСИ»</w:t>
      </w:r>
    </w:p>
    <w:p w:rsidR="00E6786F" w:rsidRDefault="00E6786F" w:rsidP="00E6786F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786F" w:rsidRDefault="00E6786F" w:rsidP="00E6786F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ВАРІАНТ</w:t>
      </w:r>
    </w:p>
    <w:p w:rsidR="00E6786F" w:rsidRPr="00E6786F" w:rsidRDefault="00E6786F" w:rsidP="00E6786F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786F" w:rsidRPr="00E6786F" w:rsidRDefault="00E6786F" w:rsidP="00E6786F">
      <w:pPr>
        <w:keepNext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 рівень </w:t>
      </w:r>
    </w:p>
    <w:p w:rsidR="0069768E" w:rsidRPr="00E6786F" w:rsidRDefault="00E6786F" w:rsidP="00E6786F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9768E" w:rsidRPr="00E6786F">
        <w:rPr>
          <w:rFonts w:ascii="Times New Roman" w:hAnsi="Times New Roman" w:cs="Times New Roman"/>
          <w:sz w:val="28"/>
          <w:szCs w:val="28"/>
          <w:lang w:val="uk-UA"/>
        </w:rPr>
        <w:t>Значна заболоченість характерна для низовини:</w:t>
      </w:r>
    </w:p>
    <w:p w:rsidR="0069768E" w:rsidRPr="00E6786F" w:rsidRDefault="0069768E" w:rsidP="00E6786F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Поліської;                  </w:t>
      </w:r>
    </w:p>
    <w:p w:rsidR="0069768E" w:rsidRPr="00E6786F" w:rsidRDefault="0069768E" w:rsidP="00E6786F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Придніпровської;                 </w:t>
      </w:r>
    </w:p>
    <w:p w:rsidR="0069768E" w:rsidRDefault="0069768E" w:rsidP="00E6786F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В) Закарпатської.</w:t>
      </w:r>
    </w:p>
    <w:p w:rsidR="00E6786F" w:rsidRDefault="00E6786F" w:rsidP="00E6786F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786F" w:rsidRDefault="0069768E" w:rsidP="00E6786F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sz w:val="28"/>
          <w:szCs w:val="28"/>
          <w:lang w:val="uk-UA"/>
        </w:rPr>
        <w:t>2.  Поклади</w:t>
      </w:r>
      <w:r w:rsidR="00E6786F">
        <w:rPr>
          <w:rFonts w:ascii="Times New Roman" w:hAnsi="Times New Roman" w:cs="Times New Roman"/>
          <w:sz w:val="28"/>
          <w:szCs w:val="28"/>
          <w:lang w:val="uk-UA"/>
        </w:rPr>
        <w:t xml:space="preserve"> бурого вугілля зосереджені у</w:t>
      </w:r>
      <w:r w:rsidRPr="00E6786F">
        <w:rPr>
          <w:rFonts w:ascii="Times New Roman" w:hAnsi="Times New Roman" w:cs="Times New Roman"/>
          <w:sz w:val="28"/>
          <w:szCs w:val="28"/>
          <w:lang w:val="uk-UA"/>
        </w:rPr>
        <w:t xml:space="preserve">:             </w:t>
      </w:r>
    </w:p>
    <w:p w:rsidR="0069768E" w:rsidRPr="00E6786F" w:rsidRDefault="0069768E" w:rsidP="00E6786F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А) Донбасі</w:t>
      </w:r>
      <w:r w:rsid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   </w:t>
      </w:r>
    </w:p>
    <w:p w:rsidR="0069768E" w:rsidRPr="00E6786F" w:rsidRDefault="0069768E" w:rsidP="00E6786F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Б) Львівсько-Волинському  басейні;</w:t>
      </w:r>
    </w:p>
    <w:p w:rsidR="0069768E" w:rsidRDefault="0069768E" w:rsidP="00E6786F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В) Дніпровському басейні.</w:t>
      </w:r>
    </w:p>
    <w:p w:rsidR="00E6786F" w:rsidRPr="00E6786F" w:rsidRDefault="00E6786F" w:rsidP="00E6786F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9768E" w:rsidRPr="00E6786F" w:rsidRDefault="0069768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sz w:val="28"/>
          <w:szCs w:val="28"/>
          <w:lang w:val="uk-UA"/>
        </w:rPr>
        <w:t>3. Льодовикові форми рельєфу поширені на території:</w:t>
      </w:r>
    </w:p>
    <w:p w:rsidR="0069768E" w:rsidRPr="00E6786F" w:rsidRDefault="0069768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Полісся;                      </w:t>
      </w:r>
    </w:p>
    <w:p w:rsidR="0069768E" w:rsidRPr="00E6786F" w:rsidRDefault="0069768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Карпат;                             </w:t>
      </w:r>
    </w:p>
    <w:p w:rsidR="0069768E" w:rsidRDefault="0069768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В) Причорномор’я.</w:t>
      </w:r>
    </w:p>
    <w:p w:rsidR="00E6786F" w:rsidRP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9768E" w:rsidRPr="00E6786F" w:rsidRDefault="0069768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sz w:val="28"/>
          <w:szCs w:val="28"/>
          <w:lang w:val="uk-UA"/>
        </w:rPr>
        <w:t>4. Насипи, кар’єри, терикони утворилися внаслідок:</w:t>
      </w:r>
    </w:p>
    <w:p w:rsidR="0069768E" w:rsidRPr="00E6786F" w:rsidRDefault="0069768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антропогенного впливу;              </w:t>
      </w:r>
    </w:p>
    <w:p w:rsidR="0069768E" w:rsidRPr="00E6786F" w:rsidRDefault="0069768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Б) дії стихійних природних сил;</w:t>
      </w:r>
    </w:p>
    <w:p w:rsidR="0069768E" w:rsidRDefault="0069768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В) сили тяжіння.</w:t>
      </w:r>
    </w:p>
    <w:p w:rsidR="00E6786F" w:rsidRP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9768E" w:rsidRPr="00E6786F" w:rsidRDefault="0069768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sz w:val="28"/>
          <w:szCs w:val="28"/>
          <w:lang w:val="uk-UA"/>
        </w:rPr>
        <w:t>5. Найвища відмітка рівнинної території України це:</w:t>
      </w:r>
    </w:p>
    <w:p w:rsidR="0069768E" w:rsidRPr="00E6786F" w:rsidRDefault="0069768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А) гора Роман-</w:t>
      </w:r>
      <w:proofErr w:type="spellStart"/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Кош</w:t>
      </w:r>
      <w:proofErr w:type="spellEnd"/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                   </w:t>
      </w:r>
    </w:p>
    <w:p w:rsidR="0069768E" w:rsidRPr="00E6786F" w:rsidRDefault="0069768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гора Берда;                         </w:t>
      </w:r>
    </w:p>
    <w:p w:rsidR="0069768E" w:rsidRDefault="0069768E" w:rsidP="00E6786F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В) гора Говерла.</w:t>
      </w:r>
    </w:p>
    <w:p w:rsidR="00E6786F" w:rsidRPr="00E6786F" w:rsidRDefault="00E6786F" w:rsidP="00E6786F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9768E" w:rsidRPr="00E6786F" w:rsidRDefault="0069768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sz w:val="28"/>
          <w:szCs w:val="28"/>
          <w:lang w:val="uk-UA"/>
        </w:rPr>
        <w:t>6. Найбільш активними сейсмічними зонами є райони:</w:t>
      </w:r>
    </w:p>
    <w:p w:rsidR="0069768E" w:rsidRPr="00E6786F" w:rsidRDefault="0069768E" w:rsidP="00E6786F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А) Дніпровсько-Донецької западини;</w:t>
      </w:r>
    </w:p>
    <w:p w:rsidR="0069768E" w:rsidRPr="00E6786F" w:rsidRDefault="0069768E" w:rsidP="00E6786F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гірські системи Карпат  і Криму;                  </w:t>
      </w:r>
    </w:p>
    <w:p w:rsidR="0069768E" w:rsidRPr="00E6786F" w:rsidRDefault="0069768E" w:rsidP="00E6786F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В) Українського щита.</w:t>
      </w:r>
    </w:p>
    <w:p w:rsidR="0069768E" w:rsidRPr="00E6786F" w:rsidRDefault="0069768E" w:rsidP="00E6786F">
      <w:pPr>
        <w:pStyle w:val="a3"/>
        <w:keepNext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9768E" w:rsidRPr="00E6786F" w:rsidRDefault="00E6786F" w:rsidP="00E6786F">
      <w:pPr>
        <w:pStyle w:val="a3"/>
        <w:keepNext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 рівень </w:t>
      </w:r>
    </w:p>
    <w:p w:rsidR="0069768E" w:rsidRPr="00E6786F" w:rsidRDefault="0069768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sz w:val="28"/>
          <w:szCs w:val="28"/>
          <w:lang w:val="uk-UA"/>
        </w:rPr>
        <w:t>7. Встановіть відповідність між корисними копалинами і родовищами де їх видобувають:</w:t>
      </w:r>
    </w:p>
    <w:p w:rsidR="0069768E" w:rsidRPr="00E6786F" w:rsidRDefault="0069768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А) марганцева руда                      1. Шебелинка.</w:t>
      </w:r>
    </w:p>
    <w:p w:rsidR="0069768E" w:rsidRPr="00E6786F" w:rsidRDefault="0069768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кам’яна сіль                             2. </w:t>
      </w:r>
      <w:proofErr w:type="spellStart"/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Великотокмацьке</w:t>
      </w:r>
      <w:proofErr w:type="spellEnd"/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9768E" w:rsidRPr="00E6786F" w:rsidRDefault="0069768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В) природний газ                          3. Долина.</w:t>
      </w:r>
    </w:p>
    <w:p w:rsidR="0069768E" w:rsidRPr="00E6786F" w:rsidRDefault="0069768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Г) нафта                                      4. Стебник</w:t>
      </w:r>
    </w:p>
    <w:p w:rsidR="0069768E" w:rsidRDefault="0069768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5. Слов’янськ.</w:t>
      </w:r>
    </w:p>
    <w:p w:rsidR="00E6786F" w:rsidRP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9768E" w:rsidRPr="00E6786F" w:rsidRDefault="0069768E" w:rsidP="00E6786F">
      <w:pPr>
        <w:pStyle w:val="a3"/>
        <w:keepNext/>
        <w:spacing w:after="12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E6786F">
        <w:rPr>
          <w:rFonts w:ascii="Times New Roman" w:hAnsi="Times New Roman" w:cs="Times New Roman"/>
          <w:sz w:val="28"/>
          <w:szCs w:val="28"/>
          <w:lang w:val="uk-UA"/>
        </w:rPr>
        <w:t>Поясніть ч</w:t>
      </w:r>
      <w:r w:rsidRPr="00E6786F">
        <w:rPr>
          <w:rFonts w:ascii="Times New Roman" w:hAnsi="Times New Roman" w:cs="Times New Roman"/>
          <w:sz w:val="28"/>
          <w:szCs w:val="28"/>
          <w:lang w:val="uk-UA"/>
        </w:rPr>
        <w:t>им можна пояснити різноманітний характер форм рельєфу на території України.</w:t>
      </w:r>
    </w:p>
    <w:p w:rsidR="0069768E" w:rsidRPr="00E6786F" w:rsidRDefault="0069768E" w:rsidP="00E6786F">
      <w:pPr>
        <w:pStyle w:val="a3"/>
        <w:keepNext/>
        <w:spacing w:after="12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68E" w:rsidRPr="00E6786F" w:rsidRDefault="00E6786F" w:rsidP="00E6786F">
      <w:pPr>
        <w:pStyle w:val="a3"/>
        <w:keepNext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 рівень </w:t>
      </w:r>
    </w:p>
    <w:p w:rsidR="0069768E" w:rsidRDefault="0069768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sz w:val="28"/>
          <w:szCs w:val="28"/>
          <w:lang w:val="uk-UA"/>
        </w:rPr>
        <w:t>9. Назвіть райони видобутку нафти, газу і кам’яного вугілля.</w:t>
      </w:r>
    </w:p>
    <w:p w:rsidR="00E6786F" w:rsidRP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68E" w:rsidRDefault="0069768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sz w:val="28"/>
          <w:szCs w:val="28"/>
          <w:lang w:val="uk-UA"/>
        </w:rPr>
        <w:t>10. З якими тектонічними структурами пов’язане залягання паливних корисних копалин? Які їм будуть відповідати форми рельєфу?</w:t>
      </w:r>
    </w:p>
    <w:p w:rsidR="00E6786F" w:rsidRPr="00E6786F" w:rsidRDefault="00E6786F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68E" w:rsidRPr="00E6786F" w:rsidRDefault="00E6786F" w:rsidP="00E6786F">
      <w:pPr>
        <w:pStyle w:val="a3"/>
        <w:keepNext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4 рівень </w:t>
      </w:r>
    </w:p>
    <w:p w:rsidR="0069768E" w:rsidRPr="00E6786F" w:rsidRDefault="0069768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sz w:val="28"/>
          <w:szCs w:val="28"/>
          <w:lang w:val="uk-UA"/>
        </w:rPr>
        <w:t xml:space="preserve"> 11. Складіть порівняльну характеристику Кременчуцького і Криворізького залізорудних  басейнів за таким планом:</w:t>
      </w:r>
    </w:p>
    <w:p w:rsidR="0069768E" w:rsidRPr="00E6786F" w:rsidRDefault="0069768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А) географічне положення;</w:t>
      </w:r>
    </w:p>
    <w:p w:rsidR="0069768E" w:rsidRPr="00E6786F" w:rsidRDefault="0069768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Б) зв’язок з тектонічними структурами;</w:t>
      </w:r>
    </w:p>
    <w:p w:rsidR="0069768E" w:rsidRPr="00E6786F" w:rsidRDefault="0069768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В) площа басейну;</w:t>
      </w:r>
    </w:p>
    <w:p w:rsidR="0069768E" w:rsidRPr="00E6786F" w:rsidRDefault="0069768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Г) глибина залягання;</w:t>
      </w:r>
    </w:p>
    <w:p w:rsidR="0069768E" w:rsidRPr="00E6786F" w:rsidRDefault="0069768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>Д) величина запасів;</w:t>
      </w:r>
    </w:p>
    <w:p w:rsidR="0069768E" w:rsidRPr="00E6786F" w:rsidRDefault="0069768E" w:rsidP="00E6786F">
      <w:pPr>
        <w:pStyle w:val="a3"/>
        <w:keepNext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678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Е) перспективи розвитку басейну.   </w:t>
      </w:r>
    </w:p>
    <w:sectPr w:rsidR="0069768E" w:rsidRPr="00E6786F" w:rsidSect="00E6786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B4D8A"/>
    <w:multiLevelType w:val="hybridMultilevel"/>
    <w:tmpl w:val="F1866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50762"/>
    <w:multiLevelType w:val="hybridMultilevel"/>
    <w:tmpl w:val="E594E4CE"/>
    <w:lvl w:ilvl="0" w:tplc="13BA1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6E"/>
    <w:rsid w:val="0004385B"/>
    <w:rsid w:val="00135D4D"/>
    <w:rsid w:val="00563409"/>
    <w:rsid w:val="00693E6E"/>
    <w:rsid w:val="0069768E"/>
    <w:rsid w:val="007A0C00"/>
    <w:rsid w:val="008464D4"/>
    <w:rsid w:val="008F7972"/>
    <w:rsid w:val="00944D31"/>
    <w:rsid w:val="00B37D14"/>
    <w:rsid w:val="00C13D5B"/>
    <w:rsid w:val="00D80EC7"/>
    <w:rsid w:val="00E32C95"/>
    <w:rsid w:val="00E6786F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E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D4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D4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E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D4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D4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2014-11-25T22:05:00Z</cp:lastPrinted>
  <dcterms:created xsi:type="dcterms:W3CDTF">2020-01-30T18:53:00Z</dcterms:created>
  <dcterms:modified xsi:type="dcterms:W3CDTF">2020-01-30T18:53:00Z</dcterms:modified>
</cp:coreProperties>
</file>