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10" w:rsidRPr="00FB597E" w:rsidRDefault="00D12E10" w:rsidP="00957D89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FB597E">
        <w:rPr>
          <w:b/>
          <w:sz w:val="28"/>
          <w:szCs w:val="28"/>
        </w:rPr>
        <w:t>Рецензія</w:t>
      </w:r>
      <w:proofErr w:type="spellEnd"/>
    </w:p>
    <w:p w:rsidR="00D12E10" w:rsidRPr="00FB597E" w:rsidRDefault="00D12E10" w:rsidP="00D12E10">
      <w:pPr>
        <w:jc w:val="center"/>
        <w:rPr>
          <w:b/>
          <w:sz w:val="28"/>
          <w:szCs w:val="28"/>
          <w:lang w:val="uk-UA"/>
        </w:rPr>
      </w:pPr>
      <w:r w:rsidRPr="00FB597E">
        <w:rPr>
          <w:b/>
          <w:sz w:val="28"/>
          <w:szCs w:val="28"/>
        </w:rPr>
        <w:t xml:space="preserve">на </w:t>
      </w:r>
      <w:proofErr w:type="spellStart"/>
      <w:r w:rsidRPr="00FB597E">
        <w:rPr>
          <w:b/>
          <w:sz w:val="28"/>
          <w:szCs w:val="28"/>
        </w:rPr>
        <w:t>матеріали</w:t>
      </w:r>
      <w:proofErr w:type="spellEnd"/>
      <w:r w:rsidRPr="00FB597E">
        <w:rPr>
          <w:b/>
          <w:sz w:val="28"/>
          <w:szCs w:val="28"/>
        </w:rPr>
        <w:t xml:space="preserve"> </w:t>
      </w:r>
      <w:proofErr w:type="spellStart"/>
      <w:r w:rsidRPr="00FB597E">
        <w:rPr>
          <w:b/>
          <w:sz w:val="28"/>
          <w:szCs w:val="28"/>
        </w:rPr>
        <w:t>з</w:t>
      </w:r>
      <w:proofErr w:type="spellEnd"/>
      <w:r w:rsidRPr="00FB597E">
        <w:rPr>
          <w:b/>
          <w:sz w:val="28"/>
          <w:szCs w:val="28"/>
        </w:rPr>
        <w:t xml:space="preserve"> </w:t>
      </w:r>
      <w:proofErr w:type="spellStart"/>
      <w:r w:rsidRPr="00FB597E">
        <w:rPr>
          <w:b/>
          <w:sz w:val="28"/>
          <w:szCs w:val="28"/>
        </w:rPr>
        <w:t>досвіду</w:t>
      </w:r>
      <w:proofErr w:type="spellEnd"/>
      <w:r w:rsidR="005B7EEC">
        <w:rPr>
          <w:b/>
          <w:sz w:val="28"/>
          <w:szCs w:val="28"/>
          <w:lang w:val="uk-UA"/>
        </w:rPr>
        <w:t xml:space="preserve"> </w:t>
      </w:r>
      <w:proofErr w:type="spellStart"/>
      <w:r w:rsidRPr="00FB597E">
        <w:rPr>
          <w:b/>
          <w:sz w:val="28"/>
          <w:szCs w:val="28"/>
        </w:rPr>
        <w:t>роботи</w:t>
      </w:r>
      <w:proofErr w:type="spellEnd"/>
      <w:r w:rsidRPr="00FB597E">
        <w:rPr>
          <w:b/>
          <w:sz w:val="28"/>
          <w:szCs w:val="28"/>
          <w:lang w:val="uk-UA"/>
        </w:rPr>
        <w:t xml:space="preserve"> вчителя початкових класів  Збаразької</w:t>
      </w:r>
    </w:p>
    <w:p w:rsidR="00D12E10" w:rsidRPr="00FB597E" w:rsidRDefault="00D12E10" w:rsidP="00D12E10">
      <w:pPr>
        <w:jc w:val="center"/>
        <w:rPr>
          <w:b/>
          <w:sz w:val="28"/>
          <w:szCs w:val="28"/>
          <w:lang w:val="uk-UA"/>
        </w:rPr>
      </w:pPr>
      <w:r w:rsidRPr="00FB597E">
        <w:rPr>
          <w:b/>
          <w:sz w:val="28"/>
          <w:szCs w:val="28"/>
          <w:lang w:val="uk-UA"/>
        </w:rPr>
        <w:t>загальноосвітньої школи І-ІІІ ступенів №2 імені Івана Франка</w:t>
      </w:r>
    </w:p>
    <w:p w:rsidR="00D12E10" w:rsidRPr="00FB597E" w:rsidRDefault="00D12E10" w:rsidP="00D12E10">
      <w:pPr>
        <w:jc w:val="center"/>
        <w:rPr>
          <w:b/>
          <w:sz w:val="28"/>
          <w:szCs w:val="28"/>
          <w:lang w:val="uk-UA"/>
        </w:rPr>
      </w:pPr>
    </w:p>
    <w:p w:rsidR="00D12E10" w:rsidRPr="00FB597E" w:rsidRDefault="00D12E10" w:rsidP="00D12E10">
      <w:pPr>
        <w:jc w:val="center"/>
        <w:rPr>
          <w:b/>
          <w:sz w:val="28"/>
          <w:szCs w:val="28"/>
          <w:lang w:val="uk-UA"/>
        </w:rPr>
      </w:pPr>
      <w:r w:rsidRPr="00FB597E">
        <w:rPr>
          <w:b/>
          <w:sz w:val="28"/>
          <w:szCs w:val="28"/>
          <w:lang w:val="uk-UA"/>
        </w:rPr>
        <w:t>Нички Оксани Броніславівни,</w:t>
      </w:r>
    </w:p>
    <w:p w:rsidR="00D12E10" w:rsidRPr="00FB597E" w:rsidRDefault="004600BF" w:rsidP="00D12E10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FB597E">
        <w:rPr>
          <w:b/>
          <w:sz w:val="28"/>
          <w:szCs w:val="28"/>
          <w:lang w:val="uk-UA"/>
        </w:rPr>
        <w:t>з</w:t>
      </w:r>
      <w:r w:rsidR="00D12E10" w:rsidRPr="00FB597E">
        <w:rPr>
          <w:b/>
          <w:sz w:val="28"/>
          <w:szCs w:val="28"/>
          <w:lang w:val="uk-UA"/>
        </w:rPr>
        <w:t xml:space="preserve"> проблеми</w:t>
      </w:r>
      <w:r w:rsidR="005B7EEC">
        <w:rPr>
          <w:b/>
          <w:sz w:val="28"/>
          <w:szCs w:val="28"/>
          <w:lang w:val="uk-UA"/>
        </w:rPr>
        <w:t xml:space="preserve"> </w:t>
      </w:r>
      <w:proofErr w:type="spellStart"/>
      <w:r w:rsidR="005B7EEC">
        <w:rPr>
          <w:b/>
          <w:sz w:val="28"/>
          <w:szCs w:val="28"/>
          <w:lang w:val="uk-UA"/>
        </w:rPr>
        <w:t>”</w:t>
      </w:r>
      <w:r w:rsidR="00D12E10" w:rsidRPr="00FB597E">
        <w:rPr>
          <w:b/>
          <w:sz w:val="28"/>
          <w:szCs w:val="28"/>
          <w:lang w:val="uk-UA"/>
        </w:rPr>
        <w:t>Реалізація</w:t>
      </w:r>
      <w:proofErr w:type="spellEnd"/>
      <w:r w:rsidR="00D12E10" w:rsidRPr="00FB597E">
        <w:rPr>
          <w:b/>
          <w:sz w:val="28"/>
          <w:szCs w:val="28"/>
          <w:lang w:val="uk-UA"/>
        </w:rPr>
        <w:t xml:space="preserve"> інтегрованого навчання з використанням елементів ін</w:t>
      </w:r>
      <w:r w:rsidR="00FB597E" w:rsidRPr="00FB597E">
        <w:rPr>
          <w:b/>
          <w:sz w:val="28"/>
          <w:szCs w:val="28"/>
          <w:lang w:val="uk-UA"/>
        </w:rPr>
        <w:t>новаційних технологій як чинник</w:t>
      </w:r>
      <w:r w:rsidR="00D12E10" w:rsidRPr="00FB597E">
        <w:rPr>
          <w:b/>
          <w:sz w:val="28"/>
          <w:szCs w:val="28"/>
          <w:lang w:val="uk-UA"/>
        </w:rPr>
        <w:t xml:space="preserve"> формування ключових </w:t>
      </w:r>
      <w:proofErr w:type="spellStart"/>
      <w:r w:rsidR="00D12E10" w:rsidRPr="00FB597E">
        <w:rPr>
          <w:b/>
          <w:sz w:val="28"/>
          <w:szCs w:val="28"/>
          <w:lang w:val="uk-UA"/>
        </w:rPr>
        <w:t>компетен</w:t>
      </w:r>
      <w:r w:rsidRPr="00FB597E">
        <w:rPr>
          <w:b/>
          <w:sz w:val="28"/>
          <w:szCs w:val="28"/>
          <w:lang w:val="uk-UA"/>
        </w:rPr>
        <w:t>тностей</w:t>
      </w:r>
      <w:proofErr w:type="spellEnd"/>
      <w:r w:rsidRPr="00FB597E">
        <w:rPr>
          <w:b/>
          <w:sz w:val="28"/>
          <w:szCs w:val="28"/>
          <w:lang w:val="uk-UA"/>
        </w:rPr>
        <w:t xml:space="preserve">  учнів початкової </w:t>
      </w:r>
      <w:proofErr w:type="spellStart"/>
      <w:r w:rsidRPr="00FB597E">
        <w:rPr>
          <w:b/>
          <w:sz w:val="28"/>
          <w:szCs w:val="28"/>
          <w:lang w:val="uk-UA"/>
        </w:rPr>
        <w:t>школи</w:t>
      </w:r>
      <w:r w:rsidR="00D12E10" w:rsidRPr="00FB597E">
        <w:rPr>
          <w:b/>
          <w:sz w:val="28"/>
          <w:szCs w:val="28"/>
          <w:lang w:val="uk-UA"/>
        </w:rPr>
        <w:t>”</w:t>
      </w:r>
      <w:proofErr w:type="spellEnd"/>
    </w:p>
    <w:p w:rsidR="00F51819" w:rsidRDefault="00F51819" w:rsidP="00DA77C5">
      <w:pPr>
        <w:jc w:val="center"/>
        <w:rPr>
          <w:sz w:val="28"/>
          <w:szCs w:val="28"/>
          <w:lang w:val="uk-UA"/>
        </w:rPr>
      </w:pPr>
    </w:p>
    <w:p w:rsidR="00E716D6" w:rsidRPr="00E716D6" w:rsidRDefault="00E716D6" w:rsidP="00AA4D0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716D6">
        <w:rPr>
          <w:sz w:val="28"/>
          <w:szCs w:val="28"/>
          <w:lang w:val="uk-UA"/>
        </w:rPr>
        <w:t xml:space="preserve">Представлені </w:t>
      </w:r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>матеріали з</w:t>
      </w:r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 xml:space="preserve"> досвіду</w:t>
      </w:r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 xml:space="preserve"> роботи</w:t>
      </w:r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 xml:space="preserve"> </w:t>
      </w:r>
      <w:proofErr w:type="spellStart"/>
      <w:r w:rsidRPr="00E716D6">
        <w:rPr>
          <w:sz w:val="28"/>
          <w:szCs w:val="28"/>
          <w:lang w:val="uk-UA"/>
        </w:rPr>
        <w:t>Нички</w:t>
      </w:r>
      <w:proofErr w:type="spellEnd"/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 xml:space="preserve"> Оксани </w:t>
      </w:r>
      <w:r w:rsidR="005B7EEC">
        <w:rPr>
          <w:sz w:val="28"/>
          <w:szCs w:val="28"/>
          <w:lang w:val="uk-UA"/>
        </w:rPr>
        <w:t xml:space="preserve"> Броніславівни</w:t>
      </w:r>
    </w:p>
    <w:p w:rsidR="00E716D6" w:rsidRPr="00F9479F" w:rsidRDefault="00E716D6" w:rsidP="00957D89">
      <w:pPr>
        <w:spacing w:line="276" w:lineRule="auto"/>
        <w:jc w:val="both"/>
        <w:rPr>
          <w:lang w:val="uk-UA"/>
        </w:rPr>
      </w:pPr>
      <w:r w:rsidRPr="00E716D6">
        <w:rPr>
          <w:sz w:val="28"/>
          <w:szCs w:val="28"/>
          <w:lang w:val="uk-UA"/>
        </w:rPr>
        <w:t xml:space="preserve"> з проблеми </w:t>
      </w:r>
      <w:r>
        <w:rPr>
          <w:sz w:val="28"/>
          <w:szCs w:val="28"/>
          <w:lang w:val="uk-UA"/>
        </w:rPr>
        <w:t>«</w:t>
      </w:r>
      <w:r w:rsidRPr="00E716D6">
        <w:rPr>
          <w:sz w:val="28"/>
          <w:szCs w:val="28"/>
          <w:lang w:val="uk-UA"/>
        </w:rPr>
        <w:t xml:space="preserve">Реалізація інтегрованого навчання з використанням елементів інноваційних технологій як </w:t>
      </w:r>
      <w:r w:rsidR="000F6759">
        <w:rPr>
          <w:sz w:val="28"/>
          <w:szCs w:val="28"/>
          <w:lang w:val="uk-UA"/>
        </w:rPr>
        <w:t>чинник</w:t>
      </w:r>
      <w:bookmarkStart w:id="0" w:name="_GoBack"/>
      <w:bookmarkEnd w:id="0"/>
      <w:r w:rsidRPr="00E716D6">
        <w:rPr>
          <w:sz w:val="28"/>
          <w:szCs w:val="28"/>
          <w:lang w:val="uk-UA"/>
        </w:rPr>
        <w:t xml:space="preserve"> формування ключових </w:t>
      </w:r>
      <w:proofErr w:type="spellStart"/>
      <w:r w:rsidRPr="00E716D6">
        <w:rPr>
          <w:sz w:val="28"/>
          <w:szCs w:val="28"/>
          <w:lang w:val="uk-UA"/>
        </w:rPr>
        <w:t>компетент</w:t>
      </w:r>
      <w:r w:rsidR="00F24A14">
        <w:rPr>
          <w:sz w:val="28"/>
          <w:szCs w:val="28"/>
          <w:lang w:val="uk-UA"/>
        </w:rPr>
        <w:t>ностей</w:t>
      </w:r>
      <w:proofErr w:type="spellEnd"/>
      <w:r w:rsidR="00F24A14">
        <w:rPr>
          <w:sz w:val="28"/>
          <w:szCs w:val="28"/>
          <w:lang w:val="uk-UA"/>
        </w:rPr>
        <w:t xml:space="preserve">  учнів початкової школи»</w:t>
      </w:r>
      <w:r w:rsidRPr="00E716D6">
        <w:rPr>
          <w:sz w:val="28"/>
          <w:szCs w:val="28"/>
          <w:lang w:val="uk-UA"/>
        </w:rPr>
        <w:t xml:space="preserve"> підтверджують</w:t>
      </w:r>
      <w:r w:rsidR="005B7EEC">
        <w:rPr>
          <w:sz w:val="28"/>
          <w:szCs w:val="28"/>
          <w:lang w:val="uk-UA"/>
        </w:rPr>
        <w:t xml:space="preserve"> </w:t>
      </w:r>
      <w:r w:rsidRPr="00E716D6">
        <w:rPr>
          <w:sz w:val="28"/>
          <w:szCs w:val="28"/>
          <w:lang w:val="uk-UA"/>
        </w:rPr>
        <w:t>актуальність і практичну значимість теми</w:t>
      </w:r>
      <w:r w:rsidRPr="00E716D6">
        <w:rPr>
          <w:lang w:val="uk-UA"/>
        </w:rPr>
        <w:t>.</w:t>
      </w:r>
    </w:p>
    <w:p w:rsidR="00F9479F" w:rsidRPr="00DF6980" w:rsidRDefault="00F9479F" w:rsidP="00957D8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</w:t>
      </w:r>
      <w:r w:rsidRPr="00DF6980">
        <w:rPr>
          <w:sz w:val="28"/>
          <w:szCs w:val="28"/>
          <w:lang w:val="uk-UA"/>
        </w:rPr>
        <w:t>особливу увагу звертає на можливість показати дитині світ у всьому його розмаїтті із залученням наукових знань, літератури, музики, живопису, що сприяє емоційному розвиткові особистості дитини і формуванню її творчого мислення. Реалізація цього способу дає змогу, не знижуючи програмних вимог, зробити освітній процес захоплюючим, цікавим для  молодших школярів, оптимізувати його за рахунок переструктурування змісту навчання і практичної зміни традиційної форми навчання – уроку .</w:t>
      </w:r>
    </w:p>
    <w:p w:rsidR="008276F7" w:rsidRPr="005B7EEC" w:rsidRDefault="00832AF8" w:rsidP="00BF482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 основне завдання вчитель вбачає в гармонійному розвит</w:t>
      </w:r>
      <w:r w:rsidRPr="008F16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8F16E8">
        <w:rPr>
          <w:sz w:val="28"/>
          <w:szCs w:val="28"/>
          <w:lang w:val="uk-UA"/>
        </w:rPr>
        <w:t xml:space="preserve"> дитини відповідно до її вікових та індивідуальних психофізіологічних особливостей і потреб, </w:t>
      </w:r>
      <w:r w:rsidR="005B7EEC">
        <w:rPr>
          <w:sz w:val="28"/>
          <w:szCs w:val="28"/>
          <w:lang w:val="uk-UA"/>
        </w:rPr>
        <w:t>вихованні</w:t>
      </w:r>
      <w:r w:rsidRPr="008F16E8">
        <w:rPr>
          <w:sz w:val="28"/>
          <w:szCs w:val="28"/>
          <w:lang w:val="uk-UA"/>
        </w:rPr>
        <w:t xml:space="preserve"> загал</w:t>
      </w:r>
      <w:r w:rsidR="005B7EEC">
        <w:rPr>
          <w:sz w:val="28"/>
          <w:szCs w:val="28"/>
          <w:lang w:val="uk-UA"/>
        </w:rPr>
        <w:t>ьнолюдських цінностей, підтримці життєвого оптимізму, розвитку</w:t>
      </w:r>
      <w:r w:rsidRPr="008F16E8">
        <w:rPr>
          <w:sz w:val="28"/>
          <w:szCs w:val="28"/>
          <w:lang w:val="uk-UA"/>
        </w:rPr>
        <w:t xml:space="preserve"> самостійно</w:t>
      </w:r>
      <w:r>
        <w:rPr>
          <w:sz w:val="28"/>
          <w:szCs w:val="28"/>
          <w:lang w:val="uk-UA"/>
        </w:rPr>
        <w:t>сті, творчості, допитливості</w:t>
      </w:r>
      <w:r w:rsidR="00391CB5">
        <w:rPr>
          <w:sz w:val="28"/>
          <w:szCs w:val="28"/>
          <w:lang w:val="uk-UA"/>
        </w:rPr>
        <w:t xml:space="preserve">. Для </w:t>
      </w:r>
      <w:r>
        <w:rPr>
          <w:sz w:val="28"/>
          <w:szCs w:val="28"/>
          <w:lang w:val="uk-UA"/>
        </w:rPr>
        <w:t xml:space="preserve"> реалізації </w:t>
      </w:r>
      <w:r w:rsidR="00391CB5">
        <w:rPr>
          <w:sz w:val="28"/>
          <w:szCs w:val="28"/>
          <w:lang w:val="uk-UA"/>
        </w:rPr>
        <w:t>цих завдань педагог широко використовує інтеграцію</w:t>
      </w:r>
      <w:r w:rsidRPr="008F16E8">
        <w:rPr>
          <w:sz w:val="28"/>
          <w:szCs w:val="28"/>
          <w:lang w:val="uk-UA"/>
        </w:rPr>
        <w:t xml:space="preserve"> знань, оскільки для молодших школярів властиве нерозчленоване сприйняття об’єктів, без усвідомлення їх історичних ознак</w:t>
      </w:r>
      <w:r w:rsidR="00E267EB">
        <w:rPr>
          <w:sz w:val="28"/>
          <w:szCs w:val="28"/>
          <w:lang w:val="uk-UA"/>
        </w:rPr>
        <w:t xml:space="preserve">, а формування цілісної картини </w:t>
      </w:r>
      <w:r w:rsidR="00BF4825">
        <w:rPr>
          <w:sz w:val="28"/>
          <w:szCs w:val="28"/>
          <w:lang w:val="uk-UA"/>
        </w:rPr>
        <w:t xml:space="preserve">навколишнього </w:t>
      </w:r>
      <w:r w:rsidR="00E267EB" w:rsidRPr="008F16E8">
        <w:rPr>
          <w:sz w:val="28"/>
          <w:szCs w:val="28"/>
          <w:lang w:val="uk-UA"/>
        </w:rPr>
        <w:t>світу</w:t>
      </w:r>
      <w:r w:rsidRPr="008F16E8">
        <w:rPr>
          <w:sz w:val="28"/>
          <w:szCs w:val="28"/>
          <w:lang w:val="uk-UA"/>
        </w:rPr>
        <w:t xml:space="preserve">. </w:t>
      </w:r>
      <w:r w:rsidRPr="005B7EEC">
        <w:rPr>
          <w:sz w:val="28"/>
          <w:szCs w:val="28"/>
          <w:lang w:val="uk-UA"/>
        </w:rPr>
        <w:t>Також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це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допоможе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запобігти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ускладненню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навчального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матеріалу та перевантаженню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учнів. Тож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логічним є використання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інтегрованих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уроків (курсів) у практиці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роботи</w:t>
      </w:r>
      <w:r w:rsidR="00BF48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B7EEC">
        <w:rPr>
          <w:sz w:val="28"/>
          <w:szCs w:val="28"/>
          <w:lang w:val="uk-UA"/>
        </w:rPr>
        <w:t>ової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української</w:t>
      </w:r>
      <w:r w:rsidR="00BF4825">
        <w:rPr>
          <w:sz w:val="28"/>
          <w:szCs w:val="28"/>
          <w:lang w:val="uk-UA"/>
        </w:rPr>
        <w:t xml:space="preserve"> </w:t>
      </w:r>
      <w:r w:rsidRPr="005B7EEC">
        <w:rPr>
          <w:sz w:val="28"/>
          <w:szCs w:val="28"/>
          <w:lang w:val="uk-UA"/>
        </w:rPr>
        <w:t>школи.</w:t>
      </w:r>
    </w:p>
    <w:p w:rsidR="00957D89" w:rsidRPr="003F486E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t>Вчитель о</w:t>
      </w:r>
      <w:r w:rsidR="001F7AE2">
        <w:rPr>
          <w:sz w:val="28"/>
          <w:szCs w:val="28"/>
          <w:lang w:val="uk-UA"/>
        </w:rPr>
        <w:t>рганізувала ефективне і безпечне</w:t>
      </w:r>
      <w:r w:rsidRPr="003F486E">
        <w:rPr>
          <w:sz w:val="28"/>
          <w:szCs w:val="28"/>
          <w:lang w:val="uk-UA"/>
        </w:rPr>
        <w:t xml:space="preserve"> освітнє середовище НУШ, що сприяє вільному розвитку творчої </w:t>
      </w:r>
      <w:r w:rsidR="001F7AE2">
        <w:rPr>
          <w:sz w:val="28"/>
          <w:szCs w:val="28"/>
          <w:lang w:val="uk-UA"/>
        </w:rPr>
        <w:t>особистості дитини. Використовує</w:t>
      </w:r>
      <w:r w:rsidRPr="003F486E">
        <w:rPr>
          <w:sz w:val="28"/>
          <w:szCs w:val="28"/>
          <w:lang w:val="uk-UA"/>
        </w:rPr>
        <w:t xml:space="preserve"> проектну і групову діяльність в освітньому процесі. Практикує ранкові зустрічі.</w:t>
      </w:r>
    </w:p>
    <w:p w:rsidR="00957D89" w:rsidRPr="003F486E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t>Освітній процес здійснює на засадах тематичного і діяльнісного підходів. Формує міжпредметні компетенції у процесі реалізації інтегрованого навчання. Продумано планує навчальні види діяльності для досягнення очікуваних результатів в освітніх галузях. Активно використовує стратегії розвитку критичного мислен</w:t>
      </w:r>
      <w:r w:rsidR="001F7AE2">
        <w:rPr>
          <w:sz w:val="28"/>
          <w:szCs w:val="28"/>
          <w:lang w:val="uk-UA"/>
        </w:rPr>
        <w:t xml:space="preserve">ня, технологію </w:t>
      </w:r>
      <w:proofErr w:type="spellStart"/>
      <w:r w:rsidR="001F7AE2">
        <w:rPr>
          <w:sz w:val="28"/>
          <w:szCs w:val="28"/>
          <w:lang w:val="uk-UA"/>
        </w:rPr>
        <w:t>портфоліо</w:t>
      </w:r>
      <w:proofErr w:type="spellEnd"/>
      <w:r w:rsidR="001F7AE2">
        <w:rPr>
          <w:sz w:val="28"/>
          <w:szCs w:val="28"/>
          <w:lang w:val="uk-UA"/>
        </w:rPr>
        <w:t>, застос</w:t>
      </w:r>
      <w:r w:rsidRPr="003F486E">
        <w:rPr>
          <w:sz w:val="28"/>
          <w:szCs w:val="28"/>
          <w:lang w:val="uk-UA"/>
        </w:rPr>
        <w:t xml:space="preserve">овує ігрову діяльність за допомогою методики </w:t>
      </w:r>
      <w:proofErr w:type="spellStart"/>
      <w:r w:rsidRPr="003F486E">
        <w:rPr>
          <w:sz w:val="28"/>
          <w:szCs w:val="28"/>
          <w:lang w:val="uk-UA"/>
        </w:rPr>
        <w:t>компетентнісного</w:t>
      </w:r>
      <w:proofErr w:type="spellEnd"/>
      <w:r w:rsidRPr="003F486E">
        <w:rPr>
          <w:sz w:val="28"/>
          <w:szCs w:val="28"/>
          <w:lang w:val="uk-UA"/>
        </w:rPr>
        <w:t xml:space="preserve"> навчання «</w:t>
      </w:r>
      <w:r w:rsidR="00E267EB">
        <w:rPr>
          <w:sz w:val="28"/>
          <w:szCs w:val="28"/>
          <w:lang w:val="uk-UA"/>
        </w:rPr>
        <w:t xml:space="preserve">Шість </w:t>
      </w:r>
      <w:r w:rsidRPr="003F486E">
        <w:rPr>
          <w:sz w:val="28"/>
          <w:szCs w:val="28"/>
          <w:lang w:val="uk-UA"/>
        </w:rPr>
        <w:t>цеглинок».</w:t>
      </w:r>
    </w:p>
    <w:p w:rsidR="00957D89" w:rsidRPr="003F486E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t>Відстежує</w:t>
      </w:r>
      <w:r w:rsidR="001F7AE2">
        <w:rPr>
          <w:sz w:val="28"/>
          <w:szCs w:val="28"/>
          <w:lang w:val="uk-UA"/>
        </w:rPr>
        <w:t xml:space="preserve"> індивідуальні досягнення учнів, забезпечує</w:t>
      </w:r>
      <w:r w:rsidRPr="003F486E">
        <w:rPr>
          <w:sz w:val="28"/>
          <w:szCs w:val="28"/>
          <w:lang w:val="uk-UA"/>
        </w:rPr>
        <w:t xml:space="preserve"> зворотній зв’язок.</w:t>
      </w:r>
    </w:p>
    <w:p w:rsidR="00957D89" w:rsidRPr="003F486E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lastRenderedPageBreak/>
        <w:t>Працює на засадах педагогіки партнерства. Залучає батьків до освітнього процесу.</w:t>
      </w:r>
    </w:p>
    <w:p w:rsidR="00957D89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t xml:space="preserve">Ничка Оксана Броніславівна – регіональний тренер Нової української школи, супервізор для вчителів НУШ, експерт з оцінювання професійних </w:t>
      </w:r>
      <w:proofErr w:type="spellStart"/>
      <w:r w:rsidRPr="003F486E">
        <w:rPr>
          <w:sz w:val="28"/>
          <w:szCs w:val="28"/>
          <w:lang w:val="uk-UA"/>
        </w:rPr>
        <w:t>компетентностей</w:t>
      </w:r>
      <w:proofErr w:type="spellEnd"/>
      <w:r w:rsidRPr="003F486E">
        <w:rPr>
          <w:sz w:val="28"/>
          <w:szCs w:val="28"/>
          <w:lang w:val="uk-UA"/>
        </w:rPr>
        <w:t xml:space="preserve"> вчителів початкових класів.</w:t>
      </w:r>
    </w:p>
    <w:p w:rsidR="00957D89" w:rsidRDefault="001F7AE2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 здійснює  </w:t>
      </w:r>
      <w:r w:rsidR="007A5C47">
        <w:rPr>
          <w:sz w:val="28"/>
          <w:szCs w:val="28"/>
          <w:lang w:val="uk-UA"/>
        </w:rPr>
        <w:t>просвітницьку та методичну</w:t>
      </w:r>
      <w:r w:rsidR="00957D89">
        <w:rPr>
          <w:sz w:val="28"/>
          <w:szCs w:val="28"/>
          <w:lang w:val="uk-UA"/>
        </w:rPr>
        <w:t xml:space="preserve"> роботу через засоби масової інформації, систематично видає інформаційні </w:t>
      </w:r>
      <w:proofErr w:type="spellStart"/>
      <w:r w:rsidR="00957D89">
        <w:rPr>
          <w:sz w:val="28"/>
          <w:szCs w:val="28"/>
          <w:lang w:val="uk-UA"/>
        </w:rPr>
        <w:t>бюлетні</w:t>
      </w:r>
      <w:proofErr w:type="spellEnd"/>
      <w:r w:rsidR="00957D89">
        <w:rPr>
          <w:sz w:val="28"/>
          <w:szCs w:val="28"/>
          <w:lang w:val="uk-UA"/>
        </w:rPr>
        <w:t>, буклети, методичні рекомендації.</w:t>
      </w:r>
    </w:p>
    <w:p w:rsidR="00957D89" w:rsidRPr="003F486E" w:rsidRDefault="00ED1AB2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з д</w:t>
      </w:r>
      <w:r w:rsidR="00957D89" w:rsidRPr="003F486E">
        <w:rPr>
          <w:sz w:val="28"/>
          <w:szCs w:val="28"/>
          <w:lang w:val="uk-UA"/>
        </w:rPr>
        <w:t>освід</w:t>
      </w:r>
      <w:r>
        <w:rPr>
          <w:sz w:val="28"/>
          <w:szCs w:val="28"/>
          <w:lang w:val="uk-UA"/>
        </w:rPr>
        <w:t>у</w:t>
      </w:r>
      <w:r w:rsidR="00957D89" w:rsidRPr="003F486E">
        <w:rPr>
          <w:sz w:val="28"/>
          <w:szCs w:val="28"/>
          <w:lang w:val="uk-UA"/>
        </w:rPr>
        <w:t xml:space="preserve"> роботи та інші цікаві н</w:t>
      </w:r>
      <w:r>
        <w:rPr>
          <w:sz w:val="28"/>
          <w:szCs w:val="28"/>
          <w:lang w:val="uk-UA"/>
        </w:rPr>
        <w:t>апрацювання вчителя розміщені в</w:t>
      </w:r>
      <w:r w:rsidR="00957D89" w:rsidRPr="003F486E">
        <w:rPr>
          <w:sz w:val="28"/>
          <w:szCs w:val="28"/>
          <w:lang w:val="uk-UA"/>
        </w:rPr>
        <w:t xml:space="preserve"> </w:t>
      </w:r>
      <w:proofErr w:type="spellStart"/>
      <w:r w:rsidR="00957D89" w:rsidRPr="003F486E">
        <w:rPr>
          <w:sz w:val="28"/>
          <w:szCs w:val="28"/>
          <w:lang w:val="uk-UA"/>
        </w:rPr>
        <w:t>блозі</w:t>
      </w:r>
      <w:proofErr w:type="spellEnd"/>
      <w:r w:rsidR="00957D89" w:rsidRPr="003F486E">
        <w:rPr>
          <w:sz w:val="28"/>
          <w:szCs w:val="28"/>
          <w:lang w:val="uk-UA"/>
        </w:rPr>
        <w:t xml:space="preserve"> педагога </w:t>
      </w:r>
      <w:hyperlink r:id="rId5" w:history="1">
        <w:r w:rsidR="00957D89" w:rsidRPr="003F486E">
          <w:rPr>
            <w:rStyle w:val="a3"/>
            <w:sz w:val="28"/>
            <w:szCs w:val="28"/>
            <w:lang w:val="uk-UA"/>
          </w:rPr>
          <w:t>https://onuchka.blogspot.com</w:t>
        </w:r>
      </w:hyperlink>
      <w:r w:rsidR="00957D89" w:rsidRPr="003F486E">
        <w:rPr>
          <w:sz w:val="28"/>
          <w:szCs w:val="28"/>
          <w:lang w:val="uk-UA"/>
        </w:rPr>
        <w:t>, а також о</w:t>
      </w:r>
      <w:r w:rsidR="00912F8E">
        <w:rPr>
          <w:sz w:val="28"/>
          <w:szCs w:val="28"/>
          <w:lang w:val="uk-UA"/>
        </w:rPr>
        <w:t xml:space="preserve">прилюднені на сайті </w:t>
      </w:r>
      <w:r>
        <w:rPr>
          <w:sz w:val="28"/>
          <w:szCs w:val="28"/>
          <w:lang w:val="uk-UA"/>
        </w:rPr>
        <w:t>«</w:t>
      </w:r>
      <w:r w:rsidR="00912F8E">
        <w:rPr>
          <w:sz w:val="28"/>
          <w:szCs w:val="28"/>
          <w:lang w:val="uk-UA"/>
        </w:rPr>
        <w:t>Методичний п</w:t>
      </w:r>
      <w:r w:rsidR="00957D89" w:rsidRPr="003F486E">
        <w:rPr>
          <w:sz w:val="28"/>
          <w:szCs w:val="28"/>
          <w:lang w:val="uk-UA"/>
        </w:rPr>
        <w:t>ортал</w:t>
      </w:r>
      <w:r>
        <w:rPr>
          <w:sz w:val="28"/>
          <w:szCs w:val="28"/>
          <w:lang w:val="uk-UA"/>
        </w:rPr>
        <w:t>»</w:t>
      </w:r>
      <w:r w:rsidR="00957D89" w:rsidRPr="003F486E">
        <w:rPr>
          <w:sz w:val="28"/>
          <w:szCs w:val="28"/>
          <w:lang w:val="uk-UA"/>
        </w:rPr>
        <w:t xml:space="preserve"> </w:t>
      </w:r>
      <w:hyperlink r:id="rId6" w:history="1">
        <w:r w:rsidR="00957D89" w:rsidRPr="003F486E">
          <w:rPr>
            <w:rStyle w:val="a3"/>
            <w:sz w:val="28"/>
            <w:szCs w:val="28"/>
            <w:lang w:val="uk-UA"/>
          </w:rPr>
          <w:t>http://metodportal.com</w:t>
        </w:r>
      </w:hyperlink>
      <w:r w:rsidR="00957D89" w:rsidRPr="003F486E">
        <w:rPr>
          <w:sz w:val="28"/>
          <w:szCs w:val="28"/>
          <w:lang w:val="uk-UA"/>
        </w:rPr>
        <w:t>, про що засвідчує виданий сертифікат.</w:t>
      </w:r>
    </w:p>
    <w:p w:rsidR="00957D89" w:rsidRPr="003F486E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F486E">
        <w:rPr>
          <w:sz w:val="28"/>
          <w:szCs w:val="28"/>
          <w:lang w:val="uk-UA"/>
        </w:rPr>
        <w:t xml:space="preserve">Кращі конспекти уроків </w:t>
      </w:r>
      <w:r w:rsidR="006E4CDB">
        <w:rPr>
          <w:sz w:val="28"/>
          <w:szCs w:val="28"/>
          <w:lang w:val="uk-UA"/>
        </w:rPr>
        <w:t>Нички О.Б</w:t>
      </w:r>
      <w:r w:rsidR="006E4CDB" w:rsidRPr="00CB6CB5">
        <w:rPr>
          <w:sz w:val="28"/>
          <w:szCs w:val="28"/>
          <w:lang w:val="uk-UA"/>
        </w:rPr>
        <w:t xml:space="preserve">. </w:t>
      </w:r>
      <w:r w:rsidR="00ED1AB2">
        <w:rPr>
          <w:sz w:val="28"/>
          <w:szCs w:val="28"/>
          <w:lang w:val="uk-UA"/>
        </w:rPr>
        <w:t>опубліковані в посібнику «Майстер-клас учителя початкових класів»</w:t>
      </w:r>
      <w:r w:rsidRPr="003F486E">
        <w:rPr>
          <w:sz w:val="28"/>
          <w:szCs w:val="28"/>
          <w:lang w:val="uk-UA"/>
        </w:rPr>
        <w:t xml:space="preserve"> </w:t>
      </w:r>
      <w:r w:rsidR="00ED1AB2">
        <w:rPr>
          <w:sz w:val="28"/>
          <w:szCs w:val="28"/>
          <w:lang w:val="uk-UA"/>
        </w:rPr>
        <w:t>(</w:t>
      </w:r>
      <w:r w:rsidRPr="003F486E">
        <w:rPr>
          <w:sz w:val="28"/>
          <w:szCs w:val="28"/>
          <w:lang w:val="uk-UA"/>
        </w:rPr>
        <w:t>видавни</w:t>
      </w:r>
      <w:r w:rsidR="00ED1AB2">
        <w:rPr>
          <w:sz w:val="28"/>
          <w:szCs w:val="28"/>
          <w:lang w:val="uk-UA"/>
        </w:rPr>
        <w:t>цтво</w:t>
      </w:r>
      <w:r>
        <w:rPr>
          <w:sz w:val="28"/>
          <w:szCs w:val="28"/>
          <w:lang w:val="uk-UA"/>
        </w:rPr>
        <w:t xml:space="preserve"> «Підручники і посібники»</w:t>
      </w:r>
      <w:r w:rsidR="00ED1AB2">
        <w:rPr>
          <w:sz w:val="28"/>
          <w:szCs w:val="28"/>
          <w:lang w:val="uk-UA"/>
        </w:rPr>
        <w:t>)</w:t>
      </w:r>
      <w:r w:rsidRPr="003F486E">
        <w:rPr>
          <w:sz w:val="28"/>
          <w:szCs w:val="28"/>
          <w:lang w:val="uk-UA"/>
        </w:rPr>
        <w:t>.</w:t>
      </w:r>
    </w:p>
    <w:p w:rsidR="00957D89" w:rsidRDefault="00957D89" w:rsidP="00AA4D06">
      <w:pPr>
        <w:spacing w:line="276" w:lineRule="auto"/>
        <w:ind w:firstLine="567"/>
        <w:jc w:val="both"/>
        <w:rPr>
          <w:lang w:val="uk-UA"/>
        </w:rPr>
      </w:pPr>
      <w:r w:rsidRPr="003F486E">
        <w:rPr>
          <w:sz w:val="28"/>
          <w:szCs w:val="28"/>
          <w:lang w:val="uk-UA"/>
        </w:rPr>
        <w:t>Матеріали з досвід</w:t>
      </w:r>
      <w:r w:rsidR="00EE1D84">
        <w:rPr>
          <w:sz w:val="28"/>
          <w:szCs w:val="28"/>
          <w:lang w:val="uk-UA"/>
        </w:rPr>
        <w:t>у роботи вчителя будуть надруков</w:t>
      </w:r>
      <w:r w:rsidRPr="003F486E">
        <w:rPr>
          <w:sz w:val="28"/>
          <w:szCs w:val="28"/>
          <w:lang w:val="uk-UA"/>
        </w:rPr>
        <w:t>ані в посібнику «</w:t>
      </w:r>
      <w:proofErr w:type="spellStart"/>
      <w:r w:rsidRPr="003F486E">
        <w:rPr>
          <w:sz w:val="28"/>
          <w:szCs w:val="28"/>
          <w:lang w:val="uk-UA"/>
        </w:rPr>
        <w:t>Лайфхаки</w:t>
      </w:r>
      <w:proofErr w:type="spellEnd"/>
      <w:r w:rsidRPr="003F486E">
        <w:rPr>
          <w:sz w:val="28"/>
          <w:szCs w:val="28"/>
          <w:lang w:val="uk-UA"/>
        </w:rPr>
        <w:t xml:space="preserve"> для вчителів початкової шко</w:t>
      </w:r>
      <w:r>
        <w:rPr>
          <w:sz w:val="28"/>
          <w:szCs w:val="28"/>
          <w:lang w:val="uk-UA"/>
        </w:rPr>
        <w:t>ли» під авторським керівництвом в.о. завідувача відділу дошкільної і початкової освіти Тернопільського ОКІППО</w:t>
      </w:r>
      <w:r w:rsidR="00EE1D84">
        <w:rPr>
          <w:sz w:val="28"/>
          <w:szCs w:val="28"/>
          <w:lang w:val="uk-UA"/>
        </w:rPr>
        <w:t xml:space="preserve"> </w:t>
      </w:r>
      <w:proofErr w:type="spellStart"/>
      <w:r w:rsidRPr="003F486E">
        <w:rPr>
          <w:sz w:val="28"/>
          <w:szCs w:val="28"/>
          <w:lang w:val="uk-UA"/>
        </w:rPr>
        <w:t>Коненко</w:t>
      </w:r>
      <w:proofErr w:type="spellEnd"/>
      <w:r w:rsidRPr="003F486E">
        <w:rPr>
          <w:sz w:val="28"/>
          <w:szCs w:val="28"/>
          <w:lang w:val="uk-UA"/>
        </w:rPr>
        <w:t xml:space="preserve"> Л.Б</w:t>
      </w:r>
      <w:r>
        <w:rPr>
          <w:lang w:val="uk-UA"/>
        </w:rPr>
        <w:t xml:space="preserve">. </w:t>
      </w:r>
    </w:p>
    <w:p w:rsidR="00957D89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6CB5">
        <w:rPr>
          <w:sz w:val="28"/>
          <w:szCs w:val="28"/>
          <w:lang w:val="uk-UA"/>
        </w:rPr>
        <w:t>У своїй роботі</w:t>
      </w:r>
      <w:r>
        <w:rPr>
          <w:sz w:val="28"/>
          <w:szCs w:val="28"/>
          <w:lang w:val="uk-UA"/>
        </w:rPr>
        <w:t xml:space="preserve"> педагог</w:t>
      </w:r>
      <w:r w:rsidRPr="00CB6CB5">
        <w:rPr>
          <w:sz w:val="28"/>
          <w:szCs w:val="28"/>
          <w:lang w:val="uk-UA"/>
        </w:rPr>
        <w:t xml:space="preserve"> керується принципом  високої відповідальності, професіоналізму, новизни й пізнання істини в її розвитку.</w:t>
      </w:r>
    </w:p>
    <w:p w:rsidR="00957D89" w:rsidRPr="00CB6CB5" w:rsidRDefault="00957D89" w:rsidP="00AA4D0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Досвід роботи Нички О.Б</w:t>
      </w:r>
      <w:r w:rsidRPr="00CB6CB5">
        <w:rPr>
          <w:sz w:val="28"/>
          <w:szCs w:val="28"/>
          <w:lang w:val="uk-UA"/>
        </w:rPr>
        <w:t>. та представлені матеріали  мають теоретичне і практичне значення, відповіда</w:t>
      </w:r>
      <w:r w:rsidR="00D41622">
        <w:rPr>
          <w:sz w:val="28"/>
          <w:szCs w:val="28"/>
          <w:lang w:val="uk-UA"/>
        </w:rPr>
        <w:t xml:space="preserve">ють вимогам присвоєння звання </w:t>
      </w:r>
      <w:proofErr w:type="spellStart"/>
      <w:r w:rsidR="00D41622">
        <w:rPr>
          <w:sz w:val="28"/>
          <w:szCs w:val="28"/>
          <w:lang w:val="uk-UA"/>
        </w:rPr>
        <w:t>„</w:t>
      </w:r>
      <w:r w:rsidR="009E5C77">
        <w:rPr>
          <w:sz w:val="28"/>
          <w:szCs w:val="28"/>
          <w:lang w:val="uk-UA"/>
        </w:rPr>
        <w:t>у</w:t>
      </w:r>
      <w:r w:rsidRPr="00CB6CB5">
        <w:rPr>
          <w:sz w:val="28"/>
          <w:szCs w:val="28"/>
          <w:lang w:val="uk-UA"/>
        </w:rPr>
        <w:t>читель</w:t>
      </w:r>
      <w:proofErr w:type="spellEnd"/>
      <w:r w:rsidRPr="00CB6CB5">
        <w:rPr>
          <w:sz w:val="28"/>
          <w:szCs w:val="28"/>
          <w:lang w:val="uk-UA"/>
        </w:rPr>
        <w:t xml:space="preserve"> – </w:t>
      </w:r>
      <w:proofErr w:type="spellStart"/>
      <w:r w:rsidRPr="00CB6CB5">
        <w:rPr>
          <w:sz w:val="28"/>
          <w:szCs w:val="28"/>
          <w:lang w:val="uk-UA"/>
        </w:rPr>
        <w:t>методист”</w:t>
      </w:r>
      <w:proofErr w:type="spellEnd"/>
      <w:r w:rsidRPr="00CB6CB5">
        <w:rPr>
          <w:sz w:val="28"/>
          <w:szCs w:val="28"/>
          <w:lang w:val="uk-UA"/>
        </w:rPr>
        <w:t xml:space="preserve">. </w:t>
      </w:r>
    </w:p>
    <w:p w:rsidR="00957D89" w:rsidRPr="002D3BCE" w:rsidRDefault="00957D89" w:rsidP="00AA4D06">
      <w:pPr>
        <w:spacing w:line="276" w:lineRule="auto"/>
        <w:ind w:firstLine="567"/>
        <w:jc w:val="both"/>
        <w:rPr>
          <w:lang w:val="uk-UA"/>
        </w:rPr>
      </w:pPr>
    </w:p>
    <w:p w:rsidR="00957D89" w:rsidRDefault="00957D89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32AF8" w:rsidRDefault="00832AF8" w:rsidP="00AA4D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276F7" w:rsidRDefault="008276F7" w:rsidP="00AA4D06">
      <w:pPr>
        <w:pStyle w:val="Style4"/>
        <w:widowControl/>
        <w:spacing w:line="276" w:lineRule="auto"/>
        <w:ind w:firstLine="0"/>
        <w:rPr>
          <w:b/>
          <w:sz w:val="28"/>
          <w:szCs w:val="28"/>
          <w:lang w:val="uk-UA"/>
        </w:rPr>
      </w:pPr>
      <w:proofErr w:type="spellStart"/>
      <w:r w:rsidRPr="009633C0">
        <w:rPr>
          <w:b/>
          <w:sz w:val="28"/>
          <w:szCs w:val="28"/>
        </w:rPr>
        <w:t>Завідувач</w:t>
      </w:r>
      <w:proofErr w:type="spellEnd"/>
      <w:r w:rsidR="00EE1D84">
        <w:rPr>
          <w:b/>
          <w:sz w:val="28"/>
          <w:szCs w:val="28"/>
          <w:lang w:val="uk-UA"/>
        </w:rPr>
        <w:t xml:space="preserve"> </w:t>
      </w:r>
      <w:proofErr w:type="spellStart"/>
      <w:r w:rsidRPr="009633C0">
        <w:rPr>
          <w:b/>
          <w:sz w:val="28"/>
          <w:szCs w:val="28"/>
        </w:rPr>
        <w:t>Збаразького</w:t>
      </w:r>
      <w:proofErr w:type="spellEnd"/>
    </w:p>
    <w:p w:rsidR="008276F7" w:rsidRPr="009633C0" w:rsidRDefault="008276F7" w:rsidP="00AA4D06">
      <w:pPr>
        <w:pStyle w:val="Style4"/>
        <w:widowControl/>
        <w:spacing w:line="276" w:lineRule="auto"/>
        <w:ind w:firstLine="0"/>
        <w:rPr>
          <w:b/>
          <w:sz w:val="28"/>
          <w:szCs w:val="28"/>
        </w:rPr>
      </w:pPr>
      <w:r w:rsidRPr="009633C0">
        <w:rPr>
          <w:b/>
          <w:sz w:val="28"/>
          <w:szCs w:val="28"/>
        </w:rPr>
        <w:t xml:space="preserve">районного  методичного </w:t>
      </w:r>
    </w:p>
    <w:p w:rsidR="008276F7" w:rsidRPr="00EE1D84" w:rsidRDefault="008276F7" w:rsidP="00AA4D06">
      <w:pPr>
        <w:spacing w:line="276" w:lineRule="auto"/>
        <w:rPr>
          <w:b/>
          <w:sz w:val="28"/>
          <w:szCs w:val="28"/>
        </w:rPr>
      </w:pPr>
      <w:proofErr w:type="spellStart"/>
      <w:r w:rsidRPr="00EE1D84">
        <w:rPr>
          <w:b/>
          <w:sz w:val="28"/>
          <w:szCs w:val="28"/>
        </w:rPr>
        <w:t>кабі</w:t>
      </w:r>
      <w:proofErr w:type="gramStart"/>
      <w:r w:rsidRPr="00EE1D84">
        <w:rPr>
          <w:b/>
          <w:sz w:val="28"/>
          <w:szCs w:val="28"/>
        </w:rPr>
        <w:t>нету</w:t>
      </w:r>
      <w:proofErr w:type="spellEnd"/>
      <w:proofErr w:type="gramEnd"/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</w:r>
      <w:r w:rsidRPr="00EE1D84">
        <w:rPr>
          <w:b/>
          <w:sz w:val="28"/>
          <w:szCs w:val="28"/>
        </w:rPr>
        <w:tab/>
        <w:t>В.Д.БАРТОШИНСЬКИЙ</w:t>
      </w:r>
    </w:p>
    <w:p w:rsidR="008276F7" w:rsidRPr="00EE1D84" w:rsidRDefault="008276F7" w:rsidP="00AA4D06">
      <w:pPr>
        <w:spacing w:line="276" w:lineRule="auto"/>
        <w:rPr>
          <w:b/>
          <w:sz w:val="28"/>
          <w:szCs w:val="28"/>
        </w:rPr>
      </w:pPr>
    </w:p>
    <w:p w:rsidR="008276F7" w:rsidRPr="00F40B34" w:rsidRDefault="008276F7" w:rsidP="008276F7">
      <w:pPr>
        <w:spacing w:line="360" w:lineRule="auto"/>
        <w:ind w:firstLine="709"/>
        <w:jc w:val="both"/>
        <w:rPr>
          <w:b/>
        </w:rPr>
      </w:pPr>
    </w:p>
    <w:p w:rsidR="008276F7" w:rsidRDefault="008276F7" w:rsidP="008276F7"/>
    <w:p w:rsidR="008276F7" w:rsidRPr="008276F7" w:rsidRDefault="008276F7" w:rsidP="00F34052">
      <w:pPr>
        <w:ind w:firstLine="708"/>
        <w:jc w:val="both"/>
        <w:rPr>
          <w:sz w:val="28"/>
          <w:szCs w:val="28"/>
        </w:rPr>
      </w:pPr>
    </w:p>
    <w:p w:rsidR="00C56E44" w:rsidRDefault="00C56E44" w:rsidP="00F51819">
      <w:pPr>
        <w:jc w:val="both"/>
        <w:rPr>
          <w:sz w:val="28"/>
          <w:szCs w:val="28"/>
          <w:lang w:val="uk-UA"/>
        </w:rPr>
      </w:pPr>
    </w:p>
    <w:p w:rsidR="00C56E44" w:rsidRDefault="00C56E44" w:rsidP="00F51819">
      <w:pPr>
        <w:jc w:val="both"/>
        <w:rPr>
          <w:sz w:val="28"/>
          <w:szCs w:val="28"/>
          <w:lang w:val="uk-UA"/>
        </w:rPr>
      </w:pPr>
    </w:p>
    <w:p w:rsidR="00C56E44" w:rsidRDefault="00C56E44" w:rsidP="00F51819">
      <w:pPr>
        <w:jc w:val="both"/>
        <w:rPr>
          <w:sz w:val="28"/>
          <w:szCs w:val="28"/>
          <w:lang w:val="uk-UA"/>
        </w:rPr>
      </w:pPr>
    </w:p>
    <w:p w:rsidR="00D73D25" w:rsidRPr="00A240C8" w:rsidRDefault="00D73D25" w:rsidP="00890AD4">
      <w:pPr>
        <w:jc w:val="both"/>
        <w:rPr>
          <w:sz w:val="28"/>
          <w:szCs w:val="28"/>
          <w:lang w:val="uk-UA"/>
        </w:rPr>
      </w:pPr>
    </w:p>
    <w:sectPr w:rsidR="00D73D25" w:rsidRPr="00A240C8" w:rsidSect="00B845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781"/>
    <w:multiLevelType w:val="hybridMultilevel"/>
    <w:tmpl w:val="3E9447D8"/>
    <w:lvl w:ilvl="0" w:tplc="2F5E775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16EE3"/>
    <w:rsid w:val="000B51F6"/>
    <w:rsid w:val="000F6759"/>
    <w:rsid w:val="001511D4"/>
    <w:rsid w:val="00171AAB"/>
    <w:rsid w:val="00176E54"/>
    <w:rsid w:val="0018551D"/>
    <w:rsid w:val="00191120"/>
    <w:rsid w:val="001A6EF4"/>
    <w:rsid w:val="001D3E37"/>
    <w:rsid w:val="001F2334"/>
    <w:rsid w:val="001F7AE2"/>
    <w:rsid w:val="00254E18"/>
    <w:rsid w:val="002D5F8C"/>
    <w:rsid w:val="002E09D5"/>
    <w:rsid w:val="002F7E05"/>
    <w:rsid w:val="00340449"/>
    <w:rsid w:val="00391CB5"/>
    <w:rsid w:val="003C5BBD"/>
    <w:rsid w:val="003D5C7A"/>
    <w:rsid w:val="004600BF"/>
    <w:rsid w:val="004A310C"/>
    <w:rsid w:val="004C0976"/>
    <w:rsid w:val="005B7EEC"/>
    <w:rsid w:val="005E1C75"/>
    <w:rsid w:val="005F2DC2"/>
    <w:rsid w:val="00685458"/>
    <w:rsid w:val="00693B4D"/>
    <w:rsid w:val="006B3EF5"/>
    <w:rsid w:val="006E4CDB"/>
    <w:rsid w:val="0072360F"/>
    <w:rsid w:val="0077185F"/>
    <w:rsid w:val="007A5C47"/>
    <w:rsid w:val="008276F7"/>
    <w:rsid w:val="00832AF8"/>
    <w:rsid w:val="00872BA7"/>
    <w:rsid w:val="00890AD4"/>
    <w:rsid w:val="008D01B4"/>
    <w:rsid w:val="00912F8E"/>
    <w:rsid w:val="00957D89"/>
    <w:rsid w:val="0098434E"/>
    <w:rsid w:val="009B3567"/>
    <w:rsid w:val="009C0B93"/>
    <w:rsid w:val="009C0C18"/>
    <w:rsid w:val="009E5C77"/>
    <w:rsid w:val="00A240C8"/>
    <w:rsid w:val="00A51D2D"/>
    <w:rsid w:val="00A77C6C"/>
    <w:rsid w:val="00AA4D06"/>
    <w:rsid w:val="00B474C7"/>
    <w:rsid w:val="00B70A20"/>
    <w:rsid w:val="00B84529"/>
    <w:rsid w:val="00BF4825"/>
    <w:rsid w:val="00BF6EDC"/>
    <w:rsid w:val="00C24D68"/>
    <w:rsid w:val="00C500AD"/>
    <w:rsid w:val="00C56E44"/>
    <w:rsid w:val="00CC7E8B"/>
    <w:rsid w:val="00CD2286"/>
    <w:rsid w:val="00D00DF7"/>
    <w:rsid w:val="00D0783A"/>
    <w:rsid w:val="00D12E10"/>
    <w:rsid w:val="00D41622"/>
    <w:rsid w:val="00D73D25"/>
    <w:rsid w:val="00DA3EB1"/>
    <w:rsid w:val="00DA77C5"/>
    <w:rsid w:val="00DA79B3"/>
    <w:rsid w:val="00E16EE3"/>
    <w:rsid w:val="00E267EB"/>
    <w:rsid w:val="00E31927"/>
    <w:rsid w:val="00E716D6"/>
    <w:rsid w:val="00ED1AB2"/>
    <w:rsid w:val="00ED1C6D"/>
    <w:rsid w:val="00EE1D84"/>
    <w:rsid w:val="00F17FAD"/>
    <w:rsid w:val="00F24A14"/>
    <w:rsid w:val="00F34052"/>
    <w:rsid w:val="00F51819"/>
    <w:rsid w:val="00F9479F"/>
    <w:rsid w:val="00FB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276F7"/>
    <w:pPr>
      <w:widowControl w:val="0"/>
      <w:autoSpaceDE w:val="0"/>
      <w:autoSpaceDN w:val="0"/>
      <w:adjustRightInd w:val="0"/>
      <w:spacing w:line="320" w:lineRule="exact"/>
      <w:ind w:firstLine="698"/>
      <w:jc w:val="both"/>
    </w:pPr>
  </w:style>
  <w:style w:type="character" w:styleId="a3">
    <w:name w:val="Hyperlink"/>
    <w:basedOn w:val="a0"/>
    <w:uiPriority w:val="99"/>
    <w:unhideWhenUsed/>
    <w:rsid w:val="00957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0A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portal.com" TargetMode="External"/><Relationship Id="rId5" Type="http://schemas.openxmlformats.org/officeDocument/2006/relationships/hyperlink" Target="https://onuchka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452</Words>
  <Characters>3554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В І Д Г У К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В І Д Г У К</dc:title>
  <dc:subject/>
  <dc:creator>Методкабинет</dc:creator>
  <cp:keywords/>
  <dc:description/>
  <cp:lastModifiedBy>Методкабінет</cp:lastModifiedBy>
  <cp:revision>27</cp:revision>
  <cp:lastPrinted>2020-01-31T05:25:00Z</cp:lastPrinted>
  <dcterms:created xsi:type="dcterms:W3CDTF">2011-02-09T10:14:00Z</dcterms:created>
  <dcterms:modified xsi:type="dcterms:W3CDTF">2020-01-31T13:43:00Z</dcterms:modified>
</cp:coreProperties>
</file>