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DE" w:rsidRPr="00202E31" w:rsidRDefault="0080324C" w:rsidP="00B452A0">
      <w:pPr>
        <w:jc w:val="center"/>
        <w:rPr>
          <w:rFonts w:cstheme="minorHAnsi"/>
          <w:b/>
          <w:color w:val="C45911" w:themeColor="accent2" w:themeShade="BF"/>
          <w:sz w:val="40"/>
          <w:szCs w:val="4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02E31">
        <w:rPr>
          <w:rFonts w:cstheme="minorHAnsi"/>
          <w:b/>
          <w:color w:val="C45911" w:themeColor="accent2" w:themeShade="BF"/>
          <w:sz w:val="40"/>
          <w:szCs w:val="4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Fiche pedagogique</w:t>
      </w:r>
    </w:p>
    <w:p w:rsidR="0080324C" w:rsidRPr="001E6F62" w:rsidRDefault="0080324C" w:rsidP="00B452A0">
      <w:pPr>
        <w:jc w:val="center"/>
        <w:rPr>
          <w:rFonts w:cstheme="minorHAnsi"/>
          <w:b/>
          <w:color w:val="C45911" w:themeColor="accent2" w:themeShade="BF"/>
          <w:sz w:val="40"/>
          <w:szCs w:val="4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E6F62">
        <w:rPr>
          <w:rFonts w:cstheme="minorHAnsi"/>
          <w:b/>
          <w:color w:val="C45911" w:themeColor="accent2" w:themeShade="BF"/>
          <w:sz w:val="40"/>
          <w:szCs w:val="40"/>
          <w:lang w:val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Les vacances. Les voyages.</w:t>
      </w:r>
    </w:p>
    <w:p w:rsidR="00DD5EE5" w:rsidRPr="00B452A0" w:rsidRDefault="00AC1322">
      <w:pPr>
        <w:rPr>
          <w:rFonts w:cstheme="minorHAnsi"/>
          <w:sz w:val="24"/>
          <w:szCs w:val="24"/>
        </w:rPr>
      </w:pPr>
      <w:r w:rsidRPr="00B452A0">
        <w:rPr>
          <w:rFonts w:cstheme="minorHAnsi"/>
          <w:sz w:val="24"/>
          <w:szCs w:val="24"/>
        </w:rPr>
        <w:t xml:space="preserve">Parler des </w:t>
      </w:r>
      <w:r w:rsidR="00DD5EE5" w:rsidRPr="00B452A0">
        <w:rPr>
          <w:rFonts w:cstheme="minorHAnsi"/>
          <w:sz w:val="24"/>
          <w:szCs w:val="24"/>
        </w:rPr>
        <w:t xml:space="preserve">projets pour les vacances. </w:t>
      </w:r>
      <w:r w:rsidR="00061455" w:rsidRPr="00061455">
        <w:rPr>
          <w:rFonts w:cstheme="minorHAnsi"/>
          <w:sz w:val="24"/>
          <w:szCs w:val="24"/>
          <w:lang w:val="fr-FR"/>
        </w:rPr>
        <w:t xml:space="preserve"> </w:t>
      </w:r>
      <w:r w:rsidR="00DD5EE5" w:rsidRPr="00B452A0">
        <w:rPr>
          <w:rFonts w:cstheme="minorHAnsi"/>
          <w:sz w:val="24"/>
          <w:szCs w:val="24"/>
        </w:rPr>
        <w:t>Découvrir la géographie et parler de ses voyages.</w:t>
      </w:r>
    </w:p>
    <w:tbl>
      <w:tblPr>
        <w:tblStyle w:val="a3"/>
        <w:tblW w:w="15446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53"/>
        <w:gridCol w:w="4853"/>
        <w:gridCol w:w="5740"/>
      </w:tblGrid>
      <w:tr w:rsidR="0080324C" w:rsidRPr="00B452A0" w:rsidTr="00061455"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Tache visée</w:t>
            </w: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B452A0" w:rsidRDefault="0080324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</w:rPr>
              <w:t>personnaliser un planisphère</w:t>
            </w:r>
          </w:p>
        </w:tc>
      </w:tr>
      <w:tr w:rsidR="0080324C" w:rsidRPr="00B452A0" w:rsidTr="00061455"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Niveau de competence</w:t>
            </w: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B452A0" w:rsidRDefault="00DD5EE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A 1 (6</w:t>
            </w:r>
            <w:r w:rsidRPr="00B452A0">
              <w:rPr>
                <w:rFonts w:cstheme="minorHAnsi"/>
                <w:sz w:val="24"/>
                <w:szCs w:val="24"/>
                <w:vertAlign w:val="superscript"/>
                <w:lang w:val="fr-FR"/>
              </w:rPr>
              <w:t>ème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</w:tc>
      </w:tr>
      <w:tr w:rsidR="0080324C" w:rsidRPr="00B452A0" w:rsidTr="00061455"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 xml:space="preserve">Durée </w:t>
            </w: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B452A0" w:rsidRDefault="00DD5EE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45 min.</w:t>
            </w:r>
          </w:p>
        </w:tc>
      </w:tr>
      <w:tr w:rsidR="0080324C" w:rsidRPr="00B452A0" w:rsidTr="00061455"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Reference du document déclancheur</w:t>
            </w: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B452A0" w:rsidRDefault="00DD5EE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Adomania 1 (étape 8)</w:t>
            </w:r>
          </w:p>
        </w:tc>
      </w:tr>
      <w:tr w:rsidR="0080324C" w:rsidRPr="00B452A0" w:rsidTr="00061455"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Competences langagieres nécessaires pour réaliser la tache</w:t>
            </w: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B452A0" w:rsidRDefault="00DD5EE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</w:rPr>
              <w:t>les vêtements, les saisons, les couleurs, le futur proche</w:t>
            </w:r>
            <w:r w:rsidR="00AC1322" w:rsidRPr="00B452A0">
              <w:rPr>
                <w:rFonts w:cstheme="minorHAnsi"/>
                <w:sz w:val="24"/>
                <w:szCs w:val="24"/>
                <w:lang w:val="fr-FR"/>
              </w:rPr>
              <w:t>, les pays et les continents.</w:t>
            </w:r>
          </w:p>
        </w:tc>
      </w:tr>
      <w:tr w:rsidR="0080324C" w:rsidRPr="00B452A0" w:rsidTr="00061455"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Competences langagières déjà acquises par les apprenants</w:t>
            </w: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B452A0" w:rsidRDefault="00AC1322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t>les vêtem</w:t>
            </w:r>
            <w:r w:rsidR="00B452A0" w:rsidRPr="00B452A0">
              <w:rPr>
                <w:rFonts w:cstheme="minorHAnsi"/>
                <w:sz w:val="24"/>
                <w:szCs w:val="24"/>
              </w:rPr>
              <w:t>ents, les saisons, les couleurs.</w:t>
            </w:r>
          </w:p>
        </w:tc>
      </w:tr>
      <w:tr w:rsidR="0080324C" w:rsidRPr="00B452A0" w:rsidTr="00061455">
        <w:tc>
          <w:tcPr>
            <w:tcW w:w="4853" w:type="dxa"/>
            <w:vMerge w:val="restart"/>
            <w:shd w:val="clear" w:color="auto" w:fill="FBE4D5" w:themeFill="accent2" w:themeFillTint="33"/>
          </w:tcPr>
          <w:p w:rsidR="0080324C" w:rsidRPr="00061455" w:rsidRDefault="0080324C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Competences langagières à acquèrir</w:t>
            </w:r>
          </w:p>
        </w:tc>
        <w:tc>
          <w:tcPr>
            <w:tcW w:w="4853" w:type="dxa"/>
            <w:shd w:val="clear" w:color="auto" w:fill="FBE4D5" w:themeFill="accent2" w:themeFillTint="33"/>
          </w:tcPr>
          <w:p w:rsidR="0080324C" w:rsidRPr="00061455" w:rsidRDefault="00DD5EE5" w:rsidP="00061455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Objectifs pragmatiques</w:t>
            </w:r>
          </w:p>
        </w:tc>
        <w:tc>
          <w:tcPr>
            <w:tcW w:w="5740" w:type="dxa"/>
            <w:shd w:val="clear" w:color="auto" w:fill="FBE4D5" w:themeFill="accent2" w:themeFillTint="33"/>
          </w:tcPr>
          <w:p w:rsidR="0080324C" w:rsidRPr="00061455" w:rsidRDefault="00DD5EE5" w:rsidP="00061455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Objectifs sociolinguistiques et socioculturels</w:t>
            </w:r>
          </w:p>
        </w:tc>
      </w:tr>
      <w:tr w:rsidR="0080324C" w:rsidRPr="00B452A0" w:rsidTr="00061455">
        <w:tc>
          <w:tcPr>
            <w:tcW w:w="4853" w:type="dxa"/>
            <w:vMerge/>
            <w:shd w:val="clear" w:color="auto" w:fill="FBE4D5" w:themeFill="accent2" w:themeFillTint="33"/>
          </w:tcPr>
          <w:p w:rsidR="0080324C" w:rsidRPr="00B452A0" w:rsidRDefault="0080324C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4853" w:type="dxa"/>
            <w:shd w:val="clear" w:color="auto" w:fill="FBE4D5" w:themeFill="accent2" w:themeFillTint="33"/>
          </w:tcPr>
          <w:p w:rsidR="00AC1322" w:rsidRPr="00B452A0" w:rsidRDefault="00AC1322" w:rsidP="00AC1322">
            <w:pPr>
              <w:pStyle w:val="Listeobjectifs"/>
              <w:numPr>
                <w:ilvl w:val="0"/>
                <w:numId w:val="2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Localiser.</w:t>
            </w:r>
          </w:p>
          <w:p w:rsidR="00AC1322" w:rsidRPr="00B452A0" w:rsidRDefault="00AC1322" w:rsidP="00AC1322">
            <w:pPr>
              <w:pStyle w:val="Listeobjectifs"/>
              <w:numPr>
                <w:ilvl w:val="0"/>
                <w:numId w:val="2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Comprendre et poser des devinettes.</w:t>
            </w:r>
          </w:p>
          <w:p w:rsidR="00AC1322" w:rsidRPr="00B452A0" w:rsidRDefault="00AC1322" w:rsidP="00AC1322">
            <w:pPr>
              <w:pStyle w:val="Listeobjectifs"/>
              <w:numPr>
                <w:ilvl w:val="0"/>
                <w:numId w:val="2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Parler de ses vacances.</w:t>
            </w:r>
          </w:p>
          <w:p w:rsidR="00AC1322" w:rsidRPr="00B452A0" w:rsidRDefault="00AC1322" w:rsidP="00AC1322">
            <w:pPr>
              <w:pStyle w:val="Listeobjectifs"/>
              <w:numPr>
                <w:ilvl w:val="0"/>
                <w:numId w:val="2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Faire des projets de voyages.</w:t>
            </w:r>
          </w:p>
          <w:p w:rsidR="0080324C" w:rsidRPr="00B452A0" w:rsidRDefault="0080324C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5740" w:type="dxa"/>
            <w:shd w:val="clear" w:color="auto" w:fill="FBE4D5" w:themeFill="accent2" w:themeFillTint="33"/>
          </w:tcPr>
          <w:p w:rsidR="00AC1322" w:rsidRPr="00B452A0" w:rsidRDefault="00AC1322" w:rsidP="00AC1322">
            <w:pPr>
              <w:pStyle w:val="Listeobjectifs"/>
              <w:tabs>
                <w:tab w:val="clear" w:pos="360"/>
                <w:tab w:val="left" w:pos="708"/>
              </w:tabs>
              <w:ind w:left="360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Découvrir la géographie mondiale.</w:t>
            </w:r>
          </w:p>
          <w:p w:rsidR="0080324C" w:rsidRPr="00B452A0" w:rsidRDefault="0080324C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0324C" w:rsidRPr="00B452A0" w:rsidTr="00061455">
        <w:tc>
          <w:tcPr>
            <w:tcW w:w="4853" w:type="dxa"/>
            <w:vMerge/>
            <w:shd w:val="clear" w:color="auto" w:fill="FBE4D5" w:themeFill="accent2" w:themeFillTint="33"/>
          </w:tcPr>
          <w:p w:rsidR="0080324C" w:rsidRPr="00B452A0" w:rsidRDefault="0080324C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80324C" w:rsidRPr="00061455" w:rsidRDefault="00DD5EE5" w:rsidP="00061455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061455">
              <w:rPr>
                <w:rFonts w:cstheme="minorHAnsi"/>
                <w:b/>
                <w:sz w:val="24"/>
                <w:szCs w:val="24"/>
                <w:lang w:val="fr-FR"/>
              </w:rPr>
              <w:t>Objectis linguistiques</w:t>
            </w:r>
          </w:p>
        </w:tc>
      </w:tr>
      <w:tr w:rsidR="00DD5EE5" w:rsidRPr="00B452A0" w:rsidTr="00061455">
        <w:tc>
          <w:tcPr>
            <w:tcW w:w="4853" w:type="dxa"/>
            <w:vMerge/>
            <w:shd w:val="clear" w:color="auto" w:fill="FBE4D5" w:themeFill="accent2" w:themeFillTint="33"/>
          </w:tcPr>
          <w:p w:rsidR="00DD5EE5" w:rsidRPr="00B452A0" w:rsidRDefault="00DD5EE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0593" w:type="dxa"/>
            <w:gridSpan w:val="2"/>
            <w:shd w:val="clear" w:color="auto" w:fill="FBE4D5" w:themeFill="accent2" w:themeFillTint="33"/>
          </w:tcPr>
          <w:p w:rsidR="00AC1322" w:rsidRPr="00B452A0" w:rsidRDefault="00AC1322" w:rsidP="00AC1322">
            <w:pPr>
              <w:pStyle w:val="Listeobjectifs"/>
              <w:tabs>
                <w:tab w:val="clear" w:pos="360"/>
                <w:tab w:val="left" w:pos="708"/>
              </w:tabs>
              <w:ind w:left="360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Réviser le vocabulaire des vêtements.</w:t>
            </w:r>
          </w:p>
          <w:p w:rsidR="00AC1322" w:rsidRPr="00B452A0" w:rsidRDefault="00AC1322" w:rsidP="00AC1322">
            <w:pPr>
              <w:pStyle w:val="Listeobjectifs"/>
              <w:tabs>
                <w:tab w:val="clear" w:pos="360"/>
                <w:tab w:val="left" w:pos="708"/>
              </w:tabs>
              <w:ind w:left="360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Nommer les continents, des pays et des villes.</w:t>
            </w:r>
          </w:p>
          <w:p w:rsidR="00AC1322" w:rsidRPr="00B452A0" w:rsidRDefault="00AC1322" w:rsidP="00AC1322">
            <w:pPr>
              <w:pStyle w:val="Listeobjectifs"/>
              <w:tabs>
                <w:tab w:val="clear" w:pos="360"/>
                <w:tab w:val="left" w:pos="708"/>
              </w:tabs>
              <w:ind w:left="360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 xml:space="preserve">Employer les prépositions devant les noms de continents, de pays, d'îles et de villes. </w:t>
            </w:r>
          </w:p>
          <w:p w:rsidR="00AC1322" w:rsidRPr="00B452A0" w:rsidRDefault="00AC1322" w:rsidP="00AC1322">
            <w:pPr>
              <w:pStyle w:val="Listeobjectifs"/>
              <w:tabs>
                <w:tab w:val="clear" w:pos="360"/>
                <w:tab w:val="left" w:pos="708"/>
              </w:tabs>
              <w:ind w:left="360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Connaître les points cardinaux.</w:t>
            </w:r>
          </w:p>
          <w:p w:rsidR="00DD5EE5" w:rsidRPr="00C519B6" w:rsidRDefault="00AC1322" w:rsidP="00C519B6">
            <w:pPr>
              <w:pStyle w:val="Listeobjectifs"/>
              <w:tabs>
                <w:tab w:val="clear" w:pos="360"/>
                <w:tab w:val="left" w:pos="708"/>
              </w:tabs>
              <w:ind w:left="360" w:hanging="173"/>
              <w:rPr>
                <w:rFonts w:asciiTheme="minorHAnsi" w:hAnsiTheme="minorHAnsi" w:cstheme="minorHAnsi"/>
                <w:sz w:val="24"/>
                <w:szCs w:val="24"/>
              </w:rPr>
            </w:pPr>
            <w:r w:rsidRPr="00B452A0">
              <w:rPr>
                <w:rFonts w:asciiTheme="minorHAnsi" w:hAnsiTheme="minorHAnsi" w:cstheme="minorHAnsi"/>
                <w:sz w:val="24"/>
                <w:szCs w:val="24"/>
              </w:rPr>
              <w:t>Utiliser le futur proche.</w:t>
            </w:r>
          </w:p>
        </w:tc>
      </w:tr>
    </w:tbl>
    <w:p w:rsidR="00AC1322" w:rsidRDefault="00AC1322">
      <w:pPr>
        <w:rPr>
          <w:rFonts w:cstheme="minorHAnsi"/>
          <w:sz w:val="24"/>
          <w:szCs w:val="24"/>
          <w:lang w:val="fr-FR"/>
        </w:rPr>
      </w:pPr>
    </w:p>
    <w:p w:rsidR="00061455" w:rsidRDefault="00061455">
      <w:pPr>
        <w:rPr>
          <w:rFonts w:cstheme="minorHAnsi"/>
          <w:sz w:val="24"/>
          <w:szCs w:val="24"/>
          <w:lang w:val="fr-FR"/>
        </w:rPr>
      </w:pPr>
    </w:p>
    <w:p w:rsidR="00061455" w:rsidRDefault="00061455">
      <w:pPr>
        <w:rPr>
          <w:rFonts w:cstheme="minorHAnsi"/>
          <w:sz w:val="24"/>
          <w:szCs w:val="24"/>
          <w:lang w:val="fr-FR"/>
        </w:rPr>
      </w:pPr>
    </w:p>
    <w:p w:rsidR="00C519B6" w:rsidRPr="00B452A0" w:rsidRDefault="00C519B6">
      <w:pPr>
        <w:rPr>
          <w:rFonts w:cstheme="minorHAnsi"/>
          <w:sz w:val="24"/>
          <w:szCs w:val="24"/>
          <w:lang w:val="fr-FR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976"/>
        <w:gridCol w:w="3119"/>
        <w:gridCol w:w="1984"/>
        <w:gridCol w:w="2127"/>
        <w:gridCol w:w="1417"/>
      </w:tblGrid>
      <w:tr w:rsidR="00C519B6" w:rsidRPr="00B452A0" w:rsidTr="00061455">
        <w:tc>
          <w:tcPr>
            <w:tcW w:w="2127" w:type="dxa"/>
            <w:vMerge w:val="restart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lastRenderedPageBreak/>
              <w:t xml:space="preserve">Déroulement du cours </w:t>
            </w:r>
          </w:p>
        </w:tc>
        <w:tc>
          <w:tcPr>
            <w:tcW w:w="2127" w:type="dxa"/>
            <w:vMerge w:val="restart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Etape </w:t>
            </w:r>
          </w:p>
        </w:tc>
        <w:tc>
          <w:tcPr>
            <w:tcW w:w="11623" w:type="dxa"/>
            <w:gridSpan w:val="5"/>
            <w:shd w:val="clear" w:color="auto" w:fill="F4B083" w:themeFill="accent2" w:themeFillTint="99"/>
          </w:tcPr>
          <w:p w:rsidR="00AC1322" w:rsidRPr="00B452A0" w:rsidRDefault="00237990" w:rsidP="00FA55E0">
            <w:pPr>
              <w:jc w:val="center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M</w:t>
            </w:r>
            <w:r w:rsidR="00AC1322" w:rsidRPr="00B452A0">
              <w:rPr>
                <w:rFonts w:cstheme="minorHAnsi"/>
                <w:b/>
                <w:sz w:val="24"/>
                <w:szCs w:val="24"/>
                <w:lang w:val="fr-FR"/>
              </w:rPr>
              <w:t>odalités</w:t>
            </w:r>
          </w:p>
        </w:tc>
      </w:tr>
      <w:tr w:rsidR="00C519B6" w:rsidRPr="00B452A0" w:rsidTr="00061455">
        <w:tc>
          <w:tcPr>
            <w:tcW w:w="2127" w:type="dxa"/>
            <w:vMerge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vMerge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Intitulé et deroulementde l’activité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Technique ou demarche pedagique utilisée par l’enseignant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Modalités de travaildes apprenants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Matériel et supports complémentaires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Durée </w:t>
            </w:r>
          </w:p>
        </w:tc>
      </w:tr>
      <w:tr w:rsidR="00C519B6" w:rsidRPr="00B452A0" w:rsidTr="00061455">
        <w:tc>
          <w:tcPr>
            <w:tcW w:w="2127" w:type="dxa"/>
            <w:vMerge w:val="restart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Accès au sens 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Anticipation </w:t>
            </w:r>
          </w:p>
        </w:tc>
        <w:tc>
          <w:tcPr>
            <w:tcW w:w="2976" w:type="dxa"/>
          </w:tcPr>
          <w:p w:rsidR="00237990" w:rsidRPr="00B452A0" w:rsidRDefault="0023799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Saluer.</w:t>
            </w:r>
          </w:p>
          <w:p w:rsidR="00237990" w:rsidRPr="00B452A0" w:rsidRDefault="000450CD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Jeu « Puzzle »</w:t>
            </w:r>
          </w:p>
          <w:p w:rsidR="000450CD" w:rsidRPr="00B452A0" w:rsidRDefault="000450CD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Il y a 4 morceaux du puzzle avec les questions. </w:t>
            </w:r>
            <w:r w:rsidR="00FA55E0" w:rsidRPr="00B452A0">
              <w:rPr>
                <w:rFonts w:cstheme="minorHAnsi"/>
                <w:sz w:val="24"/>
                <w:szCs w:val="24"/>
                <w:lang w:val="fr-FR"/>
              </w:rPr>
              <w:t>Il faut repondre à chaque question et on va</w:t>
            </w:r>
            <w:r w:rsidR="0036028A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="00FA55E0" w:rsidRPr="00B452A0">
              <w:rPr>
                <w:rFonts w:cstheme="minorHAnsi"/>
                <w:sz w:val="24"/>
                <w:szCs w:val="24"/>
                <w:lang w:val="fr-FR"/>
              </w:rPr>
              <w:t>voir l</w:t>
            </w:r>
            <w:r w:rsidR="0036028A">
              <w:rPr>
                <w:rFonts w:cstheme="minorHAnsi"/>
                <w:sz w:val="24"/>
                <w:szCs w:val="24"/>
                <w:lang w:val="fr-FR"/>
              </w:rPr>
              <w:t>’image complet. S</w:t>
            </w:r>
            <w:r w:rsidR="00FA55E0" w:rsidRPr="00B452A0">
              <w:rPr>
                <w:rFonts w:cstheme="minorHAnsi"/>
                <w:sz w:val="24"/>
                <w:szCs w:val="24"/>
                <w:lang w:val="fr-FR"/>
              </w:rPr>
              <w:t xml:space="preserve">ur l’image </w:t>
            </w:r>
            <w:r w:rsidR="0036028A">
              <w:rPr>
                <w:rFonts w:cstheme="minorHAnsi"/>
                <w:sz w:val="24"/>
                <w:szCs w:val="24"/>
                <w:lang w:val="fr-FR"/>
              </w:rPr>
              <w:t xml:space="preserve">il faut </w:t>
            </w:r>
            <w:r w:rsidR="00FA55E0" w:rsidRPr="00B452A0">
              <w:rPr>
                <w:rFonts w:cstheme="minorHAnsi"/>
                <w:sz w:val="24"/>
                <w:szCs w:val="24"/>
                <w:lang w:val="fr-FR"/>
              </w:rPr>
              <w:t>devinner quel est le sujet.</w:t>
            </w:r>
          </w:p>
        </w:tc>
        <w:tc>
          <w:tcPr>
            <w:tcW w:w="3119" w:type="dxa"/>
          </w:tcPr>
          <w:p w:rsidR="00237990" w:rsidRPr="00B452A0" w:rsidRDefault="00FA55E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Les reponces aux questions</w:t>
            </w:r>
          </w:p>
          <w:p w:rsidR="00FA55E0" w:rsidRPr="00B452A0" w:rsidRDefault="00FA55E0" w:rsidP="00FA55E0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>(Aux vacances, à la mer, à l'été, à l'hiver...)</w:t>
            </w:r>
          </w:p>
          <w:p w:rsidR="00FA55E0" w:rsidRPr="00B452A0" w:rsidRDefault="00FA55E0" w:rsidP="00FA55E0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>Emission d’hypothèses sur le sujet du cours.</w:t>
            </w:r>
          </w:p>
          <w:p w:rsidR="00FA55E0" w:rsidRPr="00B452A0" w:rsidRDefault="00FA55E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237990" w:rsidRPr="00B452A0" w:rsidRDefault="00FA55E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Travail collectif.</w:t>
            </w:r>
          </w:p>
        </w:tc>
        <w:tc>
          <w:tcPr>
            <w:tcW w:w="2127" w:type="dxa"/>
          </w:tcPr>
          <w:p w:rsidR="00237990" w:rsidRPr="00B452A0" w:rsidRDefault="00FA55E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Les images.</w:t>
            </w:r>
          </w:p>
          <w:p w:rsidR="00FA55E0" w:rsidRPr="00B452A0" w:rsidRDefault="00FA55E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L’ill</w:t>
            </w:r>
            <w:r w:rsidR="00061455">
              <w:rPr>
                <w:rFonts w:cstheme="minorHAnsi"/>
                <w:sz w:val="24"/>
                <w:szCs w:val="24"/>
                <w:lang w:val="fr-FR"/>
              </w:rPr>
              <w:t>u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>stration en lien avec la situation de communication.</w:t>
            </w:r>
          </w:p>
        </w:tc>
        <w:tc>
          <w:tcPr>
            <w:tcW w:w="1417" w:type="dxa"/>
          </w:tcPr>
          <w:p w:rsidR="00237990" w:rsidRPr="00B452A0" w:rsidRDefault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2</w:t>
            </w:r>
            <w:r w:rsidR="00FA55E0" w:rsidRPr="00B452A0">
              <w:rPr>
                <w:rFonts w:cstheme="minorHAnsi"/>
                <w:sz w:val="24"/>
                <w:szCs w:val="24"/>
                <w:lang w:val="fr-FR"/>
              </w:rPr>
              <w:t xml:space="preserve"> min.</w:t>
            </w:r>
          </w:p>
        </w:tc>
      </w:tr>
      <w:tr w:rsidR="00C519B6" w:rsidRPr="00B452A0" w:rsidTr="00061455">
        <w:tc>
          <w:tcPr>
            <w:tcW w:w="2127" w:type="dxa"/>
            <w:vMerge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Compréhension global</w:t>
            </w:r>
          </w:p>
        </w:tc>
        <w:tc>
          <w:tcPr>
            <w:tcW w:w="2976" w:type="dxa"/>
          </w:tcPr>
          <w:p w:rsidR="00734E7F" w:rsidRPr="00B452A0" w:rsidRDefault="00734E7F" w:rsidP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</w:rPr>
              <w:t>Mobilisation lexicale et repérage visuel</w:t>
            </w:r>
            <w:r w:rsidR="00B452A0" w:rsidRPr="00B452A0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:rsidR="000F16D5" w:rsidRPr="00B452A0" w:rsidRDefault="000F16D5" w:rsidP="000F16D5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t xml:space="preserve">Montrer le générique de la vidéo </w:t>
            </w:r>
            <w:r w:rsidRPr="00B452A0">
              <w:rPr>
                <w:rFonts w:cstheme="minorHAnsi"/>
                <w:sz w:val="24"/>
                <w:szCs w:val="24"/>
                <w:u w:val="single"/>
              </w:rPr>
              <w:t>avec le son.</w:t>
            </w:r>
            <w:r w:rsidRPr="00B452A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37990" w:rsidRPr="00B452A0" w:rsidRDefault="000F16D5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Il faut dire </w:t>
            </w:r>
            <w:r w:rsidRPr="00B452A0">
              <w:rPr>
                <w:rFonts w:cstheme="minorHAnsi"/>
                <w:sz w:val="24"/>
                <w:szCs w:val="24"/>
              </w:rPr>
              <w:t>ce qu’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on voit </w:t>
            </w:r>
            <w:r w:rsidRPr="00B452A0">
              <w:rPr>
                <w:rFonts w:cstheme="minorHAnsi"/>
                <w:sz w:val="24"/>
                <w:szCs w:val="24"/>
              </w:rPr>
              <w:t xml:space="preserve"> et choisir un sac pour ranger ces objets.</w:t>
            </w:r>
          </w:p>
        </w:tc>
        <w:tc>
          <w:tcPr>
            <w:tcW w:w="3119" w:type="dxa"/>
          </w:tcPr>
          <w:p w:rsidR="000F16D5" w:rsidRPr="00B452A0" w:rsidRDefault="000F16D5" w:rsidP="000F16D5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t>Mise en commun à l'oral.</w:t>
            </w:r>
          </w:p>
          <w:p w:rsidR="000F16D5" w:rsidRPr="00B452A0" w:rsidRDefault="000F16D5" w:rsidP="000F16D5">
            <w:pPr>
              <w:rPr>
                <w:rFonts w:eastAsia="Arial Unicode MS" w:cstheme="minorHAnsi"/>
                <w:sz w:val="24"/>
                <w:szCs w:val="24"/>
              </w:rPr>
            </w:pPr>
            <w:r w:rsidRPr="00B452A0">
              <w:rPr>
                <w:rFonts w:eastAsia="Arial Unicode MS" w:cstheme="minorHAnsi"/>
                <w:sz w:val="24"/>
                <w:szCs w:val="24"/>
                <w:lang w:val="fr-FR"/>
              </w:rPr>
              <w:t>(</w:t>
            </w:r>
            <w:r w:rsidRPr="00B452A0">
              <w:rPr>
                <w:rFonts w:eastAsia="Arial Unicode MS" w:cstheme="minorHAnsi"/>
                <w:sz w:val="24"/>
                <w:szCs w:val="24"/>
              </w:rPr>
              <w:t>Une serviette de plage, un parasol, des lunettes de soleil.</w:t>
            </w:r>
          </w:p>
          <w:p w:rsidR="00237990" w:rsidRPr="00B452A0" w:rsidRDefault="000F16D5" w:rsidP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eastAsia="Arial Unicode MS" w:cstheme="minorHAnsi"/>
                <w:sz w:val="24"/>
                <w:szCs w:val="24"/>
              </w:rPr>
              <w:t>On range ces objets dans une valise pour partir en vacances, en voyage</w:t>
            </w:r>
            <w:r w:rsidRPr="00B452A0">
              <w:rPr>
                <w:rFonts w:eastAsia="Arial Unicode MS" w:cstheme="minorHAnsi"/>
                <w:sz w:val="24"/>
                <w:szCs w:val="24"/>
                <w:lang w:val="fr-FR"/>
              </w:rPr>
              <w:t>)</w:t>
            </w:r>
          </w:p>
        </w:tc>
        <w:tc>
          <w:tcPr>
            <w:tcW w:w="1984" w:type="dxa"/>
          </w:tcPr>
          <w:p w:rsidR="00237990" w:rsidRPr="00B452A0" w:rsidRDefault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</w:rPr>
              <w:t>À deux</w:t>
            </w:r>
          </w:p>
        </w:tc>
        <w:tc>
          <w:tcPr>
            <w:tcW w:w="2127" w:type="dxa"/>
          </w:tcPr>
          <w:p w:rsidR="00237990" w:rsidRPr="00B452A0" w:rsidRDefault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La vidéo + les images de choses necessaires et les sacs pour le voyage.</w:t>
            </w:r>
          </w:p>
        </w:tc>
        <w:tc>
          <w:tcPr>
            <w:tcW w:w="1417" w:type="dxa"/>
          </w:tcPr>
          <w:p w:rsidR="00237990" w:rsidRPr="00B452A0" w:rsidRDefault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4 min.</w:t>
            </w:r>
          </w:p>
        </w:tc>
      </w:tr>
      <w:tr w:rsidR="00C519B6" w:rsidRPr="00B452A0" w:rsidTr="00061455">
        <w:tc>
          <w:tcPr>
            <w:tcW w:w="2127" w:type="dxa"/>
            <w:vMerge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Compréhension détaillée</w:t>
            </w:r>
          </w:p>
        </w:tc>
        <w:tc>
          <w:tcPr>
            <w:tcW w:w="2976" w:type="dxa"/>
          </w:tcPr>
          <w:p w:rsidR="00734E7F" w:rsidRPr="00B452A0" w:rsidRDefault="00734E7F" w:rsidP="00734E7F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t>Mobilisation lexicale et repérage visuel</w:t>
            </w:r>
          </w:p>
          <w:p w:rsidR="00734E7F" w:rsidRPr="00B452A0" w:rsidRDefault="00F32BFB" w:rsidP="00A117CD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="00A117CD" w:rsidRPr="00B452A0" w:rsidRDefault="00A117CD" w:rsidP="00A117CD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Il faut </w:t>
            </w:r>
            <w:r w:rsidRPr="00B452A0">
              <w:rPr>
                <w:rFonts w:cstheme="minorHAnsi"/>
                <w:sz w:val="24"/>
                <w:szCs w:val="24"/>
              </w:rPr>
              <w:t xml:space="preserve">faire vos bagages ! </w:t>
            </w:r>
          </w:p>
          <w:p w:rsidR="00237990" w:rsidRPr="00B452A0" w:rsidRDefault="00237990" w:rsidP="00C519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19B6" w:rsidRPr="00B452A0" w:rsidRDefault="00C519B6" w:rsidP="00C519B6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t xml:space="preserve">Montrer l'exemple en lisant l'amorce de phrase proposée dans l'exercice additionnée d'un objet. </w:t>
            </w:r>
          </w:p>
          <w:p w:rsidR="00A117CD" w:rsidRPr="00B452A0" w:rsidRDefault="00C519B6" w:rsidP="00C519B6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t xml:space="preserve"> </w:t>
            </w:r>
            <w:r w:rsidR="00A117CD" w:rsidRPr="00B452A0">
              <w:rPr>
                <w:rFonts w:cstheme="minorHAnsi"/>
                <w:sz w:val="24"/>
                <w:szCs w:val="24"/>
              </w:rPr>
              <w:t xml:space="preserve">« Je pars en voyage et dans ma valise, je mets un pantalon. » Inviter l'apprenant-e à votre gauche à répéter cette phrase et à ajouter un objet de son choix. À tour de rôle, en suivant le cercle, les apprenant-e-s répètent ce qui a été dit et complètent la liste. Quand la liste s'allonge, </w:t>
            </w:r>
            <w:r w:rsidR="00A117CD" w:rsidRPr="00B452A0">
              <w:rPr>
                <w:rFonts w:cstheme="minorHAnsi"/>
                <w:sz w:val="24"/>
                <w:szCs w:val="24"/>
              </w:rPr>
              <w:lastRenderedPageBreak/>
              <w:t>inciter les apprenant-e-s à s'entraider grâce au mime.</w:t>
            </w:r>
            <w:r w:rsidR="00A117CD" w:rsidRPr="00B452A0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237990" w:rsidRPr="00B452A0" w:rsidRDefault="002379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6D5" w:rsidRPr="00B452A0" w:rsidRDefault="000F16D5" w:rsidP="000F16D5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</w:rPr>
              <w:lastRenderedPageBreak/>
              <w:t xml:space="preserve">Inviter les apprenants à se placer en cercle. </w:t>
            </w:r>
          </w:p>
          <w:p w:rsidR="00237990" w:rsidRPr="00B452A0" w:rsidRDefault="002379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37990" w:rsidRPr="00B452A0" w:rsidRDefault="00C519B6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_____________</w:t>
            </w:r>
          </w:p>
        </w:tc>
        <w:tc>
          <w:tcPr>
            <w:tcW w:w="1417" w:type="dxa"/>
          </w:tcPr>
          <w:p w:rsidR="00237990" w:rsidRPr="00B452A0" w:rsidRDefault="000F16D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4 min.</w:t>
            </w:r>
          </w:p>
        </w:tc>
      </w:tr>
      <w:tr w:rsidR="00C519B6" w:rsidRPr="00B452A0" w:rsidTr="00061455">
        <w:tc>
          <w:tcPr>
            <w:tcW w:w="2127" w:type="dxa"/>
            <w:vMerge w:val="restart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lastRenderedPageBreak/>
              <w:t>Analyse du fonctionnement de la langue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Repérage </w:t>
            </w:r>
          </w:p>
        </w:tc>
        <w:tc>
          <w:tcPr>
            <w:tcW w:w="2976" w:type="dxa"/>
          </w:tcPr>
          <w:p w:rsidR="00237990" w:rsidRPr="00B452A0" w:rsidRDefault="007A0618" w:rsidP="007A0618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>Repérage auditif et visuel</w:t>
            </w:r>
          </w:p>
          <w:p w:rsidR="00F32BFB" w:rsidRPr="00B452A0" w:rsidRDefault="00F32BFB" w:rsidP="00F32BFB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 xml:space="preserve">Diffuser le début de la vidéo </w:t>
            </w:r>
            <w:r w:rsidRPr="00B452A0">
              <w:rPr>
                <w:rFonts w:asciiTheme="minorHAnsi" w:hAnsiTheme="minorHAnsi" w:cstheme="minorHAnsi"/>
                <w:sz w:val="24"/>
                <w:u w:val="single"/>
              </w:rPr>
              <w:t>avec le son.</w:t>
            </w:r>
            <w:r w:rsidRPr="00B452A0">
              <w:rPr>
                <w:rFonts w:asciiTheme="minorHAnsi" w:hAnsiTheme="minorHAnsi" w:cstheme="minorHAnsi"/>
                <w:sz w:val="24"/>
              </w:rPr>
              <w:t xml:space="preserve"> (Arrêter le visionnage/l'écoute à William : « En Amérique, oui. »)</w:t>
            </w:r>
          </w:p>
          <w:p w:rsidR="00F32BFB" w:rsidRPr="00B452A0" w:rsidRDefault="008D1380" w:rsidP="00F32BFB">
            <w:pPr>
              <w:pStyle w:val="Pistecorrectiontexte"/>
              <w:rPr>
                <w:rFonts w:asciiTheme="minorHAnsi" w:hAnsiTheme="minorHAnsi" w:cstheme="minorHAnsi"/>
                <w:sz w:val="24"/>
                <w:lang w:val="en-US"/>
              </w:rPr>
            </w:pPr>
            <w:r w:rsidRPr="00B452A0">
              <w:rPr>
                <w:rFonts w:asciiTheme="minorHAnsi" w:hAnsiTheme="minorHAnsi" w:cstheme="minorHAnsi"/>
                <w:sz w:val="24"/>
                <w:lang w:val="en-US"/>
              </w:rPr>
              <w:t>Remplir la légende.</w:t>
            </w:r>
          </w:p>
          <w:p w:rsidR="00F32BFB" w:rsidRPr="00B452A0" w:rsidRDefault="00F32BFB" w:rsidP="007A0618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9" w:type="dxa"/>
          </w:tcPr>
          <w:p w:rsidR="00237990" w:rsidRPr="00B452A0" w:rsidRDefault="008D1380" w:rsidP="00F32BFB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>A</w:t>
            </w:r>
            <w:r w:rsidR="00F32BFB" w:rsidRPr="00B452A0">
              <w:rPr>
                <w:rFonts w:asciiTheme="minorHAnsi" w:hAnsiTheme="minorHAnsi" w:cstheme="minorHAnsi"/>
                <w:sz w:val="24"/>
              </w:rPr>
              <w:t>près avoir regardé la vidéo il faut compléter la légende avec les noms des continents.</w:t>
            </w:r>
          </w:p>
          <w:p w:rsidR="008D1380" w:rsidRPr="00B452A0" w:rsidRDefault="008D1380" w:rsidP="00F32BFB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</w:p>
          <w:p w:rsidR="008D1380" w:rsidRPr="00B452A0" w:rsidRDefault="008D1380" w:rsidP="00F32BFB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noProof/>
                <w:sz w:val="24"/>
                <w:lang w:val="uk-UA" w:eastAsia="uk-UA"/>
              </w:rPr>
              <w:drawing>
                <wp:inline distT="0" distB="0" distL="0" distR="0" wp14:anchorId="1C1AE2E4">
                  <wp:extent cx="1276350" cy="6547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02" cy="66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52A0" w:rsidRPr="00B452A0" w:rsidRDefault="00B452A0" w:rsidP="00B452A0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>En jaune et en violet c'est l'........................ .En vert , c'est l'...................... .En rouge , c'est l'................ .</w:t>
            </w:r>
          </w:p>
          <w:p w:rsidR="008D1380" w:rsidRPr="00B452A0" w:rsidRDefault="00B452A0" w:rsidP="00B452A0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  <w:r w:rsidRPr="00B452A0">
              <w:rPr>
                <w:rFonts w:asciiTheme="minorHAnsi" w:hAnsiTheme="minorHAnsi" w:cstheme="minorHAnsi"/>
                <w:sz w:val="24"/>
              </w:rPr>
              <w:t>En orange, c'est l'................. .En rose, c'est l'................... .</w:t>
            </w:r>
          </w:p>
          <w:p w:rsidR="00B452A0" w:rsidRPr="00B452A0" w:rsidRDefault="00B452A0" w:rsidP="00F32BFB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3004"/>
              <w:gridCol w:w="3258"/>
            </w:tblGrid>
            <w:tr w:rsidR="00B452A0" w:rsidRPr="00B452A0" w:rsidTr="00B452A0">
              <w:tc>
                <w:tcPr>
                  <w:tcW w:w="3510" w:type="dxa"/>
                  <w:vMerge w:val="restart"/>
                  <w:vAlign w:val="center"/>
                  <w:hideMark/>
                </w:tcPr>
                <w:p w:rsidR="008D1380" w:rsidRPr="00B452A0" w:rsidRDefault="008D1380" w:rsidP="008D1380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04" w:type="dxa"/>
                  <w:vAlign w:val="center"/>
                  <w:hideMark/>
                </w:tcPr>
                <w:p w:rsidR="008D1380" w:rsidRPr="00B452A0" w:rsidRDefault="008D1380" w:rsidP="008D138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2A0">
                    <w:rPr>
                      <w:rFonts w:cstheme="minorHAnsi"/>
                      <w:sz w:val="24"/>
                      <w:szCs w:val="24"/>
                    </w:rPr>
                    <w:t xml:space="preserve">En </w:t>
                  </w:r>
                  <w:r w:rsidRPr="00B452A0">
                    <w:rPr>
                      <w:rFonts w:cstheme="minorHAnsi"/>
                      <w:color w:val="00B050"/>
                      <w:sz w:val="24"/>
                      <w:szCs w:val="24"/>
                    </w:rPr>
                    <w:t xml:space="preserve">vert 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(2), c'est l'</w:t>
                  </w:r>
                  <w:r w:rsidRPr="00B452A0">
                    <w:rPr>
                      <w:rFonts w:cstheme="minorHAnsi"/>
                      <w:color w:val="808080" w:themeColor="background1" w:themeShade="80"/>
                      <w:sz w:val="24"/>
                      <w:szCs w:val="24"/>
                    </w:rPr>
                    <w:t>Europe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58" w:type="dxa"/>
                  <w:vAlign w:val="center"/>
                  <w:hideMark/>
                </w:tcPr>
                <w:p w:rsidR="008D1380" w:rsidRPr="00B452A0" w:rsidRDefault="008D1380" w:rsidP="008D138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2A0">
                    <w:rPr>
                      <w:rFonts w:cstheme="minorHAnsi"/>
                      <w:sz w:val="24"/>
                      <w:szCs w:val="24"/>
                    </w:rPr>
                    <w:t xml:space="preserve">En </w:t>
                  </w:r>
                  <w:r w:rsidRPr="00B452A0">
                    <w:rPr>
                      <w:rFonts w:cstheme="minorHAnsi"/>
                      <w:color w:val="FF0000"/>
                      <w:sz w:val="24"/>
                      <w:szCs w:val="24"/>
                    </w:rPr>
                    <w:t xml:space="preserve">rouge 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(3), c'est l'</w:t>
                  </w:r>
                  <w:r w:rsidRPr="00B452A0">
                    <w:rPr>
                      <w:rFonts w:cstheme="minorHAnsi"/>
                      <w:color w:val="808080" w:themeColor="background1" w:themeShade="80"/>
                      <w:sz w:val="24"/>
                      <w:szCs w:val="24"/>
                    </w:rPr>
                    <w:t>Asie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</w:tc>
            </w:tr>
            <w:tr w:rsidR="00B452A0" w:rsidRPr="00B452A0" w:rsidTr="00B452A0">
              <w:tc>
                <w:tcPr>
                  <w:tcW w:w="1320" w:type="dxa"/>
                  <w:vMerge/>
                  <w:vAlign w:val="center"/>
                  <w:hideMark/>
                </w:tcPr>
                <w:p w:rsidR="008D1380" w:rsidRPr="00B452A0" w:rsidRDefault="008D1380" w:rsidP="008D1380">
                  <w:pPr>
                    <w:rPr>
                      <w:rFonts w:cstheme="minorHAnsi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004" w:type="dxa"/>
                  <w:vAlign w:val="center"/>
                  <w:hideMark/>
                </w:tcPr>
                <w:p w:rsidR="008D1380" w:rsidRPr="00B452A0" w:rsidRDefault="008D1380" w:rsidP="008D138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2A0">
                    <w:rPr>
                      <w:rFonts w:cstheme="minorHAnsi"/>
                      <w:sz w:val="24"/>
                      <w:szCs w:val="24"/>
                    </w:rPr>
                    <w:t xml:space="preserve">En </w:t>
                  </w:r>
                  <w:r w:rsidRPr="00B452A0">
                    <w:rPr>
                      <w:rFonts w:cstheme="minorHAnsi"/>
                      <w:color w:val="538135" w:themeColor="accent6" w:themeShade="BF"/>
                      <w:sz w:val="24"/>
                      <w:szCs w:val="24"/>
                    </w:rPr>
                    <w:t xml:space="preserve">orange 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(5), c'est l'</w:t>
                  </w:r>
                  <w:r w:rsidRPr="00B452A0">
                    <w:rPr>
                      <w:rFonts w:cstheme="minorHAnsi"/>
                      <w:color w:val="808080" w:themeColor="background1" w:themeShade="80"/>
                      <w:sz w:val="24"/>
                      <w:szCs w:val="24"/>
                    </w:rPr>
                    <w:t>Afrique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58" w:type="dxa"/>
                  <w:vAlign w:val="center"/>
                  <w:hideMark/>
                </w:tcPr>
                <w:p w:rsidR="008D1380" w:rsidRPr="00B452A0" w:rsidRDefault="008D1380" w:rsidP="008D138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2A0">
                    <w:rPr>
                      <w:rFonts w:cstheme="minorHAnsi"/>
                      <w:sz w:val="24"/>
                      <w:szCs w:val="24"/>
                    </w:rPr>
                    <w:t xml:space="preserve">En </w:t>
                  </w:r>
                  <w:r w:rsidRPr="00B452A0">
                    <w:rPr>
                      <w:rFonts w:cstheme="minorHAnsi"/>
                      <w:color w:val="FF99FF"/>
                      <w:sz w:val="24"/>
                      <w:szCs w:val="24"/>
                    </w:rPr>
                    <w:t xml:space="preserve">rose 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(6), c'est l'</w:t>
                  </w:r>
                  <w:r w:rsidRPr="00B452A0">
                    <w:rPr>
                      <w:rFonts w:cstheme="minorHAnsi"/>
                      <w:color w:val="808080" w:themeColor="background1" w:themeShade="80"/>
                      <w:sz w:val="24"/>
                      <w:szCs w:val="24"/>
                    </w:rPr>
                    <w:t>Australie</w:t>
                  </w:r>
                  <w:r w:rsidRPr="00B452A0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D1380" w:rsidRPr="00B452A0" w:rsidRDefault="008D1380" w:rsidP="00F32BFB">
            <w:pPr>
              <w:pStyle w:val="Pistecorrectiontext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4" w:type="dxa"/>
          </w:tcPr>
          <w:p w:rsidR="00237990" w:rsidRPr="00B452A0" w:rsidRDefault="00F32BFB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</w:rPr>
              <w:t>Individuellement</w:t>
            </w:r>
          </w:p>
        </w:tc>
        <w:tc>
          <w:tcPr>
            <w:tcW w:w="2127" w:type="dxa"/>
          </w:tcPr>
          <w:p w:rsidR="00237990" w:rsidRDefault="00C519B6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Enregistrement, </w:t>
            </w:r>
          </w:p>
          <w:p w:rsidR="00C519B6" w:rsidRPr="00B452A0" w:rsidRDefault="00C519B6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Fiche d’eleve</w:t>
            </w:r>
          </w:p>
        </w:tc>
        <w:tc>
          <w:tcPr>
            <w:tcW w:w="1417" w:type="dxa"/>
          </w:tcPr>
          <w:p w:rsidR="00237990" w:rsidRPr="00B452A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5 min.</w:t>
            </w:r>
          </w:p>
        </w:tc>
      </w:tr>
      <w:tr w:rsidR="00C519B6" w:rsidRPr="00B452A0" w:rsidTr="00061455">
        <w:tc>
          <w:tcPr>
            <w:tcW w:w="2127" w:type="dxa"/>
            <w:vMerge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Conceptualisation </w:t>
            </w:r>
          </w:p>
        </w:tc>
        <w:tc>
          <w:tcPr>
            <w:tcW w:w="2976" w:type="dxa"/>
          </w:tcPr>
          <w:p w:rsidR="008D1380" w:rsidRPr="00B452A0" w:rsidRDefault="008D1380" w:rsidP="008D138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Comprendre un dialogue.</w:t>
            </w:r>
          </w:p>
          <w:p w:rsidR="00237990" w:rsidRPr="00B452A0" w:rsidRDefault="008D1380" w:rsidP="008D138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Compréhension et production orale.</w:t>
            </w:r>
          </w:p>
          <w:p w:rsidR="008D1380" w:rsidRPr="00B452A0" w:rsidRDefault="008D1380" w:rsidP="008D138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Utilisation de prepositions devant les noms geographiques.</w:t>
            </w:r>
          </w:p>
        </w:tc>
        <w:tc>
          <w:tcPr>
            <w:tcW w:w="3119" w:type="dxa"/>
          </w:tcPr>
          <w:p w:rsidR="00237990" w:rsidRPr="00B452A0" w:rsidRDefault="005E16FE">
            <w:pPr>
              <w:rPr>
                <w:rFonts w:cstheme="minorHAnsi"/>
                <w:sz w:val="24"/>
                <w:szCs w:val="24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Il faut </w:t>
            </w:r>
            <w:r w:rsidRPr="00B452A0">
              <w:rPr>
                <w:rFonts w:cstheme="minorHAnsi"/>
                <w:sz w:val="24"/>
                <w:szCs w:val="24"/>
              </w:rPr>
              <w:t>regarde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>r</w:t>
            </w:r>
            <w:r w:rsidRPr="00B452A0">
              <w:rPr>
                <w:rFonts w:cstheme="minorHAnsi"/>
                <w:sz w:val="24"/>
                <w:szCs w:val="24"/>
              </w:rPr>
              <w:t xml:space="preserve"> la vidéo. Répondre aux questions</w:t>
            </w:r>
          </w:p>
          <w:p w:rsidR="005E16FE" w:rsidRPr="00B452A0" w:rsidRDefault="006D5E97" w:rsidP="006D5E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a.Sur quel continent va William ?</w:t>
            </w:r>
          </w:p>
          <w:p w:rsidR="005E16FE" w:rsidRPr="00B452A0" w:rsidRDefault="006D5E97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 en Afrique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ab/>
              <w:t>en Europe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ab/>
            </w:r>
            <w:r w:rsidR="005E16FE" w:rsidRPr="00B452A0">
              <w:rPr>
                <w:rFonts w:cstheme="minorHAnsi"/>
                <w:sz w:val="24"/>
                <w:szCs w:val="24"/>
                <w:lang w:val="fr-FR"/>
              </w:rPr>
              <w:t>en Amérique</w:t>
            </w:r>
          </w:p>
          <w:p w:rsidR="005E16FE" w:rsidRPr="00B452A0" w:rsidRDefault="005E16FE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b. Dans quel pays va-t-il ?</w:t>
            </w:r>
          </w:p>
          <w:p w:rsidR="005E16FE" w:rsidRPr="00B452A0" w:rsidRDefault="006D5E97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 xml:space="preserve"> en Argentine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ab/>
              <w:t xml:space="preserve"> aux États-Unis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ab/>
            </w:r>
            <w:r w:rsidR="005E16FE" w:rsidRPr="00B452A0">
              <w:rPr>
                <w:rFonts w:cstheme="minorHAnsi"/>
                <w:sz w:val="24"/>
                <w:szCs w:val="24"/>
                <w:lang w:val="fr-FR"/>
              </w:rPr>
              <w:t xml:space="preserve"> au Mexique</w:t>
            </w:r>
          </w:p>
          <w:p w:rsidR="005E16FE" w:rsidRPr="00B452A0" w:rsidRDefault="005E16FE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c. Dans quelle ville va-t-il ?</w:t>
            </w:r>
          </w:p>
          <w:p w:rsidR="006D5E97" w:rsidRPr="00B452A0" w:rsidRDefault="006D5E97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à Mexico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ab/>
              <w:t>à Cancún</w:t>
            </w:r>
            <w:r w:rsidRPr="00B452A0">
              <w:rPr>
                <w:rFonts w:cstheme="minorHAnsi"/>
                <w:sz w:val="24"/>
                <w:szCs w:val="24"/>
                <w:lang w:val="fr-FR"/>
              </w:rPr>
              <w:tab/>
            </w:r>
          </w:p>
          <w:p w:rsidR="005E16FE" w:rsidRPr="00B452A0" w:rsidRDefault="005E16FE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à Tokyo</w:t>
            </w:r>
          </w:p>
          <w:p w:rsidR="006D5E97" w:rsidRPr="00B452A0" w:rsidRDefault="006D5E97" w:rsidP="006D5E9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lastRenderedPageBreak/>
              <w:t>Complète les paroles de Kayline en t'aidant des indices.</w:t>
            </w:r>
          </w:p>
          <w:p w:rsidR="006D5E97" w:rsidRPr="006D5E97" w:rsidRDefault="006D5E97" w:rsidP="006D5E97">
            <w:pPr>
              <w:spacing w:line="276" w:lineRule="auto"/>
              <w:rPr>
                <w:rFonts w:eastAsia="MS Mincho" w:cstheme="minorHAnsi"/>
                <w:sz w:val="24"/>
                <w:szCs w:val="24"/>
                <w:lang w:val="fr-FR"/>
              </w:rPr>
            </w:pP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>Alexandra : Et toi, tu vas aller où Kayline ?</w:t>
            </w:r>
          </w:p>
          <w:p w:rsidR="006D5E97" w:rsidRPr="006D5E97" w:rsidRDefault="006D5E97" w:rsidP="006D5E97">
            <w:pPr>
              <w:spacing w:line="276" w:lineRule="auto"/>
              <w:rPr>
                <w:rFonts w:eastAsia="MS Mincho" w:cstheme="minorHAnsi"/>
                <w:sz w:val="24"/>
                <w:szCs w:val="24"/>
                <w:lang w:val="fr-FR"/>
              </w:rPr>
            </w:pP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Kayline : Oui, en </w:t>
            </w:r>
            <w:r w:rsidRPr="006D5E97">
              <w:rPr>
                <w:rFonts w:eastAsia="MS Mincho" w:cstheme="minorHAnsi"/>
                <w:color w:val="A6A6A6"/>
                <w:sz w:val="24"/>
                <w:szCs w:val="24"/>
                <w:lang w:val="fr-FR"/>
              </w:rPr>
              <w:t>..............</w:t>
            </w: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. </w:t>
            </w:r>
          </w:p>
          <w:p w:rsidR="006D5E97" w:rsidRPr="006D5E97" w:rsidRDefault="006D5E97" w:rsidP="006D5E97">
            <w:pPr>
              <w:spacing w:line="276" w:lineRule="auto"/>
              <w:rPr>
                <w:rFonts w:eastAsia="MS Mincho" w:cstheme="minorHAnsi"/>
                <w:sz w:val="24"/>
                <w:szCs w:val="24"/>
                <w:lang w:val="fr-FR"/>
              </w:rPr>
            </w:pPr>
          </w:p>
          <w:p w:rsidR="006D5E97" w:rsidRPr="006D5E97" w:rsidRDefault="006D5E97" w:rsidP="006D5E97">
            <w:pPr>
              <w:spacing w:line="276" w:lineRule="auto"/>
              <w:rPr>
                <w:rFonts w:eastAsia="MS Mincho" w:cstheme="minorHAnsi"/>
                <w:sz w:val="24"/>
                <w:szCs w:val="24"/>
                <w:lang w:val="fr-FR"/>
              </w:rPr>
            </w:pP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Kayline : Bon, allez, vous </w:t>
            </w:r>
            <w:r w:rsidRPr="006D5E97">
              <w:rPr>
                <w:rFonts w:eastAsia="MS Mincho" w:cstheme="minorHAnsi"/>
                <w:color w:val="A6A6A6"/>
                <w:sz w:val="24"/>
                <w:szCs w:val="24"/>
                <w:lang w:val="fr-FR"/>
              </w:rPr>
              <w:t xml:space="preserve">............... </w:t>
            </w: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 votre langue au</w:t>
            </w:r>
            <w:r w:rsidRPr="006D5E97">
              <w:rPr>
                <w:rFonts w:eastAsia="MS Mincho" w:cstheme="minorHAnsi"/>
                <w:color w:val="A6A6A6"/>
                <w:sz w:val="24"/>
                <w:szCs w:val="24"/>
                <w:lang w:val="fr-FR"/>
              </w:rPr>
              <w:t xml:space="preserve"> .............</w:t>
            </w: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 ? </w:t>
            </w:r>
          </w:p>
          <w:p w:rsidR="006D5E97" w:rsidRPr="006D5E97" w:rsidRDefault="006D5E97" w:rsidP="006D5E97">
            <w:pPr>
              <w:spacing w:line="276" w:lineRule="auto"/>
              <w:rPr>
                <w:rFonts w:eastAsia="MS Mincho" w:cstheme="minorHAnsi"/>
                <w:sz w:val="24"/>
                <w:szCs w:val="24"/>
                <w:lang w:val="fr-FR"/>
              </w:rPr>
            </w:pPr>
          </w:p>
          <w:p w:rsidR="006D5E97" w:rsidRPr="006D5E97" w:rsidRDefault="006D5E97" w:rsidP="006D5E97">
            <w:pPr>
              <w:spacing w:line="276" w:lineRule="auto"/>
              <w:rPr>
                <w:rFonts w:eastAsia="MS Mincho" w:cstheme="minorHAnsi"/>
                <w:color w:val="00B050"/>
                <w:sz w:val="24"/>
                <w:szCs w:val="24"/>
                <w:lang w:val="fr-FR"/>
              </w:rPr>
            </w:pP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Kayline : Je vais à </w:t>
            </w:r>
            <w:r w:rsidRPr="006D5E97">
              <w:rPr>
                <w:rFonts w:eastAsia="MS Mincho" w:cstheme="minorHAnsi"/>
                <w:color w:val="A6A6A6"/>
                <w:sz w:val="24"/>
                <w:szCs w:val="24"/>
                <w:lang w:val="fr-FR"/>
              </w:rPr>
              <w:t>..........................</w:t>
            </w:r>
            <w:r w:rsidRPr="006D5E97">
              <w:rPr>
                <w:rFonts w:eastAsia="MS Mincho" w:cstheme="minorHAnsi"/>
                <w:sz w:val="24"/>
                <w:szCs w:val="24"/>
                <w:lang w:val="fr-FR"/>
              </w:rPr>
              <w:t xml:space="preserve"> .</w:t>
            </w:r>
          </w:p>
          <w:p w:rsidR="006D5E97" w:rsidRPr="00B452A0" w:rsidRDefault="006D5E97" w:rsidP="005E16FE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237990" w:rsidRPr="00B452A0" w:rsidRDefault="008D138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</w:rPr>
              <w:lastRenderedPageBreak/>
              <w:t>individuellement, petits groupes</w:t>
            </w:r>
          </w:p>
        </w:tc>
        <w:tc>
          <w:tcPr>
            <w:tcW w:w="2127" w:type="dxa"/>
          </w:tcPr>
          <w:p w:rsidR="0023799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Transcription de l’enregistrement.</w:t>
            </w:r>
          </w:p>
          <w:p w:rsidR="00176673" w:rsidRPr="00B452A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Supports de l’activité.</w:t>
            </w:r>
          </w:p>
        </w:tc>
        <w:tc>
          <w:tcPr>
            <w:tcW w:w="1417" w:type="dxa"/>
          </w:tcPr>
          <w:p w:rsidR="00237990" w:rsidRPr="00B452A0" w:rsidRDefault="001E6F62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5 min.</w:t>
            </w:r>
          </w:p>
        </w:tc>
      </w:tr>
      <w:tr w:rsidR="00C519B6" w:rsidRPr="00B452A0" w:rsidTr="00061455">
        <w:tc>
          <w:tcPr>
            <w:tcW w:w="2127" w:type="dxa"/>
            <w:vMerge w:val="restart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lastRenderedPageBreak/>
              <w:t xml:space="preserve">Expression 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Systématisation</w:t>
            </w:r>
          </w:p>
        </w:tc>
        <w:tc>
          <w:tcPr>
            <w:tcW w:w="2976" w:type="dxa"/>
          </w:tcPr>
          <w:p w:rsidR="00B74B2A" w:rsidRDefault="00B74B2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74B2A">
              <w:rPr>
                <w:rFonts w:cstheme="minorHAnsi"/>
                <w:sz w:val="24"/>
                <w:szCs w:val="24"/>
                <w:lang w:val="fr-FR"/>
              </w:rPr>
              <w:t>Binômes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="00237990" w:rsidRPr="00B452A0" w:rsidRDefault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Relir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chaque petit mot aux noms de lieu qui conviennent.</w:t>
            </w:r>
          </w:p>
        </w:tc>
        <w:tc>
          <w:tcPr>
            <w:tcW w:w="3119" w:type="dxa"/>
          </w:tcPr>
          <w:p w:rsid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Relir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 xml:space="preserve"> chaque petit mot aux noms de lieux qui conviennent.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 / Au/A/Aux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74B2A">
              <w:rPr>
                <w:rFonts w:cstheme="minorHAnsi"/>
                <w:sz w:val="24"/>
                <w:szCs w:val="24"/>
                <w:lang w:val="fr-FR"/>
              </w:rPr>
              <w:t xml:space="preserve"> Europe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Afrique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 xml:space="preserve"> États-Unis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Mexique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Mexico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pôle Nord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Thaïlande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Vietnam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Singapour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>Clermont-Ferrand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74B2A">
              <w:rPr>
                <w:rFonts w:cstheme="minorHAnsi"/>
                <w:sz w:val="24"/>
                <w:szCs w:val="24"/>
                <w:lang w:val="fr-FR"/>
              </w:rPr>
              <w:t>Si nécessaire, diffuser à nouveau la vidéo en entier.</w:t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74B2A">
              <w:rPr>
                <w:rFonts w:cstheme="minorHAnsi"/>
                <w:sz w:val="24"/>
                <w:szCs w:val="24"/>
                <w:lang w:val="fr-FR"/>
              </w:rPr>
              <w:t xml:space="preserve">Mise en commun orale en groupe classe : noter les réponses des apprenants au 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lastRenderedPageBreak/>
              <w:t>tableau. Les inviter enfin à formuler la règle.</w:t>
            </w:r>
            <w:r w:rsidRPr="00B74B2A">
              <w:rPr>
                <w:rFonts w:cstheme="minorHAnsi"/>
                <w:sz w:val="24"/>
                <w:szCs w:val="24"/>
                <w:lang w:val="fr-FR"/>
              </w:rPr>
              <w:tab/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74B2A">
              <w:rPr>
                <w:rFonts w:cstheme="minorHAnsi"/>
                <w:sz w:val="24"/>
                <w:szCs w:val="24"/>
                <w:lang w:val="fr-FR"/>
              </w:rPr>
              <w:tab/>
            </w:r>
          </w:p>
          <w:p w:rsidR="00B74B2A" w:rsidRPr="00B74B2A" w:rsidRDefault="00B74B2A" w:rsidP="00B74B2A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237990" w:rsidRPr="00B452A0" w:rsidRDefault="0023799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237990" w:rsidRPr="00B452A0" w:rsidRDefault="00B74B2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74B2A">
              <w:rPr>
                <w:rFonts w:cstheme="minorHAnsi"/>
                <w:sz w:val="24"/>
                <w:szCs w:val="24"/>
                <w:lang w:val="fr-FR"/>
              </w:rPr>
              <w:lastRenderedPageBreak/>
              <w:t>petits groupes</w:t>
            </w:r>
          </w:p>
        </w:tc>
        <w:tc>
          <w:tcPr>
            <w:tcW w:w="2127" w:type="dxa"/>
          </w:tcPr>
          <w:p w:rsidR="00237990" w:rsidRPr="00B452A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Schema pour presenter la regle.</w:t>
            </w:r>
          </w:p>
        </w:tc>
        <w:tc>
          <w:tcPr>
            <w:tcW w:w="1417" w:type="dxa"/>
          </w:tcPr>
          <w:p w:rsidR="00237990" w:rsidRPr="00B452A0" w:rsidRDefault="001E6F62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5 min.</w:t>
            </w:r>
          </w:p>
        </w:tc>
      </w:tr>
      <w:tr w:rsidR="00C519B6" w:rsidRPr="00B452A0" w:rsidTr="00061455">
        <w:tc>
          <w:tcPr>
            <w:tcW w:w="2127" w:type="dxa"/>
            <w:vMerge/>
            <w:shd w:val="clear" w:color="auto" w:fill="FFE599" w:themeFill="accent4" w:themeFillTint="66"/>
          </w:tcPr>
          <w:p w:rsidR="00237990" w:rsidRPr="00B452A0" w:rsidRDefault="00237990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FFE599" w:themeFill="accent4" w:themeFillTint="66"/>
          </w:tcPr>
          <w:p w:rsidR="00176673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>Production</w:t>
            </w: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  <w:p w:rsidR="00237990" w:rsidRPr="00B452A0" w:rsidRDefault="0023799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76" w:type="dxa"/>
          </w:tcPr>
          <w:p w:rsidR="00237990" w:rsidRDefault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lastRenderedPageBreak/>
              <w:t>Réalisation d’une tâche</w:t>
            </w:r>
          </w:p>
          <w:p w:rsidR="0036028A" w:rsidRDefault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t>Personnaliser le planisphère de la classe</w:t>
            </w:r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:rsidR="0036028A" w:rsidRDefault="0036028A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36028A" w:rsidRDefault="0036028A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176673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lastRenderedPageBreak/>
              <w:t>Evaluation.</w:t>
            </w:r>
          </w:p>
          <w:p w:rsidR="00176673" w:rsidRPr="00B452A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Devoir.</w:t>
            </w:r>
          </w:p>
        </w:tc>
        <w:tc>
          <w:tcPr>
            <w:tcW w:w="3119" w:type="dxa"/>
          </w:tcPr>
          <w:p w:rsidR="00237990" w:rsidRDefault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lastRenderedPageBreak/>
              <w:t>Prévoir un large planisphère (sur lequel seront finalement reportés les itinéraires préparés en petits groupes par les apprenants) et le matériel cité en début de fiche.</w:t>
            </w:r>
          </w:p>
          <w:p w:rsidR="0036028A" w:rsidRPr="0036028A" w:rsidRDefault="0036028A" w:rsidP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t xml:space="preserve">Vous allez créer un itinéraire de voyage sur le planisphère. Votre voyage doit avoir 4 étapes : le départ (la ville où nous sommes), un pays ou une ville que vous connaissez, et deux pays ou villes où vous voulez aller. </w:t>
            </w:r>
          </w:p>
          <w:p w:rsidR="0036028A" w:rsidRPr="0036028A" w:rsidRDefault="0036028A" w:rsidP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t>-</w:t>
            </w:r>
            <w:r w:rsidRPr="0036028A">
              <w:rPr>
                <w:rFonts w:cstheme="minorHAnsi"/>
                <w:sz w:val="24"/>
                <w:szCs w:val="24"/>
                <w:lang w:val="fr-FR"/>
              </w:rPr>
              <w:tab/>
              <w:t>Préparez ensemble votre itinéraire en le traçant sur le planisphère de la fiche matériel.</w:t>
            </w:r>
          </w:p>
          <w:p w:rsidR="0036028A" w:rsidRPr="0036028A" w:rsidRDefault="0036028A" w:rsidP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t>-</w:t>
            </w:r>
            <w:r w:rsidRPr="0036028A">
              <w:rPr>
                <w:rFonts w:cstheme="minorHAnsi"/>
                <w:sz w:val="24"/>
                <w:szCs w:val="24"/>
                <w:lang w:val="fr-FR"/>
              </w:rPr>
              <w:tab/>
              <w:t xml:space="preserve">Marquez-le sur le planisphère à l’aide des épingles, reliez les étapes avec un fil de laine (chaque équipe choisit une couleur différente si possible). </w:t>
            </w:r>
          </w:p>
          <w:p w:rsidR="0036028A" w:rsidRPr="0036028A" w:rsidRDefault="0036028A" w:rsidP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t>-</w:t>
            </w:r>
            <w:r w:rsidRPr="0036028A">
              <w:rPr>
                <w:rFonts w:cstheme="minorHAnsi"/>
                <w:sz w:val="24"/>
                <w:szCs w:val="24"/>
                <w:lang w:val="fr-FR"/>
              </w:rPr>
              <w:tab/>
              <w:t>Illustrez vos étapes avec des photos personnelles, choisies sur Internet ou découpées dans les catalogues de voyage.</w:t>
            </w:r>
          </w:p>
          <w:p w:rsidR="0036028A" w:rsidRPr="0036028A" w:rsidRDefault="0036028A" w:rsidP="0036028A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36028A">
              <w:rPr>
                <w:rFonts w:cstheme="minorHAnsi"/>
                <w:sz w:val="24"/>
                <w:szCs w:val="24"/>
                <w:lang w:val="fr-FR"/>
              </w:rPr>
              <w:lastRenderedPageBreak/>
              <w:t>-</w:t>
            </w:r>
            <w:r w:rsidRPr="0036028A">
              <w:rPr>
                <w:rFonts w:cstheme="minorHAnsi"/>
                <w:sz w:val="24"/>
                <w:szCs w:val="24"/>
                <w:lang w:val="fr-FR"/>
              </w:rPr>
              <w:tab/>
              <w:t>Présentez votre itinéraire à la classe.</w:t>
            </w:r>
          </w:p>
          <w:p w:rsidR="0036028A" w:rsidRPr="00B452A0" w:rsidRDefault="0036028A" w:rsidP="0036028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(</w:t>
            </w:r>
            <w:r w:rsidRPr="0036028A">
              <w:rPr>
                <w:rFonts w:cstheme="minorHAnsi"/>
                <w:sz w:val="24"/>
                <w:szCs w:val="24"/>
                <w:lang w:val="fr-FR"/>
              </w:rPr>
              <w:t>Nous sommes à Paris. Nous connaissons l’Italie et nous allons passer des vacances en Espagne. Nous allons visiter la cathédrale La sagrada Familia de Gaudi et nous allons aller à la plage.</w:t>
            </w:r>
            <w:r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</w:tc>
        <w:tc>
          <w:tcPr>
            <w:tcW w:w="1984" w:type="dxa"/>
          </w:tcPr>
          <w:p w:rsidR="00237990" w:rsidRPr="00B452A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lastRenderedPageBreak/>
              <w:t>En petit groupes puis mutualisation avec le groupe-classe</w:t>
            </w:r>
          </w:p>
        </w:tc>
        <w:tc>
          <w:tcPr>
            <w:tcW w:w="2127" w:type="dxa"/>
          </w:tcPr>
          <w:p w:rsidR="00237990" w:rsidRPr="00B452A0" w:rsidRDefault="00176673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Images, photos, planisphere, crayons.</w:t>
            </w:r>
          </w:p>
        </w:tc>
        <w:tc>
          <w:tcPr>
            <w:tcW w:w="1417" w:type="dxa"/>
          </w:tcPr>
          <w:p w:rsidR="00237990" w:rsidRPr="00B452A0" w:rsidRDefault="001E6F62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20 </w:t>
            </w:r>
            <w:r w:rsidR="00176673">
              <w:rPr>
                <w:rFonts w:cstheme="minorHAnsi"/>
                <w:sz w:val="24"/>
                <w:szCs w:val="24"/>
                <w:lang w:val="fr-FR"/>
              </w:rPr>
              <w:t>min.</w:t>
            </w:r>
          </w:p>
        </w:tc>
      </w:tr>
      <w:tr w:rsidR="00C519B6" w:rsidRPr="00B452A0" w:rsidTr="00061455">
        <w:tc>
          <w:tcPr>
            <w:tcW w:w="2127" w:type="dxa"/>
            <w:shd w:val="clear" w:color="auto" w:fill="FFE599" w:themeFill="accent4" w:themeFillTint="66"/>
          </w:tcPr>
          <w:p w:rsidR="00AC1322" w:rsidRPr="00B452A0" w:rsidRDefault="00AC1322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FFE599" w:themeFill="accent4" w:themeFillTint="66"/>
          </w:tcPr>
          <w:p w:rsidR="00AC1322" w:rsidRPr="00B452A0" w:rsidRDefault="00AC1322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2976" w:type="dxa"/>
          </w:tcPr>
          <w:p w:rsidR="00AC1322" w:rsidRPr="00B452A0" w:rsidRDefault="00AC1322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3119" w:type="dxa"/>
          </w:tcPr>
          <w:p w:rsidR="00AC1322" w:rsidRPr="00B452A0" w:rsidRDefault="00AC1322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AC1322" w:rsidRPr="00B452A0" w:rsidRDefault="00AC1322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</w:tcPr>
          <w:p w:rsidR="00AC1322" w:rsidRPr="00B452A0" w:rsidRDefault="00AC1322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AC1322" w:rsidRPr="00B452A0" w:rsidRDefault="0023799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B452A0">
              <w:rPr>
                <w:rFonts w:cstheme="minorHAnsi"/>
                <w:sz w:val="24"/>
                <w:szCs w:val="24"/>
                <w:lang w:val="fr-FR"/>
              </w:rPr>
              <w:t>Durée totale : 45 min.</w:t>
            </w:r>
          </w:p>
        </w:tc>
      </w:tr>
    </w:tbl>
    <w:p w:rsidR="00AC1322" w:rsidRDefault="00AC1322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Default="00202E31">
      <w:pPr>
        <w:rPr>
          <w:rFonts w:cstheme="minorHAnsi"/>
          <w:sz w:val="24"/>
          <w:szCs w:val="24"/>
          <w:lang w:val="fr-FR"/>
        </w:rPr>
      </w:pPr>
    </w:p>
    <w:p w:rsidR="00202E31" w:rsidRPr="00B452A0" w:rsidRDefault="00202E31">
      <w:pPr>
        <w:rPr>
          <w:rFonts w:cstheme="minorHAnsi"/>
          <w:sz w:val="24"/>
          <w:szCs w:val="24"/>
          <w:lang w:val="fr-FR"/>
        </w:rPr>
      </w:pPr>
      <w:bookmarkStart w:id="0" w:name="_GoBack"/>
      <w:r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0120E4C2">
            <wp:extent cx="5223195" cy="9972196"/>
            <wp:effectExtent l="6668" t="0" r="3492" b="349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25945" cy="9977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02E31" w:rsidRPr="00B452A0" w:rsidSect="00C51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02" w:rsidRDefault="00761302" w:rsidP="0080324C">
      <w:pPr>
        <w:spacing w:after="0" w:line="240" w:lineRule="auto"/>
      </w:pPr>
      <w:r>
        <w:separator/>
      </w:r>
    </w:p>
  </w:endnote>
  <w:endnote w:type="continuationSeparator" w:id="0">
    <w:p w:rsidR="00761302" w:rsidRDefault="00761302" w:rsidP="0080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02" w:rsidRDefault="00761302" w:rsidP="0080324C">
      <w:pPr>
        <w:spacing w:after="0" w:line="240" w:lineRule="auto"/>
      </w:pPr>
      <w:r>
        <w:separator/>
      </w:r>
    </w:p>
  </w:footnote>
  <w:footnote w:type="continuationSeparator" w:id="0">
    <w:p w:rsidR="00761302" w:rsidRDefault="00761302" w:rsidP="0080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60D"/>
    <w:multiLevelType w:val="hybridMultilevel"/>
    <w:tmpl w:val="18641578"/>
    <w:lvl w:ilvl="0" w:tplc="042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B24F0"/>
    <w:multiLevelType w:val="hybridMultilevel"/>
    <w:tmpl w:val="AF307864"/>
    <w:lvl w:ilvl="0" w:tplc="F7C612BA">
      <w:start w:val="1"/>
      <w:numFmt w:val="bullet"/>
      <w:pStyle w:val="Listeobjectifs"/>
      <w:lvlText w:val=""/>
      <w:lvlJc w:val="left"/>
      <w:pPr>
        <w:ind w:left="360" w:hanging="17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4C"/>
    <w:rsid w:val="000450CD"/>
    <w:rsid w:val="00061455"/>
    <w:rsid w:val="000F16D5"/>
    <w:rsid w:val="00151B20"/>
    <w:rsid w:val="00176673"/>
    <w:rsid w:val="001E6F62"/>
    <w:rsid w:val="00202E31"/>
    <w:rsid w:val="00237990"/>
    <w:rsid w:val="0036028A"/>
    <w:rsid w:val="005E16FE"/>
    <w:rsid w:val="006620DE"/>
    <w:rsid w:val="006D5E97"/>
    <w:rsid w:val="00734E7F"/>
    <w:rsid w:val="00761302"/>
    <w:rsid w:val="007A0618"/>
    <w:rsid w:val="0080324C"/>
    <w:rsid w:val="008D1380"/>
    <w:rsid w:val="00A117CD"/>
    <w:rsid w:val="00AC1322"/>
    <w:rsid w:val="00B452A0"/>
    <w:rsid w:val="00B74B2A"/>
    <w:rsid w:val="00C519B6"/>
    <w:rsid w:val="00DD5EE5"/>
    <w:rsid w:val="00F32BFB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F1A937-0CCF-4D01-85FA-4963933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objectifs">
    <w:name w:val="Liste objectifs"/>
    <w:basedOn w:val="a4"/>
    <w:qFormat/>
    <w:rsid w:val="00AC1322"/>
    <w:pPr>
      <w:numPr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Tahoma" w:eastAsia="Times New Roman" w:hAnsi="Tahoma" w:cs="Times New Roman"/>
      <w:sz w:val="18"/>
      <w:szCs w:val="18"/>
      <w:lang w:val="fr-FR"/>
    </w:rPr>
  </w:style>
  <w:style w:type="paragraph" w:styleId="a4">
    <w:name w:val="List Paragraph"/>
    <w:basedOn w:val="a"/>
    <w:uiPriority w:val="34"/>
    <w:qFormat/>
    <w:rsid w:val="00AC1322"/>
    <w:pPr>
      <w:ind w:left="720"/>
      <w:contextualSpacing/>
    </w:pPr>
  </w:style>
  <w:style w:type="character" w:customStyle="1" w:styleId="PistecorrectiontexteCar">
    <w:name w:val="Piste correction texte Car"/>
    <w:link w:val="Pistecorrectiontexte"/>
    <w:locked/>
    <w:rsid w:val="00FA55E0"/>
    <w:rPr>
      <w:rFonts w:ascii="Tahoma" w:eastAsia="Arial Unicode MS" w:hAnsi="Tahoma" w:cs="Tahoma"/>
      <w:sz w:val="18"/>
      <w:szCs w:val="24"/>
      <w:lang w:val="fr-FR"/>
    </w:rPr>
  </w:style>
  <w:style w:type="paragraph" w:customStyle="1" w:styleId="Pistecorrectiontexte">
    <w:name w:val="Piste correction texte"/>
    <w:basedOn w:val="a"/>
    <w:link w:val="PistecorrectiontexteCar"/>
    <w:rsid w:val="00FA55E0"/>
    <w:pPr>
      <w:spacing w:after="0" w:line="276" w:lineRule="auto"/>
      <w:jc w:val="both"/>
    </w:pPr>
    <w:rPr>
      <w:rFonts w:ascii="Tahoma" w:eastAsia="Arial Unicode MS" w:hAnsi="Tahoma" w:cs="Tahoma"/>
      <w:sz w:val="18"/>
      <w:szCs w:val="24"/>
      <w:lang w:val="fr-FR"/>
    </w:rPr>
  </w:style>
  <w:style w:type="character" w:customStyle="1" w:styleId="PistecorrectionCar">
    <w:name w:val="Piste correction Car"/>
    <w:link w:val="Pistecorrection"/>
    <w:locked/>
    <w:rsid w:val="000F16D5"/>
    <w:rPr>
      <w:rFonts w:ascii="Tahoma" w:eastAsia="Times New Roman" w:hAnsi="Tahoma" w:cs="Tahoma"/>
      <w:b/>
      <w:sz w:val="18"/>
      <w:szCs w:val="18"/>
      <w:lang w:val="fr-FR"/>
    </w:rPr>
  </w:style>
  <w:style w:type="paragraph" w:customStyle="1" w:styleId="Pistecorrection">
    <w:name w:val="Piste correction"/>
    <w:basedOn w:val="5"/>
    <w:link w:val="PistecorrectionCar"/>
    <w:rsid w:val="000F16D5"/>
    <w:pPr>
      <w:keepNext w:val="0"/>
      <w:keepLines w:val="0"/>
      <w:spacing w:before="0" w:line="276" w:lineRule="auto"/>
      <w:jc w:val="both"/>
    </w:pPr>
    <w:rPr>
      <w:rFonts w:ascii="Tahoma" w:eastAsia="Times New Roman" w:hAnsi="Tahoma" w:cs="Tahoma"/>
      <w:b/>
      <w:color w:val="auto"/>
      <w:sz w:val="18"/>
      <w:szCs w:val="18"/>
      <w:lang w:val="fr-FR"/>
    </w:rPr>
  </w:style>
  <w:style w:type="character" w:customStyle="1" w:styleId="50">
    <w:name w:val="Заголовок 5 Знак"/>
    <w:basedOn w:val="a0"/>
    <w:link w:val="5"/>
    <w:uiPriority w:val="9"/>
    <w:semiHidden/>
    <w:rsid w:val="000F16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13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2020-04-24T16:45:00Z</dcterms:created>
  <dcterms:modified xsi:type="dcterms:W3CDTF">2020-04-24T21:23:00Z</dcterms:modified>
</cp:coreProperties>
</file>