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8" w:rsidRDefault="004D1238" w:rsidP="004D1238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</w:t>
      </w:r>
      <w:r w:rsidR="00255B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ПОЛІТИКА РОЗБУДОВИ ВНУТРІШНЬОЇ СИСТЕМИ ЗАБЕЗПЕЧЕННЯ ЯКОСТІ ОСВІТИ (НАПРЯМИ, СТРАТЕГІЧНІ ЦІЛІ, ІНДИКАТОРИ ОЦІНЮВАННЯ, ОПЕРАЦІЙНІ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ЦІЛІ, ПОСЛІДОВНІСТЬ РЕАЛІЗАЦІЇ</w:t>
      </w:r>
      <w:r w:rsidR="00255B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85388C" w:rsidRDefault="0085388C"/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2550"/>
        <w:gridCol w:w="2410"/>
        <w:gridCol w:w="4535"/>
        <w:gridCol w:w="892"/>
        <w:gridCol w:w="954"/>
        <w:gridCol w:w="851"/>
        <w:gridCol w:w="851"/>
        <w:gridCol w:w="855"/>
      </w:tblGrid>
      <w:tr w:rsidR="0085388C" w:rsidRPr="004D1238" w:rsidTr="00D9426D">
        <w:trPr>
          <w:trHeight w:val="71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Стратегічні цілі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Індикатори оцінювання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Операційні цілі</w:t>
            </w:r>
          </w:p>
        </w:tc>
        <w:tc>
          <w:tcPr>
            <w:tcW w:w="4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Послідовність реалізації</w:t>
            </w:r>
          </w:p>
        </w:tc>
      </w:tr>
      <w:tr w:rsidR="0085388C" w:rsidRPr="004D1238" w:rsidTr="00D9426D">
        <w:trPr>
          <w:trHeight w:val="26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2021/</w:t>
            </w:r>
          </w:p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2022/</w:t>
            </w:r>
          </w:p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88C" w:rsidRPr="004D1238" w:rsidRDefault="0085388C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85388C" w:rsidRDefault="004D1238" w:rsidP="00D9426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8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Освітнє середовище закладу освіти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Забезпечити комфортні й безпечні умови навчання та праці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Приміщення і територія закладу освіти є безпечними та комфортними для навчання та праці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У закладі освіти створюються умови 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харчування здобувачів освіти і працівників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Облаштувати територію закладу та розташування приміщень відповідно до вимог Санітарного регламенту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Забезпечити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Забезпечити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Облаштувати місця відпочинку для учасників освітнього процесу та робочі (персональні робочі) місця для педагогічних працівників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2.3.Обладнати  навчальні кабінети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початкових класів, фізики, біології, інформатики, майстерень/кабінету трудового навчання (обслуговуючої праці), спортивної та актової зал, інших кабінетів засобами навчання відповідно 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 вимог законодавства та освітньої програми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Проводити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Учасникам освітнього процесу дотримуватися вимог щодо охорони праці, безпеки життєдіяльності, пожежної безпеки, правил поведінки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Проводити навчання/інструктажі педагогічних працівників з питань надання </w:t>
            </w:r>
            <w:proofErr w:type="spellStart"/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домедичної</w:t>
            </w:r>
            <w:proofErr w:type="spellEnd"/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разі нещасного випадку педагогічні працівники та керівництво закладу діють у встан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овленому законодавством порядку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Організація харчування у закладі освіти сприяє формуванню культури 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здорового харчування у здобувачів освіти</w:t>
            </w: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Застосовувати технічні засоби та інші інструменти контролю за безпечним користуванням мережею Інтернет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Інформувати учасників освітнього процесу щодо безпечного використання мережі Інтернет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Pr="00255B9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Налагодити систему роботи з адаптації та інтеграції здобувачів освіти до освітнього процесу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</w:t>
            </w:r>
            <w:r w:rsidRPr="00255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Сприяти адаптації педагогічних працівників до професійної діяльності</w:t>
            </w: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238" w:rsidRDefault="004D1238" w:rsidP="00D9426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202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012202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Створити освітнє середовище, вільне від будь-яких форм насильства та дискримінації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1.Заклад освіти планує та реалізує діяльність щодо запобігання будь-яким проявам дискримінації,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в закладі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, іншому насильству, дотримуються порядку реагування на їх прояви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Діяти згідно розробленого плану заходів із запобігання та протидії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1.2. Реалізувати заходи із запобігання проявам дискримінації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1.3. Керівництву та педагогічним працівникам проходити навчання, ознайомлюватися з нормативно-правовими документами щодо виявлення ознак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, іншого насильства та запобігання йому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Співпрацювати з представниками правоохоронних органів, іншими фахівцями з запитань запобігання та протидії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2.1.Оприлюднити правила поведінки, спрямовані на формування позитивної мотивації у поведінці учасників освітнього процесу та реалізацію підходу, заснованого на правах людини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2.2. Учасникам освітнього процесу дотримуватися прийнятих у закладі освіти правил поведінки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3.1. З метою запобігання різним проявам насильства (у закладі освіти та/або вдома) здійснювати аналіз причин відсутності здобувачів освіти на заняттях та вживаються відповідні заходи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3.2. Заклад освіти реагує на звернення про випадки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3.3.Практичному психологові закладу освіти здійснювати системну роботу з виявлення, реагувати та запобігати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, іншому насильству (проводити діагностування, індивідуальну роботу, тренінгові заняття)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3.4.У разі потреби надавати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психолого-соціальну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підтримку дітям із соціально-вразливих груп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3.5.У випадку виявлення фактів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іншого насильства повідомляти органи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службу у справах дітей, правоохоронні органи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Pr="004D1238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P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Формувати інклюзивний, розвивальний та мотивуючий до навчання освітній простір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Pr="004D1238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 У закладі освіти застосовуються методики та технології роботи з дітьми з особливими освітніми потребами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 Заклад освіти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4. Освітнє середовище мотивує здобувачів освіти до оволодіння ключовими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5. У закладі освіти створено  простір інформаційної взаємодії та соціально-культурної комунікації учасників освітнього процесу (бібліотека,  інформаційно-ресурсний центр тощо)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 Забезпечити архітектурну доступність території та будівлі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1.2.Приміщення (туалети, їдальня, облаштування коридорів, навчальних кабінетів тощо) і територія (доріжки, ігрові, спортивні майданчики тощо) адаптувати до використання всіма учасниками освітнього процесу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1.3.Обладнати ресурсну кімнату, придбати дидактичні засоби для осіб з особливими освітніми потребами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2.1.Забезпечити інклюзивні класи відповідно до вимог законодавства  асистентом вчителя, практичним психологом, іншими фахівцями для реалізації інклюзивного навчання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2.2.Забезпечити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корекційну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спрямованість освітнього процесу 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2.3. Педагогічним працівникам застосовувати форми, методи, прийоми роботи з дітьми з особливими освітніми потребами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2.4. Налагодити співпрацю педагогічних працівників з питань навчання дітей з особливими освітніми потребами (створення команди психолого-педагогічного супроводу, розроблення індивідуальної програми розвитку)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3.1.Розробляти індивідуальну програму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розвитку за участі батьків та створені умови для залучення асистента дитини в освітній процес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3.2.Налагодити співпрацю з інклюзивно-ресурсним центром щодо психолого-педагогічного супроводу дітей з особливими освітніми потребами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4.1.Формувати навички здорового способу життя (харчування, гігієна, фізична активність) та екологічно доцільної поведінки у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4.2. Простір закладу освіти, обладнання, засоби навчання обладнати з метою  формування ключових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наскрізних умінь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2654B4">
              <w:rPr>
                <w:rFonts w:ascii="Times New Roman" w:hAnsi="Times New Roman" w:cs="Times New Roman"/>
                <w:sz w:val="24"/>
                <w:szCs w:val="24"/>
              </w:rPr>
              <w:t>Перетворити простір і ресурси бібліотеки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інформаційно-ресурсний  центр </w:t>
            </w:r>
            <w:r w:rsidR="002654B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r w:rsidR="002654B4">
              <w:rPr>
                <w:rFonts w:ascii="Times New Roman" w:hAnsi="Times New Roman" w:cs="Times New Roman"/>
                <w:sz w:val="24"/>
                <w:szCs w:val="24"/>
              </w:rPr>
              <w:t xml:space="preserve"> його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для індивідуальної, групової,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проєктної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5.2. Ресурси бібліотеки/інформаційно-ресурсного центру використовувати для формування інформаційно-комунікаційної компетентності здобувачів освіти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Обладнати кабінет</w:t>
            </w:r>
            <w:r w:rsidR="00B67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фізики</w:t>
            </w:r>
            <w:r w:rsidR="00B671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біології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Капітальний ремонт харчоблоку та їдальні (придбання обладнання)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Заміна вікон по сходових та коридорах (13 штук)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Заміна вітрин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Капітальний ремонт (заміна)огорожі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Капітальний ремонт вбиральні для дітей з ООП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Придбання стільців до актової зали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пожежно-охоронної сигналізації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Поточний ремонт (розумне пристосування)та придбання для спортивної зали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Обладнання ресурсної кімнати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Поточний ремонт сходових кліток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Поточний ремонт усіх приміщень закладу освіти</w:t>
            </w:r>
          </w:p>
          <w:p w:rsidR="002654B4" w:rsidRP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Pr="004D1238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P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2654B4" w:rsidRP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4B4" w:rsidRP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B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Pr="004D1238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P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P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4B4" w:rsidRDefault="002654B4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6E9" w:rsidRPr="004D1238" w:rsidRDefault="000D06E9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Pr="00B671EE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441" w:rsidRDefault="00347441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1EE" w:rsidRDefault="00B671EE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06E9" w:rsidRPr="00B671EE" w:rsidRDefault="000D06E9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Система оцінювання здобувачів освіти</w:t>
            </w: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відкритої, прозорої і зрозумілої для здобувачів освіти системи оцінювання результатів навчання</w:t>
            </w: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1.Здобувачі освіти отримують від педагогічних працівників інформацію про критерії, правила та процедури оцінювання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результатів навчання</w:t>
            </w: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 Система оцінювання в закладі освіти сприяє реалізації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 У закладі оприлюднювати критерії, правила та процедури оцінювання результатів навчання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2.1.Педагогічним працівникам, застосовувати систему оцінювання, спрямовану на реалізацію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підходу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1D4781">
        <w:trPr>
          <w:trHeight w:val="5315"/>
        </w:trPr>
        <w:tc>
          <w:tcPr>
            <w:tcW w:w="209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Застосовувати внутрішній моніторинг, що передбачає систематичне відстеження та коригування результатів навчання кожного здобувача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 У закладі освіти здійснюється аналіз результатів навчання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 У закладі освіти впроваджується система формувального оцінювання 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1.1.Систематично проводити моніторинги результатів навчання здобувачів освіти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1.2. За результатами моніторингів здійснювати аналіз результатів навчання здобувачів освіти, приймати рішення щодо їх коригування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2.1. Педагогічним працівникам за допомогою оцінювання відстежувати особистісний поступ здобувачів освіти, формувати в них позитивну самооцінку, відзначати досягнення, підтримувати бажання навчатися, запобігати побоюванням помилитися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P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1D4781">
        <w:trPr>
          <w:trHeight w:val="4677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Спрямовувати систему оцінювання на формування у здобувачів освіти відповідальності за результати свого навчання, здатності до само оцінювання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1.Заклад освіти сприяє формуванню у здобувачів освіти відповідального ставлення до результатів навчання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 Заклад освіти забезпечує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1.1. Педагогічним працівникам надавати здобувачам освіти необхідну допомогу в навчальній діяльності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1.2.Мотивувати учнів до відповідального ставлення  до процесу навчання, оволодіння освітньою програмою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Учителям-предметникам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у системі оцінювання результатів навчання використовувати прийоми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P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P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P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P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26D" w:rsidRDefault="00D9426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P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Педагогічна діяльність педагогічних працівників закладу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63ED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Ефективно планувати педагогічними працівниками свою діяльність,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використовути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сучасні освітні підходи до організації освітнього процесу з метою формування ключових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</w:t>
            </w: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Педагогічні працівники планують свою діяльність, аналізують її результативність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2.Педагогічні працівників використовують освітні технології, спрямовані на оволодіння здобувачами освіти ключовими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наскрізними уміннями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4.Педагогічні працівники створюють та/або використовують освітні ресурси (електронні презентації, відеоматеріали, методичні розробки,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вебсайти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тощо)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5. Учителі використовують зміст предмету (курсу), інтегрованих змістових ліній для формування суспільних цінностей, виховання патріотизму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6.Педагогічні працівники, застосовують інформаційно-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комунікаційні технології в освітньому процесі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1.Вчителям використовувати календарно-тематичне планування, що відповідає освітній програмі закладу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2.Педагогічним працівникам застосовувати освітні технології, спрямовані на формування ключових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і наскрізних умінь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3.Педагогічним працівникам брати участь у розробленні індивідуальних освітніх траєкторій, зокрема – складати завдання, перевіряти роботи, надавати консультації, проводити оцінювання результатів навчання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4.Педагогічним працівникам створювати та використовувати власні освітні ресурси, розміщувати публікації  професійної тематики та оприлюднювати методичні розробки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5.Педагогічним працівникам сприяти формуванню суспільних цінностей у здобувачів освіти у процесі їх навчання, виховання та розвитку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6.Педагогічним працівникам використовувати інформаційно-комунікаційні технології в освітньому процесі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15" w:rsidRDefault="00FE6815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Постійно підвищувати професійний рівень і педагогічну майстерність педагогічних працівників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 Педагогічні працівники закладу освіти обирають різні види, форми і напрямки підвищення рівня своєї професійної майстерності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1.Педагогічним працівникам забезпечувати 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2.1. Педагогічним працівникам брати участь в інноваційній роботі (розроблення/адаптація, впровадження освітніх технологій, експериментальна робота), ініціювати та/або реалізовувати освітні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2.2.Педагогічним працівникам подавати своє резюме для  здійснення експертної діяльності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Налагоджувати співпрацю зі здобувачами освіти, їх батьками, працівниками закладу освіти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1.Педагогічні працівники діють на засадах педагогіки партнерства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2.У закладі освіти налагоджена конструктивна комунікація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педагогічних працівників із батьками здобувачів освіти в різних формах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3.У закладі освіти існує практика педагогічного наставництва,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взаємонавчання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та інших форм професійної співпраці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Педагогічним працівникам  використовувати форми роботи, спрямовані на формування партнерських взаємин зі здобувачами освіти із застосуванням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особистісно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орієнтованого підходу, враховувати й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вислуховути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думку здобувачів освіти в процесі формування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Педагогічним працівникам співпрацювати з батьками здобувачів освіти з запитань організації освітнього процесу, забезпечувати постійний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зворотний зв’язок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Педагогічним працівники надавати методичну підтримку колегам, обмінюватися досвідом (консультації, навчальні семінари, майстер-класи, конференції,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взаємовідвідування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занять, наставництво, публікації)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Організовувати педагогічну діяльність та навчання здобувачів освіти на засадах академічної доброчесності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1.Педагогічні працівники діють на засадах академічної доброчесності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 Педагогічні працівники інформують здобувачів освіти про правила дотримання академічної доброчесності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Педагогічним працівникам під час провадження педагогічної та наукової (творчої) діяльності дотримуватися академічної доброчесності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Педагогічним працівникам сприяти дотриманню академічної доброчесності здобувачами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Управлінські процеси закладу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1.Наявність стратегії розвитку та системи планування діяльності закладу, моніторинг виконання поставлених цілей і завдань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3.У закладі освіти здійснюється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якості освітньої діяльності на основі стратегії (політики) і процедур забезпечення якості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4.Керівництво закладу освіти планує та здійснює заходи щодо утримання у належному стані будівель, приміщень,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обладнання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Річний план роботи закладу освіти реалізує стратегію його розвитку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2.2. Залучати учасників освітнього процесу до розроблення річного плану роботи закладу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2.3. Керівникові та органам управління закладом освіти аналізувати реалізацію річного плану роботи та у разі потреби коригувати його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2.4. Діяльність педагогічної ради закладу освіти спрямовувати на реалізацію річного плану роботи і стратегії розвитку закладу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3.1. Розробити та оприлюднити документ, що визначає стратегію (політику) і процедури забезпечення якості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3.2.Здійснювати періодичне (не рідше одного разу на рік)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якості освітньої діяльності відповідно до розроблених або адаптованих у закладі процедур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3.3.Залучати учасників освітнього процесу до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якості освітньої діяльності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4.1. Вживати заходів для створення належних умов діяльності закладу</w:t>
            </w:r>
          </w:p>
          <w:p w:rsidR="004D123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1238"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зокрема, вивчити стан матеріально-технічної бази, планувати її розвиток, звертатися із відповідними клопотаннями до засновника, здійснювати </w:t>
            </w:r>
            <w:proofErr w:type="spellStart"/>
            <w:r w:rsidR="004D1238" w:rsidRPr="004D1238">
              <w:rPr>
                <w:rFonts w:ascii="Times New Roman" w:hAnsi="Times New Roman" w:cs="Times New Roman"/>
                <w:sz w:val="24"/>
                <w:szCs w:val="24"/>
              </w:rPr>
              <w:t>проєктну</w:t>
            </w:r>
            <w:proofErr w:type="spellEnd"/>
            <w:r w:rsidR="004D1238"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діяльність)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Формувати відносини довіри, прозорості, дотримуватися етичних норм</w:t>
            </w:r>
          </w:p>
          <w:p w:rsid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ED" w:rsidRPr="004D1238" w:rsidRDefault="000E63ED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1.1.У закладі освіти забезпечити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1.2. Керівництву закладу вчасно розглядати звернення учасників освітнього процесу та вживати відповідних заходів реагування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Оприлюднювати інформацію про свою діяльність на відкритих загальнодоступних ресурсах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Ефективно провадити кадрову політику та забезпечувати можливості для професійного розвитку педагогічних працівників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 закладі освіти укомплектовано кадровий склад (наявність/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відсут-ність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 вакансій)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2.Керівництво закладу освіти застосовує заходи матеріального та морального заохочення до педагогічних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працівників з метою підвищення якості освітньої діяльності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3.Керівництво закладу освіти сприяє підвищенню кваліфікації педагогічних працівників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Керівникові закладу освіти формувати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Керівництву закладу освіти за допомогою системи матеріального та морального заохочення мотивувати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Керівництву закладу створити умови для постійного підвищення кваліфікації, 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освітній процес на засадах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, приймати управлінські рішення на основі конструктивної співпраці учасників освітнього процесу, взаємодії закладу освіти з місцевою громадою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1.Керівництво закладу освіти створює умови для розвитку громадського самоврядування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2.Керівництво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3.Режим роботи закладу освіти та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розклад занять враховують вікові особливості здобувачів освіти, відповідають їх освітнім потребам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4.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закладі освіти створювати умови для реалізації прав і обов’язків учасників освітнього процесу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 приймати з урахуванням пропозицій учасників освітнього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Керівництву сприяти участі громадського самоврядування у вирішенні запитань щодо діяльності закладу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Керівництву закладу підтримувати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</w:t>
            </w:r>
            <w:proofErr w:type="spellStart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, заходи)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3.1.Режим роботи закладу освіти враховує потреби учасників освітнього 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процесу, особливості діяльності закладу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3.2. Розклад навчальних занять забезпечує рівномірне навчальне навантаження відповідно до вікових особливостей здобувачів освіти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3.3. Розклад навчальних занять у закладі освіти сформувати відповідно до освітньої програми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Створити керівництвом закладу освіти умови, які сприяють реалізації індивідуальних освітніх траєкторій здобувачів освіти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D1238" w:rsidRPr="004D1238" w:rsidTr="00D9426D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Формувати та забезпечувати реалізацію політики академічної доброчесності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Заклад освіти впроваджує політику академічної доброчесності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Керівництво закладу освіти сприяє формуванню в учасників освітнього процесу негативного ставлення до корупції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Керівництву закладом освіти забезпечувати реалізацію заходів щодо формування академічної доброчесності та протидії фактам її порушення </w:t>
            </w: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38" w:rsidRPr="004D1238" w:rsidRDefault="004D123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Керівництву закладом освіти забезпечувати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A8" w:rsidRPr="004D1238" w:rsidRDefault="00CF5FA8" w:rsidP="004D12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0" w:name="_GoBack"/>
            <w:bookmarkEnd w:id="0"/>
          </w:p>
        </w:tc>
      </w:tr>
    </w:tbl>
    <w:p w:rsidR="0085388C" w:rsidRPr="004D1238" w:rsidRDefault="0085388C" w:rsidP="004D12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5388C" w:rsidRPr="004D1238" w:rsidSect="004D123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8"/>
    <w:rsid w:val="00012202"/>
    <w:rsid w:val="000D06E9"/>
    <w:rsid w:val="000E63ED"/>
    <w:rsid w:val="0013689D"/>
    <w:rsid w:val="001D4781"/>
    <w:rsid w:val="002022C2"/>
    <w:rsid w:val="00203C9E"/>
    <w:rsid w:val="002354BD"/>
    <w:rsid w:val="00255B98"/>
    <w:rsid w:val="002654B4"/>
    <w:rsid w:val="00347441"/>
    <w:rsid w:val="004163C6"/>
    <w:rsid w:val="004C6E97"/>
    <w:rsid w:val="004D1238"/>
    <w:rsid w:val="005665CA"/>
    <w:rsid w:val="006346C4"/>
    <w:rsid w:val="00757800"/>
    <w:rsid w:val="008349D1"/>
    <w:rsid w:val="0085388C"/>
    <w:rsid w:val="009611A5"/>
    <w:rsid w:val="00984E3D"/>
    <w:rsid w:val="00A50FCE"/>
    <w:rsid w:val="00A857BA"/>
    <w:rsid w:val="00B17338"/>
    <w:rsid w:val="00B671EE"/>
    <w:rsid w:val="00B9339B"/>
    <w:rsid w:val="00CF27D9"/>
    <w:rsid w:val="00CF5FA8"/>
    <w:rsid w:val="00D9426D"/>
    <w:rsid w:val="00E8565D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8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98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98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B98"/>
    <w:pPr>
      <w:spacing w:after="0" w:line="240" w:lineRule="auto"/>
    </w:pPr>
    <w:rPr>
      <w:rFonts w:ascii="Calibri" w:eastAsia="Times New Roman" w:hAnsi="Calibri" w:cs="Calibr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15289</Words>
  <Characters>8715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2021-11-30T13:47:00Z</dcterms:created>
  <dcterms:modified xsi:type="dcterms:W3CDTF">2021-12-23T14:13:00Z</dcterms:modified>
</cp:coreProperties>
</file>