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F0" w:rsidRPr="003F50F0" w:rsidRDefault="003F50F0" w:rsidP="003F50F0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3F50F0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0316184" r:id="rId6"/>
        </w:object>
      </w:r>
    </w:p>
    <w:p w:rsidR="003F50F0" w:rsidRPr="003F50F0" w:rsidRDefault="003F50F0" w:rsidP="003F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3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0F0" w:rsidRPr="003F50F0" w:rsidRDefault="003F50F0" w:rsidP="003F5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3F50F0" w:rsidRPr="003F50F0" w:rsidRDefault="003F50F0" w:rsidP="003F5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  <w:bookmarkStart w:id="0" w:name="_GoBack"/>
      <w:bookmarkEnd w:id="0"/>
    </w:p>
    <w:p w:rsidR="003F50F0" w:rsidRPr="003F50F0" w:rsidRDefault="003F50F0" w:rsidP="003F50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F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3F50F0" w:rsidRPr="003F50F0" w:rsidRDefault="003F50F0" w:rsidP="003F50F0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3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3F50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3F5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3F50F0" w:rsidRPr="003F50F0" w:rsidRDefault="003F50F0" w:rsidP="003F50F0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F50F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3F50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F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3F50F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3F50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3F50F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3F50F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3F50F0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3F50F0" w:rsidRPr="003F50F0" w:rsidRDefault="003F50F0" w:rsidP="003F50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5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3F50F0" w:rsidRPr="00A81FF2" w:rsidRDefault="003F50F0" w:rsidP="003F50F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 w:rsidRP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Вих. № </w:t>
      </w:r>
      <w:r w:rsidRPr="00A81FF2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45</w:t>
      </w:r>
    </w:p>
    <w:p w:rsidR="003F50F0" w:rsidRPr="00A81FF2" w:rsidRDefault="003F50F0" w:rsidP="003F50F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від 31 березня 2022</w:t>
      </w:r>
      <w:r w:rsidRP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року</w:t>
      </w:r>
    </w:p>
    <w:p w:rsidR="003F50F0" w:rsidRDefault="003F50F0" w:rsidP="003F50F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A81FF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Атестаційній комісії ІІ рівня</w:t>
      </w:r>
    </w:p>
    <w:p w:rsidR="003F50F0" w:rsidRDefault="003F50F0" w:rsidP="003F50F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у відділі освіти</w:t>
      </w:r>
    </w:p>
    <w:p w:rsidR="003F50F0" w:rsidRDefault="003F50F0" w:rsidP="003F50F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Заліщицької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міської ради</w:t>
      </w:r>
    </w:p>
    <w:p w:rsidR="003F50F0" w:rsidRDefault="003F50F0" w:rsidP="003F50F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Тернопільської області </w:t>
      </w:r>
    </w:p>
    <w:p w:rsidR="003F50F0" w:rsidRPr="003F50F0" w:rsidRDefault="003F50F0" w:rsidP="003F50F0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Відповідно до п. 2.13, п.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2.14 Типового положення про атестацію педагогічних працівників (далі – Типове положення), затвердженого наказом Міністерства освіти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 науки України від 06.10.2010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 930, зареєстрованого в Міністерст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ві юстиції України 14.12.2010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№ 1255/18550 (із змінами),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</w:rPr>
        <w:t>Указу Президента України від 24 лютого 2022 року №64/2022 «Про введення воєнного стану в Україні», затвердженого Законом України від 24 лютого 2022 року №2102-ІХ,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№2119-ІХ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атестаційна комісія І рівня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загальноосв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ітній школі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І-ІІІ ступенів №2 </w:t>
      </w:r>
      <w:proofErr w:type="spellStart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 порушує клопотання перед атестаційною комісією ІІ рівня у відділі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Заліщицької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міської ради Тернопільської області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 про</w:t>
      </w:r>
      <w:r w:rsidR="00DB6A6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атестацію:</w:t>
      </w:r>
    </w:p>
    <w:p w:rsid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відповідність займаній посаді заступниці директорки з ВР Волощук Ольги Іванівни;</w:t>
      </w:r>
    </w:p>
    <w:p w:rsidR="003F50F0" w:rsidRP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присвоєння кваліфікаційної категорії «спеціаліст вищої категорії» та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присвоєння 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ічного звання «старший вчитель» Нагірній Галині Михайлівні, вчительці хімії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Атестаційна комісія І рівня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 загальноосвітній школі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І-ІІІ ступенів №2 </w:t>
      </w:r>
      <w:proofErr w:type="spellStart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 порушує клопотання перед атестацій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ною комісією ІІ рівня у відділі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освіти </w:t>
      </w:r>
      <w:proofErr w:type="spellStart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Заліщицької</w:t>
      </w:r>
      <w:proofErr w:type="spellEnd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міської ради Тернопільської області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 w:rsidR="00DB6A6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атестацію: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відповідність раніше присвоєній кваліфікаційній категорії «спеціаліст вищої категорії» та педагогічному званню «ст</w:t>
      </w:r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арший в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читель»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Стратій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Любові Йосифівні, вчительці української мови й літератури;</w:t>
      </w:r>
    </w:p>
    <w:p w:rsid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на відповідність раніше присвоєній кваліфікаційній категорії «спеціаліст вищої категорії» та педагогічному званню «старший </w:t>
      </w:r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читель»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Сторощук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Світлані Петрівні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вчительці української мови й літератури;</w:t>
      </w:r>
    </w:p>
    <w:p w:rsid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відповідність раніше присвоєній кваліфікаційній категорії «спеціаліст вищої категорії» та педагогічному званню «ст</w:t>
      </w:r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арший в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читель»</w:t>
      </w:r>
      <w:r w:rsidR="00DB6A6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Волощук Ользі Іванівні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, вчитель</w:t>
      </w:r>
      <w:r w:rsidR="00DB6A6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ці німецької мови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DB6A61" w:rsidRDefault="00DB6A61" w:rsidP="00DB6A6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відповідність раніше присвоєній кваліфікаційній категорії «спеціаліст вищої категорії»</w:t>
      </w:r>
      <w:r w:rsidR="003E444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Юрійчукові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Юрію Івановичу, вчителю фізики.</w:t>
      </w:r>
    </w:p>
    <w:p w:rsidR="00DB6A61" w:rsidRDefault="00DB6A61" w:rsidP="00DB6A6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Атестаційна комісія І рівня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 загальноосвітній школі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І-ІІІ ступенів №2 </w:t>
      </w:r>
      <w:proofErr w:type="spellStart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 порушує клопотання перед атестацій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ною комісією ІІ рівня у відділі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освіти </w:t>
      </w:r>
      <w:proofErr w:type="spellStart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Заліщицької</w:t>
      </w:r>
      <w:proofErr w:type="spellEnd"/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міської ради Тернопільської області 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перенесення термінів атестації</w:t>
      </w:r>
      <w:r w:rsidR="003E444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 відповідність раніше присвоєній кваліфікаційній категорії «спеціаліст вищої категорії» та педагогічному званню «старший вчитель»</w:t>
      </w:r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зв’язку із недостатньою кількістю годин підвищення кваліфікації Сердюк Ольги Іванівни, вчительки географії.</w:t>
      </w:r>
      <w:r w:rsidR="003E4441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3F50F0" w:rsidRPr="003F50F0" w:rsidRDefault="006F2699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підставі поданих заяв педагогічних працівників</w:t>
      </w:r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proofErr w:type="spellStart"/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Стратій</w:t>
      </w:r>
      <w:proofErr w:type="spellEnd"/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Л.Й., </w:t>
      </w:r>
      <w:proofErr w:type="spellStart"/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Сторощук</w:t>
      </w:r>
      <w:proofErr w:type="spellEnd"/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С.П., Волощук О.І., </w:t>
      </w:r>
      <w:proofErr w:type="spellStart"/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Юрійчук</w:t>
      </w:r>
      <w:proofErr w:type="spellEnd"/>
      <w:r w:rsidR="00A81FF2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Ю.І.)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директор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ка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закладу освіти клопоче перед атестаційною комісією ІІ рівня відділу 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світи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Заліщицької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міської ради Тернопільської області 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 атестацію у відділі освіти </w:t>
      </w:r>
      <w:proofErr w:type="spellStart"/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Заліщицької</w:t>
      </w:r>
      <w:proofErr w:type="spellEnd"/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міської ради Тернопільської області 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вищеназваних педагогів без їхньої присутності.</w:t>
      </w:r>
    </w:p>
    <w:p w:rsidR="003F50F0" w:rsidRP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F50F0" w:rsidRP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Додаток: </w:t>
      </w:r>
    </w:p>
    <w:p w:rsidR="006F2699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Заява</w:t>
      </w:r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proofErr w:type="spellStart"/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Стратій</w:t>
      </w:r>
      <w:proofErr w:type="spellEnd"/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Л.Й. від 22.03.2022</w:t>
      </w: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6F2699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Заява</w:t>
      </w:r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proofErr w:type="spellStart"/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Сторощук</w:t>
      </w:r>
      <w:proofErr w:type="spellEnd"/>
      <w:r w:rsidR="006F269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С.П. від 22.03.2022</w:t>
      </w:r>
    </w:p>
    <w:p w:rsidR="006F2699" w:rsidRDefault="006F2699" w:rsidP="006F269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Заява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Волощук О.І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 від 22.03.2022</w:t>
      </w:r>
    </w:p>
    <w:p w:rsidR="006F2699" w:rsidRDefault="006F2699" w:rsidP="006F269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Заява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Юрійчука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Ю.І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 від 22.03.2022</w:t>
      </w:r>
    </w:p>
    <w:p w:rsidR="006F2699" w:rsidRDefault="006F2699" w:rsidP="006F269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2699" w:rsidRDefault="006F2699" w:rsidP="006F269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Заява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Сердюк О.І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від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10.09.2021</w:t>
      </w:r>
    </w:p>
    <w:p w:rsidR="003F50F0" w:rsidRP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                </w:t>
      </w:r>
    </w:p>
    <w:p w:rsidR="003F50F0" w:rsidRPr="003F50F0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2699" w:rsidRDefault="003F50F0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Голова атестаційної  комісії </w:t>
      </w:r>
    </w:p>
    <w:p w:rsidR="006F2699" w:rsidRDefault="006F2699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директорка 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 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_______    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Іванна ПАВЛОВСЬКА</w:t>
      </w:r>
      <w:r w:rsidR="003F50F0" w:rsidRPr="003F50F0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                        </w:t>
      </w:r>
    </w:p>
    <w:p w:rsidR="006F2699" w:rsidRDefault="006F2699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6F2699" w:rsidRPr="003F50F0" w:rsidRDefault="006F2699" w:rsidP="003F50F0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Секретарка атестаційної комісії        _______        Ярослава ПАНЬКІВ</w:t>
      </w:r>
    </w:p>
    <w:sectPr w:rsidR="006F2699" w:rsidRPr="003F5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0F0"/>
    <w:rsid w:val="003E4441"/>
    <w:rsid w:val="003F50F0"/>
    <w:rsid w:val="006F2699"/>
    <w:rsid w:val="00734460"/>
    <w:rsid w:val="00791BCF"/>
    <w:rsid w:val="00A81FF2"/>
    <w:rsid w:val="00DB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0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5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2619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2022-04-01T07:59:00Z</cp:lastPrinted>
  <dcterms:created xsi:type="dcterms:W3CDTF">2022-04-01T07:07:00Z</dcterms:created>
  <dcterms:modified xsi:type="dcterms:W3CDTF">2022-04-01T08:03:00Z</dcterms:modified>
</cp:coreProperties>
</file>