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B3" w:rsidRPr="00412C94" w:rsidRDefault="00A32CB3" w:rsidP="00A32CB3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Е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Ц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Й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Н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Й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Л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3867A1"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2C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</w:p>
    <w:p w:rsidR="00A32CB3" w:rsidRPr="00BD6D45" w:rsidRDefault="00A32CB3" w:rsidP="00A32CB3">
      <w:pPr>
        <w:keepNext/>
        <w:keepLines/>
        <w:widowControl w:val="0"/>
        <w:tabs>
          <w:tab w:val="left" w:pos="222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bookmark3"/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І.</w:t>
      </w:r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Загальні дані</w:t>
      </w:r>
      <w:bookmarkEnd w:id="0"/>
    </w:p>
    <w:p w:rsidR="00A32CB3" w:rsidRPr="00A32CB3" w:rsidRDefault="00A32CB3" w:rsidP="00A32CB3">
      <w:pPr>
        <w:widowControl w:val="0"/>
        <w:tabs>
          <w:tab w:val="left" w:leader="underscore" w:pos="5339"/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Педагогі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чний працівник, що атестується,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Юрійчук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Юрій Іванович</w:t>
      </w:r>
      <w:r w:rsid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</w:t>
      </w:r>
    </w:p>
    <w:p w:rsidR="00A32CB3" w:rsidRPr="0055321C" w:rsidRDefault="0019184B" w:rsidP="00A32CB3">
      <w:pPr>
        <w:widowControl w:val="0"/>
        <w:spacing w:after="0" w:line="240" w:lineRule="auto"/>
        <w:ind w:left="28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                                                 </w:t>
      </w:r>
      <w:r w:rsidR="00A32CB3"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(прізвище, ім’я, по батькові)</w:t>
      </w:r>
    </w:p>
    <w:p w:rsidR="00A32CB3" w:rsidRPr="00A32CB3" w:rsidRDefault="00A32CB3" w:rsidP="0019184B">
      <w:pPr>
        <w:widowControl w:val="0"/>
        <w:tabs>
          <w:tab w:val="left" w:leader="underscore" w:pos="2531"/>
          <w:tab w:val="left" w:leader="underscore" w:pos="2733"/>
          <w:tab w:val="left" w:leader="underscore" w:pos="3573"/>
          <w:tab w:val="left" w:leader="underscore" w:pos="76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Да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та народження 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28 травня 1960 року</w:t>
      </w:r>
      <w:r w:rsid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</w:t>
      </w:r>
    </w:p>
    <w:p w:rsidR="00A32CB3" w:rsidRPr="0055321C" w:rsidRDefault="00A32CB3" w:rsidP="00A32CB3">
      <w:pPr>
        <w:widowControl w:val="0"/>
        <w:spacing w:after="0" w:line="240" w:lineRule="auto"/>
        <w:ind w:left="35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(число, місяць, рік)</w:t>
      </w:r>
    </w:p>
    <w:p w:rsidR="00A32CB3" w:rsidRPr="00BD6D45" w:rsidRDefault="00A32CB3" w:rsidP="001918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Посада, яку займає педагогічний працівник, стаж роботи на займаній посаді на</w:t>
      </w:r>
    </w:p>
    <w:p w:rsidR="00A32CB3" w:rsidRPr="00A32CB3" w:rsidRDefault="00A32CB3" w:rsidP="00A32CB3">
      <w:pPr>
        <w:widowControl w:val="0"/>
        <w:tabs>
          <w:tab w:val="left" w:leader="underscore" w:pos="7571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 w:eastAsia="ru-RU"/>
        </w:rPr>
        <w:t xml:space="preserve">час атестації </w:t>
      </w:r>
      <w:r w:rsidR="0055321C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вчитель фізики,</w:t>
      </w:r>
      <w:r w:rsidR="003867A1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«захисту України загальноосвітньої школи І-ІІІ ступенів №2 </w:t>
      </w:r>
      <w:proofErr w:type="spellStart"/>
      <w:r w:rsidR="003867A1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м.заліщики</w:t>
      </w:r>
      <w:proofErr w:type="spellEnd"/>
      <w:r w:rsidR="003867A1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Тернопільської області</w:t>
      </w:r>
      <w:r w:rsidR="00B164AC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, </w:t>
      </w:r>
      <w:r w:rsidR="003867A1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38 (тридцять вісім) років_______________________</w:t>
      </w:r>
      <w:r w:rsidR="00B164AC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</w:t>
      </w:r>
    </w:p>
    <w:p w:rsidR="0019184B" w:rsidRDefault="00A32CB3" w:rsidP="0019184B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Загальний стаж педагогічної діяльності (роботи за спеціальністю):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38 років, 38 років</w:t>
      </w:r>
      <w:r w:rsid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</w:t>
      </w:r>
    </w:p>
    <w:p w:rsidR="00A32CB3" w:rsidRPr="0019184B" w:rsidRDefault="00A32CB3" w:rsidP="0019184B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Освіта (о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світньо-кваліфікаційний рівень, </w:t>
      </w: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найменування навчального закладу, рік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його закінчення, спеціальність)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вища (спеціаліст, Чернівецький ордена Трудового Червоного прапора державний університет, ИВ – І № 081333, 1983 рік, спеціальність «Фізика», кваліфікація фізик. Викладач)</w:t>
      </w:r>
      <w:r w:rsid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___________________________________________________</w:t>
      </w:r>
    </w:p>
    <w:p w:rsidR="00A32CB3" w:rsidRPr="00A32CB3" w:rsidRDefault="00A32CB3" w:rsidP="0019184B">
      <w:pPr>
        <w:widowControl w:val="0"/>
        <w:tabs>
          <w:tab w:val="left" w:leader="underscore" w:pos="4206"/>
          <w:tab w:val="left" w:leader="underscore" w:pos="76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Науковий ступінь (вчене звання) </w:t>
      </w:r>
      <w:r w:rsid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має</w:t>
      </w:r>
      <w:r w:rsid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</w:t>
      </w:r>
    </w:p>
    <w:p w:rsidR="00A32CB3" w:rsidRPr="00412C94" w:rsidRDefault="00A32CB3" w:rsidP="00412C9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Підвищення кваліфікації протягом останніх 5 років (з якої спеціальності, номер та дата видачі документа, що підтверджує підвищення кваліфікації)</w:t>
      </w:r>
      <w:r w:rsidR="003867A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412C94" w:rsidRPr="00412C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ТОКІППО на тренінгу для вчителів фізики та астрономії (сертифікат від 28.05.2019 № 1206-19 06 годин); в ТОКІППО на курсах </w:t>
      </w:r>
      <w:r w:rsidR="00412C94" w:rsidRPr="00412C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учителів фізики та астрономії, трудового навчання, технологій «Захисту Вітчизни» (ДПЮ), математики  (свідоцтво про підвищення кваліфікації від 28.05.2020 № 1206, 30 годин), в ТОКІППО на курсах учителів фізики та астрономії (свідоцтво про підвищення кваліфікації від 18.11.2020 № 9036, 30 годин), в ТОКІППО на курсах учителів «Захисту України» (ДПЮ) (свідоцтво про підвищення кваліфікації від 08.04.2021 №4011).</w:t>
      </w:r>
      <w:r w:rsidR="00412C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_____________________________________________________________</w:t>
      </w:r>
    </w:p>
    <w:p w:rsidR="00A32CB3" w:rsidRPr="00A32CB3" w:rsidRDefault="00A32CB3" w:rsidP="00A32CB3">
      <w:pPr>
        <w:widowControl w:val="0"/>
        <w:tabs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Дата та результати 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роведення попередньої атестації 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06 квітня 2017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року, «спеціаліст вищої категорії»</w:t>
      </w:r>
      <w:r w:rsid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_______________________________________________________________</w:t>
      </w:r>
    </w:p>
    <w:p w:rsidR="00412C94" w:rsidRPr="00412C94" w:rsidRDefault="00A32CB3" w:rsidP="00412C9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Характеристика діяльності педагогічного працівника у </w:t>
      </w:r>
      <w:proofErr w:type="spellStart"/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міжатестаційний</w:t>
      </w:r>
      <w:proofErr w:type="spellEnd"/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період:</w:t>
      </w:r>
      <w:r w:rsidR="00412C94" w:rsidRPr="00412C9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412C94" w:rsidRPr="00412C9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Самоосвіта: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Сертифікат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EdEra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SAIUP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AMERICAN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COUNCILS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тему: «Академічна доброчесність». Сертифікат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PROMETHEUS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Міністерство освіти і науки України, Міжнародний фонд відродження на тему: «Протидія та попередження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(цькуванню) в закладах освіти». Сертифікат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USAID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building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local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promise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EdEra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STUDENA</w:t>
      </w:r>
      <w:r w:rsidR="00412C94" w:rsidRPr="00412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тему: «Недискримінаційний підхід у навчанні».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proofErr w:type="gram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ія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трансформації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="00412C94"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12C94" w:rsidRPr="00B23943" w:rsidRDefault="00412C94" w:rsidP="00B2394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міжпредметні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зв’язки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інтеграцію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галузей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й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потреб,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усвідомлення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маніпуляцій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них;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розвиває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критичного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Уникає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небезпек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вміє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перевіряти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надійність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достовірність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уміє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електронні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цифрові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освітні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3943" w:rsidRPr="00B23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3943" w:rsidRPr="00B23943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заохочують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собою,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943" w:rsidRPr="00B23943">
        <w:rPr>
          <w:rFonts w:ascii="Times New Roman" w:hAnsi="Times New Roman" w:cs="Times New Roman"/>
          <w:sz w:val="24"/>
          <w:szCs w:val="24"/>
        </w:rPr>
        <w:t>фасилітацію</w:t>
      </w:r>
      <w:proofErr w:type="spellEnd"/>
      <w:r w:rsidR="00B23943" w:rsidRPr="00B23943">
        <w:rPr>
          <w:rFonts w:ascii="Times New Roman" w:hAnsi="Times New Roman" w:cs="Times New Roman"/>
          <w:sz w:val="24"/>
          <w:szCs w:val="24"/>
        </w:rPr>
        <w:t>.</w:t>
      </w:r>
      <w:r w:rsidR="00B239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GoBack"/>
      <w:bookmarkEnd w:id="1"/>
      <w:r w:rsidRPr="00B239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Демонструє відкритість до ідей та рішень усіх учасників освітнього процесу, готовність розглядати пропозиції та апробувати нові підходи до розв’язання проблем та запобігання їм. </w:t>
      </w:r>
      <w:proofErr w:type="spellStart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</w:t>
      </w:r>
      <w:proofErr w:type="spellEnd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власний</w:t>
      </w:r>
      <w:proofErr w:type="spellEnd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професійний</w:t>
      </w:r>
      <w:proofErr w:type="spellEnd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B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2CB3" w:rsidRPr="00412C94" w:rsidRDefault="00A32CB3" w:rsidP="00032F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bookmark4"/>
      <w:r w:rsidRPr="00EC24A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ІІ.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Результати атестації педагогічного працівника</w:t>
      </w:r>
      <w:bookmarkEnd w:id="2"/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атестаційною комісією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І рівня </w:t>
      </w:r>
    </w:p>
    <w:p w:rsidR="00A32CB3" w:rsidRPr="0055321C" w:rsidRDefault="00A32CB3" w:rsidP="00A32CB3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Рішення атестаційної комісії : </w:t>
      </w:r>
      <w:r w:rsidRPr="0055321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відповідає займаній посаді</w:t>
      </w:r>
      <w:r w:rsidR="0055321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</w:t>
      </w:r>
    </w:p>
    <w:p w:rsidR="00A32CB3" w:rsidRDefault="0055321C" w:rsidP="0055321C">
      <w:pPr>
        <w:keepNext/>
        <w:keepLines/>
        <w:widowControl w:val="0"/>
        <w:tabs>
          <w:tab w:val="left" w:pos="25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(</w:t>
      </w:r>
      <w:r w:rsidR="00A32CB3"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відповідає займаній посаді</w:t>
      </w: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,</w:t>
      </w:r>
      <w:r w:rsidR="00A32CB3" w:rsidRPr="0055321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</w:t>
      </w:r>
      <w:r w:rsidR="00A32CB3" w:rsidRPr="0055321C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відповідає займаній посаді </w:t>
      </w:r>
      <w:r w:rsidR="00A32CB3"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за умови виконання певних заходів;</w:t>
      </w:r>
    </w:p>
    <w:p w:rsidR="0055321C" w:rsidRPr="0055321C" w:rsidRDefault="0055321C" w:rsidP="0055321C">
      <w:pPr>
        <w:keepNext/>
        <w:keepLines/>
        <w:widowControl w:val="0"/>
        <w:tabs>
          <w:tab w:val="left" w:pos="25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_________________________________________________________________________________________</w:t>
      </w:r>
    </w:p>
    <w:p w:rsidR="00A32CB3" w:rsidRPr="0055321C" w:rsidRDefault="00A32CB3" w:rsidP="005532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не відповідає займаній посаді)</w:t>
      </w:r>
    </w:p>
    <w:p w:rsidR="00A32CB3" w:rsidRDefault="00A32CB3" w:rsidP="005532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 результатами атестації: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исвоїти кваліфікаційну категорію</w:t>
      </w:r>
      <w:r w:rsidR="0055321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________________________</w:t>
      </w:r>
    </w:p>
    <w:p w:rsidR="00A32CB3" w:rsidRPr="0055321C" w:rsidRDefault="00A32CB3" w:rsidP="00A748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(«спеціаліст», «</w:t>
      </w:r>
      <w:proofErr w:type="spellStart"/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спеціаліст</w:t>
      </w:r>
      <w:proofErr w:type="spellEnd"/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другої категорії»,«спеціаліст першої категорії»,);</w:t>
      </w:r>
    </w:p>
    <w:p w:rsidR="00A32CB3" w:rsidRPr="00A748D8" w:rsidRDefault="00A32CB3" w:rsidP="00A748D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порушити клопотання пер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ед атестаційною комісією вищого </w:t>
      </w:r>
      <w:r w:rsidR="00A748D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рівня 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про</w:t>
      </w:r>
      <w:r w:rsidR="00A748D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відповідність раніше присвоєній кваліфікаційній категорії «спеціаліст вищої категорії»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</w:t>
      </w:r>
    </w:p>
    <w:p w:rsidR="0055321C" w:rsidRDefault="00A32CB3" w:rsidP="005532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(про присвоєння кваліфікаційної категорії «спеціаліст вищої </w:t>
      </w:r>
      <w:r w:rsid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категорії»</w:t>
      </w:r>
    </w:p>
    <w:p w:rsidR="0055321C" w:rsidRDefault="0055321C" w:rsidP="005532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_____________________________________________________________________________________________</w:t>
      </w:r>
    </w:p>
    <w:p w:rsidR="00A32CB3" w:rsidRPr="0055321C" w:rsidRDefault="00A32CB3" w:rsidP="005532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про присвоєння педагогічного звання)</w:t>
      </w:r>
    </w:p>
    <w:p w:rsidR="00A32CB3" w:rsidRPr="0055321C" w:rsidRDefault="00A32CB3" w:rsidP="00A32C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Результати голосування: кількість голосів</w:t>
      </w:r>
      <w:r w:rsidR="000D25A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: за 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7 (сім)</w:t>
      </w:r>
      <w:r w:rsidRPr="005532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проти – </w:t>
      </w:r>
      <w:r w:rsidR="00A748D8" w:rsidRP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Pr="005532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3867A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3867A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утримались – </w:t>
      </w:r>
      <w:r w:rsidR="00A748D8" w:rsidRP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P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.</w:t>
      </w:r>
    </w:p>
    <w:p w:rsidR="00A32CB3" w:rsidRPr="00A748D8" w:rsidRDefault="00A32CB3" w:rsidP="00A748D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Рекомендації атестаційної комісії (зазначення заходів, за умови виконання </w:t>
      </w:r>
      <w:r w:rsidRPr="000D25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яких</w:t>
      </w:r>
      <w:r w:rsidRPr="000D25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D25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працівник вважається таким, що відповідає займаній посаді)  </w:t>
      </w:r>
      <w:r w:rsidR="00A748D8" w:rsidRPr="000D25A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рекомендації</w:t>
      </w:r>
      <w:r w:rsidR="00A748D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 xml:space="preserve"> </w:t>
      </w:r>
      <w:r w:rsidR="00A748D8" w:rsidRPr="000D25A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не надавалися</w:t>
      </w:r>
      <w:r w:rsidR="0055321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>__________</w:t>
      </w:r>
    </w:p>
    <w:p w:rsidR="0055321C" w:rsidRDefault="0055321C">
      <w:pPr>
        <w:rPr>
          <w:lang w:val="uk-UA"/>
        </w:rPr>
      </w:pPr>
    </w:p>
    <w:p w:rsidR="00B23943" w:rsidRDefault="00B23943">
      <w:pPr>
        <w:rPr>
          <w:lang w:val="uk-UA"/>
        </w:rPr>
      </w:pPr>
    </w:p>
    <w:p w:rsidR="00B23943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Голова атестаційної комісії           __________                                  </w:t>
      </w:r>
      <w:r w:rsidRPr="00852835">
        <w:rPr>
          <w:rFonts w:ascii="Times New Roman" w:hAnsi="Times New Roman" w:cs="Times New Roman"/>
          <w:iCs/>
          <w:u w:val="single"/>
          <w:shd w:val="clear" w:color="auto" w:fill="FFFFFF"/>
          <w:lang w:val="uk-UA"/>
        </w:rPr>
        <w:t>Іванна ПАВЛОВСЬКА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Секретар</w:t>
      </w:r>
      <w:r>
        <w:rPr>
          <w:rFonts w:ascii="Times New Roman" w:hAnsi="Times New Roman" w:cs="Times New Roman"/>
          <w:shd w:val="clear" w:color="auto" w:fill="FFFFFF"/>
          <w:lang w:val="uk-UA"/>
        </w:rPr>
        <w:t>ка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/>
        </w:rPr>
        <w:t>Ярослава ПАНЬКІВ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 xml:space="preserve">  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Члени комісії:                                   _________                      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Христина ГЕВ’ЮК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Світлана СТОРОЩУК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</w:t>
      </w:r>
      <w:r w:rsidRPr="00CE286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’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я, прізвище)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                                              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Іванна СВАРИЧЕВСЬКА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ГУМЕНЮК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МОЛОДИНЯ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</w:t>
      </w: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Ольга ВОЛОЩУК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B23943" w:rsidRPr="00852835" w:rsidRDefault="00B23943" w:rsidP="00B23943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>22 березня 2022</w:t>
      </w:r>
      <w:r w:rsidRPr="00852835"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 xml:space="preserve"> року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bookmarkStart w:id="3" w:name="bookmark5"/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hd w:val="clear" w:color="auto" w:fill="FFFFFF"/>
          <w:lang w:val="uk-UA"/>
        </w:rPr>
        <w:t>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_______________________________________</w:t>
      </w:r>
    </w:p>
    <w:p w:rsidR="00B23943" w:rsidRPr="002557DF" w:rsidRDefault="00B23943" w:rsidP="00B23943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/ці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B23943" w:rsidRDefault="00B23943" w:rsidP="00B23943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lang w:val="uk-UA" w:eastAsia="ru-RU"/>
        </w:rPr>
        <w:t>М.П.</w:t>
      </w:r>
      <w:bookmarkEnd w:id="3"/>
    </w:p>
    <w:p w:rsidR="00B23943" w:rsidRDefault="00B23943" w:rsidP="00B23943">
      <w:pPr>
        <w:pStyle w:val="a3"/>
        <w:jc w:val="both"/>
        <w:rPr>
          <w:rFonts w:ascii="Times New Roman" w:hAnsi="Times New Roman" w:cs="Times New Roman"/>
          <w:lang w:val="uk-UA"/>
        </w:rPr>
      </w:pPr>
      <w:bookmarkStart w:id="4" w:name="bookmark6"/>
    </w:p>
    <w:p w:rsidR="00B23943" w:rsidRDefault="00B23943" w:rsidP="00B23943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B23943" w:rsidRDefault="00B23943" w:rsidP="00B23943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>ІІІ. Результати атестації педагогічного працівника атестаційною комісією ІІ рівня</w:t>
      </w:r>
      <w:bookmarkEnd w:id="4"/>
      <w:r w:rsidRPr="00CE2863">
        <w:rPr>
          <w:rFonts w:ascii="Times New Roman" w:hAnsi="Times New Roman" w:cs="Times New Roman"/>
          <w:b/>
          <w:lang w:val="uk-UA"/>
        </w:rPr>
        <w:t xml:space="preserve"> </w:t>
      </w:r>
    </w:p>
    <w:p w:rsidR="00B23943" w:rsidRPr="00CE2863" w:rsidRDefault="00B23943" w:rsidP="00B23943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 xml:space="preserve">відділу освіти </w:t>
      </w:r>
      <w:proofErr w:type="spellStart"/>
      <w:r w:rsidRPr="00CE2863">
        <w:rPr>
          <w:rFonts w:ascii="Times New Roman" w:hAnsi="Times New Roman" w:cs="Times New Roman"/>
          <w:b/>
          <w:lang w:val="uk-UA"/>
        </w:rPr>
        <w:t>Заліщицької</w:t>
      </w:r>
      <w:proofErr w:type="spellEnd"/>
      <w:r w:rsidRPr="00CE2863">
        <w:rPr>
          <w:rFonts w:ascii="Times New Roman" w:hAnsi="Times New Roman" w:cs="Times New Roman"/>
          <w:b/>
          <w:lang w:val="uk-UA"/>
        </w:rPr>
        <w:t xml:space="preserve"> міської ради Тернопільської області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</w:t>
      </w:r>
    </w:p>
    <w:p w:rsidR="00B23943" w:rsidRPr="002557DF" w:rsidRDefault="00B23943" w:rsidP="00B23943">
      <w:pPr>
        <w:pStyle w:val="a3"/>
        <w:jc w:val="center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2557DF">
        <w:rPr>
          <w:rFonts w:ascii="Times New Roman" w:hAnsi="Times New Roman" w:cs="Times New Roman"/>
          <w:iCs/>
          <w:sz w:val="20"/>
          <w:szCs w:val="20"/>
          <w:lang w:val="uk-UA"/>
        </w:rPr>
        <w:t>(присвоїти кваліфікаційну категорію «спеціаліст вищої категорії»)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Cs/>
          <w:lang w:val="uk-UA"/>
        </w:rPr>
      </w:pPr>
      <w:r w:rsidRPr="00852835">
        <w:rPr>
          <w:rFonts w:ascii="Times New Roman" w:hAnsi="Times New Roman" w:cs="Times New Roman"/>
          <w:iCs/>
          <w:lang w:val="uk-UA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lang w:val="uk-UA"/>
        </w:rPr>
        <w:t>_____________________________________________________</w:t>
      </w:r>
    </w:p>
    <w:p w:rsidR="00B23943" w:rsidRPr="00852835" w:rsidRDefault="00B23943" w:rsidP="00B23943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lang w:val="uk-UA"/>
        </w:rPr>
        <w:t>(педагогічне звання</w:t>
      </w:r>
      <w:r w:rsidRPr="00852835">
        <w:rPr>
          <w:rFonts w:ascii="Times New Roman" w:hAnsi="Times New Roman" w:cs="Times New Roman"/>
          <w:lang w:val="uk-UA"/>
        </w:rPr>
        <w:t>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 w:rsidRPr="00852835">
        <w:rPr>
          <w:rFonts w:ascii="Times New Roman" w:hAnsi="Times New Roman" w:cs="Times New Roman"/>
          <w:i/>
          <w:lang w:val="uk-UA" w:eastAsia="ru-RU"/>
        </w:rPr>
        <w:t>за</w:t>
      </w:r>
      <w:r w:rsidRPr="00852835">
        <w:rPr>
          <w:rFonts w:ascii="Times New Roman" w:hAnsi="Times New Roman" w:cs="Times New Roman"/>
          <w:i/>
          <w:lang w:val="uk-UA" w:eastAsia="ru-RU"/>
        </w:rPr>
        <w:tab/>
        <w:t xml:space="preserve">________, проти ______, </w:t>
      </w:r>
      <w:proofErr w:type="spellStart"/>
      <w:r w:rsidRPr="00852835">
        <w:rPr>
          <w:rFonts w:ascii="Times New Roman" w:hAnsi="Times New Roman" w:cs="Times New Roman"/>
          <w:i/>
          <w:lang w:val="uk-UA" w:eastAsia="ru-RU"/>
        </w:rPr>
        <w:t>утрим</w:t>
      </w:r>
      <w:proofErr w:type="spellEnd"/>
      <w:r w:rsidRPr="00852835">
        <w:rPr>
          <w:rFonts w:ascii="Times New Roman" w:hAnsi="Times New Roman" w:cs="Times New Roman"/>
          <w:i/>
          <w:lang w:val="uk-UA" w:eastAsia="ru-RU"/>
        </w:rPr>
        <w:t>ались______.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</w:p>
    <w:p w:rsidR="00B23943" w:rsidRPr="00B04C8A" w:rsidRDefault="00B23943" w:rsidP="00B23943">
      <w:pPr>
        <w:pStyle w:val="a3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 w:rsidRPr="00B04C8A">
        <w:rPr>
          <w:rFonts w:ascii="Times New Roman" w:hAnsi="Times New Roman" w:cs="Times New Roman"/>
          <w:u w:val="single"/>
          <w:lang w:val="uk-UA" w:eastAsia="ru-RU"/>
        </w:rPr>
        <w:t>Надія ПІДГРЕБЯ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B23943" w:rsidRPr="00B04C8A" w:rsidRDefault="00B23943" w:rsidP="00B23943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(підпис)                                      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ГЛОВАЦЬКА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B23943" w:rsidRPr="002557DF" w:rsidRDefault="00B23943" w:rsidP="00B23943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    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ЮЗЬВАК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__________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ДУДКА</w:t>
      </w:r>
    </w:p>
    <w:p w:rsidR="00B23943" w:rsidRPr="002557DF" w:rsidRDefault="00B23943" w:rsidP="00B23943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Олексій ПРОГОДЮК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Катерина ДЕМБОВСЬКА</w:t>
      </w:r>
    </w:p>
    <w:p w:rsidR="00B23943" w:rsidRPr="002557DF" w:rsidRDefault="00B23943" w:rsidP="00B23943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Назар СТРАТІЙ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__________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МИРОНЧУК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квітня 2022 року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 </w:t>
      </w:r>
    </w:p>
    <w:p w:rsidR="00B23943" w:rsidRPr="002557DF" w:rsidRDefault="00B23943" w:rsidP="00B23943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B23943" w:rsidRPr="002557DF" w:rsidRDefault="00B23943" w:rsidP="00B23943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B23943" w:rsidRPr="00852835" w:rsidRDefault="00B23943" w:rsidP="00B23943">
      <w:pPr>
        <w:pStyle w:val="a3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М.П.</w:t>
      </w: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B23943" w:rsidRPr="00852835" w:rsidRDefault="00B23943" w:rsidP="00B23943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B23943" w:rsidRPr="0055321C" w:rsidRDefault="00B23943">
      <w:pPr>
        <w:rPr>
          <w:lang w:val="uk-UA"/>
        </w:rPr>
      </w:pPr>
    </w:p>
    <w:sectPr w:rsidR="00B23943" w:rsidRPr="0055321C" w:rsidSect="00412C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B3"/>
    <w:rsid w:val="00032F9E"/>
    <w:rsid w:val="000D25A6"/>
    <w:rsid w:val="0019184B"/>
    <w:rsid w:val="003867A1"/>
    <w:rsid w:val="00412C94"/>
    <w:rsid w:val="0055321C"/>
    <w:rsid w:val="006421F0"/>
    <w:rsid w:val="00683999"/>
    <w:rsid w:val="009D25E7"/>
    <w:rsid w:val="00A32CB3"/>
    <w:rsid w:val="00A748D8"/>
    <w:rsid w:val="00B164AC"/>
    <w:rsid w:val="00B2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5943</Words>
  <Characters>3389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2022-03-22T12:55:00Z</cp:lastPrinted>
  <dcterms:created xsi:type="dcterms:W3CDTF">2017-03-22T16:44:00Z</dcterms:created>
  <dcterms:modified xsi:type="dcterms:W3CDTF">2022-03-22T12:58:00Z</dcterms:modified>
</cp:coreProperties>
</file>