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1" w:rsidRPr="008619FB" w:rsidRDefault="00BC7B01" w:rsidP="008619FB">
      <w:pPr>
        <w:pStyle w:val="a3"/>
        <w:jc w:val="center"/>
        <w:rPr>
          <w:lang w:val="uk-UA"/>
        </w:rPr>
      </w:pPr>
      <w:r w:rsidRPr="008619FB">
        <w:t>Х</w:t>
      </w:r>
      <w:r w:rsidRPr="008619FB">
        <w:rPr>
          <w:lang w:val="uk-UA"/>
        </w:rPr>
        <w:t xml:space="preserve"> А </w:t>
      </w:r>
      <w:proofErr w:type="gramStart"/>
      <w:r w:rsidRPr="008619FB">
        <w:rPr>
          <w:lang w:val="uk-UA"/>
        </w:rPr>
        <w:t>Р</w:t>
      </w:r>
      <w:proofErr w:type="gramEnd"/>
      <w:r w:rsidRPr="008619FB">
        <w:rPr>
          <w:lang w:val="uk-UA"/>
        </w:rPr>
        <w:t xml:space="preserve"> А К Т Е Р И</w:t>
      </w:r>
      <w:r w:rsidR="008619FB">
        <w:rPr>
          <w:lang w:val="uk-UA"/>
        </w:rPr>
        <w:t xml:space="preserve"> С Т И</w:t>
      </w:r>
      <w:r w:rsidRPr="008619FB">
        <w:rPr>
          <w:lang w:val="uk-UA"/>
        </w:rPr>
        <w:t xml:space="preserve"> К А</w:t>
      </w:r>
    </w:p>
    <w:p w:rsidR="00BC7B01" w:rsidRPr="008619FB" w:rsidRDefault="00BC7B01" w:rsidP="008619FB">
      <w:pPr>
        <w:pStyle w:val="a3"/>
        <w:jc w:val="center"/>
        <w:rPr>
          <w:lang w:val="uk-UA"/>
        </w:rPr>
      </w:pPr>
      <w:r w:rsidRPr="008619FB">
        <w:rPr>
          <w:lang w:val="uk-UA"/>
        </w:rPr>
        <w:t>професійної діяльності вчительки української мови й літератури</w:t>
      </w:r>
    </w:p>
    <w:p w:rsidR="00BC7B01" w:rsidRPr="008619FB" w:rsidRDefault="00BC7B01" w:rsidP="008619FB">
      <w:pPr>
        <w:pStyle w:val="a3"/>
        <w:jc w:val="center"/>
        <w:rPr>
          <w:lang w:val="uk-UA"/>
        </w:rPr>
      </w:pPr>
      <w:r w:rsidRPr="008619FB">
        <w:rPr>
          <w:lang w:val="uk-UA"/>
        </w:rPr>
        <w:t>загальноосвітньої школи І-ІІІ ступенів №2</w:t>
      </w:r>
    </w:p>
    <w:p w:rsidR="00BC7B01" w:rsidRPr="008619FB" w:rsidRDefault="00BC7B01" w:rsidP="008619FB">
      <w:pPr>
        <w:pStyle w:val="a3"/>
        <w:jc w:val="center"/>
        <w:rPr>
          <w:lang w:val="uk-UA"/>
        </w:rPr>
      </w:pPr>
      <w:proofErr w:type="spellStart"/>
      <w:r w:rsidRPr="008619FB">
        <w:rPr>
          <w:lang w:val="uk-UA"/>
        </w:rPr>
        <w:t>м.Заліщики</w:t>
      </w:r>
      <w:proofErr w:type="spellEnd"/>
      <w:r w:rsidRPr="008619FB">
        <w:rPr>
          <w:lang w:val="uk-UA"/>
        </w:rPr>
        <w:t xml:space="preserve"> Тернопільської області</w:t>
      </w:r>
    </w:p>
    <w:p w:rsidR="00BC7B01" w:rsidRPr="008619FB" w:rsidRDefault="00BC7B01" w:rsidP="008619FB">
      <w:pPr>
        <w:pStyle w:val="a3"/>
        <w:jc w:val="center"/>
        <w:rPr>
          <w:lang w:val="uk-UA"/>
        </w:rPr>
      </w:pPr>
      <w:proofErr w:type="spellStart"/>
      <w:r w:rsidRPr="008619FB">
        <w:rPr>
          <w:lang w:val="uk-UA"/>
        </w:rPr>
        <w:t>Сторощук</w:t>
      </w:r>
      <w:proofErr w:type="spellEnd"/>
      <w:r w:rsidRPr="008619FB">
        <w:rPr>
          <w:lang w:val="uk-UA"/>
        </w:rPr>
        <w:t xml:space="preserve"> Світлани Петрівни</w:t>
      </w:r>
    </w:p>
    <w:p w:rsidR="00BC7B01" w:rsidRPr="008619FB" w:rsidRDefault="00BC7B01" w:rsidP="008619FB">
      <w:pPr>
        <w:pStyle w:val="a3"/>
        <w:jc w:val="center"/>
        <w:rPr>
          <w:lang w:val="uk-UA"/>
        </w:rPr>
      </w:pPr>
      <w:r w:rsidRPr="008619FB">
        <w:rPr>
          <w:lang w:val="uk-UA"/>
        </w:rPr>
        <w:t>05 липня 1970 року народження, освіта вища</w:t>
      </w:r>
    </w:p>
    <w:p w:rsidR="00C55DCF" w:rsidRPr="008619FB" w:rsidRDefault="00BC7B01" w:rsidP="008619FB">
      <w:pPr>
        <w:pStyle w:val="a3"/>
        <w:jc w:val="both"/>
        <w:rPr>
          <w:lang w:val="uk-UA"/>
        </w:rPr>
      </w:pPr>
      <w:r w:rsidRPr="008619FB">
        <w:rPr>
          <w:lang w:val="uk-UA"/>
        </w:rPr>
        <w:tab/>
      </w:r>
      <w:proofErr w:type="spellStart"/>
      <w:r w:rsidRPr="008619FB">
        <w:rPr>
          <w:lang w:val="uk-UA"/>
        </w:rPr>
        <w:t>Сторощук</w:t>
      </w:r>
      <w:proofErr w:type="spellEnd"/>
      <w:r w:rsidRPr="008619FB">
        <w:rPr>
          <w:lang w:val="uk-UA"/>
        </w:rPr>
        <w:t xml:space="preserve"> Світлана Петрівна </w:t>
      </w:r>
      <w:r w:rsidRPr="008619FB">
        <w:rPr>
          <w:rFonts w:eastAsia="Calibri"/>
          <w:bCs/>
          <w:color w:val="000000"/>
          <w:shd w:val="clear" w:color="auto" w:fill="FFFFFF"/>
          <w:lang w:val="uk-UA"/>
        </w:rPr>
        <w:t xml:space="preserve">(спеціаліст, Чернівецький державний університет імені Юрія </w:t>
      </w:r>
      <w:proofErr w:type="spellStart"/>
      <w:r w:rsidRPr="008619FB">
        <w:rPr>
          <w:rFonts w:eastAsia="Calibri"/>
          <w:bCs/>
          <w:color w:val="000000"/>
          <w:shd w:val="clear" w:color="auto" w:fill="FFFFFF"/>
          <w:lang w:val="uk-UA"/>
        </w:rPr>
        <w:t>Федьковича</w:t>
      </w:r>
      <w:proofErr w:type="spellEnd"/>
      <w:r w:rsidRPr="008619FB">
        <w:rPr>
          <w:rFonts w:eastAsia="Calibri"/>
          <w:bCs/>
          <w:color w:val="000000"/>
          <w:shd w:val="clear" w:color="auto" w:fill="FFFFFF"/>
          <w:lang w:val="uk-UA"/>
        </w:rPr>
        <w:t>), 1993 рік, спеціальність «Українська мова та література», кваліфікація філолог. Викладач.</w:t>
      </w:r>
      <w:r w:rsidRPr="008619FB">
        <w:rPr>
          <w:rFonts w:eastAsia="Calibri"/>
          <w:lang w:val="uk-UA"/>
        </w:rPr>
        <w:t xml:space="preserve"> </w:t>
      </w:r>
      <w:r w:rsidRPr="008619FB">
        <w:rPr>
          <w:rFonts w:eastAsia="Calibri"/>
          <w:color w:val="000000" w:themeColor="text1"/>
          <w:lang w:val="uk-UA"/>
        </w:rPr>
        <w:t xml:space="preserve">Протягом останніх 5 років </w:t>
      </w:r>
      <w:r w:rsidR="008619FB">
        <w:rPr>
          <w:rFonts w:eastAsia="Calibri"/>
          <w:color w:val="000000" w:themeColor="text1"/>
          <w:lang w:val="uk-UA"/>
        </w:rPr>
        <w:t>підвищила кваліфікацію</w:t>
      </w:r>
      <w:bookmarkStart w:id="0" w:name="_GoBack"/>
      <w:bookmarkEnd w:id="0"/>
      <w:r w:rsidRPr="008619FB">
        <w:rPr>
          <w:rFonts w:eastAsia="Calibri"/>
          <w:color w:val="000000" w:themeColor="text1"/>
          <w:lang w:val="uk-UA"/>
        </w:rPr>
        <w:t xml:space="preserve"> у ТНЕУ (</w:t>
      </w:r>
      <w:proofErr w:type="spellStart"/>
      <w:r w:rsidRPr="008619FB">
        <w:rPr>
          <w:rFonts w:eastAsia="Calibri"/>
          <w:color w:val="000000" w:themeColor="text1"/>
          <w:lang w:val="uk-UA"/>
        </w:rPr>
        <w:t>тренінг-інтенсив</w:t>
      </w:r>
      <w:proofErr w:type="spellEnd"/>
      <w:r w:rsidRPr="008619FB">
        <w:rPr>
          <w:rFonts w:eastAsia="Calibri"/>
          <w:color w:val="000000" w:themeColor="text1"/>
          <w:lang w:val="uk-UA"/>
        </w:rPr>
        <w:t>) «Інтерактивний освітній  простір у сучасній школі: місія здійсненна» (8 годин) від 07 бере</w:t>
      </w:r>
      <w:r w:rsidR="000722C9" w:rsidRPr="008619FB">
        <w:rPr>
          <w:rFonts w:eastAsia="Calibri"/>
          <w:color w:val="000000" w:themeColor="text1"/>
          <w:lang w:val="uk-UA"/>
        </w:rPr>
        <w:t xml:space="preserve">зня 2019 року; ТНЕУ сертифікат «Інтерактивний освітній  простір у сучасній школі: місія здійсненна» (8 годин) від 13 березня 2020 року № 4820;  ТНЕУ сертифікат  «Освітні педагогічні технології»  (30 годин) від 29.05.2020 № 16;  ЗУНУ сертифікат «Креативні технології навчання у закладах освіти» (30 годин) від 22.03.21 ПН №539; ТОКІППО свідоцтво про підвищення кваліфікації </w:t>
      </w:r>
      <w:r w:rsidRPr="008619FB">
        <w:rPr>
          <w:rFonts w:eastAsia="Calibri"/>
          <w:color w:val="000000" w:themeColor="text1"/>
          <w:lang w:val="uk-UA"/>
        </w:rPr>
        <w:t>вчителів</w:t>
      </w:r>
      <w:r w:rsidRPr="008619FB">
        <w:rPr>
          <w:lang w:val="uk-UA"/>
        </w:rPr>
        <w:t xml:space="preserve"> </w:t>
      </w:r>
      <w:r w:rsidR="000722C9" w:rsidRPr="008619FB">
        <w:rPr>
          <w:lang w:val="uk-UA"/>
        </w:rPr>
        <w:t>української мови від 21.10.21 №____ (30 годин)</w:t>
      </w:r>
      <w:r w:rsidR="00C55DCF" w:rsidRPr="008619FB">
        <w:rPr>
          <w:lang w:val="uk-UA"/>
        </w:rPr>
        <w:t xml:space="preserve">. Підвищила кваліфікацію на курсах вчителів української мови й літератури, які впроваджуватимуть Державний стандарт базової середньої освіти для 5 класу 2022 року в умовах НУШ (30 годин). Самоосвіта: Сертифікат </w:t>
      </w:r>
      <w:r w:rsidR="00C55DCF" w:rsidRPr="008619FB">
        <w:rPr>
          <w:lang w:val="en-US"/>
        </w:rPr>
        <w:t>LEARNING</w:t>
      </w:r>
      <w:r w:rsidR="00C55DCF" w:rsidRPr="008619FB">
        <w:rPr>
          <w:lang w:val="uk-UA"/>
        </w:rPr>
        <w:t xml:space="preserve"> </w:t>
      </w:r>
      <w:r w:rsidR="00C55DCF" w:rsidRPr="008619FB">
        <w:rPr>
          <w:lang w:val="en-US"/>
        </w:rPr>
        <w:t>TOGETHER</w:t>
      </w:r>
      <w:r w:rsidR="00C55DCF" w:rsidRPr="008619FB">
        <w:rPr>
          <w:lang w:val="uk-UA"/>
        </w:rPr>
        <w:t xml:space="preserve">, Міністерство освіти і науки України, прямуємо разом, </w:t>
      </w:r>
      <w:r w:rsidR="00C55DCF" w:rsidRPr="008619FB">
        <w:rPr>
          <w:lang w:val="en-US"/>
        </w:rPr>
        <w:t>FCG</w:t>
      </w:r>
      <w:r w:rsidR="00C55DCF" w:rsidRPr="008619FB">
        <w:rPr>
          <w:lang w:val="uk-UA"/>
        </w:rPr>
        <w:t xml:space="preserve">, </w:t>
      </w:r>
      <w:proofErr w:type="spellStart"/>
      <w:r w:rsidR="00C55DCF" w:rsidRPr="008619FB">
        <w:rPr>
          <w:lang w:val="en-US"/>
        </w:rPr>
        <w:t>EdEra</w:t>
      </w:r>
      <w:proofErr w:type="spellEnd"/>
      <w:r w:rsidR="00C55DCF" w:rsidRPr="008619FB">
        <w:rPr>
          <w:lang w:val="uk-UA"/>
        </w:rPr>
        <w:t xml:space="preserve"> «Оцінювання без знецінювання». Сертифікат Дія. «Цифрова освіта». Сертифікат Дія. «Цифрова грамотність». Сертифікат Дія. «Цифрова грамотність». Сертифікат Дія. «</w:t>
      </w:r>
      <w:proofErr w:type="spellStart"/>
      <w:r w:rsidR="00C55DCF" w:rsidRPr="008619FB">
        <w:rPr>
          <w:lang w:val="uk-UA"/>
        </w:rPr>
        <w:t>Онлайн-сервіси</w:t>
      </w:r>
      <w:proofErr w:type="spellEnd"/>
      <w:r w:rsidR="00C55DCF" w:rsidRPr="008619FB">
        <w:rPr>
          <w:lang w:val="uk-UA"/>
        </w:rPr>
        <w:t xml:space="preserve"> для вчителів». Сертифікат Дія. «Базовий курс із цифрової грамотності (початковий рівень).</w:t>
      </w:r>
    </w:p>
    <w:p w:rsidR="00BC7B01" w:rsidRPr="008619FB" w:rsidRDefault="00C55DCF" w:rsidP="008619FB">
      <w:pPr>
        <w:pStyle w:val="a3"/>
        <w:jc w:val="both"/>
        <w:rPr>
          <w:lang w:val="uk-UA"/>
        </w:rPr>
      </w:pPr>
      <w:r w:rsidRPr="008619FB">
        <w:rPr>
          <w:lang w:val="uk-UA"/>
        </w:rPr>
        <w:t xml:space="preserve">    </w:t>
      </w:r>
      <w:r w:rsidR="008619FB">
        <w:rPr>
          <w:lang w:val="uk-UA"/>
        </w:rPr>
        <w:t xml:space="preserve">    </w:t>
      </w:r>
      <w:proofErr w:type="spellStart"/>
      <w:r w:rsidRPr="008619FB">
        <w:rPr>
          <w:lang w:val="uk-UA"/>
        </w:rPr>
        <w:t>Сторощук</w:t>
      </w:r>
      <w:proofErr w:type="spellEnd"/>
      <w:r w:rsidRPr="008619FB">
        <w:rPr>
          <w:lang w:val="uk-UA"/>
        </w:rPr>
        <w:t xml:space="preserve"> Світлан</w:t>
      </w:r>
      <w:r w:rsidR="00BC7B01" w:rsidRPr="008619FB">
        <w:rPr>
          <w:lang w:val="uk-UA"/>
        </w:rPr>
        <w:t>а Петрівна вільно спілкується державною мовою на професійну тематику, використовуючи сучасну термінологію</w:t>
      </w:r>
      <w:r w:rsidRPr="008619FB">
        <w:rPr>
          <w:lang w:val="uk-UA"/>
        </w:rPr>
        <w:t xml:space="preserve"> та систему понять. Застосовує </w:t>
      </w:r>
      <w:r w:rsidR="00BC7B01" w:rsidRPr="008619FB">
        <w:rPr>
          <w:lang w:val="uk-UA"/>
        </w:rPr>
        <w:t xml:space="preserve"> мовні засоби для пояснення учням навчального матеріалу, постановки проблемних питань, відповідей на запитання, застосовує мову та мовні засоби як інструмент мотивації учнів до пізнання навколишнього світу. Оперує інформацією про осно</w:t>
      </w:r>
      <w:r w:rsidRPr="008619FB">
        <w:rPr>
          <w:lang w:val="uk-UA"/>
        </w:rPr>
        <w:t>вні напрями розвитку мовно-літературної</w:t>
      </w:r>
      <w:r w:rsidR="00BC7B01" w:rsidRPr="008619FB">
        <w:rPr>
          <w:lang w:val="uk-UA"/>
        </w:rPr>
        <w:t xml:space="preserve"> галузі знань, бере участь в апробації нових методик і технологій моделювання змісту навчання відповідно до обов’язкових результатів навчання. Оцінює ефективність і доцільність застосування різних інструментів оцінювання та моніторингу результатів навчання учнів на засадах </w:t>
      </w:r>
      <w:proofErr w:type="spellStart"/>
      <w:r w:rsidR="00BC7B01" w:rsidRPr="008619FB">
        <w:rPr>
          <w:lang w:val="uk-UA"/>
        </w:rPr>
        <w:t>компетентнісного</w:t>
      </w:r>
      <w:proofErr w:type="spellEnd"/>
      <w:r w:rsidR="00BC7B01" w:rsidRPr="008619FB">
        <w:rPr>
          <w:lang w:val="uk-UA"/>
        </w:rPr>
        <w:t xml:space="preserve"> підходу, надає рекомендації іншим вчителям щодо механізмів їхнього застосування. Дотримується академічної доброчесності, вимог з охорони авторських прав під час використання та поширення електронних (цифрових) освітніх ресурсів. Надає рекомендації батькам, іншим вчителям щодо використання стратегій, які сприяють розвитку позитивної самооцінки учнів, їхньої я – ідентичності. Організовує діалог і </w:t>
      </w:r>
      <w:proofErr w:type="spellStart"/>
      <w:r w:rsidR="00BC7B01" w:rsidRPr="008619FB">
        <w:rPr>
          <w:lang w:val="uk-UA"/>
        </w:rPr>
        <w:t>полілог</w:t>
      </w:r>
      <w:proofErr w:type="spellEnd"/>
      <w:r w:rsidR="00BC7B01" w:rsidRPr="008619FB">
        <w:rPr>
          <w:lang w:val="uk-UA"/>
        </w:rPr>
        <w:t xml:space="preserve"> із усіма учасниками освітнього процесу та представниками місцевої громади. Створює можливості для самореалізації учнів в освітньому процесі, особистісному творенні власних цілей, рефлексій, самоконтролю. Моделює освітнє середовище з урахуванням необхідності рівного доступу учнів до матеріалів, пристроїв, обладнання, рівної участі в освітньому процесі. Формулює цілі освітнього на основі прогностичних методів. Визначає цілі власного професійного розвитку з урахуванням цілей і напрямів розвитку освітньої політики, бере активну участь у діяльності професійних спільнот. Обирає види, форми, програми та суб’єктів підвищення кваліфікації відповідно до власних професійних потреб.</w:t>
      </w:r>
    </w:p>
    <w:p w:rsidR="00BC7B01" w:rsidRPr="008619FB" w:rsidRDefault="00BC7B01" w:rsidP="008619FB">
      <w:pPr>
        <w:pStyle w:val="a3"/>
        <w:jc w:val="both"/>
        <w:rPr>
          <w:lang w:val="uk-UA"/>
        </w:rPr>
      </w:pPr>
      <w:r w:rsidRPr="008619FB">
        <w:rPr>
          <w:lang w:val="uk-UA"/>
        </w:rPr>
        <w:t xml:space="preserve">        </w:t>
      </w:r>
      <w:r w:rsidR="00C55DCF" w:rsidRPr="008619FB">
        <w:rPr>
          <w:lang w:val="uk-UA"/>
        </w:rPr>
        <w:t xml:space="preserve">  </w:t>
      </w:r>
      <w:proofErr w:type="spellStart"/>
      <w:r w:rsidR="00C55DCF" w:rsidRPr="008619FB">
        <w:rPr>
          <w:lang w:val="uk-UA"/>
        </w:rPr>
        <w:t>Сторощук</w:t>
      </w:r>
      <w:proofErr w:type="spellEnd"/>
      <w:r w:rsidR="00C55DCF" w:rsidRPr="008619FB">
        <w:rPr>
          <w:lang w:val="uk-UA"/>
        </w:rPr>
        <w:t xml:space="preserve"> Світлана</w:t>
      </w:r>
      <w:r w:rsidRPr="008619FB">
        <w:rPr>
          <w:lang w:val="uk-UA"/>
        </w:rPr>
        <w:t xml:space="preserve"> Петрівна відповідає займаній посаді та може бути атестована на відповідність раніше присвоєній кваліфікаційній категорії «спеціаліст вищої категорії» та раніше присвоєному педагог</w:t>
      </w:r>
      <w:r w:rsidR="00C55DCF" w:rsidRPr="008619FB">
        <w:rPr>
          <w:lang w:val="uk-UA"/>
        </w:rPr>
        <w:t>ічному званню «старший вчитель»</w:t>
      </w:r>
      <w:r w:rsidRPr="008619FB">
        <w:rPr>
          <w:lang w:val="uk-UA"/>
        </w:rPr>
        <w:t>.</w:t>
      </w:r>
    </w:p>
    <w:p w:rsidR="00BC7B01" w:rsidRPr="008619FB" w:rsidRDefault="00BC7B01" w:rsidP="008619FB">
      <w:pPr>
        <w:pStyle w:val="a3"/>
        <w:jc w:val="both"/>
        <w:rPr>
          <w:lang w:val="uk-UA"/>
        </w:rPr>
      </w:pPr>
    </w:p>
    <w:p w:rsidR="00BC7B01" w:rsidRPr="008619FB" w:rsidRDefault="00C55DCF" w:rsidP="008619FB">
      <w:pPr>
        <w:pStyle w:val="a3"/>
        <w:jc w:val="both"/>
      </w:pPr>
      <w:r w:rsidRPr="008619FB">
        <w:t>1</w:t>
      </w:r>
      <w:r w:rsidRPr="008619FB">
        <w:rPr>
          <w:lang w:val="uk-UA"/>
        </w:rPr>
        <w:t>0</w:t>
      </w:r>
      <w:r w:rsidRPr="008619FB">
        <w:t xml:space="preserve"> </w:t>
      </w:r>
      <w:proofErr w:type="spellStart"/>
      <w:r w:rsidRPr="008619FB">
        <w:t>березня</w:t>
      </w:r>
      <w:proofErr w:type="spellEnd"/>
      <w:r w:rsidRPr="008619FB">
        <w:t xml:space="preserve"> 202</w:t>
      </w:r>
      <w:r w:rsidRPr="008619FB">
        <w:rPr>
          <w:lang w:val="uk-UA"/>
        </w:rPr>
        <w:t>2</w:t>
      </w:r>
      <w:r w:rsidR="00BC7B01" w:rsidRPr="008619FB">
        <w:t xml:space="preserve"> року</w:t>
      </w:r>
    </w:p>
    <w:p w:rsidR="00BC7B01" w:rsidRPr="008619FB" w:rsidRDefault="00BC7B01" w:rsidP="008619FB">
      <w:pPr>
        <w:pStyle w:val="a3"/>
        <w:jc w:val="both"/>
      </w:pPr>
      <w:r w:rsidRPr="008619FB">
        <w:tab/>
      </w:r>
    </w:p>
    <w:p w:rsidR="00BC7B01" w:rsidRPr="008619FB" w:rsidRDefault="00C55DCF" w:rsidP="008619FB">
      <w:pPr>
        <w:pStyle w:val="a3"/>
        <w:jc w:val="both"/>
        <w:rPr>
          <w:lang w:val="uk-UA"/>
        </w:rPr>
      </w:pPr>
      <w:r w:rsidRPr="008619FB">
        <w:t>Директор</w:t>
      </w:r>
      <w:proofErr w:type="spellStart"/>
      <w:r w:rsidRPr="008619FB">
        <w:rPr>
          <w:lang w:val="uk-UA"/>
        </w:rPr>
        <w:t>ка</w:t>
      </w:r>
      <w:proofErr w:type="spellEnd"/>
      <w:r w:rsidR="00BC7B01" w:rsidRPr="008619FB">
        <w:t xml:space="preserve"> </w:t>
      </w:r>
      <w:r w:rsidR="00BC7B01" w:rsidRPr="008619FB">
        <w:tab/>
      </w:r>
      <w:r w:rsidR="00BC7B01" w:rsidRPr="008619FB">
        <w:tab/>
      </w:r>
      <w:r w:rsidR="00BC7B01" w:rsidRPr="008619FB">
        <w:tab/>
      </w:r>
      <w:r w:rsidR="00BC7B01" w:rsidRPr="008619FB">
        <w:tab/>
      </w:r>
      <w:r w:rsidR="00BC7B01" w:rsidRPr="008619FB">
        <w:tab/>
        <w:t xml:space="preserve">               </w:t>
      </w:r>
      <w:r w:rsidRPr="008619FB">
        <w:t xml:space="preserve">            </w:t>
      </w:r>
      <w:proofErr w:type="spellStart"/>
      <w:r w:rsidRPr="008619FB">
        <w:t>Іванна</w:t>
      </w:r>
      <w:proofErr w:type="spellEnd"/>
      <w:r w:rsidRPr="008619FB">
        <w:t xml:space="preserve"> П</w:t>
      </w:r>
      <w:r w:rsidRPr="008619FB">
        <w:rPr>
          <w:lang w:val="uk-UA"/>
        </w:rPr>
        <w:t>АВЛОВСЬКА</w:t>
      </w:r>
    </w:p>
    <w:p w:rsidR="00BC7B01" w:rsidRPr="008619FB" w:rsidRDefault="00BC7B01" w:rsidP="008619FB">
      <w:pPr>
        <w:pStyle w:val="a3"/>
        <w:jc w:val="both"/>
        <w:rPr>
          <w:lang w:val="uk-UA"/>
        </w:rPr>
      </w:pPr>
    </w:p>
    <w:p w:rsidR="00BC7B01" w:rsidRPr="008619FB" w:rsidRDefault="00BC7B01" w:rsidP="008619FB">
      <w:pPr>
        <w:pStyle w:val="a3"/>
        <w:jc w:val="both"/>
      </w:pPr>
      <w:proofErr w:type="gramStart"/>
      <w:r w:rsidRPr="008619FB">
        <w:t>З</w:t>
      </w:r>
      <w:proofErr w:type="gramEnd"/>
      <w:r w:rsidRPr="008619FB">
        <w:t xml:space="preserve"> характеристикою </w:t>
      </w:r>
      <w:proofErr w:type="spellStart"/>
      <w:r w:rsidRPr="008619FB">
        <w:t>ознайомилася</w:t>
      </w:r>
      <w:proofErr w:type="spellEnd"/>
      <w:r w:rsidRPr="008619FB">
        <w:t xml:space="preserve">      </w:t>
      </w:r>
      <w:r w:rsidR="008619FB">
        <w:rPr>
          <w:lang w:val="uk-UA"/>
        </w:rPr>
        <w:t xml:space="preserve">                        </w:t>
      </w:r>
      <w:r w:rsidRPr="008619FB">
        <w:t xml:space="preserve"> _______   ___________________________</w:t>
      </w:r>
    </w:p>
    <w:p w:rsidR="00B57E0E" w:rsidRPr="008619FB" w:rsidRDefault="00C55DCF" w:rsidP="008619FB">
      <w:pPr>
        <w:pStyle w:val="a3"/>
        <w:jc w:val="both"/>
        <w:rPr>
          <w:lang w:val="uk-UA"/>
        </w:rPr>
      </w:pPr>
      <w:r w:rsidRPr="008619FB">
        <w:rPr>
          <w:lang w:val="uk-UA"/>
        </w:rPr>
        <w:t xml:space="preserve">                                                                           </w:t>
      </w:r>
      <w:r w:rsidR="008619FB">
        <w:rPr>
          <w:lang w:val="uk-UA"/>
        </w:rPr>
        <w:t xml:space="preserve">             </w:t>
      </w:r>
      <w:r w:rsidRPr="008619FB">
        <w:rPr>
          <w:lang w:val="uk-UA"/>
        </w:rPr>
        <w:t xml:space="preserve"> </w:t>
      </w:r>
      <w:r w:rsidRPr="008619FB">
        <w:t>___ ____________ 202</w:t>
      </w:r>
      <w:r w:rsidRPr="008619FB">
        <w:rPr>
          <w:lang w:val="uk-UA"/>
        </w:rPr>
        <w:t>2</w:t>
      </w:r>
      <w:r w:rsidR="00BC7B01" w:rsidRPr="008619FB">
        <w:t xml:space="preserve"> року</w:t>
      </w:r>
    </w:p>
    <w:sectPr w:rsidR="00B57E0E" w:rsidRPr="008619FB" w:rsidSect="008619FB">
      <w:pgSz w:w="11906" w:h="16838"/>
      <w:pgMar w:top="851" w:right="850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1A64"/>
    <w:multiLevelType w:val="hybridMultilevel"/>
    <w:tmpl w:val="579C5FD4"/>
    <w:lvl w:ilvl="0" w:tplc="96887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01"/>
    <w:rsid w:val="000722C9"/>
    <w:rsid w:val="008619FB"/>
    <w:rsid w:val="00B57E0E"/>
    <w:rsid w:val="00BC7B01"/>
    <w:rsid w:val="00C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5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5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2502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2022-03-22T11:52:00Z</cp:lastPrinted>
  <dcterms:created xsi:type="dcterms:W3CDTF">2022-03-22T09:21:00Z</dcterms:created>
  <dcterms:modified xsi:type="dcterms:W3CDTF">2022-03-22T11:53:00Z</dcterms:modified>
</cp:coreProperties>
</file>