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83" w:rsidRDefault="00CC6883" w:rsidP="00CC6883">
      <w:pPr>
        <w:autoSpaceDN w:val="0"/>
        <w:adjustRightInd w:val="0"/>
        <w:jc w:val="center"/>
        <w:rPr>
          <w:szCs w:val="28"/>
          <w:lang w:eastAsia="uk-UA"/>
        </w:rPr>
      </w:pPr>
      <w:r>
        <w:rPr>
          <w:b/>
          <w:szCs w:val="28"/>
          <w:lang w:eastAsia="uk-UA"/>
        </w:rPr>
        <w:object w:dxaOrig="7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v:imagedata r:id="rId5" o:title=""/>
          </v:shape>
          <o:OLEObject Type="Embed" ProgID="PBrush" ShapeID="_x0000_i1025" DrawAspect="Content" ObjectID="_1723286747" r:id="rId6"/>
        </w:object>
      </w:r>
    </w:p>
    <w:p w:rsidR="00CC6883" w:rsidRDefault="00CC6883" w:rsidP="00CC6883">
      <w:pPr>
        <w:jc w:val="center"/>
        <w:rPr>
          <w:lang w:val="uk-UA"/>
        </w:rPr>
      </w:pPr>
      <w:r>
        <w:t>ВІДДІЛ ОСВІТИ</w:t>
      </w:r>
      <w:r>
        <w:rPr>
          <w:lang w:val="uk-UA"/>
        </w:rPr>
        <w:t xml:space="preserve"> </w:t>
      </w:r>
    </w:p>
    <w:p w:rsidR="00CC6883" w:rsidRDefault="00CC6883" w:rsidP="00CC6883">
      <w:pPr>
        <w:jc w:val="center"/>
        <w:rPr>
          <w:lang w:val="uk-UA"/>
        </w:rPr>
      </w:pPr>
      <w:r>
        <w:rPr>
          <w:lang w:val="uk-UA"/>
        </w:rPr>
        <w:t>ЗАЛІЩИЦЬКОЇ МІСЬКОЇ РАДИ</w:t>
      </w:r>
    </w:p>
    <w:p w:rsidR="00CC6883" w:rsidRDefault="00CC6883" w:rsidP="00CC6883">
      <w:pPr>
        <w:jc w:val="center"/>
        <w:outlineLvl w:val="0"/>
        <w:rPr>
          <w:b/>
          <w:lang w:val="uk-UA"/>
        </w:rPr>
      </w:pPr>
      <w:r>
        <w:rPr>
          <w:b/>
          <w:lang w:val="uk-UA"/>
        </w:rPr>
        <w:t xml:space="preserve">ЗАГАЛЬНООСВІТНЯ ШКОЛА І-ІІІ СТУПЕНІВ №2 </w:t>
      </w:r>
    </w:p>
    <w:p w:rsidR="00CC6883" w:rsidRDefault="00CC6883" w:rsidP="00CC6883">
      <w:pPr>
        <w:jc w:val="center"/>
        <w:outlineLvl w:val="0"/>
        <w:rPr>
          <w:b/>
          <w:lang w:val="uk-UA" w:eastAsia="zh-CN"/>
        </w:rPr>
      </w:pPr>
      <w:r>
        <w:rPr>
          <w:b/>
          <w:lang w:val="uk-UA"/>
        </w:rPr>
        <w:t>м. ЗАЛІЩИКИ ТЕРНОПІЛЬСЬКОЇ ОБЛАСТІ</w:t>
      </w:r>
    </w:p>
    <w:p w:rsidR="00CC6883" w:rsidRDefault="00CC6883" w:rsidP="00CC6883">
      <w:pPr>
        <w:pBdr>
          <w:bottom w:val="single" w:sz="12" w:space="4" w:color="auto"/>
        </w:pBdr>
        <w:jc w:val="center"/>
        <w:rPr>
          <w:sz w:val="28"/>
          <w:szCs w:val="28"/>
          <w:lang w:val="uk-UA"/>
        </w:rPr>
      </w:pPr>
      <w:r>
        <w:rPr>
          <w:sz w:val="28"/>
          <w:szCs w:val="28"/>
        </w:rPr>
        <w:t xml:space="preserve">48600 </w:t>
      </w:r>
      <w:proofErr w:type="spellStart"/>
      <w:r>
        <w:rPr>
          <w:sz w:val="28"/>
          <w:szCs w:val="28"/>
        </w:rPr>
        <w:t>вул</w:t>
      </w:r>
      <w:proofErr w:type="spellEnd"/>
      <w:r>
        <w:rPr>
          <w:sz w:val="28"/>
          <w:szCs w:val="28"/>
        </w:rPr>
        <w:t xml:space="preserve">. </w:t>
      </w:r>
      <w:proofErr w:type="spellStart"/>
      <w:r>
        <w:rPr>
          <w:sz w:val="28"/>
          <w:szCs w:val="28"/>
        </w:rPr>
        <w:t>Ольжича</w:t>
      </w:r>
      <w:proofErr w:type="spellEnd"/>
      <w:r>
        <w:rPr>
          <w:sz w:val="28"/>
          <w:szCs w:val="28"/>
        </w:rPr>
        <w:t xml:space="preserve">, 3а, </w:t>
      </w:r>
      <w:proofErr w:type="spellStart"/>
      <w:r>
        <w:rPr>
          <w:sz w:val="28"/>
          <w:szCs w:val="28"/>
        </w:rPr>
        <w:t>м</w:t>
      </w:r>
      <w:proofErr w:type="gramStart"/>
      <w:r>
        <w:rPr>
          <w:sz w:val="28"/>
          <w:szCs w:val="28"/>
        </w:rPr>
        <w:t>.З</w:t>
      </w:r>
      <w:proofErr w:type="gramEnd"/>
      <w:r>
        <w:rPr>
          <w:sz w:val="28"/>
          <w:szCs w:val="28"/>
        </w:rPr>
        <w:t>аліщики</w:t>
      </w:r>
      <w:proofErr w:type="spellEnd"/>
      <w:r>
        <w:rPr>
          <w:sz w:val="28"/>
          <w:szCs w:val="28"/>
        </w:rPr>
        <w:t>, тел. (03554) 2-21-03, 2-24-55</w:t>
      </w:r>
    </w:p>
    <w:p w:rsidR="00CC6883" w:rsidRDefault="00CC6883" w:rsidP="00CC6883">
      <w:pPr>
        <w:pBdr>
          <w:bottom w:val="single" w:sz="12" w:space="4" w:color="auto"/>
        </w:pBdr>
        <w:jc w:val="center"/>
        <w:rPr>
          <w:sz w:val="28"/>
          <w:szCs w:val="28"/>
          <w:lang w:val="uk-UA"/>
        </w:rPr>
      </w:pPr>
      <w:r>
        <w:rPr>
          <w:sz w:val="28"/>
          <w:szCs w:val="28"/>
          <w:lang w:val="uk-UA"/>
        </w:rPr>
        <w:t>е-</w:t>
      </w:r>
      <w:r>
        <w:rPr>
          <w:sz w:val="28"/>
          <w:szCs w:val="28"/>
          <w:lang w:val="en-US"/>
        </w:rPr>
        <w:t>mail</w:t>
      </w:r>
      <w:r>
        <w:rPr>
          <w:sz w:val="28"/>
          <w:szCs w:val="28"/>
          <w:lang w:val="uk-UA"/>
        </w:rPr>
        <w:t xml:space="preserve">: </w:t>
      </w:r>
      <w:hyperlink r:id="rId7" w:history="1">
        <w:r>
          <w:rPr>
            <w:rStyle w:val="a3"/>
            <w:color w:val="000000"/>
            <w:sz w:val="28"/>
            <w:szCs w:val="28"/>
            <w:u w:val="none"/>
            <w:lang w:val="en-US"/>
          </w:rPr>
          <w:t>zalscool</w:t>
        </w:r>
        <w:r>
          <w:rPr>
            <w:rStyle w:val="a3"/>
            <w:color w:val="000000"/>
            <w:sz w:val="28"/>
            <w:szCs w:val="28"/>
            <w:u w:val="none"/>
            <w:lang w:val="uk-UA"/>
          </w:rPr>
          <w:t>2@</w:t>
        </w:r>
        <w:r>
          <w:rPr>
            <w:rStyle w:val="a3"/>
            <w:color w:val="000000"/>
            <w:sz w:val="28"/>
            <w:szCs w:val="28"/>
            <w:u w:val="none"/>
            <w:lang w:val="en-US"/>
          </w:rPr>
          <w:t>ukr</w:t>
        </w:r>
        <w:r>
          <w:rPr>
            <w:rStyle w:val="a3"/>
            <w:color w:val="000000"/>
            <w:sz w:val="28"/>
            <w:szCs w:val="28"/>
            <w:u w:val="none"/>
            <w:lang w:val="uk-UA"/>
          </w:rPr>
          <w:t>.</w:t>
        </w:r>
        <w:r>
          <w:rPr>
            <w:rStyle w:val="a3"/>
            <w:color w:val="000000"/>
            <w:sz w:val="28"/>
            <w:szCs w:val="28"/>
            <w:u w:val="none"/>
            <w:lang w:val="en-US"/>
          </w:rPr>
          <w:t>net</w:t>
        </w:r>
      </w:hyperlink>
      <w:r>
        <w:rPr>
          <w:sz w:val="28"/>
          <w:szCs w:val="28"/>
          <w:lang w:val="uk-UA"/>
        </w:rPr>
        <w:t>, код ЄДРПОУ 24625124</w:t>
      </w:r>
    </w:p>
    <w:p w:rsidR="00CC6883" w:rsidRDefault="00CC6883" w:rsidP="00CC6883">
      <w:pPr>
        <w:pStyle w:val="a4"/>
        <w:spacing w:line="276" w:lineRule="auto"/>
        <w:jc w:val="center"/>
        <w:rPr>
          <w:sz w:val="28"/>
          <w:szCs w:val="28"/>
          <w:lang w:val="uk-UA"/>
        </w:rPr>
      </w:pPr>
    </w:p>
    <w:p w:rsidR="00DF25D4" w:rsidRDefault="00CC6883" w:rsidP="00CC6883">
      <w:pPr>
        <w:pStyle w:val="a4"/>
        <w:spacing w:line="276" w:lineRule="auto"/>
        <w:jc w:val="center"/>
        <w:rPr>
          <w:sz w:val="28"/>
          <w:szCs w:val="28"/>
          <w:lang w:val="uk-UA"/>
        </w:rPr>
      </w:pPr>
      <w:r>
        <w:rPr>
          <w:sz w:val="28"/>
          <w:szCs w:val="28"/>
          <w:lang w:val="uk-UA"/>
        </w:rPr>
        <w:t>ВИСНОВОК</w:t>
      </w:r>
    </w:p>
    <w:p w:rsidR="00CC6883" w:rsidRDefault="00CC6883" w:rsidP="00CC6883">
      <w:pPr>
        <w:pStyle w:val="a4"/>
        <w:spacing w:line="276" w:lineRule="auto"/>
        <w:jc w:val="center"/>
        <w:rPr>
          <w:sz w:val="28"/>
          <w:szCs w:val="28"/>
          <w:lang w:val="uk-UA"/>
        </w:rPr>
      </w:pPr>
      <w:r>
        <w:rPr>
          <w:sz w:val="28"/>
          <w:szCs w:val="28"/>
          <w:lang w:val="uk-UA"/>
        </w:rPr>
        <w:t xml:space="preserve">про якість освітніх та управлінських процесів за результатами проведення </w:t>
      </w:r>
    </w:p>
    <w:p w:rsidR="00CC6883" w:rsidRDefault="00CC6883" w:rsidP="00CC6883">
      <w:pPr>
        <w:pStyle w:val="a4"/>
        <w:spacing w:line="276" w:lineRule="auto"/>
        <w:jc w:val="center"/>
        <w:rPr>
          <w:sz w:val="28"/>
          <w:szCs w:val="28"/>
          <w:lang w:val="uk-UA"/>
        </w:rPr>
      </w:pPr>
      <w:proofErr w:type="spellStart"/>
      <w:r>
        <w:rPr>
          <w:sz w:val="28"/>
          <w:szCs w:val="28"/>
          <w:lang w:val="uk-UA"/>
        </w:rPr>
        <w:t>самооцінювання</w:t>
      </w:r>
      <w:proofErr w:type="spellEnd"/>
      <w:r>
        <w:rPr>
          <w:sz w:val="28"/>
          <w:szCs w:val="28"/>
          <w:lang w:val="uk-UA"/>
        </w:rPr>
        <w:t xml:space="preserve"> освітніх та управлінських процесів</w:t>
      </w:r>
      <w:r w:rsidR="00325F00">
        <w:rPr>
          <w:sz w:val="28"/>
          <w:szCs w:val="28"/>
          <w:lang w:val="uk-UA"/>
        </w:rPr>
        <w:t xml:space="preserve"> у закладі освіти</w:t>
      </w:r>
    </w:p>
    <w:p w:rsidR="00CC6883" w:rsidRDefault="00325F00" w:rsidP="00CC6883">
      <w:pPr>
        <w:pStyle w:val="a4"/>
        <w:spacing w:line="276" w:lineRule="auto"/>
        <w:jc w:val="center"/>
        <w:rPr>
          <w:sz w:val="28"/>
          <w:szCs w:val="28"/>
          <w:lang w:val="uk-UA"/>
        </w:rPr>
      </w:pPr>
      <w:r>
        <w:rPr>
          <w:sz w:val="28"/>
          <w:szCs w:val="28"/>
          <w:lang w:val="uk-UA"/>
        </w:rPr>
        <w:t>за чотирма напрямами</w:t>
      </w:r>
      <w:r w:rsidR="00130015">
        <w:rPr>
          <w:sz w:val="28"/>
          <w:szCs w:val="28"/>
          <w:lang w:val="uk-UA"/>
        </w:rPr>
        <w:t xml:space="preserve"> у 2022</w:t>
      </w:r>
      <w:bookmarkStart w:id="0" w:name="_GoBack"/>
      <w:bookmarkEnd w:id="0"/>
      <w:r w:rsidR="00CC6883">
        <w:rPr>
          <w:sz w:val="28"/>
          <w:szCs w:val="28"/>
          <w:lang w:val="uk-UA"/>
        </w:rPr>
        <w:t xml:space="preserve"> році</w:t>
      </w:r>
    </w:p>
    <w:p w:rsidR="00325F00" w:rsidRPr="00325F00" w:rsidRDefault="007A47F8" w:rsidP="00325F00">
      <w:pPr>
        <w:pStyle w:val="a4"/>
        <w:spacing w:line="276" w:lineRule="auto"/>
        <w:jc w:val="both"/>
        <w:rPr>
          <w:sz w:val="28"/>
          <w:szCs w:val="28"/>
          <w:lang w:val="uk-UA"/>
        </w:rPr>
      </w:pPr>
      <w:r>
        <w:rPr>
          <w:sz w:val="28"/>
          <w:szCs w:val="28"/>
          <w:lang w:val="uk-UA"/>
        </w:rPr>
        <w:t xml:space="preserve">        </w:t>
      </w:r>
      <w:r w:rsidR="00325F00">
        <w:rPr>
          <w:sz w:val="28"/>
          <w:szCs w:val="28"/>
          <w:lang w:val="uk-UA"/>
        </w:rPr>
        <w:t xml:space="preserve">Особи, які брали участь у проведенні </w:t>
      </w:r>
      <w:proofErr w:type="spellStart"/>
      <w:r w:rsidR="00325F00">
        <w:rPr>
          <w:sz w:val="28"/>
          <w:szCs w:val="28"/>
          <w:lang w:val="uk-UA"/>
        </w:rPr>
        <w:t>самооцінювання</w:t>
      </w:r>
      <w:proofErr w:type="spellEnd"/>
      <w:r w:rsidR="00325F00">
        <w:rPr>
          <w:sz w:val="28"/>
          <w:szCs w:val="28"/>
          <w:lang w:val="uk-UA"/>
        </w:rPr>
        <w:t xml:space="preserve">: </w:t>
      </w:r>
      <w:proofErr w:type="spellStart"/>
      <w:r w:rsidR="00325F00">
        <w:rPr>
          <w:sz w:val="28"/>
          <w:szCs w:val="28"/>
          <w:lang w:val="uk-UA"/>
        </w:rPr>
        <w:t>к</w:t>
      </w:r>
      <w:r w:rsidR="00325F00">
        <w:rPr>
          <w:color w:val="000000" w:themeColor="text1"/>
          <w:sz w:val="28"/>
          <w:szCs w:val="28"/>
          <w:lang w:val="uk-UA"/>
        </w:rPr>
        <w:t>оординатор</w:t>
      </w:r>
      <w:r w:rsidR="00853CE4">
        <w:rPr>
          <w:color w:val="000000" w:themeColor="text1"/>
          <w:sz w:val="28"/>
          <w:szCs w:val="28"/>
          <w:lang w:val="uk-UA"/>
        </w:rPr>
        <w:t>ка</w:t>
      </w:r>
      <w:proofErr w:type="spellEnd"/>
      <w:r w:rsidR="00325F00">
        <w:rPr>
          <w:color w:val="000000" w:themeColor="text1"/>
          <w:sz w:val="28"/>
          <w:szCs w:val="28"/>
          <w:lang w:val="uk-UA"/>
        </w:rPr>
        <w:t xml:space="preserve"> </w:t>
      </w:r>
      <w:r w:rsidR="00325F00" w:rsidRPr="00325F00">
        <w:rPr>
          <w:color w:val="000000" w:themeColor="text1"/>
          <w:sz w:val="28"/>
          <w:szCs w:val="28"/>
          <w:lang w:val="uk-UA"/>
        </w:rPr>
        <w:t>результативного запровадження внутрішньої системи забезпечення якості освітньої діяльності (далі – Координатор</w:t>
      </w:r>
      <w:r w:rsidR="00853CE4">
        <w:rPr>
          <w:color w:val="000000" w:themeColor="text1"/>
          <w:sz w:val="28"/>
          <w:szCs w:val="28"/>
          <w:lang w:val="uk-UA"/>
        </w:rPr>
        <w:t>ка</w:t>
      </w:r>
      <w:r w:rsidR="00325F00" w:rsidRPr="00325F00">
        <w:rPr>
          <w:color w:val="000000" w:themeColor="text1"/>
          <w:sz w:val="28"/>
          <w:szCs w:val="28"/>
          <w:lang w:val="uk-UA"/>
        </w:rPr>
        <w:t>)</w:t>
      </w:r>
      <w:r w:rsidR="00325F00">
        <w:rPr>
          <w:color w:val="000000" w:themeColor="text1"/>
          <w:sz w:val="28"/>
          <w:szCs w:val="28"/>
          <w:lang w:val="uk-UA"/>
        </w:rPr>
        <w:t>, директорка</w:t>
      </w:r>
      <w:r w:rsidR="00325F00" w:rsidRPr="00325F00">
        <w:rPr>
          <w:color w:val="000000" w:themeColor="text1"/>
          <w:sz w:val="28"/>
          <w:szCs w:val="28"/>
          <w:lang w:val="uk-UA"/>
        </w:rPr>
        <w:t xml:space="preserve"> закладу освіти</w:t>
      </w:r>
      <w:r w:rsidR="00325F00">
        <w:rPr>
          <w:color w:val="000000" w:themeColor="text1"/>
          <w:sz w:val="28"/>
          <w:szCs w:val="28"/>
          <w:lang w:val="uk-UA"/>
        </w:rPr>
        <w:t xml:space="preserve"> Павловська Іванна Мирославівна</w:t>
      </w:r>
      <w:r w:rsidR="00325F00" w:rsidRPr="00325F00">
        <w:rPr>
          <w:color w:val="000000" w:themeColor="text1"/>
          <w:sz w:val="28"/>
          <w:szCs w:val="28"/>
          <w:lang w:val="uk-UA"/>
        </w:rPr>
        <w:t>;</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для забезпечення оперативного керування процесом вивчення </w:t>
      </w:r>
      <w:proofErr w:type="spellStart"/>
      <w:r w:rsidRPr="00325F00">
        <w:rPr>
          <w:color w:val="000000" w:themeColor="text1"/>
          <w:sz w:val="28"/>
          <w:szCs w:val="28"/>
          <w:lang w:val="uk-UA"/>
        </w:rPr>
        <w:t>самооцінюв</w:t>
      </w:r>
      <w:r>
        <w:rPr>
          <w:color w:val="000000" w:themeColor="text1"/>
          <w:sz w:val="28"/>
          <w:szCs w:val="28"/>
          <w:lang w:val="uk-UA"/>
        </w:rPr>
        <w:t>ання</w:t>
      </w:r>
      <w:proofErr w:type="spellEnd"/>
      <w:r>
        <w:rPr>
          <w:color w:val="000000" w:themeColor="text1"/>
          <w:sz w:val="28"/>
          <w:szCs w:val="28"/>
          <w:lang w:val="uk-UA"/>
        </w:rPr>
        <w:t xml:space="preserve"> в закладі освіти працівник</w:t>
      </w:r>
      <w:r w:rsidRPr="00325F00">
        <w:rPr>
          <w:color w:val="000000" w:themeColor="text1"/>
          <w:sz w:val="28"/>
          <w:szCs w:val="28"/>
          <w:lang w:val="uk-UA"/>
        </w:rPr>
        <w:t xml:space="preserve"> ДСЯО в Т</w:t>
      </w:r>
      <w:r>
        <w:rPr>
          <w:color w:val="000000" w:themeColor="text1"/>
          <w:sz w:val="28"/>
          <w:szCs w:val="28"/>
          <w:lang w:val="uk-UA"/>
        </w:rPr>
        <w:t>ернопільській області, головний спеціаліст</w:t>
      </w:r>
      <w:r w:rsidRPr="00325F00">
        <w:rPr>
          <w:color w:val="000000" w:themeColor="text1"/>
          <w:sz w:val="28"/>
          <w:szCs w:val="28"/>
          <w:lang w:val="uk-UA"/>
        </w:rPr>
        <w:t xml:space="preserve"> сектору роботи з експертами </w:t>
      </w:r>
      <w:proofErr w:type="spellStart"/>
      <w:r w:rsidRPr="00325F00">
        <w:rPr>
          <w:color w:val="000000" w:themeColor="text1"/>
          <w:sz w:val="28"/>
          <w:szCs w:val="28"/>
          <w:lang w:val="uk-UA"/>
        </w:rPr>
        <w:t>Дацик</w:t>
      </w:r>
      <w:proofErr w:type="spellEnd"/>
      <w:r>
        <w:rPr>
          <w:color w:val="000000" w:themeColor="text1"/>
          <w:sz w:val="28"/>
          <w:szCs w:val="28"/>
          <w:lang w:val="uk-UA"/>
        </w:rPr>
        <w:t xml:space="preserve"> Галина Романівна.</w:t>
      </w:r>
      <w:r w:rsidRPr="00325F00">
        <w:rPr>
          <w:color w:val="000000" w:themeColor="text1"/>
          <w:sz w:val="28"/>
          <w:szCs w:val="28"/>
          <w:lang w:val="uk-UA"/>
        </w:rPr>
        <w:t xml:space="preserve"> </w:t>
      </w:r>
    </w:p>
    <w:p w:rsidR="00325F00" w:rsidRPr="00325F00" w:rsidRDefault="00325F00" w:rsidP="00325F00">
      <w:pPr>
        <w:spacing w:line="276" w:lineRule="auto"/>
        <w:jc w:val="both"/>
        <w:rPr>
          <w:color w:val="000000" w:themeColor="text1"/>
          <w:sz w:val="28"/>
          <w:szCs w:val="28"/>
          <w:lang w:val="uk-UA"/>
        </w:rPr>
      </w:pPr>
      <w:r>
        <w:rPr>
          <w:color w:val="000000" w:themeColor="text1"/>
          <w:sz w:val="28"/>
          <w:szCs w:val="28"/>
          <w:lang w:val="uk-UA"/>
        </w:rPr>
        <w:t>Робочі групи, які  забезпечували</w:t>
      </w:r>
      <w:r w:rsidRPr="00325F00">
        <w:rPr>
          <w:color w:val="000000" w:themeColor="text1"/>
          <w:sz w:val="28"/>
          <w:szCs w:val="28"/>
          <w:lang w:val="uk-UA"/>
        </w:rPr>
        <w:t xml:space="preserve"> вивчення та оцінювання системи за кожним з напрямів, а саме:</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1.Освітнє середовище закладу освіти, керівник робочої групи заступник д</w:t>
      </w:r>
      <w:r w:rsidR="00825EEA">
        <w:rPr>
          <w:color w:val="000000" w:themeColor="text1"/>
          <w:sz w:val="28"/>
          <w:szCs w:val="28"/>
          <w:lang w:val="uk-UA"/>
        </w:rPr>
        <w:t>иректора школи з ВР Волощук Ольга Іванівна;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Склад групи: завгосп закладу освіти Бандура Василь Дмитрович;</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                       відповідальна за охорону праці в закладі освіти </w:t>
      </w:r>
      <w:proofErr w:type="spellStart"/>
      <w:r w:rsidRPr="00325F00">
        <w:rPr>
          <w:color w:val="000000" w:themeColor="text1"/>
          <w:sz w:val="28"/>
          <w:szCs w:val="28"/>
          <w:lang w:val="uk-UA"/>
        </w:rPr>
        <w:t>Молодиня</w:t>
      </w:r>
      <w:proofErr w:type="spellEnd"/>
      <w:r w:rsidRPr="00325F00">
        <w:rPr>
          <w:color w:val="000000" w:themeColor="text1"/>
          <w:sz w:val="28"/>
          <w:szCs w:val="28"/>
          <w:lang w:val="uk-UA"/>
        </w:rPr>
        <w:t xml:space="preserve"> Олександра Дмитрівна;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                     </w:t>
      </w:r>
      <w:r w:rsidR="001D35DD">
        <w:rPr>
          <w:color w:val="000000" w:themeColor="text1"/>
          <w:sz w:val="28"/>
          <w:szCs w:val="28"/>
          <w:lang w:val="uk-UA"/>
        </w:rPr>
        <w:t xml:space="preserve">  </w:t>
      </w:r>
      <w:r w:rsidRPr="00325F00">
        <w:rPr>
          <w:color w:val="000000" w:themeColor="text1"/>
          <w:sz w:val="28"/>
          <w:szCs w:val="28"/>
          <w:lang w:val="uk-UA"/>
        </w:rPr>
        <w:t>медичний працівник Чорна Галина Василівна.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                     </w:t>
      </w:r>
      <w:r w:rsidR="001D35DD">
        <w:rPr>
          <w:color w:val="000000" w:themeColor="text1"/>
          <w:sz w:val="28"/>
          <w:szCs w:val="28"/>
          <w:lang w:val="uk-UA"/>
        </w:rPr>
        <w:t xml:space="preserve"> </w:t>
      </w:r>
      <w:r w:rsidRPr="00325F00">
        <w:rPr>
          <w:color w:val="000000" w:themeColor="text1"/>
          <w:sz w:val="28"/>
          <w:szCs w:val="28"/>
          <w:lang w:val="uk-UA"/>
        </w:rPr>
        <w:t>педагог – організатор Свищ Мирослава Володимирівна.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2.Система оцінювання здобувачів освіти, керівник робочої групи заступник директора з НВР </w:t>
      </w:r>
      <w:proofErr w:type="spellStart"/>
      <w:r w:rsidRPr="00325F00">
        <w:rPr>
          <w:color w:val="000000" w:themeColor="text1"/>
          <w:sz w:val="28"/>
          <w:szCs w:val="28"/>
          <w:lang w:val="uk-UA"/>
        </w:rPr>
        <w:t>Гев</w:t>
      </w:r>
      <w:proofErr w:type="spellEnd"/>
      <w:r w:rsidRPr="00325F00">
        <w:rPr>
          <w:color w:val="000000" w:themeColor="text1"/>
          <w:sz w:val="28"/>
          <w:szCs w:val="28"/>
        </w:rPr>
        <w:t>’</w:t>
      </w:r>
      <w:r w:rsidRPr="00325F00">
        <w:rPr>
          <w:color w:val="000000" w:themeColor="text1"/>
          <w:sz w:val="28"/>
          <w:szCs w:val="28"/>
          <w:lang w:val="uk-UA"/>
        </w:rPr>
        <w:t>юк Христина Мирославівна.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lastRenderedPageBreak/>
        <w:t xml:space="preserve">Склад групи: керівник </w:t>
      </w:r>
      <w:proofErr w:type="spellStart"/>
      <w:r w:rsidRPr="00325F00">
        <w:rPr>
          <w:color w:val="000000" w:themeColor="text1"/>
          <w:sz w:val="28"/>
          <w:szCs w:val="28"/>
          <w:lang w:val="uk-UA"/>
        </w:rPr>
        <w:t>методоб’єднання</w:t>
      </w:r>
      <w:proofErr w:type="spellEnd"/>
      <w:r w:rsidRPr="00325F00">
        <w:rPr>
          <w:color w:val="000000" w:themeColor="text1"/>
          <w:sz w:val="28"/>
          <w:szCs w:val="28"/>
          <w:lang w:val="uk-UA"/>
        </w:rPr>
        <w:t xml:space="preserve"> вчителів суспільно – гуманіт</w:t>
      </w:r>
      <w:r w:rsidR="001D35DD">
        <w:rPr>
          <w:color w:val="000000" w:themeColor="text1"/>
          <w:sz w:val="28"/>
          <w:szCs w:val="28"/>
          <w:lang w:val="uk-UA"/>
        </w:rPr>
        <w:t>арного</w:t>
      </w:r>
      <w:r w:rsidRPr="00325F00">
        <w:rPr>
          <w:color w:val="000000" w:themeColor="text1"/>
          <w:sz w:val="28"/>
          <w:szCs w:val="28"/>
          <w:lang w:val="uk-UA"/>
        </w:rPr>
        <w:t xml:space="preserve"> циклу </w:t>
      </w:r>
      <w:proofErr w:type="spellStart"/>
      <w:r w:rsidRPr="00325F00">
        <w:rPr>
          <w:color w:val="000000" w:themeColor="text1"/>
          <w:sz w:val="28"/>
          <w:szCs w:val="28"/>
          <w:lang w:val="uk-UA"/>
        </w:rPr>
        <w:t>Сторощук</w:t>
      </w:r>
      <w:proofErr w:type="spellEnd"/>
      <w:r w:rsidRPr="00325F00">
        <w:rPr>
          <w:color w:val="000000" w:themeColor="text1"/>
          <w:sz w:val="28"/>
          <w:szCs w:val="28"/>
          <w:lang w:val="uk-UA"/>
        </w:rPr>
        <w:t xml:space="preserve"> Світлана Петрівна;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    </w:t>
      </w:r>
      <w:r w:rsidR="001D35DD">
        <w:rPr>
          <w:color w:val="000000" w:themeColor="text1"/>
          <w:sz w:val="28"/>
          <w:szCs w:val="28"/>
          <w:lang w:val="uk-UA"/>
        </w:rPr>
        <w:t xml:space="preserve">                   </w:t>
      </w:r>
      <w:r w:rsidRPr="00325F00">
        <w:rPr>
          <w:color w:val="000000" w:themeColor="text1"/>
          <w:sz w:val="28"/>
          <w:szCs w:val="28"/>
          <w:lang w:val="uk-UA"/>
        </w:rPr>
        <w:t xml:space="preserve">керівник </w:t>
      </w:r>
      <w:proofErr w:type="spellStart"/>
      <w:r w:rsidRPr="00325F00">
        <w:rPr>
          <w:color w:val="000000" w:themeColor="text1"/>
          <w:sz w:val="28"/>
          <w:szCs w:val="28"/>
          <w:lang w:val="uk-UA"/>
        </w:rPr>
        <w:t>методоб’єднання</w:t>
      </w:r>
      <w:proofErr w:type="spellEnd"/>
      <w:r w:rsidRPr="00325F00">
        <w:rPr>
          <w:color w:val="000000" w:themeColor="text1"/>
          <w:sz w:val="28"/>
          <w:szCs w:val="28"/>
          <w:lang w:val="uk-UA"/>
        </w:rPr>
        <w:t xml:space="preserve"> вчителів </w:t>
      </w:r>
      <w:proofErr w:type="spellStart"/>
      <w:r w:rsidRPr="00325F00">
        <w:rPr>
          <w:color w:val="000000" w:themeColor="text1"/>
          <w:sz w:val="28"/>
          <w:szCs w:val="28"/>
          <w:lang w:val="uk-UA"/>
        </w:rPr>
        <w:t>природничо</w:t>
      </w:r>
      <w:proofErr w:type="spellEnd"/>
      <w:r w:rsidRPr="00325F00">
        <w:rPr>
          <w:color w:val="000000" w:themeColor="text1"/>
          <w:sz w:val="28"/>
          <w:szCs w:val="28"/>
          <w:lang w:val="uk-UA"/>
        </w:rPr>
        <w:t xml:space="preserve"> – математичного циклу </w:t>
      </w:r>
      <w:proofErr w:type="spellStart"/>
      <w:r w:rsidRPr="00325F00">
        <w:rPr>
          <w:color w:val="000000" w:themeColor="text1"/>
          <w:sz w:val="28"/>
          <w:szCs w:val="28"/>
          <w:lang w:val="uk-UA"/>
        </w:rPr>
        <w:t>Молодиня</w:t>
      </w:r>
      <w:proofErr w:type="spellEnd"/>
      <w:r w:rsidRPr="00325F00">
        <w:rPr>
          <w:color w:val="000000" w:themeColor="text1"/>
          <w:sz w:val="28"/>
          <w:szCs w:val="28"/>
          <w:lang w:val="uk-UA"/>
        </w:rPr>
        <w:t xml:space="preserve"> Олександра Дмитрівна;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                       керівник </w:t>
      </w:r>
      <w:proofErr w:type="spellStart"/>
      <w:r w:rsidRPr="00325F00">
        <w:rPr>
          <w:color w:val="000000" w:themeColor="text1"/>
          <w:sz w:val="28"/>
          <w:szCs w:val="28"/>
          <w:lang w:val="uk-UA"/>
        </w:rPr>
        <w:t>методоб’єднання</w:t>
      </w:r>
      <w:proofErr w:type="spellEnd"/>
      <w:r w:rsidRPr="00325F00">
        <w:rPr>
          <w:color w:val="000000" w:themeColor="text1"/>
          <w:sz w:val="28"/>
          <w:szCs w:val="28"/>
          <w:lang w:val="uk-UA"/>
        </w:rPr>
        <w:t xml:space="preserve"> вчителів початкових класів Гуменюк Олександра Ярославівна.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3.Оцінювання педагогічної діяльності педагогічних працівників, керівник робочої групи вчителька 4–Б класу </w:t>
      </w:r>
      <w:proofErr w:type="spellStart"/>
      <w:r w:rsidRPr="00325F00">
        <w:rPr>
          <w:color w:val="000000" w:themeColor="text1"/>
          <w:sz w:val="28"/>
          <w:szCs w:val="28"/>
          <w:lang w:val="uk-UA"/>
        </w:rPr>
        <w:t>Костів</w:t>
      </w:r>
      <w:proofErr w:type="spellEnd"/>
      <w:r w:rsidRPr="00325F00">
        <w:rPr>
          <w:color w:val="000000" w:themeColor="text1"/>
          <w:sz w:val="28"/>
          <w:szCs w:val="28"/>
          <w:lang w:val="uk-UA"/>
        </w:rPr>
        <w:t xml:space="preserve"> Зоряна Петрівна.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Склад групи: вчитель – методист </w:t>
      </w:r>
      <w:proofErr w:type="spellStart"/>
      <w:r w:rsidRPr="00325F00">
        <w:rPr>
          <w:color w:val="000000" w:themeColor="text1"/>
          <w:sz w:val="28"/>
          <w:szCs w:val="28"/>
          <w:lang w:val="uk-UA"/>
        </w:rPr>
        <w:t>Загарія</w:t>
      </w:r>
      <w:proofErr w:type="spellEnd"/>
      <w:r w:rsidRPr="00325F00">
        <w:rPr>
          <w:color w:val="000000" w:themeColor="text1"/>
          <w:sz w:val="28"/>
          <w:szCs w:val="28"/>
          <w:lang w:val="uk-UA"/>
        </w:rPr>
        <w:t xml:space="preserve"> Ганна Іванівна;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                       вчитель – методист Грабар Марія Антонівна;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                       вчителька 1 класу Бойко Марина Павлівна;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                       керівник </w:t>
      </w:r>
      <w:proofErr w:type="spellStart"/>
      <w:r w:rsidRPr="00325F00">
        <w:rPr>
          <w:color w:val="000000" w:themeColor="text1"/>
          <w:sz w:val="28"/>
          <w:szCs w:val="28"/>
          <w:lang w:val="uk-UA"/>
        </w:rPr>
        <w:t>методоб’єднання</w:t>
      </w:r>
      <w:proofErr w:type="spellEnd"/>
      <w:r w:rsidRPr="00325F00">
        <w:rPr>
          <w:color w:val="000000" w:themeColor="text1"/>
          <w:sz w:val="28"/>
          <w:szCs w:val="28"/>
          <w:lang w:val="uk-UA"/>
        </w:rPr>
        <w:t xml:space="preserve"> класних керівників та класоводів </w:t>
      </w:r>
      <w:proofErr w:type="spellStart"/>
      <w:r w:rsidRPr="00325F00">
        <w:rPr>
          <w:color w:val="000000" w:themeColor="text1"/>
          <w:sz w:val="28"/>
          <w:szCs w:val="28"/>
          <w:lang w:val="uk-UA"/>
        </w:rPr>
        <w:t>Жлуховська</w:t>
      </w:r>
      <w:proofErr w:type="spellEnd"/>
      <w:r w:rsidRPr="00325F00">
        <w:rPr>
          <w:color w:val="000000" w:themeColor="text1"/>
          <w:sz w:val="28"/>
          <w:szCs w:val="28"/>
          <w:lang w:val="uk-UA"/>
        </w:rPr>
        <w:t xml:space="preserve"> Іванна </w:t>
      </w:r>
      <w:proofErr w:type="spellStart"/>
      <w:r w:rsidRPr="00325F00">
        <w:rPr>
          <w:color w:val="000000" w:themeColor="text1"/>
          <w:sz w:val="28"/>
          <w:szCs w:val="28"/>
          <w:lang w:val="uk-UA"/>
        </w:rPr>
        <w:t>Франківна</w:t>
      </w:r>
      <w:proofErr w:type="spellEnd"/>
      <w:r w:rsidRPr="00325F00">
        <w:rPr>
          <w:color w:val="000000" w:themeColor="text1"/>
          <w:sz w:val="28"/>
          <w:szCs w:val="28"/>
          <w:lang w:val="uk-UA"/>
        </w:rPr>
        <w:t>.</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4.Управлінські процеси закладу освіти, керівник робочої групи практичний психолог </w:t>
      </w:r>
      <w:proofErr w:type="spellStart"/>
      <w:r w:rsidRPr="00325F00">
        <w:rPr>
          <w:color w:val="000000" w:themeColor="text1"/>
          <w:sz w:val="28"/>
          <w:szCs w:val="28"/>
          <w:lang w:val="uk-UA"/>
        </w:rPr>
        <w:t>Максимишин</w:t>
      </w:r>
      <w:proofErr w:type="spellEnd"/>
      <w:r w:rsidRPr="00325F00">
        <w:rPr>
          <w:color w:val="000000" w:themeColor="text1"/>
          <w:sz w:val="28"/>
          <w:szCs w:val="28"/>
          <w:lang w:val="uk-UA"/>
        </w:rPr>
        <w:t xml:space="preserve"> Іванна Іванівна.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Склад групи: голова профспілкового комітету </w:t>
      </w:r>
      <w:proofErr w:type="spellStart"/>
      <w:r w:rsidRPr="00325F00">
        <w:rPr>
          <w:color w:val="000000" w:themeColor="text1"/>
          <w:sz w:val="28"/>
          <w:szCs w:val="28"/>
          <w:lang w:val="uk-UA"/>
        </w:rPr>
        <w:t>Сваричевська</w:t>
      </w:r>
      <w:proofErr w:type="spellEnd"/>
      <w:r w:rsidRPr="00325F00">
        <w:rPr>
          <w:color w:val="000000" w:themeColor="text1"/>
          <w:sz w:val="28"/>
          <w:szCs w:val="28"/>
          <w:lang w:val="uk-UA"/>
        </w:rPr>
        <w:t xml:space="preserve"> Іванна Орестівна;</w:t>
      </w:r>
    </w:p>
    <w:p w:rsidR="00325F00" w:rsidRP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                      лідер учнівсь</w:t>
      </w:r>
      <w:r w:rsidR="00130015">
        <w:rPr>
          <w:color w:val="000000" w:themeColor="text1"/>
          <w:sz w:val="28"/>
          <w:szCs w:val="28"/>
          <w:lang w:val="uk-UA"/>
        </w:rPr>
        <w:t xml:space="preserve">кого самоврядування, учениця 11 </w:t>
      </w:r>
      <w:r w:rsidRPr="00325F00">
        <w:rPr>
          <w:color w:val="000000" w:themeColor="text1"/>
          <w:sz w:val="28"/>
          <w:szCs w:val="28"/>
          <w:lang w:val="uk-UA"/>
        </w:rPr>
        <w:t xml:space="preserve">класу </w:t>
      </w:r>
      <w:proofErr w:type="spellStart"/>
      <w:r w:rsidRPr="00325F00">
        <w:rPr>
          <w:color w:val="000000" w:themeColor="text1"/>
          <w:sz w:val="28"/>
          <w:szCs w:val="28"/>
          <w:lang w:val="uk-UA"/>
        </w:rPr>
        <w:t>Кілик</w:t>
      </w:r>
      <w:proofErr w:type="spellEnd"/>
      <w:r w:rsidRPr="00325F00">
        <w:rPr>
          <w:color w:val="000000" w:themeColor="text1"/>
          <w:sz w:val="28"/>
          <w:szCs w:val="28"/>
          <w:lang w:val="uk-UA"/>
        </w:rPr>
        <w:t xml:space="preserve"> Анастасія Володимирівна;</w:t>
      </w:r>
    </w:p>
    <w:p w:rsidR="00325F00" w:rsidRPr="00325F00" w:rsidRDefault="001D35DD" w:rsidP="00325F00">
      <w:pPr>
        <w:spacing w:line="276" w:lineRule="auto"/>
        <w:jc w:val="both"/>
        <w:rPr>
          <w:color w:val="000000" w:themeColor="text1"/>
          <w:sz w:val="28"/>
          <w:szCs w:val="28"/>
          <w:lang w:val="uk-UA"/>
        </w:rPr>
      </w:pPr>
      <w:r>
        <w:rPr>
          <w:color w:val="000000" w:themeColor="text1"/>
          <w:sz w:val="28"/>
          <w:szCs w:val="28"/>
          <w:lang w:val="uk-UA"/>
        </w:rPr>
        <w:t xml:space="preserve">                      </w:t>
      </w:r>
      <w:r w:rsidR="00325F00" w:rsidRPr="00325F00">
        <w:rPr>
          <w:color w:val="000000" w:themeColor="text1"/>
          <w:sz w:val="28"/>
          <w:szCs w:val="28"/>
          <w:lang w:val="uk-UA"/>
        </w:rPr>
        <w:t xml:space="preserve">голова батьківської громадськості </w:t>
      </w:r>
      <w:proofErr w:type="spellStart"/>
      <w:r w:rsidR="00325F00" w:rsidRPr="00325F00">
        <w:rPr>
          <w:color w:val="000000" w:themeColor="text1"/>
          <w:sz w:val="28"/>
          <w:szCs w:val="28"/>
          <w:lang w:val="uk-UA"/>
        </w:rPr>
        <w:t>Півцьо</w:t>
      </w:r>
      <w:proofErr w:type="spellEnd"/>
      <w:r w:rsidR="00325F00" w:rsidRPr="00325F00">
        <w:rPr>
          <w:color w:val="000000" w:themeColor="text1"/>
          <w:sz w:val="28"/>
          <w:szCs w:val="28"/>
          <w:lang w:val="uk-UA"/>
        </w:rPr>
        <w:t xml:space="preserve"> Алла Михайлівна;</w:t>
      </w:r>
    </w:p>
    <w:p w:rsidR="00325F00" w:rsidRDefault="00325F00" w:rsidP="00325F00">
      <w:pPr>
        <w:spacing w:line="276" w:lineRule="auto"/>
        <w:jc w:val="both"/>
        <w:rPr>
          <w:color w:val="000000" w:themeColor="text1"/>
          <w:sz w:val="28"/>
          <w:szCs w:val="28"/>
          <w:lang w:val="uk-UA"/>
        </w:rPr>
      </w:pPr>
      <w:r w:rsidRPr="00325F00">
        <w:rPr>
          <w:color w:val="000000" w:themeColor="text1"/>
          <w:sz w:val="28"/>
          <w:szCs w:val="28"/>
          <w:lang w:val="uk-UA"/>
        </w:rPr>
        <w:t xml:space="preserve">   </w:t>
      </w:r>
      <w:r w:rsidR="001D35DD">
        <w:rPr>
          <w:color w:val="000000" w:themeColor="text1"/>
          <w:sz w:val="28"/>
          <w:szCs w:val="28"/>
          <w:lang w:val="uk-UA"/>
        </w:rPr>
        <w:t xml:space="preserve">                   </w:t>
      </w:r>
      <w:r w:rsidRPr="00325F00">
        <w:rPr>
          <w:color w:val="000000" w:themeColor="text1"/>
          <w:sz w:val="28"/>
          <w:szCs w:val="28"/>
          <w:lang w:val="uk-UA"/>
        </w:rPr>
        <w:t xml:space="preserve">представник батьківської громадськості </w:t>
      </w:r>
      <w:proofErr w:type="spellStart"/>
      <w:r w:rsidRPr="00325F00">
        <w:rPr>
          <w:color w:val="000000" w:themeColor="text1"/>
          <w:sz w:val="28"/>
          <w:szCs w:val="28"/>
          <w:lang w:val="uk-UA"/>
        </w:rPr>
        <w:t>Балашескул</w:t>
      </w:r>
      <w:proofErr w:type="spellEnd"/>
      <w:r w:rsidRPr="00325F00">
        <w:rPr>
          <w:color w:val="000000" w:themeColor="text1"/>
          <w:sz w:val="28"/>
          <w:szCs w:val="28"/>
          <w:lang w:val="uk-UA"/>
        </w:rPr>
        <w:t xml:space="preserve"> Галина. </w:t>
      </w:r>
    </w:p>
    <w:p w:rsidR="00825EEA" w:rsidRPr="00325F00" w:rsidRDefault="00825EEA" w:rsidP="00325F00">
      <w:pPr>
        <w:spacing w:line="276" w:lineRule="auto"/>
        <w:jc w:val="both"/>
        <w:rPr>
          <w:color w:val="000000" w:themeColor="text1"/>
          <w:sz w:val="28"/>
          <w:szCs w:val="28"/>
          <w:lang w:val="uk-UA"/>
        </w:rPr>
      </w:pPr>
      <w:r>
        <w:rPr>
          <w:color w:val="000000" w:themeColor="text1"/>
          <w:sz w:val="28"/>
          <w:szCs w:val="28"/>
          <w:lang w:val="uk-UA"/>
        </w:rPr>
        <w:t>Керівник закладу освіти Іванна Мирославівна ПАВЛОВСЬКА</w:t>
      </w:r>
    </w:p>
    <w:p w:rsidR="00825EEA" w:rsidRDefault="00825EEA" w:rsidP="00325F00">
      <w:pPr>
        <w:pStyle w:val="a4"/>
        <w:spacing w:line="276" w:lineRule="auto"/>
        <w:jc w:val="both"/>
        <w:rPr>
          <w:color w:val="000000" w:themeColor="text1"/>
          <w:sz w:val="28"/>
          <w:szCs w:val="28"/>
          <w:lang w:val="uk-UA"/>
        </w:rPr>
      </w:pPr>
      <w:r>
        <w:rPr>
          <w:color w:val="000000" w:themeColor="text1"/>
          <w:sz w:val="28"/>
          <w:szCs w:val="28"/>
          <w:lang w:val="uk-UA"/>
        </w:rPr>
        <w:t xml:space="preserve">      За результатами </w:t>
      </w:r>
      <w:proofErr w:type="spellStart"/>
      <w:r>
        <w:rPr>
          <w:color w:val="000000" w:themeColor="text1"/>
          <w:sz w:val="28"/>
          <w:szCs w:val="28"/>
          <w:lang w:val="uk-UA"/>
        </w:rPr>
        <w:t>самооцінювання</w:t>
      </w:r>
      <w:proofErr w:type="spellEnd"/>
      <w:r>
        <w:rPr>
          <w:color w:val="000000" w:themeColor="text1"/>
          <w:sz w:val="28"/>
          <w:szCs w:val="28"/>
          <w:lang w:val="uk-UA"/>
        </w:rPr>
        <w:t xml:space="preserve"> освітніх і управлінських процесів закладу освіти та внутрішньої системи забезпечення якості освіти визначено:</w:t>
      </w:r>
    </w:p>
    <w:tbl>
      <w:tblPr>
        <w:tblStyle w:val="a6"/>
        <w:tblW w:w="0" w:type="auto"/>
        <w:tblLook w:val="04A0" w:firstRow="1" w:lastRow="0" w:firstColumn="1" w:lastColumn="0" w:noHBand="0" w:noVBand="1"/>
      </w:tblPr>
      <w:tblGrid>
        <w:gridCol w:w="1872"/>
        <w:gridCol w:w="842"/>
        <w:gridCol w:w="980"/>
        <w:gridCol w:w="1119"/>
        <w:gridCol w:w="756"/>
        <w:gridCol w:w="9785"/>
      </w:tblGrid>
      <w:tr w:rsidR="005577A7" w:rsidRPr="00130015" w:rsidTr="005577A7">
        <w:tc>
          <w:tcPr>
            <w:tcW w:w="1872" w:type="dxa"/>
            <w:vMerge w:val="restart"/>
          </w:tcPr>
          <w:p w:rsidR="005577A7" w:rsidRPr="005577A7" w:rsidRDefault="005577A7" w:rsidP="005577A7">
            <w:pPr>
              <w:pStyle w:val="a4"/>
              <w:spacing w:line="276" w:lineRule="auto"/>
              <w:jc w:val="center"/>
              <w:rPr>
                <w:b/>
                <w:color w:val="000000" w:themeColor="text1"/>
                <w:lang w:val="uk-UA"/>
              </w:rPr>
            </w:pPr>
            <w:r w:rsidRPr="005577A7">
              <w:rPr>
                <w:b/>
                <w:color w:val="000000" w:themeColor="text1"/>
                <w:lang w:val="uk-UA"/>
              </w:rPr>
              <w:t>Напрям оцінювання</w:t>
            </w:r>
          </w:p>
        </w:tc>
        <w:tc>
          <w:tcPr>
            <w:tcW w:w="3652" w:type="dxa"/>
            <w:gridSpan w:val="4"/>
          </w:tcPr>
          <w:p w:rsidR="005577A7" w:rsidRPr="005577A7" w:rsidRDefault="005577A7" w:rsidP="00825EEA">
            <w:pPr>
              <w:pStyle w:val="a4"/>
              <w:spacing w:line="276" w:lineRule="auto"/>
              <w:jc w:val="center"/>
              <w:rPr>
                <w:b/>
                <w:color w:val="000000" w:themeColor="text1"/>
                <w:lang w:val="uk-UA"/>
              </w:rPr>
            </w:pPr>
            <w:r w:rsidRPr="005577A7">
              <w:rPr>
                <w:b/>
                <w:color w:val="000000" w:themeColor="text1"/>
                <w:lang w:val="uk-UA"/>
              </w:rPr>
              <w:t>РІВНІ</w:t>
            </w:r>
          </w:p>
        </w:tc>
        <w:tc>
          <w:tcPr>
            <w:tcW w:w="9830" w:type="dxa"/>
            <w:vMerge w:val="restart"/>
          </w:tcPr>
          <w:p w:rsidR="005577A7" w:rsidRPr="005577A7" w:rsidRDefault="005577A7" w:rsidP="005577A7">
            <w:pPr>
              <w:pStyle w:val="a4"/>
              <w:spacing w:line="276" w:lineRule="auto"/>
              <w:jc w:val="center"/>
              <w:rPr>
                <w:b/>
                <w:color w:val="000000" w:themeColor="text1"/>
                <w:lang w:val="uk-UA"/>
              </w:rPr>
            </w:pPr>
            <w:r w:rsidRPr="005577A7">
              <w:rPr>
                <w:b/>
                <w:color w:val="000000" w:themeColor="text1"/>
                <w:lang w:val="uk-UA"/>
              </w:rPr>
              <w:t xml:space="preserve">Опис досягнень закладу освіти й потреб у вдосконаленні освітньої діяльності та внутрішньої системи забезпечення якості освіти та рівні </w:t>
            </w:r>
            <w:proofErr w:type="spellStart"/>
            <w:r w:rsidRPr="005577A7">
              <w:rPr>
                <w:b/>
                <w:color w:val="000000" w:themeColor="text1"/>
                <w:lang w:val="uk-UA"/>
              </w:rPr>
              <w:t>самооцінювання</w:t>
            </w:r>
            <w:proofErr w:type="spellEnd"/>
            <w:r w:rsidRPr="005577A7">
              <w:rPr>
                <w:b/>
                <w:color w:val="000000" w:themeColor="text1"/>
                <w:lang w:val="uk-UA"/>
              </w:rPr>
              <w:t xml:space="preserve"> за вимогами</w:t>
            </w:r>
          </w:p>
        </w:tc>
      </w:tr>
      <w:tr w:rsidR="005577A7" w:rsidRPr="00825EEA" w:rsidTr="005577A7">
        <w:trPr>
          <w:cantSplit/>
          <w:trHeight w:val="1643"/>
        </w:trPr>
        <w:tc>
          <w:tcPr>
            <w:tcW w:w="1872" w:type="dxa"/>
            <w:vMerge/>
          </w:tcPr>
          <w:p w:rsidR="005577A7" w:rsidRPr="00825EEA" w:rsidRDefault="005577A7" w:rsidP="00325F00">
            <w:pPr>
              <w:pStyle w:val="a4"/>
              <w:spacing w:line="276" w:lineRule="auto"/>
              <w:jc w:val="both"/>
              <w:rPr>
                <w:color w:val="000000" w:themeColor="text1"/>
                <w:lang w:val="uk-UA"/>
              </w:rPr>
            </w:pPr>
          </w:p>
        </w:tc>
        <w:tc>
          <w:tcPr>
            <w:tcW w:w="843" w:type="dxa"/>
            <w:textDirection w:val="btLr"/>
          </w:tcPr>
          <w:p w:rsidR="005577A7" w:rsidRPr="005577A7" w:rsidRDefault="005577A7" w:rsidP="005577A7">
            <w:pPr>
              <w:pStyle w:val="a4"/>
              <w:spacing w:line="276" w:lineRule="auto"/>
              <w:ind w:left="113" w:right="113"/>
              <w:jc w:val="both"/>
              <w:rPr>
                <w:b/>
                <w:i/>
                <w:color w:val="000000" w:themeColor="text1"/>
                <w:lang w:val="uk-UA"/>
              </w:rPr>
            </w:pPr>
            <w:r w:rsidRPr="005577A7">
              <w:rPr>
                <w:b/>
                <w:i/>
                <w:color w:val="000000" w:themeColor="text1"/>
                <w:lang w:val="uk-UA"/>
              </w:rPr>
              <w:t>Перший (Високий)</w:t>
            </w:r>
          </w:p>
        </w:tc>
        <w:tc>
          <w:tcPr>
            <w:tcW w:w="982" w:type="dxa"/>
            <w:textDirection w:val="btLr"/>
          </w:tcPr>
          <w:p w:rsidR="005577A7" w:rsidRPr="005577A7" w:rsidRDefault="005577A7" w:rsidP="005577A7">
            <w:pPr>
              <w:pStyle w:val="a4"/>
              <w:spacing w:line="276" w:lineRule="auto"/>
              <w:ind w:left="113" w:right="113"/>
              <w:jc w:val="both"/>
              <w:rPr>
                <w:b/>
                <w:i/>
                <w:color w:val="000000" w:themeColor="text1"/>
                <w:lang w:val="uk-UA"/>
              </w:rPr>
            </w:pPr>
            <w:r w:rsidRPr="005577A7">
              <w:rPr>
                <w:b/>
                <w:i/>
                <w:color w:val="000000" w:themeColor="text1"/>
                <w:lang w:val="uk-UA"/>
              </w:rPr>
              <w:t>Другий (Достатній)</w:t>
            </w:r>
          </w:p>
        </w:tc>
        <w:tc>
          <w:tcPr>
            <w:tcW w:w="1121" w:type="dxa"/>
            <w:textDirection w:val="btLr"/>
          </w:tcPr>
          <w:p w:rsidR="005577A7" w:rsidRPr="005577A7" w:rsidRDefault="005577A7" w:rsidP="005577A7">
            <w:pPr>
              <w:pStyle w:val="a4"/>
              <w:spacing w:line="276" w:lineRule="auto"/>
              <w:ind w:left="113" w:right="113"/>
              <w:jc w:val="both"/>
              <w:rPr>
                <w:b/>
                <w:i/>
                <w:color w:val="000000" w:themeColor="text1"/>
                <w:lang w:val="uk-UA"/>
              </w:rPr>
            </w:pPr>
            <w:r w:rsidRPr="005577A7">
              <w:rPr>
                <w:b/>
                <w:i/>
                <w:color w:val="000000" w:themeColor="text1"/>
                <w:lang w:val="uk-UA"/>
              </w:rPr>
              <w:t>Третій (Вимагає покращення)</w:t>
            </w:r>
          </w:p>
        </w:tc>
        <w:tc>
          <w:tcPr>
            <w:tcW w:w="706" w:type="dxa"/>
            <w:textDirection w:val="btLr"/>
          </w:tcPr>
          <w:p w:rsidR="005577A7" w:rsidRPr="005577A7" w:rsidRDefault="005577A7" w:rsidP="005577A7">
            <w:pPr>
              <w:pStyle w:val="a4"/>
              <w:spacing w:line="276" w:lineRule="auto"/>
              <w:ind w:left="113" w:right="113"/>
              <w:jc w:val="both"/>
              <w:rPr>
                <w:b/>
                <w:i/>
                <w:color w:val="000000" w:themeColor="text1"/>
                <w:lang w:val="uk-UA"/>
              </w:rPr>
            </w:pPr>
            <w:r w:rsidRPr="005577A7">
              <w:rPr>
                <w:b/>
                <w:i/>
                <w:color w:val="000000" w:themeColor="text1"/>
                <w:lang w:val="uk-UA"/>
              </w:rPr>
              <w:t xml:space="preserve">Четвертий (низький) </w:t>
            </w:r>
          </w:p>
        </w:tc>
        <w:tc>
          <w:tcPr>
            <w:tcW w:w="9830" w:type="dxa"/>
            <w:vMerge/>
          </w:tcPr>
          <w:p w:rsidR="005577A7" w:rsidRPr="00825EEA" w:rsidRDefault="005577A7" w:rsidP="00325F00">
            <w:pPr>
              <w:pStyle w:val="a4"/>
              <w:spacing w:line="276" w:lineRule="auto"/>
              <w:jc w:val="both"/>
              <w:rPr>
                <w:color w:val="000000" w:themeColor="text1"/>
                <w:lang w:val="uk-UA"/>
              </w:rPr>
            </w:pPr>
          </w:p>
        </w:tc>
      </w:tr>
      <w:tr w:rsidR="00825EEA" w:rsidRPr="00E31E8B" w:rsidTr="005577A7">
        <w:tc>
          <w:tcPr>
            <w:tcW w:w="1872" w:type="dxa"/>
          </w:tcPr>
          <w:p w:rsidR="00825EEA" w:rsidRPr="005577A7" w:rsidRDefault="005577A7" w:rsidP="005577A7">
            <w:pPr>
              <w:pStyle w:val="a4"/>
              <w:jc w:val="both"/>
              <w:rPr>
                <w:b/>
                <w:color w:val="000000" w:themeColor="text1"/>
                <w:lang w:val="uk-UA"/>
              </w:rPr>
            </w:pPr>
            <w:r>
              <w:rPr>
                <w:b/>
                <w:color w:val="000000" w:themeColor="text1"/>
                <w:lang w:val="uk-UA"/>
              </w:rPr>
              <w:t>1.</w:t>
            </w:r>
            <w:r w:rsidRPr="005577A7">
              <w:rPr>
                <w:b/>
                <w:color w:val="000000" w:themeColor="text1"/>
                <w:lang w:val="uk-UA"/>
              </w:rPr>
              <w:t>Освітнє середовище закладу освіти</w:t>
            </w:r>
          </w:p>
        </w:tc>
        <w:tc>
          <w:tcPr>
            <w:tcW w:w="843" w:type="dxa"/>
          </w:tcPr>
          <w:p w:rsidR="00825EEA" w:rsidRPr="006B1A12" w:rsidRDefault="006B1A12" w:rsidP="005577A7">
            <w:pPr>
              <w:pStyle w:val="a4"/>
              <w:jc w:val="both"/>
              <w:rPr>
                <w:b/>
                <w:color w:val="000000" w:themeColor="text1"/>
                <w:lang w:val="uk-UA"/>
              </w:rPr>
            </w:pPr>
            <w:r w:rsidRPr="006B1A12">
              <w:rPr>
                <w:b/>
                <w:color w:val="000000" w:themeColor="text1"/>
                <w:lang w:val="uk-UA"/>
              </w:rPr>
              <w:t>83%</w:t>
            </w:r>
          </w:p>
        </w:tc>
        <w:tc>
          <w:tcPr>
            <w:tcW w:w="982" w:type="dxa"/>
          </w:tcPr>
          <w:p w:rsidR="00825EEA" w:rsidRPr="006B1A12" w:rsidRDefault="006B1A12" w:rsidP="005577A7">
            <w:pPr>
              <w:pStyle w:val="a4"/>
              <w:jc w:val="both"/>
              <w:rPr>
                <w:b/>
                <w:color w:val="000000" w:themeColor="text1"/>
                <w:lang w:val="uk-UA"/>
              </w:rPr>
            </w:pPr>
            <w:r w:rsidRPr="006B1A12">
              <w:rPr>
                <w:b/>
                <w:color w:val="000000" w:themeColor="text1"/>
                <w:lang w:val="uk-UA"/>
              </w:rPr>
              <w:t>14%</w:t>
            </w:r>
          </w:p>
        </w:tc>
        <w:tc>
          <w:tcPr>
            <w:tcW w:w="1121" w:type="dxa"/>
          </w:tcPr>
          <w:p w:rsidR="00825EEA" w:rsidRPr="006B1A12" w:rsidRDefault="006B1A12" w:rsidP="005577A7">
            <w:pPr>
              <w:pStyle w:val="a4"/>
              <w:jc w:val="both"/>
              <w:rPr>
                <w:b/>
                <w:color w:val="000000" w:themeColor="text1"/>
                <w:lang w:val="uk-UA"/>
              </w:rPr>
            </w:pPr>
            <w:r w:rsidRPr="006B1A12">
              <w:rPr>
                <w:b/>
                <w:color w:val="000000" w:themeColor="text1"/>
                <w:lang w:val="uk-UA"/>
              </w:rPr>
              <w:t>2%</w:t>
            </w:r>
          </w:p>
        </w:tc>
        <w:tc>
          <w:tcPr>
            <w:tcW w:w="706" w:type="dxa"/>
          </w:tcPr>
          <w:p w:rsidR="00825EEA" w:rsidRPr="006B1A12" w:rsidRDefault="006B1A12" w:rsidP="005577A7">
            <w:pPr>
              <w:pStyle w:val="a4"/>
              <w:jc w:val="both"/>
              <w:rPr>
                <w:b/>
                <w:color w:val="000000" w:themeColor="text1"/>
                <w:lang w:val="uk-UA"/>
              </w:rPr>
            </w:pPr>
            <w:r w:rsidRPr="006B1A12">
              <w:rPr>
                <w:b/>
                <w:color w:val="000000" w:themeColor="text1"/>
                <w:lang w:val="uk-UA"/>
              </w:rPr>
              <w:t>1%</w:t>
            </w:r>
          </w:p>
        </w:tc>
        <w:tc>
          <w:tcPr>
            <w:tcW w:w="9830" w:type="dxa"/>
          </w:tcPr>
          <w:p w:rsidR="002B6C5F" w:rsidRPr="00325ADE" w:rsidRDefault="002B6C5F" w:rsidP="00910324">
            <w:pPr>
              <w:pStyle w:val="a4"/>
              <w:jc w:val="both"/>
              <w:rPr>
                <w:color w:val="000000" w:themeColor="text1"/>
                <w:lang w:val="uk-UA"/>
              </w:rPr>
            </w:pPr>
            <w:r>
              <w:rPr>
                <w:color w:val="000000" w:themeColor="text1"/>
                <w:lang w:val="uk-UA"/>
              </w:rPr>
              <w:t xml:space="preserve">      </w:t>
            </w:r>
            <w:r w:rsidR="005577A7">
              <w:rPr>
                <w:color w:val="000000" w:themeColor="text1"/>
                <w:lang w:val="uk-UA"/>
              </w:rPr>
              <w:t xml:space="preserve">Загальноосвітня школа І-ІІІ ступенів №2 </w:t>
            </w:r>
            <w:proofErr w:type="spellStart"/>
            <w:r w:rsidR="005577A7">
              <w:rPr>
                <w:color w:val="000000" w:themeColor="text1"/>
                <w:lang w:val="uk-UA"/>
              </w:rPr>
              <w:t>м.Заліщики</w:t>
            </w:r>
            <w:proofErr w:type="spellEnd"/>
            <w:r w:rsidR="005577A7">
              <w:rPr>
                <w:color w:val="000000" w:themeColor="text1"/>
                <w:lang w:val="uk-UA"/>
              </w:rPr>
              <w:t xml:space="preserve"> Тернопільської області є комунальною власністю </w:t>
            </w:r>
            <w:proofErr w:type="spellStart"/>
            <w:r w:rsidR="005577A7">
              <w:rPr>
                <w:color w:val="000000" w:themeColor="text1"/>
                <w:lang w:val="uk-UA"/>
              </w:rPr>
              <w:t>Заліщицької</w:t>
            </w:r>
            <w:proofErr w:type="spellEnd"/>
            <w:r w:rsidR="005577A7">
              <w:rPr>
                <w:color w:val="000000" w:themeColor="text1"/>
                <w:lang w:val="uk-UA"/>
              </w:rPr>
              <w:t xml:space="preserve"> міської ра</w:t>
            </w:r>
            <w:r w:rsidR="00686B57">
              <w:rPr>
                <w:color w:val="000000" w:themeColor="text1"/>
                <w:lang w:val="uk-UA"/>
              </w:rPr>
              <w:t>ди й</w:t>
            </w:r>
            <w:r w:rsidR="005577A7">
              <w:rPr>
                <w:color w:val="000000" w:themeColor="text1"/>
                <w:lang w:val="uk-UA"/>
              </w:rPr>
              <w:t xml:space="preserve"> </w:t>
            </w:r>
            <w:proofErr w:type="spellStart"/>
            <w:r w:rsidR="005577A7">
              <w:rPr>
                <w:color w:val="000000" w:themeColor="text1"/>
                <w:lang w:val="uk-UA"/>
              </w:rPr>
              <w:t>Заліщицької</w:t>
            </w:r>
            <w:proofErr w:type="spellEnd"/>
            <w:r w:rsidR="005577A7">
              <w:rPr>
                <w:color w:val="000000" w:themeColor="text1"/>
                <w:lang w:val="uk-UA"/>
              </w:rPr>
              <w:t xml:space="preserve"> об’єднаної  міської громади</w:t>
            </w:r>
            <w:r w:rsidR="00686B57">
              <w:rPr>
                <w:color w:val="000000" w:themeColor="text1"/>
                <w:lang w:val="uk-UA"/>
              </w:rPr>
              <w:t>, заснована в</w:t>
            </w:r>
            <w:r w:rsidR="005577A7">
              <w:rPr>
                <w:color w:val="000000" w:themeColor="text1"/>
                <w:lang w:val="uk-UA"/>
              </w:rPr>
              <w:t xml:space="preserve"> 1974 році та іменована </w:t>
            </w:r>
            <w:proofErr w:type="spellStart"/>
            <w:r w:rsidR="005577A7">
              <w:rPr>
                <w:color w:val="000000" w:themeColor="text1"/>
                <w:lang w:val="uk-UA"/>
              </w:rPr>
              <w:t>Заліщицькою</w:t>
            </w:r>
            <w:proofErr w:type="spellEnd"/>
            <w:r w:rsidR="005577A7">
              <w:rPr>
                <w:color w:val="000000" w:themeColor="text1"/>
                <w:lang w:val="uk-UA"/>
              </w:rPr>
              <w:t xml:space="preserve"> восьмирічною школою. Впродовж існування пройшла етапи реорганізації та набула статусу </w:t>
            </w:r>
            <w:r w:rsidR="00686B57">
              <w:rPr>
                <w:color w:val="000000" w:themeColor="text1"/>
                <w:lang w:val="uk-UA"/>
              </w:rPr>
              <w:t xml:space="preserve">закладу загальної </w:t>
            </w:r>
            <w:r w:rsidR="00686B57">
              <w:rPr>
                <w:color w:val="000000" w:themeColor="text1"/>
                <w:lang w:val="uk-UA"/>
              </w:rPr>
              <w:lastRenderedPageBreak/>
              <w:t xml:space="preserve">середньої освіти І-ІІІ ступенів з ліцензованим обсягом 505 осіб. У 2021 році на період проведення </w:t>
            </w:r>
            <w:proofErr w:type="spellStart"/>
            <w:r w:rsidR="00686B57">
              <w:rPr>
                <w:color w:val="000000" w:themeColor="text1"/>
                <w:lang w:val="uk-UA"/>
              </w:rPr>
              <w:t>самооцінювання</w:t>
            </w:r>
            <w:proofErr w:type="spellEnd"/>
            <w:r w:rsidR="00686B57">
              <w:rPr>
                <w:color w:val="000000" w:themeColor="text1"/>
                <w:lang w:val="uk-UA"/>
              </w:rPr>
              <w:t xml:space="preserve"> мережа школи становить 17 класів, 308 здобувачів освіти, 30 педагогічних працівників, 3 непедагогічних працівники, 11 працівників обслуговуючого персоналу, на опалювальний сезон їхня кількість збільшується на 3 операторів котельні. З 2017 року заклад освіти очолює директорка за фахом учителька початкових класів (неповна вища освіта), вчителька української мови та літератури і зарубіжної літератури (повна вища освіти). У 2020 році з керівником засновник закладу уклав контракт тривалістю 6 років, у 2021 році у зв’язку з</w:t>
            </w:r>
            <w:r>
              <w:rPr>
                <w:color w:val="000000" w:themeColor="text1"/>
                <w:lang w:val="uk-UA"/>
              </w:rPr>
              <w:t>і</w:t>
            </w:r>
            <w:r w:rsidR="00686B57">
              <w:rPr>
                <w:color w:val="000000" w:themeColor="text1"/>
                <w:lang w:val="uk-UA"/>
              </w:rPr>
              <w:t xml:space="preserve"> зміною засно</w:t>
            </w:r>
            <w:r>
              <w:rPr>
                <w:color w:val="000000" w:themeColor="text1"/>
                <w:lang w:val="uk-UA"/>
              </w:rPr>
              <w:t xml:space="preserve">вника набрали чинності </w:t>
            </w:r>
            <w:r w:rsidR="00686B57">
              <w:rPr>
                <w:color w:val="000000" w:themeColor="text1"/>
                <w:lang w:val="uk-UA"/>
              </w:rPr>
              <w:t>дод</w:t>
            </w:r>
            <w:r>
              <w:rPr>
                <w:color w:val="000000" w:themeColor="text1"/>
                <w:lang w:val="uk-UA"/>
              </w:rPr>
              <w:t>аткові угоди між керівником та г</w:t>
            </w:r>
            <w:r w:rsidR="00686B57">
              <w:rPr>
                <w:color w:val="000000" w:themeColor="text1"/>
                <w:lang w:val="uk-UA"/>
              </w:rPr>
              <w:t>оловою міської ради</w:t>
            </w:r>
            <w:r>
              <w:rPr>
                <w:color w:val="000000" w:themeColor="text1"/>
                <w:lang w:val="uk-UA"/>
              </w:rPr>
              <w:t>.</w:t>
            </w:r>
            <w:r w:rsidR="00686B57">
              <w:rPr>
                <w:color w:val="000000" w:themeColor="text1"/>
                <w:lang w:val="uk-UA"/>
              </w:rPr>
              <w:t xml:space="preserve"> </w:t>
            </w:r>
          </w:p>
          <w:p w:rsidR="002B6C5F" w:rsidRDefault="002B6C5F" w:rsidP="00910324">
            <w:pPr>
              <w:pStyle w:val="a4"/>
              <w:jc w:val="both"/>
              <w:rPr>
                <w:color w:val="000000" w:themeColor="text1"/>
                <w:lang w:val="uk-UA" w:eastAsia="uk-UA"/>
              </w:rPr>
            </w:pPr>
            <w:r>
              <w:rPr>
                <w:color w:val="000000" w:themeColor="text1"/>
                <w:lang w:val="uk-UA"/>
              </w:rPr>
              <w:t xml:space="preserve">      Беручи за основу м</w:t>
            </w:r>
            <w:r w:rsidRPr="002B6C5F">
              <w:rPr>
                <w:color w:val="000000" w:themeColor="text1"/>
                <w:lang w:val="uk-UA"/>
              </w:rPr>
              <w:t>етоди збору інформації</w:t>
            </w:r>
            <w:r>
              <w:rPr>
                <w:color w:val="000000" w:themeColor="text1"/>
                <w:lang w:val="uk-UA"/>
              </w:rPr>
              <w:t>:</w:t>
            </w:r>
            <w:r w:rsidRPr="002B6C5F">
              <w:rPr>
                <w:lang w:val="uk-UA"/>
              </w:rPr>
              <w:t xml:space="preserve"> </w:t>
            </w:r>
            <w:r>
              <w:rPr>
                <w:color w:val="000000" w:themeColor="text1"/>
                <w:lang w:val="uk-UA"/>
              </w:rPr>
              <w:t>с</w:t>
            </w:r>
            <w:r w:rsidRPr="002B6C5F">
              <w:rPr>
                <w:color w:val="000000" w:themeColor="text1"/>
                <w:lang w:val="uk-UA"/>
              </w:rPr>
              <w:t>по</w:t>
            </w:r>
            <w:r>
              <w:rPr>
                <w:color w:val="000000" w:themeColor="text1"/>
                <w:lang w:val="uk-UA"/>
              </w:rPr>
              <w:t xml:space="preserve">стереження (освітнє середовище), </w:t>
            </w:r>
            <w:proofErr w:type="spellStart"/>
            <w:r>
              <w:rPr>
                <w:color w:val="000000" w:themeColor="text1"/>
                <w:lang w:val="uk-UA"/>
              </w:rPr>
              <w:t>опиту-вання</w:t>
            </w:r>
            <w:proofErr w:type="spellEnd"/>
            <w:r>
              <w:rPr>
                <w:color w:val="000000" w:themeColor="text1"/>
                <w:lang w:val="uk-UA"/>
              </w:rPr>
              <w:t xml:space="preserve"> (інтерв’ю з керівником, заступником директора школи з НВР, заступником директора школи з ВР, практичним психологом, лідером учнівського самоврядування, бібліотекарем, </w:t>
            </w:r>
            <w:r w:rsidRPr="002B6C5F">
              <w:rPr>
                <w:color w:val="000000" w:themeColor="text1"/>
                <w:lang w:val="uk-UA"/>
              </w:rPr>
              <w:t>анкетування батьків, здобувачів освіти)</w:t>
            </w:r>
            <w:r>
              <w:rPr>
                <w:color w:val="000000" w:themeColor="text1"/>
                <w:lang w:val="uk-UA"/>
              </w:rPr>
              <w:t>, використовуючи і</w:t>
            </w:r>
            <w:r w:rsidRPr="002B6C5F">
              <w:rPr>
                <w:color w:val="000000" w:themeColor="text1"/>
                <w:lang w:val="uk-UA"/>
              </w:rPr>
              <w:t>нструментарій</w:t>
            </w:r>
            <w:r>
              <w:rPr>
                <w:color w:val="000000" w:themeColor="text1"/>
                <w:lang w:val="uk-UA"/>
              </w:rPr>
              <w:t xml:space="preserve">, затверджений наказом загальноосвітньої школи І-ІІІ ступенів №2 </w:t>
            </w:r>
            <w:proofErr w:type="spellStart"/>
            <w:r>
              <w:rPr>
                <w:color w:val="000000" w:themeColor="text1"/>
                <w:lang w:val="uk-UA"/>
              </w:rPr>
              <w:t>м.Заліщики</w:t>
            </w:r>
            <w:proofErr w:type="spellEnd"/>
            <w:r>
              <w:rPr>
                <w:color w:val="000000" w:themeColor="text1"/>
                <w:lang w:val="uk-UA"/>
              </w:rPr>
              <w:t xml:space="preserve"> Тернопільської області «</w:t>
            </w:r>
            <w:r w:rsidR="002F4ADA">
              <w:rPr>
                <w:color w:val="000000" w:themeColor="text1"/>
                <w:lang w:val="uk-UA"/>
              </w:rPr>
              <w:t xml:space="preserve">Про затвердження уніфікованої форми інструментарію </w:t>
            </w:r>
            <w:proofErr w:type="spellStart"/>
            <w:r w:rsidR="002F4ADA">
              <w:rPr>
                <w:color w:val="000000" w:themeColor="text1"/>
                <w:lang w:val="uk-UA"/>
              </w:rPr>
              <w:t>самооцінювання</w:t>
            </w:r>
            <w:proofErr w:type="spellEnd"/>
            <w:r w:rsidR="002F4ADA">
              <w:rPr>
                <w:color w:val="000000" w:themeColor="text1"/>
                <w:lang w:val="uk-UA"/>
              </w:rPr>
              <w:t xml:space="preserve"> освітніх і управлінських процесів</w:t>
            </w:r>
            <w:r>
              <w:rPr>
                <w:color w:val="000000" w:themeColor="text1"/>
                <w:lang w:val="uk-UA"/>
              </w:rPr>
              <w:t>»</w:t>
            </w:r>
            <w:r w:rsidR="00B445BB">
              <w:rPr>
                <w:color w:val="000000" w:themeColor="text1"/>
                <w:lang w:val="uk-UA"/>
              </w:rPr>
              <w:t xml:space="preserve"> від 04.01.2021 року №18</w:t>
            </w:r>
            <w:r w:rsidR="002F4ADA">
              <w:rPr>
                <w:color w:val="000000" w:themeColor="text1"/>
                <w:lang w:val="uk-UA"/>
              </w:rPr>
              <w:t xml:space="preserve">-од </w:t>
            </w:r>
            <w:r>
              <w:rPr>
                <w:color w:val="000000" w:themeColor="text1"/>
                <w:lang w:val="uk-UA"/>
              </w:rPr>
              <w:t xml:space="preserve"> (ф</w:t>
            </w:r>
            <w:r w:rsidRPr="002B6C5F">
              <w:rPr>
                <w:color w:val="000000" w:themeColor="text1"/>
                <w:lang w:val="uk-UA"/>
              </w:rPr>
              <w:t>орма спостереження за освітнім середовищем</w:t>
            </w:r>
            <w:r w:rsidR="002F4ADA">
              <w:rPr>
                <w:color w:val="000000" w:themeColor="text1"/>
                <w:lang w:val="uk-UA"/>
              </w:rPr>
              <w:t>, п</w:t>
            </w:r>
            <w:r w:rsidR="002F4ADA" w:rsidRPr="002F4ADA">
              <w:rPr>
                <w:color w:val="000000" w:themeColor="text1"/>
                <w:lang w:val="uk-UA"/>
              </w:rPr>
              <w:t>ерелік питань для інтерв’ю з керівником</w:t>
            </w:r>
            <w:r w:rsidR="002F4ADA">
              <w:rPr>
                <w:color w:val="000000" w:themeColor="text1"/>
                <w:lang w:val="uk-UA"/>
              </w:rPr>
              <w:t xml:space="preserve">, </w:t>
            </w:r>
            <w:r w:rsidR="002F4ADA">
              <w:rPr>
                <w:color w:val="000000" w:themeColor="text1"/>
                <w:lang w:val="uk-UA" w:eastAsia="uk-UA"/>
              </w:rPr>
              <w:t>анкета для батьків, а</w:t>
            </w:r>
            <w:r w:rsidR="002F4ADA" w:rsidRPr="002F4ADA">
              <w:rPr>
                <w:color w:val="000000" w:themeColor="text1"/>
                <w:lang w:val="uk-UA" w:eastAsia="uk-UA"/>
              </w:rPr>
              <w:t>нкета для учня/учениці</w:t>
            </w:r>
            <w:r w:rsidR="002F4ADA">
              <w:rPr>
                <w:color w:val="000000" w:themeColor="text1"/>
                <w:lang w:val="uk-UA" w:eastAsia="uk-UA"/>
              </w:rPr>
              <w:t xml:space="preserve">, </w:t>
            </w:r>
            <w:r w:rsidR="002F4ADA" w:rsidRPr="002F4ADA">
              <w:rPr>
                <w:color w:val="000000" w:themeColor="text1"/>
                <w:lang w:val="uk-UA" w:eastAsia="uk-UA"/>
              </w:rPr>
              <w:t xml:space="preserve"> </w:t>
            </w:r>
            <w:r w:rsidR="002F4ADA">
              <w:rPr>
                <w:color w:val="000000" w:themeColor="text1"/>
                <w:lang w:val="uk-UA"/>
              </w:rPr>
              <w:t>ф</w:t>
            </w:r>
            <w:r w:rsidR="002F4ADA" w:rsidRPr="002F4ADA">
              <w:rPr>
                <w:color w:val="000000" w:themeColor="text1"/>
                <w:lang w:val="uk-UA"/>
              </w:rPr>
              <w:t>орма вивчення документації</w:t>
            </w:r>
            <w:r w:rsidR="002F4ADA">
              <w:rPr>
                <w:color w:val="000000" w:themeColor="text1"/>
                <w:lang w:val="uk-UA"/>
              </w:rPr>
              <w:t>,</w:t>
            </w:r>
            <w:r w:rsidR="002F4ADA" w:rsidRPr="002F4ADA">
              <w:rPr>
                <w:color w:val="000000" w:themeColor="text1"/>
                <w:lang w:val="uk-UA" w:eastAsia="uk-UA"/>
              </w:rPr>
              <w:t xml:space="preserve"> </w:t>
            </w:r>
            <w:r w:rsidR="002F4ADA">
              <w:rPr>
                <w:color w:val="000000" w:themeColor="text1"/>
                <w:lang w:val="uk-UA"/>
              </w:rPr>
              <w:t>а</w:t>
            </w:r>
            <w:r w:rsidR="002F4ADA" w:rsidRPr="002F4ADA">
              <w:rPr>
                <w:color w:val="000000" w:themeColor="text1"/>
                <w:lang w:val="uk-UA"/>
              </w:rPr>
              <w:t>нкета для педагогічних працівників</w:t>
            </w:r>
            <w:r w:rsidR="002F4ADA">
              <w:rPr>
                <w:color w:val="000000" w:themeColor="text1"/>
                <w:lang w:val="uk-UA"/>
              </w:rPr>
              <w:t>, п</w:t>
            </w:r>
            <w:r w:rsidR="002F4ADA" w:rsidRPr="002F4ADA">
              <w:rPr>
                <w:color w:val="000000" w:themeColor="text1"/>
                <w:lang w:val="uk-UA"/>
              </w:rPr>
              <w:t>ерелік питань для інтерв’ю з практичним психологом/ соціальним педагогом</w:t>
            </w:r>
            <w:r w:rsidR="002F4ADA">
              <w:rPr>
                <w:color w:val="000000" w:themeColor="text1"/>
                <w:lang w:val="uk-UA"/>
              </w:rPr>
              <w:t>, п</w:t>
            </w:r>
            <w:r w:rsidR="002F4ADA" w:rsidRPr="002F4ADA">
              <w:rPr>
                <w:color w:val="000000" w:themeColor="text1"/>
                <w:lang w:val="uk-UA"/>
              </w:rPr>
              <w:t>ерелік питань для інтерв’ю із заступником керівника</w:t>
            </w:r>
            <w:r w:rsidR="002F4ADA">
              <w:rPr>
                <w:color w:val="000000" w:themeColor="text1"/>
                <w:lang w:val="uk-UA"/>
              </w:rPr>
              <w:t>, п</w:t>
            </w:r>
            <w:r w:rsidR="002F4ADA" w:rsidRPr="002F4ADA">
              <w:rPr>
                <w:color w:val="000000" w:themeColor="text1"/>
                <w:lang w:val="uk-UA"/>
              </w:rPr>
              <w:t>ерелік питань для інтерв’ю з представником учнівського самоврядування</w:t>
            </w:r>
            <w:r w:rsidR="002F4ADA">
              <w:rPr>
                <w:color w:val="000000" w:themeColor="text1"/>
                <w:lang w:val="uk-UA"/>
              </w:rPr>
              <w:t>, ф</w:t>
            </w:r>
            <w:r w:rsidR="002F4ADA" w:rsidRPr="002F4ADA">
              <w:rPr>
                <w:color w:val="000000" w:themeColor="text1"/>
                <w:lang w:val="uk-UA"/>
              </w:rPr>
              <w:t>орма спостереження за навчальним заняттям</w:t>
            </w:r>
            <w:r w:rsidR="002F4ADA">
              <w:rPr>
                <w:color w:val="000000" w:themeColor="text1"/>
                <w:lang w:val="uk-UA"/>
              </w:rPr>
              <w:t>, ф</w:t>
            </w:r>
            <w:r w:rsidR="002F4ADA" w:rsidRPr="002F4ADA">
              <w:rPr>
                <w:color w:val="000000" w:themeColor="text1"/>
                <w:lang w:val="uk-UA"/>
              </w:rPr>
              <w:t>орма спостереження за навчальним заняттям</w:t>
            </w:r>
            <w:r w:rsidR="00E179DE">
              <w:rPr>
                <w:color w:val="000000" w:themeColor="text1"/>
                <w:lang w:val="uk-UA"/>
              </w:rPr>
              <w:t>, проведеним дистанційно</w:t>
            </w:r>
            <w:r w:rsidR="002F4ADA">
              <w:rPr>
                <w:color w:val="000000" w:themeColor="text1"/>
                <w:lang w:val="uk-UA"/>
              </w:rPr>
              <w:t>)</w:t>
            </w:r>
            <w:r w:rsidR="00E179DE">
              <w:rPr>
                <w:color w:val="000000" w:themeColor="text1"/>
                <w:lang w:val="uk-UA"/>
              </w:rPr>
              <w:t xml:space="preserve">, враховуючи індикатори </w:t>
            </w:r>
            <w:proofErr w:type="spellStart"/>
            <w:r w:rsidR="00E179DE">
              <w:rPr>
                <w:color w:val="000000" w:themeColor="text1"/>
                <w:lang w:val="uk-UA"/>
              </w:rPr>
              <w:t>самооцінювання</w:t>
            </w:r>
            <w:proofErr w:type="spellEnd"/>
            <w:r w:rsidR="00E179DE">
              <w:rPr>
                <w:color w:val="000000" w:themeColor="text1"/>
                <w:lang w:val="uk-UA"/>
              </w:rPr>
              <w:t xml:space="preserve"> можна зробити висновок про</w:t>
            </w:r>
            <w:r w:rsidR="00E179DE" w:rsidRPr="00E179DE">
              <w:rPr>
                <w:color w:val="000000" w:themeColor="text1"/>
                <w:lang w:val="uk-UA" w:eastAsia="uk-UA"/>
              </w:rPr>
              <w:t xml:space="preserve"> </w:t>
            </w:r>
            <w:r w:rsidR="00E179DE" w:rsidRPr="00DD6466">
              <w:rPr>
                <w:b/>
                <w:i/>
                <w:color w:val="000000" w:themeColor="text1"/>
                <w:lang w:val="uk-UA" w:eastAsia="uk-UA"/>
              </w:rPr>
              <w:t>забезпечення комфортних і безпечних умов навчання та праці</w:t>
            </w:r>
            <w:r w:rsidR="00E179DE">
              <w:rPr>
                <w:color w:val="000000" w:themeColor="text1"/>
                <w:lang w:val="uk-UA" w:eastAsia="uk-UA"/>
              </w:rPr>
              <w:t>. Загалом 84% опитаних оцінили цю вимогу на перший (високий) рівень</w:t>
            </w:r>
            <w:r w:rsidR="00DD6466">
              <w:rPr>
                <w:color w:val="000000" w:themeColor="text1"/>
                <w:lang w:val="uk-UA" w:eastAsia="uk-UA"/>
              </w:rPr>
              <w:t xml:space="preserve"> (далі – В)</w:t>
            </w:r>
            <w:r w:rsidR="00E179DE">
              <w:rPr>
                <w:color w:val="000000" w:themeColor="text1"/>
                <w:lang w:val="uk-UA" w:eastAsia="uk-UA"/>
              </w:rPr>
              <w:t>, 11% - на другий (достатній)</w:t>
            </w:r>
            <w:r w:rsidR="006A2652">
              <w:rPr>
                <w:color w:val="000000" w:themeColor="text1"/>
                <w:lang w:val="uk-UA" w:eastAsia="uk-UA"/>
              </w:rPr>
              <w:t xml:space="preserve"> рівень</w:t>
            </w:r>
            <w:r w:rsidR="00DD6466">
              <w:rPr>
                <w:color w:val="000000" w:themeColor="text1"/>
                <w:lang w:val="uk-UA" w:eastAsia="uk-UA"/>
              </w:rPr>
              <w:t xml:space="preserve"> (далі – Д),</w:t>
            </w:r>
            <w:r w:rsidR="006A2652">
              <w:rPr>
                <w:color w:val="000000" w:themeColor="text1"/>
                <w:lang w:val="uk-UA" w:eastAsia="uk-UA"/>
              </w:rPr>
              <w:t xml:space="preserve"> 4%  - на третій (вимагає покращення) рівень</w:t>
            </w:r>
            <w:r w:rsidR="00DD6466">
              <w:rPr>
                <w:color w:val="000000" w:themeColor="text1"/>
                <w:lang w:val="uk-UA" w:eastAsia="uk-UA"/>
              </w:rPr>
              <w:t xml:space="preserve"> (далі – ВП), </w:t>
            </w:r>
            <w:r w:rsidR="006A2652">
              <w:rPr>
                <w:color w:val="000000" w:themeColor="text1"/>
                <w:lang w:val="uk-UA" w:eastAsia="uk-UA"/>
              </w:rPr>
              <w:t>1%  - на четвертий (низький)</w:t>
            </w:r>
            <w:r w:rsidR="00DD6466">
              <w:rPr>
                <w:color w:val="000000" w:themeColor="text1"/>
                <w:lang w:val="uk-UA"/>
              </w:rPr>
              <w:t xml:space="preserve"> рівень</w:t>
            </w:r>
            <w:r w:rsidR="00DD6466">
              <w:rPr>
                <w:color w:val="000000" w:themeColor="text1"/>
                <w:lang w:val="uk-UA" w:eastAsia="uk-UA"/>
              </w:rPr>
              <w:t xml:space="preserve">(далі – Н). </w:t>
            </w:r>
            <w:r w:rsidR="006A2652" w:rsidRPr="00E31E8B">
              <w:rPr>
                <w:color w:val="000000" w:themeColor="text1"/>
                <w:lang w:val="uk-UA"/>
              </w:rPr>
              <w:t>Приміщення і територія закладу освіти є безпечними та комфортними для навчання та праці</w:t>
            </w:r>
            <w:r w:rsidR="00E31E8B">
              <w:rPr>
                <w:color w:val="000000" w:themeColor="text1"/>
                <w:lang w:val="uk-UA"/>
              </w:rPr>
              <w:t xml:space="preserve"> оцінені учасниками освітнього процесу на В та Д рівні, але питання облаштування вбиралень оцінені на рівень ВП, тому спільно із засновником (представником інтересів засновника виступає відділ освіти </w:t>
            </w:r>
            <w:proofErr w:type="spellStart"/>
            <w:r w:rsidR="00E31E8B">
              <w:rPr>
                <w:color w:val="000000" w:themeColor="text1"/>
                <w:lang w:val="uk-UA"/>
              </w:rPr>
              <w:t>Заліщицької</w:t>
            </w:r>
            <w:proofErr w:type="spellEnd"/>
            <w:r w:rsidR="00E31E8B">
              <w:rPr>
                <w:color w:val="000000" w:themeColor="text1"/>
                <w:lang w:val="uk-UA"/>
              </w:rPr>
              <w:t xml:space="preserve"> міської ради) прийняте рішення про капітальний ремонт санітарних кімнат, зроблений кошторис на суму 290 тис. гривень, заплановано під час літніх канікул створити належні умови туалетів. </w:t>
            </w:r>
            <w:r w:rsidR="00E31E8B" w:rsidRPr="00E31E8B">
              <w:rPr>
                <w:color w:val="000000" w:themeColor="text1"/>
                <w:lang w:val="uk-UA"/>
              </w:rPr>
              <w:t xml:space="preserve">Заклад освіти забезпечений </w:t>
            </w:r>
            <w:r w:rsidR="00E31E8B">
              <w:rPr>
                <w:color w:val="000000" w:themeColor="text1"/>
                <w:lang w:val="uk-UA"/>
              </w:rPr>
              <w:t xml:space="preserve">на В та Д рівні </w:t>
            </w:r>
            <w:r w:rsidR="00E31E8B" w:rsidRPr="00E31E8B">
              <w:rPr>
                <w:color w:val="000000" w:themeColor="text1"/>
                <w:lang w:val="uk-UA"/>
              </w:rPr>
              <w:t>навчальними та іншими приміщеннями з відповідним обладнанням, що необхідні для реалізації освітньої програми</w:t>
            </w:r>
            <w:r w:rsidR="00E31E8B">
              <w:rPr>
                <w:color w:val="000000" w:themeColor="text1"/>
                <w:lang w:val="uk-UA"/>
              </w:rPr>
              <w:t>, у Стратегії розвитку ЗО заплано</w:t>
            </w:r>
            <w:r w:rsidR="0010506C">
              <w:rPr>
                <w:color w:val="000000" w:themeColor="text1"/>
                <w:lang w:val="uk-UA"/>
              </w:rPr>
              <w:t>ване оснащення спортивного залу.</w:t>
            </w:r>
            <w:r w:rsidR="0010506C" w:rsidRPr="0010506C">
              <w:rPr>
                <w:color w:val="000000" w:themeColor="text1"/>
                <w:lang w:val="uk-UA"/>
              </w:rPr>
              <w:t xml:space="preserve"> Здобувачі освіти та </w:t>
            </w:r>
            <w:r w:rsidR="0010506C" w:rsidRPr="0010506C">
              <w:rPr>
                <w:color w:val="000000" w:themeColor="text1"/>
                <w:lang w:val="uk-UA"/>
              </w:rPr>
              <w:lastRenderedPageBreak/>
              <w:t>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r w:rsidR="0010506C">
              <w:rPr>
                <w:color w:val="000000" w:themeColor="text1"/>
                <w:lang w:val="uk-UA"/>
              </w:rPr>
              <w:t xml:space="preserve">, але проаналізувавши відповіді 10% учнів, котрі оцінили цей критерій на рівень ВП,  робочою групою внесені конкретні заходи в річний план роботи на 2121/2022 </w:t>
            </w:r>
            <w:proofErr w:type="spellStart"/>
            <w:r w:rsidR="0010506C">
              <w:rPr>
                <w:color w:val="000000" w:themeColor="text1"/>
                <w:lang w:val="uk-UA"/>
              </w:rPr>
              <w:t>н.р</w:t>
            </w:r>
            <w:proofErr w:type="spellEnd"/>
            <w:r w:rsidR="0010506C">
              <w:rPr>
                <w:color w:val="000000" w:themeColor="text1"/>
                <w:lang w:val="uk-UA"/>
              </w:rPr>
              <w:t>. із питань безпеки життєдіяльності.</w:t>
            </w:r>
            <w:r w:rsidR="0010506C" w:rsidRPr="0010506C">
              <w:rPr>
                <w:color w:val="000000" w:themeColor="text1"/>
                <w:lang w:val="uk-UA"/>
              </w:rPr>
              <w:t xml:space="preserve"> Працівники</w:t>
            </w:r>
            <w:r w:rsidR="0010506C">
              <w:rPr>
                <w:color w:val="000000" w:themeColor="text1"/>
                <w:lang w:val="uk-UA"/>
              </w:rPr>
              <w:t xml:space="preserve"> (100%)</w:t>
            </w:r>
            <w:r w:rsidR="0010506C" w:rsidRPr="0010506C">
              <w:rPr>
                <w:color w:val="000000" w:themeColor="text1"/>
                <w:lang w:val="uk-UA"/>
              </w:rPr>
              <w:t xml:space="preserve">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r w:rsidR="0010506C">
              <w:rPr>
                <w:color w:val="000000" w:themeColor="text1"/>
                <w:lang w:val="uk-UA"/>
              </w:rPr>
              <w:t xml:space="preserve">. </w:t>
            </w:r>
            <w:r w:rsidR="0010506C" w:rsidRPr="0010506C">
              <w:rPr>
                <w:color w:val="000000" w:themeColor="text1"/>
                <w:lang w:val="uk-UA"/>
              </w:rPr>
              <w:t xml:space="preserve">У закладі освіти проводяться навчання/інструктажі педагогічних працівників з питань надання </w:t>
            </w:r>
            <w:proofErr w:type="spellStart"/>
            <w:r w:rsidR="0010506C" w:rsidRPr="0010506C">
              <w:rPr>
                <w:color w:val="000000" w:themeColor="text1"/>
                <w:lang w:val="uk-UA"/>
              </w:rPr>
              <w:t>домедичної</w:t>
            </w:r>
            <w:proofErr w:type="spellEnd"/>
            <w:r w:rsidR="0010506C" w:rsidRPr="0010506C">
              <w:rPr>
                <w:color w:val="000000" w:themeColor="text1"/>
                <w:lang w:val="uk-UA"/>
              </w:rPr>
              <w:t xml:space="preserve"> допомоги, реагування на випадки травмування або погіршення самопочуття здобувачів освіти та працівників під час освітнього процесу</w:t>
            </w:r>
            <w:r w:rsidR="0010506C">
              <w:rPr>
                <w:color w:val="000000" w:themeColor="text1"/>
                <w:lang w:val="uk-UA"/>
              </w:rPr>
              <w:t xml:space="preserve">. Усі працівники ЗО пройшли навчання на платформі </w:t>
            </w:r>
            <w:proofErr w:type="spellStart"/>
            <w:r w:rsidR="0010506C">
              <w:rPr>
                <w:color w:val="000000" w:themeColor="text1"/>
                <w:lang w:val="en-US"/>
              </w:rPr>
              <w:t>EdEra</w:t>
            </w:r>
            <w:proofErr w:type="spellEnd"/>
            <w:r w:rsidR="0010506C">
              <w:rPr>
                <w:color w:val="000000" w:themeColor="text1"/>
                <w:lang w:val="uk-UA"/>
              </w:rPr>
              <w:t xml:space="preserve"> по </w:t>
            </w:r>
            <w:proofErr w:type="spellStart"/>
            <w:r w:rsidR="0010506C">
              <w:rPr>
                <w:color w:val="000000" w:themeColor="text1"/>
                <w:lang w:val="uk-UA"/>
              </w:rPr>
              <w:t>домедичній</w:t>
            </w:r>
            <w:proofErr w:type="spellEnd"/>
            <w:r w:rsidR="0010506C">
              <w:rPr>
                <w:color w:val="000000" w:themeColor="text1"/>
                <w:lang w:val="uk-UA"/>
              </w:rPr>
              <w:t xml:space="preserve"> допомозі</w:t>
            </w:r>
            <w:r w:rsidR="00FF7547">
              <w:rPr>
                <w:color w:val="000000" w:themeColor="text1"/>
                <w:lang w:val="uk-UA"/>
              </w:rPr>
              <w:t xml:space="preserve"> (в особових справах наявні сертифікати)</w:t>
            </w:r>
            <w:r w:rsidR="0010506C">
              <w:rPr>
                <w:color w:val="000000" w:themeColor="text1"/>
                <w:lang w:val="uk-UA"/>
              </w:rPr>
              <w:t>, медичною сестрою</w:t>
            </w:r>
            <w:r w:rsidR="00FF7547">
              <w:rPr>
                <w:color w:val="000000" w:themeColor="text1"/>
                <w:lang w:val="uk-UA"/>
              </w:rPr>
              <w:t xml:space="preserve"> Чорною Г.В.</w:t>
            </w:r>
            <w:r w:rsidR="0010506C">
              <w:rPr>
                <w:color w:val="000000" w:themeColor="text1"/>
                <w:lang w:val="uk-UA"/>
              </w:rPr>
              <w:t xml:space="preserve"> проведено ряд практичних занять з метою </w:t>
            </w:r>
            <w:r w:rsidR="00FF7547">
              <w:rPr>
                <w:color w:val="000000" w:themeColor="text1"/>
                <w:lang w:val="uk-UA"/>
              </w:rPr>
              <w:t>набуття навичок діяти у встановленому законодавством порядку в разі нещасного випадку.</w:t>
            </w:r>
            <w:r w:rsidR="00FF7547" w:rsidRPr="004A51DD">
              <w:rPr>
                <w:color w:val="000000" w:themeColor="text1"/>
              </w:rPr>
              <w:t xml:space="preserve"> У </w:t>
            </w:r>
            <w:proofErr w:type="spellStart"/>
            <w:r w:rsidR="00FF7547" w:rsidRPr="004A51DD">
              <w:rPr>
                <w:color w:val="000000" w:themeColor="text1"/>
              </w:rPr>
              <w:t>закладі</w:t>
            </w:r>
            <w:proofErr w:type="spellEnd"/>
            <w:r w:rsidR="00FF7547" w:rsidRPr="004A51DD">
              <w:rPr>
                <w:color w:val="000000" w:themeColor="text1"/>
              </w:rPr>
              <w:t xml:space="preserve"> </w:t>
            </w:r>
            <w:proofErr w:type="spellStart"/>
            <w:r w:rsidR="00FF7547" w:rsidRPr="004A51DD">
              <w:rPr>
                <w:color w:val="000000" w:themeColor="text1"/>
              </w:rPr>
              <w:t>освіти</w:t>
            </w:r>
            <w:proofErr w:type="spellEnd"/>
            <w:r w:rsidR="00FF7547" w:rsidRPr="004A51DD">
              <w:rPr>
                <w:color w:val="000000" w:themeColor="text1"/>
              </w:rPr>
              <w:t xml:space="preserve"> </w:t>
            </w:r>
            <w:proofErr w:type="spellStart"/>
            <w:r w:rsidR="00FF7547" w:rsidRPr="004A51DD">
              <w:rPr>
                <w:color w:val="000000" w:themeColor="text1"/>
              </w:rPr>
              <w:t>створюються</w:t>
            </w:r>
            <w:proofErr w:type="spellEnd"/>
            <w:r w:rsidR="00FF7547" w:rsidRPr="004A51DD">
              <w:rPr>
                <w:color w:val="000000" w:themeColor="text1"/>
              </w:rPr>
              <w:t xml:space="preserve"> </w:t>
            </w:r>
            <w:proofErr w:type="spellStart"/>
            <w:r w:rsidR="00FF7547" w:rsidRPr="004A51DD">
              <w:rPr>
                <w:color w:val="000000" w:themeColor="text1"/>
              </w:rPr>
              <w:t>умови</w:t>
            </w:r>
            <w:proofErr w:type="spellEnd"/>
            <w:r w:rsidR="00FF7547" w:rsidRPr="004A51DD">
              <w:rPr>
                <w:color w:val="000000" w:themeColor="text1"/>
              </w:rPr>
              <w:t xml:space="preserve"> для </w:t>
            </w:r>
            <w:proofErr w:type="spellStart"/>
            <w:r w:rsidR="00FF7547" w:rsidRPr="004A51DD">
              <w:rPr>
                <w:color w:val="000000" w:themeColor="text1"/>
              </w:rPr>
              <w:t>харчування</w:t>
            </w:r>
            <w:proofErr w:type="spellEnd"/>
            <w:r w:rsidR="00FF7547" w:rsidRPr="004A51DD">
              <w:rPr>
                <w:color w:val="000000" w:themeColor="text1"/>
              </w:rPr>
              <w:t xml:space="preserve"> </w:t>
            </w:r>
            <w:proofErr w:type="spellStart"/>
            <w:r w:rsidR="00FF7547" w:rsidRPr="004A51DD">
              <w:rPr>
                <w:color w:val="000000" w:themeColor="text1"/>
              </w:rPr>
              <w:t>здобувачів</w:t>
            </w:r>
            <w:proofErr w:type="spellEnd"/>
            <w:r w:rsidR="00FF7547" w:rsidRPr="004A51DD">
              <w:rPr>
                <w:color w:val="000000" w:themeColor="text1"/>
              </w:rPr>
              <w:t xml:space="preserve"> </w:t>
            </w:r>
            <w:proofErr w:type="spellStart"/>
            <w:r w:rsidR="00FF7547" w:rsidRPr="004A51DD">
              <w:rPr>
                <w:color w:val="000000" w:themeColor="text1"/>
              </w:rPr>
              <w:t>освіти</w:t>
            </w:r>
            <w:proofErr w:type="spellEnd"/>
            <w:r w:rsidR="00FF7547" w:rsidRPr="004A51DD">
              <w:rPr>
                <w:color w:val="000000" w:themeColor="text1"/>
              </w:rPr>
              <w:t xml:space="preserve"> і </w:t>
            </w:r>
            <w:proofErr w:type="spellStart"/>
            <w:r w:rsidR="00FF7547" w:rsidRPr="004A51DD">
              <w:rPr>
                <w:color w:val="000000" w:themeColor="text1"/>
              </w:rPr>
              <w:t>працівників</w:t>
            </w:r>
            <w:proofErr w:type="spellEnd"/>
            <w:r w:rsidR="00FF7547">
              <w:rPr>
                <w:color w:val="000000" w:themeColor="text1"/>
                <w:lang w:val="uk-UA"/>
              </w:rPr>
              <w:t xml:space="preserve">. Інтегровано </w:t>
            </w:r>
            <w:proofErr w:type="gramStart"/>
            <w:r w:rsidR="00FF7547">
              <w:rPr>
                <w:color w:val="000000" w:themeColor="text1"/>
                <w:lang w:val="uk-UA"/>
              </w:rPr>
              <w:t>п</w:t>
            </w:r>
            <w:proofErr w:type="gramEnd"/>
            <w:r w:rsidR="00FF7547">
              <w:rPr>
                <w:color w:val="000000" w:themeColor="text1"/>
                <w:lang w:val="uk-UA"/>
              </w:rPr>
              <w:t xml:space="preserve">ід час </w:t>
            </w:r>
            <w:proofErr w:type="spellStart"/>
            <w:r w:rsidR="00FF7547">
              <w:rPr>
                <w:color w:val="000000" w:themeColor="text1"/>
                <w:lang w:val="uk-UA"/>
              </w:rPr>
              <w:t>безперевної</w:t>
            </w:r>
            <w:proofErr w:type="spellEnd"/>
            <w:r w:rsidR="00FF7547">
              <w:rPr>
                <w:color w:val="000000" w:themeColor="text1"/>
                <w:lang w:val="uk-UA"/>
              </w:rPr>
              <w:t xml:space="preserve"> освітньої діяльності та в ході проведень виховних заходів</w:t>
            </w:r>
            <w:r w:rsidR="00FF7547">
              <w:rPr>
                <w:color w:val="000000" w:themeColor="text1"/>
              </w:rPr>
              <w:t xml:space="preserve"> форму</w:t>
            </w:r>
            <w:proofErr w:type="spellStart"/>
            <w:r w:rsidR="00FF7547">
              <w:rPr>
                <w:color w:val="000000" w:themeColor="text1"/>
                <w:lang w:val="uk-UA"/>
              </w:rPr>
              <w:t>ємо</w:t>
            </w:r>
            <w:proofErr w:type="spellEnd"/>
            <w:r w:rsidR="00FF7547">
              <w:rPr>
                <w:color w:val="000000" w:themeColor="text1"/>
              </w:rPr>
              <w:t xml:space="preserve"> культур</w:t>
            </w:r>
            <w:r w:rsidR="00FF7547">
              <w:rPr>
                <w:color w:val="000000" w:themeColor="text1"/>
                <w:lang w:val="uk-UA"/>
              </w:rPr>
              <w:t>у</w:t>
            </w:r>
            <w:r w:rsidR="00FF7547" w:rsidRPr="004A51DD">
              <w:rPr>
                <w:color w:val="000000" w:themeColor="text1"/>
              </w:rPr>
              <w:t xml:space="preserve"> здорового </w:t>
            </w:r>
            <w:proofErr w:type="spellStart"/>
            <w:r w:rsidR="00FF7547" w:rsidRPr="004A51DD">
              <w:rPr>
                <w:color w:val="000000" w:themeColor="text1"/>
              </w:rPr>
              <w:t>харчування</w:t>
            </w:r>
            <w:proofErr w:type="spellEnd"/>
            <w:r w:rsidR="00FF7547" w:rsidRPr="004A51DD">
              <w:rPr>
                <w:color w:val="000000" w:themeColor="text1"/>
              </w:rPr>
              <w:t xml:space="preserve"> у </w:t>
            </w:r>
            <w:proofErr w:type="spellStart"/>
            <w:r w:rsidR="00FF7547" w:rsidRPr="004A51DD">
              <w:rPr>
                <w:color w:val="000000" w:themeColor="text1"/>
              </w:rPr>
              <w:t>здобувачів</w:t>
            </w:r>
            <w:proofErr w:type="spellEnd"/>
            <w:r w:rsidR="00FF7547" w:rsidRPr="004A51DD">
              <w:rPr>
                <w:color w:val="000000" w:themeColor="text1"/>
              </w:rPr>
              <w:t xml:space="preserve"> </w:t>
            </w:r>
            <w:proofErr w:type="spellStart"/>
            <w:r w:rsidR="00FF7547" w:rsidRPr="004A51DD">
              <w:rPr>
                <w:color w:val="000000" w:themeColor="text1"/>
              </w:rPr>
              <w:t>освіти</w:t>
            </w:r>
            <w:proofErr w:type="spellEnd"/>
            <w:r w:rsidR="00FF7547">
              <w:rPr>
                <w:color w:val="000000" w:themeColor="text1"/>
                <w:lang w:val="uk-UA"/>
              </w:rPr>
              <w:t xml:space="preserve">. Результати опитаних учасників свідчать про перевагу Д рівня в організації харчування, але існують певні ризики щодо  відповідей 22% опитаних, котрі оцінили харчування як таке, що ВП, зокрема зауваження стосуються меню, умов у </w:t>
            </w:r>
            <w:r w:rsidR="00211160">
              <w:rPr>
                <w:color w:val="000000" w:themeColor="text1"/>
                <w:lang w:val="uk-UA"/>
              </w:rPr>
              <w:t>їдальні, смакових якостей їжі.</w:t>
            </w:r>
            <w:r w:rsidR="00211160" w:rsidRPr="00211160">
              <w:rPr>
                <w:color w:val="000000" w:themeColor="text1"/>
                <w:lang w:val="uk-UA"/>
              </w:rPr>
              <w:t xml:space="preserve"> </w:t>
            </w:r>
            <w:r w:rsidR="00211160" w:rsidRPr="004A51DD">
              <w:rPr>
                <w:color w:val="000000" w:themeColor="text1"/>
              </w:rPr>
              <w:t xml:space="preserve">У </w:t>
            </w:r>
            <w:proofErr w:type="spellStart"/>
            <w:r w:rsidR="00211160" w:rsidRPr="004A51DD">
              <w:rPr>
                <w:color w:val="000000" w:themeColor="text1"/>
              </w:rPr>
              <w:t>закладі</w:t>
            </w:r>
            <w:proofErr w:type="spellEnd"/>
            <w:r w:rsidR="00211160" w:rsidRPr="004A51DD">
              <w:rPr>
                <w:color w:val="000000" w:themeColor="text1"/>
              </w:rPr>
              <w:t xml:space="preserve"> </w:t>
            </w:r>
            <w:proofErr w:type="spellStart"/>
            <w:r w:rsidR="00211160" w:rsidRPr="004A51DD">
              <w:rPr>
                <w:color w:val="000000" w:themeColor="text1"/>
              </w:rPr>
              <w:t>освіти</w:t>
            </w:r>
            <w:proofErr w:type="spellEnd"/>
            <w:r w:rsidR="00211160" w:rsidRPr="004A51DD">
              <w:rPr>
                <w:color w:val="000000" w:themeColor="text1"/>
              </w:rPr>
              <w:t xml:space="preserve"> </w:t>
            </w:r>
            <w:proofErr w:type="spellStart"/>
            <w:r w:rsidR="00211160" w:rsidRPr="004A51DD">
              <w:rPr>
                <w:color w:val="000000" w:themeColor="text1"/>
              </w:rPr>
              <w:t>створюються</w:t>
            </w:r>
            <w:proofErr w:type="spellEnd"/>
            <w:r w:rsidR="00211160" w:rsidRPr="004A51DD">
              <w:rPr>
                <w:color w:val="000000" w:themeColor="text1"/>
              </w:rPr>
              <w:t xml:space="preserve"> </w:t>
            </w:r>
            <w:proofErr w:type="spellStart"/>
            <w:r w:rsidR="00211160" w:rsidRPr="004A51DD">
              <w:rPr>
                <w:color w:val="000000" w:themeColor="text1"/>
              </w:rPr>
              <w:t>умови</w:t>
            </w:r>
            <w:proofErr w:type="spellEnd"/>
            <w:r w:rsidR="00211160" w:rsidRPr="004A51DD">
              <w:rPr>
                <w:color w:val="000000" w:themeColor="text1"/>
              </w:rPr>
              <w:t xml:space="preserve"> для </w:t>
            </w:r>
            <w:proofErr w:type="spellStart"/>
            <w:r w:rsidR="00211160" w:rsidRPr="004A51DD">
              <w:rPr>
                <w:color w:val="000000" w:themeColor="text1"/>
              </w:rPr>
              <w:t>безпечного</w:t>
            </w:r>
            <w:proofErr w:type="spellEnd"/>
            <w:r w:rsidR="00211160" w:rsidRPr="004A51DD">
              <w:rPr>
                <w:color w:val="000000" w:themeColor="text1"/>
              </w:rPr>
              <w:t xml:space="preserve"> </w:t>
            </w:r>
            <w:proofErr w:type="spellStart"/>
            <w:r w:rsidR="00211160" w:rsidRPr="004A51DD">
              <w:rPr>
                <w:color w:val="000000" w:themeColor="text1"/>
              </w:rPr>
              <w:t>використання</w:t>
            </w:r>
            <w:proofErr w:type="spellEnd"/>
            <w:r w:rsidR="00211160" w:rsidRPr="004A51DD">
              <w:rPr>
                <w:color w:val="000000" w:themeColor="text1"/>
              </w:rPr>
              <w:t xml:space="preserve"> </w:t>
            </w:r>
            <w:proofErr w:type="spellStart"/>
            <w:r w:rsidR="00211160" w:rsidRPr="004A51DD">
              <w:rPr>
                <w:color w:val="000000" w:themeColor="text1"/>
              </w:rPr>
              <w:t>мережі</w:t>
            </w:r>
            <w:proofErr w:type="spellEnd"/>
            <w:r w:rsidR="00211160" w:rsidRPr="004A51DD">
              <w:rPr>
                <w:color w:val="000000" w:themeColor="text1"/>
              </w:rPr>
              <w:t xml:space="preserve"> </w:t>
            </w:r>
            <w:proofErr w:type="spellStart"/>
            <w:r w:rsidR="00211160" w:rsidRPr="004A51DD">
              <w:rPr>
                <w:color w:val="000000" w:themeColor="text1"/>
              </w:rPr>
              <w:t>Інтернет</w:t>
            </w:r>
            <w:proofErr w:type="spellEnd"/>
            <w:r w:rsidR="00211160" w:rsidRPr="004A51DD">
              <w:rPr>
                <w:color w:val="000000" w:themeColor="text1"/>
              </w:rPr>
              <w:t xml:space="preserve">, в </w:t>
            </w:r>
            <w:proofErr w:type="spellStart"/>
            <w:r w:rsidR="00211160" w:rsidRPr="004A51DD">
              <w:rPr>
                <w:color w:val="000000" w:themeColor="text1"/>
              </w:rPr>
              <w:t>учасників</w:t>
            </w:r>
            <w:proofErr w:type="spellEnd"/>
            <w:r w:rsidR="00211160" w:rsidRPr="004A51DD">
              <w:rPr>
                <w:color w:val="000000" w:themeColor="text1"/>
              </w:rPr>
              <w:t xml:space="preserve"> </w:t>
            </w:r>
            <w:proofErr w:type="spellStart"/>
            <w:r w:rsidR="00211160" w:rsidRPr="004A51DD">
              <w:rPr>
                <w:color w:val="000000" w:themeColor="text1"/>
              </w:rPr>
              <w:t>освітнього</w:t>
            </w:r>
            <w:proofErr w:type="spellEnd"/>
            <w:r w:rsidR="00211160" w:rsidRPr="004A51DD">
              <w:rPr>
                <w:color w:val="000000" w:themeColor="text1"/>
              </w:rPr>
              <w:t xml:space="preserve"> </w:t>
            </w:r>
            <w:proofErr w:type="spellStart"/>
            <w:r w:rsidR="00211160" w:rsidRPr="004A51DD">
              <w:rPr>
                <w:color w:val="000000" w:themeColor="text1"/>
              </w:rPr>
              <w:t>процесу</w:t>
            </w:r>
            <w:proofErr w:type="spellEnd"/>
            <w:r w:rsidR="00211160" w:rsidRPr="004A51DD">
              <w:rPr>
                <w:color w:val="000000" w:themeColor="text1"/>
              </w:rPr>
              <w:t xml:space="preserve"> </w:t>
            </w:r>
            <w:proofErr w:type="spellStart"/>
            <w:r w:rsidR="00211160" w:rsidRPr="004A51DD">
              <w:rPr>
                <w:color w:val="000000" w:themeColor="text1"/>
              </w:rPr>
              <w:t>формуються</w:t>
            </w:r>
            <w:proofErr w:type="spellEnd"/>
            <w:r w:rsidR="00211160" w:rsidRPr="004A51DD">
              <w:rPr>
                <w:color w:val="000000" w:themeColor="text1"/>
              </w:rPr>
              <w:t xml:space="preserve"> </w:t>
            </w:r>
            <w:proofErr w:type="spellStart"/>
            <w:r w:rsidR="00211160" w:rsidRPr="004A51DD">
              <w:rPr>
                <w:color w:val="000000" w:themeColor="text1"/>
              </w:rPr>
              <w:t>навички</w:t>
            </w:r>
            <w:proofErr w:type="spellEnd"/>
            <w:r w:rsidR="00211160" w:rsidRPr="004A51DD">
              <w:rPr>
                <w:color w:val="000000" w:themeColor="text1"/>
              </w:rPr>
              <w:t xml:space="preserve"> </w:t>
            </w:r>
            <w:proofErr w:type="spellStart"/>
            <w:r w:rsidR="00211160" w:rsidRPr="004A51DD">
              <w:rPr>
                <w:color w:val="000000" w:themeColor="text1"/>
              </w:rPr>
              <w:t>безпечної</w:t>
            </w:r>
            <w:proofErr w:type="spellEnd"/>
            <w:r w:rsidR="00211160" w:rsidRPr="004A51DD">
              <w:rPr>
                <w:color w:val="000000" w:themeColor="text1"/>
              </w:rPr>
              <w:t xml:space="preserve"> </w:t>
            </w:r>
            <w:proofErr w:type="spellStart"/>
            <w:r w:rsidR="00211160" w:rsidRPr="004A51DD">
              <w:rPr>
                <w:color w:val="000000" w:themeColor="text1"/>
              </w:rPr>
              <w:t>поведінки</w:t>
            </w:r>
            <w:proofErr w:type="spellEnd"/>
            <w:r w:rsidR="00211160" w:rsidRPr="004A51DD">
              <w:rPr>
                <w:color w:val="000000" w:themeColor="text1"/>
              </w:rPr>
              <w:t xml:space="preserve"> в </w:t>
            </w:r>
            <w:proofErr w:type="spellStart"/>
            <w:r w:rsidR="00211160" w:rsidRPr="004A51DD">
              <w:rPr>
                <w:color w:val="000000" w:themeColor="text1"/>
              </w:rPr>
              <w:t>Інтернеті</w:t>
            </w:r>
            <w:proofErr w:type="spellEnd"/>
            <w:r w:rsidR="00211160">
              <w:rPr>
                <w:color w:val="000000" w:themeColor="text1"/>
                <w:lang w:val="uk-UA"/>
              </w:rPr>
              <w:t>.</w:t>
            </w:r>
            <w:r w:rsidR="00211160" w:rsidRPr="004A51DD">
              <w:rPr>
                <w:color w:val="000000" w:themeColor="text1"/>
              </w:rPr>
              <w:t xml:space="preserve"> </w:t>
            </w:r>
            <w:proofErr w:type="spellStart"/>
            <w:r w:rsidR="00211160" w:rsidRPr="004A51DD">
              <w:rPr>
                <w:color w:val="000000" w:themeColor="text1"/>
              </w:rPr>
              <w:t>Учасники</w:t>
            </w:r>
            <w:proofErr w:type="spellEnd"/>
            <w:r w:rsidR="00211160" w:rsidRPr="004A51DD">
              <w:rPr>
                <w:color w:val="000000" w:themeColor="text1"/>
              </w:rPr>
              <w:t xml:space="preserve"> </w:t>
            </w:r>
            <w:proofErr w:type="spellStart"/>
            <w:r w:rsidR="00211160" w:rsidRPr="004A51DD">
              <w:rPr>
                <w:color w:val="000000" w:themeColor="text1"/>
              </w:rPr>
              <w:t>освітнього</w:t>
            </w:r>
            <w:proofErr w:type="spellEnd"/>
            <w:r w:rsidR="00211160" w:rsidRPr="004A51DD">
              <w:rPr>
                <w:color w:val="000000" w:themeColor="text1"/>
              </w:rPr>
              <w:t xml:space="preserve"> </w:t>
            </w:r>
            <w:proofErr w:type="spellStart"/>
            <w:r w:rsidR="00211160" w:rsidRPr="004A51DD">
              <w:rPr>
                <w:color w:val="000000" w:themeColor="text1"/>
              </w:rPr>
              <w:t>процесу</w:t>
            </w:r>
            <w:proofErr w:type="spellEnd"/>
            <w:r w:rsidR="00211160" w:rsidRPr="004A51DD">
              <w:rPr>
                <w:color w:val="000000" w:themeColor="text1"/>
              </w:rPr>
              <w:t xml:space="preserve"> </w:t>
            </w:r>
            <w:proofErr w:type="spellStart"/>
            <w:r w:rsidR="00211160" w:rsidRPr="004A51DD">
              <w:rPr>
                <w:color w:val="000000" w:themeColor="text1"/>
              </w:rPr>
              <w:t>поінформовані</w:t>
            </w:r>
            <w:proofErr w:type="spellEnd"/>
            <w:r w:rsidR="00211160" w:rsidRPr="004A51DD">
              <w:rPr>
                <w:color w:val="000000" w:themeColor="text1"/>
              </w:rPr>
              <w:t xml:space="preserve"> закладом </w:t>
            </w:r>
            <w:proofErr w:type="spellStart"/>
            <w:r w:rsidR="00211160" w:rsidRPr="004A51DD">
              <w:rPr>
                <w:color w:val="000000" w:themeColor="text1"/>
              </w:rPr>
              <w:t>освіти</w:t>
            </w:r>
            <w:proofErr w:type="spellEnd"/>
            <w:r w:rsidR="00211160" w:rsidRPr="004A51DD">
              <w:rPr>
                <w:color w:val="000000" w:themeColor="text1"/>
              </w:rPr>
              <w:t xml:space="preserve"> </w:t>
            </w:r>
            <w:proofErr w:type="spellStart"/>
            <w:r w:rsidR="00211160" w:rsidRPr="004A51DD">
              <w:rPr>
                <w:color w:val="000000" w:themeColor="text1"/>
              </w:rPr>
              <w:t>щодо</w:t>
            </w:r>
            <w:proofErr w:type="spellEnd"/>
            <w:r w:rsidR="00211160" w:rsidRPr="004A51DD">
              <w:rPr>
                <w:color w:val="000000" w:themeColor="text1"/>
              </w:rPr>
              <w:t xml:space="preserve"> </w:t>
            </w:r>
            <w:proofErr w:type="spellStart"/>
            <w:r w:rsidR="00211160" w:rsidRPr="004A51DD">
              <w:rPr>
                <w:color w:val="000000" w:themeColor="text1"/>
              </w:rPr>
              <w:t>безпечного</w:t>
            </w:r>
            <w:proofErr w:type="spellEnd"/>
            <w:r w:rsidR="00211160" w:rsidRPr="004A51DD">
              <w:rPr>
                <w:color w:val="000000" w:themeColor="text1"/>
              </w:rPr>
              <w:t xml:space="preserve"> </w:t>
            </w:r>
            <w:proofErr w:type="spellStart"/>
            <w:r w:rsidR="00211160" w:rsidRPr="004A51DD">
              <w:rPr>
                <w:color w:val="000000" w:themeColor="text1"/>
              </w:rPr>
              <w:t>використання</w:t>
            </w:r>
            <w:proofErr w:type="spellEnd"/>
            <w:r w:rsidR="00211160" w:rsidRPr="004A51DD">
              <w:rPr>
                <w:color w:val="000000" w:themeColor="text1"/>
              </w:rPr>
              <w:t xml:space="preserve"> </w:t>
            </w:r>
            <w:proofErr w:type="spellStart"/>
            <w:r w:rsidR="00211160" w:rsidRPr="004A51DD">
              <w:rPr>
                <w:color w:val="000000" w:themeColor="text1"/>
              </w:rPr>
              <w:t>мережі</w:t>
            </w:r>
            <w:proofErr w:type="spellEnd"/>
            <w:r w:rsidR="00211160" w:rsidRPr="004A51DD">
              <w:rPr>
                <w:color w:val="000000" w:themeColor="text1"/>
              </w:rPr>
              <w:t xml:space="preserve"> </w:t>
            </w:r>
            <w:proofErr w:type="spellStart"/>
            <w:r w:rsidR="00211160" w:rsidRPr="004A51DD">
              <w:rPr>
                <w:color w:val="000000" w:themeColor="text1"/>
              </w:rPr>
              <w:t>Інтернет</w:t>
            </w:r>
            <w:proofErr w:type="spellEnd"/>
            <w:r w:rsidR="00211160">
              <w:rPr>
                <w:color w:val="000000" w:themeColor="text1"/>
                <w:lang w:val="uk-UA"/>
              </w:rPr>
              <w:t xml:space="preserve">, за результатами опитувань робота проводиться на Д </w:t>
            </w:r>
            <w:proofErr w:type="gramStart"/>
            <w:r w:rsidR="00211160">
              <w:rPr>
                <w:color w:val="000000" w:themeColor="text1"/>
                <w:lang w:val="uk-UA"/>
              </w:rPr>
              <w:t>р</w:t>
            </w:r>
            <w:proofErr w:type="gramEnd"/>
            <w:r w:rsidR="00211160">
              <w:rPr>
                <w:color w:val="000000" w:themeColor="text1"/>
                <w:lang w:val="uk-UA"/>
              </w:rPr>
              <w:t>івні, батьки ставлять вимоги перед ЗО про створення безпечного інформаційного простору в приміщенні школи, хоча на пристроях дітей не встановлені програми для блокування забороненої інформації, отже, питання всеобучу батьків внесені у річний план роботи на наступний рік.</w:t>
            </w:r>
            <w:r w:rsidR="00211160" w:rsidRPr="004A51DD">
              <w:rPr>
                <w:color w:val="000000" w:themeColor="text1"/>
              </w:rPr>
              <w:t xml:space="preserve"> У </w:t>
            </w:r>
            <w:proofErr w:type="spellStart"/>
            <w:r w:rsidR="00211160" w:rsidRPr="004A51DD">
              <w:rPr>
                <w:color w:val="000000" w:themeColor="text1"/>
              </w:rPr>
              <w:t>закладі</w:t>
            </w:r>
            <w:proofErr w:type="spellEnd"/>
            <w:r w:rsidR="00211160" w:rsidRPr="004A51DD">
              <w:rPr>
                <w:color w:val="000000" w:themeColor="text1"/>
              </w:rPr>
              <w:t xml:space="preserve"> </w:t>
            </w:r>
            <w:proofErr w:type="spellStart"/>
            <w:r w:rsidR="00211160" w:rsidRPr="004A51DD">
              <w:rPr>
                <w:color w:val="000000" w:themeColor="text1"/>
              </w:rPr>
              <w:t>освіти</w:t>
            </w:r>
            <w:proofErr w:type="spellEnd"/>
            <w:r w:rsidR="00211160" w:rsidRPr="004A51DD">
              <w:rPr>
                <w:color w:val="000000" w:themeColor="text1"/>
              </w:rPr>
              <w:t xml:space="preserve"> </w:t>
            </w:r>
            <w:proofErr w:type="spellStart"/>
            <w:r w:rsidR="00211160" w:rsidRPr="004A51DD">
              <w:rPr>
                <w:color w:val="000000" w:themeColor="text1"/>
              </w:rPr>
              <w:t>застосовуються</w:t>
            </w:r>
            <w:proofErr w:type="spellEnd"/>
            <w:r w:rsidR="00211160" w:rsidRPr="004A51DD">
              <w:rPr>
                <w:color w:val="000000" w:themeColor="text1"/>
              </w:rPr>
              <w:t xml:space="preserve"> </w:t>
            </w:r>
            <w:proofErr w:type="spellStart"/>
            <w:proofErr w:type="gramStart"/>
            <w:r w:rsidR="00211160" w:rsidRPr="004A51DD">
              <w:rPr>
                <w:color w:val="000000" w:themeColor="text1"/>
              </w:rPr>
              <w:t>п</w:t>
            </w:r>
            <w:proofErr w:type="gramEnd"/>
            <w:r w:rsidR="00211160" w:rsidRPr="004A51DD">
              <w:rPr>
                <w:color w:val="000000" w:themeColor="text1"/>
              </w:rPr>
              <w:t>ідходи</w:t>
            </w:r>
            <w:proofErr w:type="spellEnd"/>
            <w:r w:rsidR="00211160" w:rsidRPr="004A51DD">
              <w:rPr>
                <w:color w:val="000000" w:themeColor="text1"/>
              </w:rPr>
              <w:t xml:space="preserve"> для </w:t>
            </w:r>
            <w:proofErr w:type="spellStart"/>
            <w:r w:rsidR="00211160" w:rsidRPr="004A51DD">
              <w:rPr>
                <w:color w:val="000000" w:themeColor="text1"/>
              </w:rPr>
              <w:t>адаптації</w:t>
            </w:r>
            <w:proofErr w:type="spellEnd"/>
            <w:r w:rsidR="00211160" w:rsidRPr="004A51DD">
              <w:rPr>
                <w:color w:val="000000" w:themeColor="text1"/>
              </w:rPr>
              <w:t xml:space="preserve"> та </w:t>
            </w:r>
            <w:proofErr w:type="spellStart"/>
            <w:r w:rsidR="00211160" w:rsidRPr="004A51DD">
              <w:rPr>
                <w:color w:val="000000" w:themeColor="text1"/>
              </w:rPr>
              <w:t>інтеграції</w:t>
            </w:r>
            <w:proofErr w:type="spellEnd"/>
            <w:r w:rsidR="00211160" w:rsidRPr="004A51DD">
              <w:rPr>
                <w:color w:val="000000" w:themeColor="text1"/>
              </w:rPr>
              <w:t xml:space="preserve"> </w:t>
            </w:r>
            <w:proofErr w:type="spellStart"/>
            <w:r w:rsidR="00211160" w:rsidRPr="004A51DD">
              <w:rPr>
                <w:color w:val="000000" w:themeColor="text1"/>
              </w:rPr>
              <w:t>здобувачів</w:t>
            </w:r>
            <w:proofErr w:type="spellEnd"/>
            <w:r w:rsidR="00211160" w:rsidRPr="004A51DD">
              <w:rPr>
                <w:color w:val="000000" w:themeColor="text1"/>
              </w:rPr>
              <w:t xml:space="preserve"> </w:t>
            </w:r>
            <w:proofErr w:type="spellStart"/>
            <w:r w:rsidR="00211160" w:rsidRPr="004A51DD">
              <w:rPr>
                <w:color w:val="000000" w:themeColor="text1"/>
              </w:rPr>
              <w:t>освіти</w:t>
            </w:r>
            <w:proofErr w:type="spellEnd"/>
            <w:r w:rsidR="00211160" w:rsidRPr="004A51DD">
              <w:rPr>
                <w:color w:val="000000" w:themeColor="text1"/>
              </w:rPr>
              <w:t xml:space="preserve"> до </w:t>
            </w:r>
            <w:proofErr w:type="spellStart"/>
            <w:r w:rsidR="00211160" w:rsidRPr="004A51DD">
              <w:rPr>
                <w:color w:val="000000" w:themeColor="text1"/>
              </w:rPr>
              <w:t>освітнього</w:t>
            </w:r>
            <w:proofErr w:type="spellEnd"/>
            <w:r w:rsidR="00211160" w:rsidRPr="004A51DD">
              <w:rPr>
                <w:color w:val="000000" w:themeColor="text1"/>
              </w:rPr>
              <w:t xml:space="preserve"> </w:t>
            </w:r>
            <w:proofErr w:type="spellStart"/>
            <w:r w:rsidR="00211160" w:rsidRPr="004A51DD">
              <w:rPr>
                <w:color w:val="000000" w:themeColor="text1"/>
              </w:rPr>
              <w:t>процесу</w:t>
            </w:r>
            <w:proofErr w:type="spellEnd"/>
            <w:r w:rsidR="00211160" w:rsidRPr="004A51DD">
              <w:rPr>
                <w:color w:val="000000" w:themeColor="text1"/>
              </w:rPr>
              <w:t xml:space="preserve">, </w:t>
            </w:r>
            <w:proofErr w:type="spellStart"/>
            <w:r w:rsidR="00211160" w:rsidRPr="004A51DD">
              <w:rPr>
                <w:color w:val="000000" w:themeColor="text1"/>
              </w:rPr>
              <w:t>професійної</w:t>
            </w:r>
            <w:proofErr w:type="spellEnd"/>
            <w:r w:rsidR="00211160" w:rsidRPr="004A51DD">
              <w:rPr>
                <w:color w:val="000000" w:themeColor="text1"/>
              </w:rPr>
              <w:t xml:space="preserve"> </w:t>
            </w:r>
            <w:proofErr w:type="spellStart"/>
            <w:r w:rsidR="00211160" w:rsidRPr="004A51DD">
              <w:rPr>
                <w:color w:val="000000" w:themeColor="text1"/>
              </w:rPr>
              <w:t>адаптації</w:t>
            </w:r>
            <w:proofErr w:type="spellEnd"/>
            <w:r w:rsidR="00211160" w:rsidRPr="004A51DD">
              <w:rPr>
                <w:color w:val="000000" w:themeColor="text1"/>
              </w:rPr>
              <w:t xml:space="preserve"> </w:t>
            </w:r>
            <w:proofErr w:type="spellStart"/>
            <w:r w:rsidR="00211160" w:rsidRPr="004A51DD">
              <w:rPr>
                <w:color w:val="000000" w:themeColor="text1"/>
              </w:rPr>
              <w:t>працівників</w:t>
            </w:r>
            <w:proofErr w:type="spellEnd"/>
            <w:r w:rsidR="00211160">
              <w:rPr>
                <w:color w:val="000000" w:themeColor="text1"/>
                <w:lang w:val="uk-UA"/>
              </w:rPr>
              <w:t xml:space="preserve">. Подані конструктивні критичні зауваження 2% батьків про причини, які погіршують адаптацію дітей, психологом враховані у плануванні індивідуальної </w:t>
            </w:r>
            <w:proofErr w:type="spellStart"/>
            <w:r w:rsidR="00211160">
              <w:rPr>
                <w:color w:val="000000" w:themeColor="text1"/>
                <w:lang w:val="uk-UA"/>
              </w:rPr>
              <w:t>корекційної</w:t>
            </w:r>
            <w:proofErr w:type="spellEnd"/>
            <w:r w:rsidR="00211160">
              <w:rPr>
                <w:color w:val="000000" w:themeColor="text1"/>
                <w:lang w:val="uk-UA"/>
              </w:rPr>
              <w:t xml:space="preserve"> роботи з учнями та їхніми батьками.</w:t>
            </w:r>
          </w:p>
          <w:p w:rsidR="00910324" w:rsidRDefault="00DD6466" w:rsidP="00B445BB">
            <w:pPr>
              <w:pStyle w:val="a4"/>
              <w:tabs>
                <w:tab w:val="left" w:pos="8816"/>
              </w:tabs>
              <w:jc w:val="both"/>
              <w:rPr>
                <w:color w:val="000000" w:themeColor="text1"/>
                <w:lang w:val="uk-UA"/>
              </w:rPr>
            </w:pPr>
            <w:r>
              <w:rPr>
                <w:color w:val="000000" w:themeColor="text1"/>
                <w:lang w:val="uk-UA" w:eastAsia="uk-UA"/>
              </w:rPr>
              <w:t xml:space="preserve">       Узагальнюючи кількісні показники опитаних щодо критеріїв вимоги </w:t>
            </w:r>
            <w:r w:rsidRPr="00DD6466">
              <w:rPr>
                <w:b/>
                <w:i/>
                <w:color w:val="000000" w:themeColor="text1"/>
                <w:lang w:val="uk-UA"/>
              </w:rPr>
              <w:t>створення освітнього середовища, вільного від будь-яких форм насильства та дискримінації</w:t>
            </w:r>
            <w:r>
              <w:rPr>
                <w:b/>
                <w:i/>
                <w:color w:val="000000" w:themeColor="text1"/>
                <w:lang w:val="uk-UA"/>
              </w:rPr>
              <w:t xml:space="preserve"> </w:t>
            </w:r>
            <w:r>
              <w:rPr>
                <w:color w:val="000000" w:themeColor="text1"/>
                <w:lang w:val="uk-UA"/>
              </w:rPr>
              <w:t>маємо такі результати: 92% оцінили проведену роботу в ЗО, що стосується цієї вимоги на В рівні, 6% - на Д рівні, 1,5 % на рівні ВП та 0,5% на Н рівні.</w:t>
            </w:r>
            <w:r w:rsidR="00387384">
              <w:rPr>
                <w:color w:val="000000" w:themeColor="text1"/>
                <w:lang w:val="uk-UA"/>
              </w:rPr>
              <w:t xml:space="preserve"> </w:t>
            </w:r>
            <w:r w:rsidR="00387384" w:rsidRPr="00387384">
              <w:rPr>
                <w:color w:val="000000" w:themeColor="text1"/>
                <w:lang w:val="uk-UA"/>
              </w:rPr>
              <w:t xml:space="preserve">У закладі освіти розроблено план </w:t>
            </w:r>
            <w:r w:rsidR="00387384" w:rsidRPr="00387384">
              <w:rPr>
                <w:color w:val="000000" w:themeColor="text1"/>
                <w:lang w:val="uk-UA"/>
              </w:rPr>
              <w:lastRenderedPageBreak/>
              <w:t xml:space="preserve">заходів із запобігання та протидії </w:t>
            </w:r>
            <w:proofErr w:type="spellStart"/>
            <w:r w:rsidR="00387384" w:rsidRPr="00387384">
              <w:rPr>
                <w:color w:val="000000" w:themeColor="text1"/>
                <w:lang w:val="uk-UA"/>
              </w:rPr>
              <w:t>булінгу</w:t>
            </w:r>
            <w:proofErr w:type="spellEnd"/>
            <w:r w:rsidR="00387384">
              <w:rPr>
                <w:color w:val="000000" w:themeColor="text1"/>
                <w:lang w:val="uk-UA"/>
              </w:rPr>
              <w:t xml:space="preserve">, у кожному класному середовищі розміщені плакати, які наповнені контентом про відповідальність за цькування. </w:t>
            </w:r>
            <w:r w:rsidR="00387384" w:rsidRPr="004A51DD">
              <w:rPr>
                <w:color w:val="000000" w:themeColor="text1"/>
              </w:rPr>
              <w:t xml:space="preserve">У </w:t>
            </w:r>
            <w:proofErr w:type="spellStart"/>
            <w:r w:rsidR="00387384" w:rsidRPr="004A51DD">
              <w:rPr>
                <w:color w:val="000000" w:themeColor="text1"/>
              </w:rPr>
              <w:t>закладі</w:t>
            </w:r>
            <w:proofErr w:type="spellEnd"/>
            <w:r w:rsidR="00387384" w:rsidRPr="004A51DD">
              <w:rPr>
                <w:color w:val="000000" w:themeColor="text1"/>
              </w:rPr>
              <w:t xml:space="preserve"> </w:t>
            </w:r>
            <w:proofErr w:type="spellStart"/>
            <w:r w:rsidR="00387384" w:rsidRPr="004A51DD">
              <w:rPr>
                <w:color w:val="000000" w:themeColor="text1"/>
              </w:rPr>
              <w:t>освіти</w:t>
            </w:r>
            <w:proofErr w:type="spellEnd"/>
            <w:r w:rsidR="00387384" w:rsidRPr="004A51DD">
              <w:rPr>
                <w:color w:val="000000" w:themeColor="text1"/>
              </w:rPr>
              <w:t xml:space="preserve"> </w:t>
            </w:r>
            <w:proofErr w:type="spellStart"/>
            <w:r w:rsidR="00387384" w:rsidRPr="004A51DD">
              <w:rPr>
                <w:color w:val="000000" w:themeColor="text1"/>
              </w:rPr>
              <w:t>реалізуються</w:t>
            </w:r>
            <w:proofErr w:type="spellEnd"/>
            <w:r w:rsidR="00387384" w:rsidRPr="004A51DD">
              <w:rPr>
                <w:color w:val="000000" w:themeColor="text1"/>
              </w:rPr>
              <w:t xml:space="preserve"> заходи </w:t>
            </w:r>
            <w:proofErr w:type="spellStart"/>
            <w:r w:rsidR="00387384" w:rsidRPr="004A51DD">
              <w:rPr>
                <w:color w:val="000000" w:themeColor="text1"/>
              </w:rPr>
              <w:t>із</w:t>
            </w:r>
            <w:proofErr w:type="spellEnd"/>
            <w:r w:rsidR="00387384" w:rsidRPr="004A51DD">
              <w:rPr>
                <w:color w:val="000000" w:themeColor="text1"/>
              </w:rPr>
              <w:t xml:space="preserve"> </w:t>
            </w:r>
            <w:proofErr w:type="spellStart"/>
            <w:r w:rsidR="00387384" w:rsidRPr="004A51DD">
              <w:rPr>
                <w:color w:val="000000" w:themeColor="text1"/>
              </w:rPr>
              <w:t>запобігання</w:t>
            </w:r>
            <w:proofErr w:type="spellEnd"/>
            <w:r w:rsidR="00387384" w:rsidRPr="004A51DD">
              <w:rPr>
                <w:color w:val="000000" w:themeColor="text1"/>
              </w:rPr>
              <w:t xml:space="preserve"> </w:t>
            </w:r>
            <w:proofErr w:type="spellStart"/>
            <w:r w:rsidR="00387384" w:rsidRPr="004A51DD">
              <w:rPr>
                <w:color w:val="000000" w:themeColor="text1"/>
              </w:rPr>
              <w:t>проявам</w:t>
            </w:r>
            <w:proofErr w:type="spellEnd"/>
            <w:r w:rsidR="00387384" w:rsidRPr="004A51DD">
              <w:rPr>
                <w:color w:val="000000" w:themeColor="text1"/>
              </w:rPr>
              <w:t xml:space="preserve"> </w:t>
            </w:r>
            <w:proofErr w:type="spellStart"/>
            <w:r w:rsidR="00387384" w:rsidRPr="004A51DD">
              <w:rPr>
                <w:color w:val="000000" w:themeColor="text1"/>
              </w:rPr>
              <w:t>дискримінації</w:t>
            </w:r>
            <w:proofErr w:type="spellEnd"/>
            <w:r w:rsidR="00387384">
              <w:rPr>
                <w:color w:val="000000" w:themeColor="text1"/>
                <w:lang w:val="uk-UA"/>
              </w:rPr>
              <w:t xml:space="preserve">, про це </w:t>
            </w:r>
            <w:proofErr w:type="gramStart"/>
            <w:r w:rsidR="00387384">
              <w:rPr>
                <w:color w:val="000000" w:themeColor="text1"/>
                <w:lang w:val="uk-UA"/>
              </w:rPr>
              <w:t>св</w:t>
            </w:r>
            <w:proofErr w:type="gramEnd"/>
            <w:r w:rsidR="00387384">
              <w:rPr>
                <w:color w:val="000000" w:themeColor="text1"/>
                <w:lang w:val="uk-UA"/>
              </w:rPr>
              <w:t>ідчать відповіді 76% опитаних, 4% вважають, що робота не проводиться, а 6%  - робота ВП, тому, в річному плані роботи створений окремий розділ із запланованими заходами щодо профілактики проявів дискримінації.</w:t>
            </w:r>
            <w:r w:rsidR="00387384" w:rsidRPr="004A51DD">
              <w:rPr>
                <w:color w:val="000000" w:themeColor="text1"/>
              </w:rPr>
              <w:t xml:space="preserve"> </w:t>
            </w:r>
            <w:proofErr w:type="spellStart"/>
            <w:r w:rsidR="00387384" w:rsidRPr="004A51DD">
              <w:rPr>
                <w:color w:val="000000" w:themeColor="text1"/>
              </w:rPr>
              <w:t>Частка</w:t>
            </w:r>
            <w:proofErr w:type="spellEnd"/>
            <w:r w:rsidR="00387384" w:rsidRPr="004A51DD">
              <w:rPr>
                <w:color w:val="000000" w:themeColor="text1"/>
              </w:rPr>
              <w:t xml:space="preserve"> </w:t>
            </w:r>
            <w:proofErr w:type="spellStart"/>
            <w:r w:rsidR="00387384" w:rsidRPr="004A51DD">
              <w:rPr>
                <w:color w:val="000000" w:themeColor="text1"/>
              </w:rPr>
              <w:t>здобувачів</w:t>
            </w:r>
            <w:proofErr w:type="spellEnd"/>
            <w:r w:rsidR="00387384" w:rsidRPr="004A51DD">
              <w:rPr>
                <w:color w:val="000000" w:themeColor="text1"/>
              </w:rPr>
              <w:t xml:space="preserve"> </w:t>
            </w:r>
            <w:proofErr w:type="spellStart"/>
            <w:r w:rsidR="00387384" w:rsidRPr="004A51DD">
              <w:rPr>
                <w:color w:val="000000" w:themeColor="text1"/>
              </w:rPr>
              <w:t>освіти</w:t>
            </w:r>
            <w:proofErr w:type="spellEnd"/>
            <w:r w:rsidR="00387384">
              <w:rPr>
                <w:color w:val="000000" w:themeColor="text1"/>
                <w:lang w:val="uk-UA"/>
              </w:rPr>
              <w:t xml:space="preserve"> (</w:t>
            </w:r>
            <w:r w:rsidR="00D635A3">
              <w:rPr>
                <w:color w:val="000000" w:themeColor="text1"/>
                <w:lang w:val="uk-UA"/>
              </w:rPr>
              <w:t>66</w:t>
            </w:r>
            <w:r w:rsidR="00387384">
              <w:rPr>
                <w:color w:val="000000" w:themeColor="text1"/>
                <w:lang w:val="uk-UA"/>
              </w:rPr>
              <w:t>%</w:t>
            </w:r>
            <w:r w:rsidR="00D635A3">
              <w:rPr>
                <w:color w:val="000000" w:themeColor="text1"/>
                <w:lang w:val="uk-UA"/>
              </w:rPr>
              <w:t xml:space="preserve"> (В) і 29% (Д)</w:t>
            </w:r>
            <w:r w:rsidR="00387384">
              <w:rPr>
                <w:color w:val="000000" w:themeColor="text1"/>
                <w:lang w:val="uk-UA"/>
              </w:rPr>
              <w:t>)</w:t>
            </w:r>
            <w:r w:rsidR="00387384" w:rsidRPr="004A51DD">
              <w:rPr>
                <w:color w:val="000000" w:themeColor="text1"/>
              </w:rPr>
              <w:t xml:space="preserve"> і </w:t>
            </w:r>
            <w:proofErr w:type="spellStart"/>
            <w:r w:rsidR="00387384" w:rsidRPr="004A51DD">
              <w:rPr>
                <w:color w:val="000000" w:themeColor="text1"/>
              </w:rPr>
              <w:t>педагогічних</w:t>
            </w:r>
            <w:proofErr w:type="spellEnd"/>
            <w:r w:rsidR="00387384" w:rsidRPr="004A51DD">
              <w:rPr>
                <w:color w:val="000000" w:themeColor="text1"/>
              </w:rPr>
              <w:t xml:space="preserve"> </w:t>
            </w:r>
            <w:proofErr w:type="spellStart"/>
            <w:r w:rsidR="00D635A3">
              <w:rPr>
                <w:color w:val="000000" w:themeColor="text1"/>
              </w:rPr>
              <w:t>працівників</w:t>
            </w:r>
            <w:proofErr w:type="spellEnd"/>
            <w:r w:rsidR="00D635A3">
              <w:rPr>
                <w:color w:val="000000" w:themeColor="text1"/>
                <w:lang w:val="uk-UA"/>
              </w:rPr>
              <w:t xml:space="preserve"> (68% (В) і 32% (Д)) </w:t>
            </w:r>
            <w:proofErr w:type="spellStart"/>
            <w:r w:rsidR="00387384" w:rsidRPr="004A51DD">
              <w:rPr>
                <w:color w:val="000000" w:themeColor="text1"/>
              </w:rPr>
              <w:t>вважають</w:t>
            </w:r>
            <w:proofErr w:type="spellEnd"/>
            <w:r w:rsidR="00387384" w:rsidRPr="004A51DD">
              <w:rPr>
                <w:color w:val="000000" w:themeColor="text1"/>
              </w:rPr>
              <w:t xml:space="preserve"> </w:t>
            </w:r>
            <w:proofErr w:type="spellStart"/>
            <w:r w:rsidR="00387384" w:rsidRPr="004A51DD">
              <w:rPr>
                <w:color w:val="000000" w:themeColor="text1"/>
              </w:rPr>
              <w:t>освітнє</w:t>
            </w:r>
            <w:proofErr w:type="spellEnd"/>
            <w:r w:rsidR="00387384" w:rsidRPr="004A51DD">
              <w:rPr>
                <w:color w:val="000000" w:themeColor="text1"/>
              </w:rPr>
              <w:t xml:space="preserve"> </w:t>
            </w:r>
            <w:proofErr w:type="spellStart"/>
            <w:r w:rsidR="00387384" w:rsidRPr="004A51DD">
              <w:rPr>
                <w:color w:val="000000" w:themeColor="text1"/>
              </w:rPr>
              <w:t>середовище</w:t>
            </w:r>
            <w:proofErr w:type="spellEnd"/>
            <w:r w:rsidR="00387384" w:rsidRPr="004A51DD">
              <w:rPr>
                <w:color w:val="000000" w:themeColor="text1"/>
              </w:rPr>
              <w:t xml:space="preserve"> </w:t>
            </w:r>
            <w:proofErr w:type="spellStart"/>
            <w:r w:rsidR="00387384" w:rsidRPr="004A51DD">
              <w:rPr>
                <w:color w:val="000000" w:themeColor="text1"/>
              </w:rPr>
              <w:t>безпечним</w:t>
            </w:r>
            <w:proofErr w:type="spellEnd"/>
            <w:r w:rsidR="00387384" w:rsidRPr="004A51DD">
              <w:rPr>
                <w:color w:val="000000" w:themeColor="text1"/>
              </w:rPr>
              <w:t xml:space="preserve"> і </w:t>
            </w:r>
            <w:proofErr w:type="spellStart"/>
            <w:r w:rsidR="00387384" w:rsidRPr="004A51DD">
              <w:rPr>
                <w:color w:val="000000" w:themeColor="text1"/>
              </w:rPr>
              <w:t>психологічно</w:t>
            </w:r>
            <w:proofErr w:type="spellEnd"/>
            <w:r w:rsidR="00387384" w:rsidRPr="004A51DD">
              <w:rPr>
                <w:color w:val="000000" w:themeColor="text1"/>
              </w:rPr>
              <w:t xml:space="preserve"> </w:t>
            </w:r>
            <w:proofErr w:type="spellStart"/>
            <w:r w:rsidR="00387384" w:rsidRPr="004A51DD">
              <w:rPr>
                <w:color w:val="000000" w:themeColor="text1"/>
              </w:rPr>
              <w:t>комфортним</w:t>
            </w:r>
            <w:proofErr w:type="spellEnd"/>
            <w:r w:rsidR="00D635A3">
              <w:rPr>
                <w:color w:val="000000" w:themeColor="text1"/>
                <w:lang w:val="uk-UA"/>
              </w:rPr>
              <w:t>. Відповіді решти опитаних носять суб’єктивний характер, як правило, це одноосібні образи щодо учнів чи вчителів, які вдалося конструктивно вирішити, 2% опитаних не називають причин, але висловлюють позицію «мені не комфортно».</w:t>
            </w:r>
            <w:r w:rsidR="00D635A3" w:rsidRPr="004A51DD">
              <w:rPr>
                <w:color w:val="000000" w:themeColor="text1"/>
              </w:rPr>
              <w:t xml:space="preserve"> </w:t>
            </w:r>
            <w:proofErr w:type="spellStart"/>
            <w:r w:rsidR="00D635A3" w:rsidRPr="004A51DD">
              <w:rPr>
                <w:color w:val="000000" w:themeColor="text1"/>
              </w:rPr>
              <w:t>Керівництво</w:t>
            </w:r>
            <w:proofErr w:type="spellEnd"/>
            <w:r w:rsidR="00D635A3" w:rsidRPr="004A51DD">
              <w:rPr>
                <w:color w:val="000000" w:themeColor="text1"/>
              </w:rPr>
              <w:t xml:space="preserve"> та </w:t>
            </w:r>
            <w:proofErr w:type="spellStart"/>
            <w:r w:rsidR="00D635A3" w:rsidRPr="004A51DD">
              <w:rPr>
                <w:color w:val="000000" w:themeColor="text1"/>
              </w:rPr>
              <w:t>педагогічні</w:t>
            </w:r>
            <w:proofErr w:type="spellEnd"/>
            <w:r w:rsidR="00D635A3" w:rsidRPr="004A51DD">
              <w:rPr>
                <w:color w:val="000000" w:themeColor="text1"/>
              </w:rPr>
              <w:t xml:space="preserve"> </w:t>
            </w:r>
            <w:proofErr w:type="spellStart"/>
            <w:r w:rsidR="00D635A3" w:rsidRPr="004A51DD">
              <w:rPr>
                <w:color w:val="000000" w:themeColor="text1"/>
              </w:rPr>
              <w:t>працівники</w:t>
            </w:r>
            <w:proofErr w:type="spellEnd"/>
            <w:r w:rsidR="00D635A3" w:rsidRPr="004A51DD">
              <w:rPr>
                <w:color w:val="000000" w:themeColor="text1"/>
              </w:rPr>
              <w:t xml:space="preserve"> закладу </w:t>
            </w:r>
            <w:proofErr w:type="spellStart"/>
            <w:r w:rsidR="00D635A3" w:rsidRPr="004A51DD">
              <w:rPr>
                <w:color w:val="000000" w:themeColor="text1"/>
              </w:rPr>
              <w:t>освіти</w:t>
            </w:r>
            <w:proofErr w:type="spellEnd"/>
            <w:r w:rsidR="00D635A3" w:rsidRPr="004A51DD">
              <w:rPr>
                <w:color w:val="000000" w:themeColor="text1"/>
              </w:rPr>
              <w:t xml:space="preserve"> </w:t>
            </w:r>
            <w:proofErr w:type="spellStart"/>
            <w:r w:rsidR="00D635A3" w:rsidRPr="004A51DD">
              <w:rPr>
                <w:color w:val="000000" w:themeColor="text1"/>
              </w:rPr>
              <w:t>проходять</w:t>
            </w:r>
            <w:proofErr w:type="spellEnd"/>
            <w:r w:rsidR="00D635A3" w:rsidRPr="004A51DD">
              <w:rPr>
                <w:color w:val="000000" w:themeColor="text1"/>
              </w:rPr>
              <w:t xml:space="preserve"> </w:t>
            </w:r>
            <w:proofErr w:type="spellStart"/>
            <w:r w:rsidR="00D635A3" w:rsidRPr="004A51DD">
              <w:rPr>
                <w:color w:val="000000" w:themeColor="text1"/>
              </w:rPr>
              <w:t>навчання</w:t>
            </w:r>
            <w:proofErr w:type="spellEnd"/>
            <w:r w:rsidR="00D635A3" w:rsidRPr="004A51DD">
              <w:rPr>
                <w:color w:val="000000" w:themeColor="text1"/>
              </w:rPr>
              <w:t xml:space="preserve">, </w:t>
            </w:r>
            <w:proofErr w:type="spellStart"/>
            <w:r w:rsidR="00D635A3" w:rsidRPr="004A51DD">
              <w:rPr>
                <w:color w:val="000000" w:themeColor="text1"/>
              </w:rPr>
              <w:t>ознайомлюються</w:t>
            </w:r>
            <w:proofErr w:type="spellEnd"/>
            <w:r w:rsidR="00D635A3" w:rsidRPr="004A51DD">
              <w:rPr>
                <w:color w:val="000000" w:themeColor="text1"/>
              </w:rPr>
              <w:t xml:space="preserve"> з нормативно-</w:t>
            </w:r>
            <w:proofErr w:type="spellStart"/>
            <w:r w:rsidR="00D635A3" w:rsidRPr="004A51DD">
              <w:rPr>
                <w:color w:val="000000" w:themeColor="text1"/>
              </w:rPr>
              <w:t>правовими</w:t>
            </w:r>
            <w:proofErr w:type="spellEnd"/>
            <w:r w:rsidR="00D635A3" w:rsidRPr="004A51DD">
              <w:rPr>
                <w:color w:val="000000" w:themeColor="text1"/>
              </w:rPr>
              <w:t xml:space="preserve"> документами </w:t>
            </w:r>
            <w:proofErr w:type="spellStart"/>
            <w:r w:rsidR="00D635A3" w:rsidRPr="004A51DD">
              <w:rPr>
                <w:color w:val="000000" w:themeColor="text1"/>
              </w:rPr>
              <w:t>щодо</w:t>
            </w:r>
            <w:proofErr w:type="spellEnd"/>
            <w:r w:rsidR="00D635A3" w:rsidRPr="004A51DD">
              <w:rPr>
                <w:color w:val="000000" w:themeColor="text1"/>
              </w:rPr>
              <w:t xml:space="preserve"> </w:t>
            </w:r>
            <w:proofErr w:type="spellStart"/>
            <w:r w:rsidR="00D635A3" w:rsidRPr="004A51DD">
              <w:rPr>
                <w:color w:val="000000" w:themeColor="text1"/>
              </w:rPr>
              <w:t>виявлення</w:t>
            </w:r>
            <w:proofErr w:type="spellEnd"/>
            <w:r w:rsidR="00D635A3" w:rsidRPr="004A51DD">
              <w:rPr>
                <w:color w:val="000000" w:themeColor="text1"/>
              </w:rPr>
              <w:t xml:space="preserve"> </w:t>
            </w:r>
            <w:proofErr w:type="spellStart"/>
            <w:r w:rsidR="00D635A3" w:rsidRPr="004A51DD">
              <w:rPr>
                <w:color w:val="000000" w:themeColor="text1"/>
              </w:rPr>
              <w:t>ознак</w:t>
            </w:r>
            <w:proofErr w:type="spellEnd"/>
            <w:r w:rsidR="00D635A3" w:rsidRPr="004A51DD">
              <w:rPr>
                <w:color w:val="000000" w:themeColor="text1"/>
              </w:rPr>
              <w:t xml:space="preserve"> </w:t>
            </w:r>
            <w:proofErr w:type="spellStart"/>
            <w:proofErr w:type="gramStart"/>
            <w:r w:rsidR="00D635A3" w:rsidRPr="004A51DD">
              <w:rPr>
                <w:color w:val="000000" w:themeColor="text1"/>
              </w:rPr>
              <w:t>бул</w:t>
            </w:r>
            <w:proofErr w:type="gramEnd"/>
            <w:r w:rsidR="00D635A3" w:rsidRPr="004A51DD">
              <w:rPr>
                <w:color w:val="000000" w:themeColor="text1"/>
              </w:rPr>
              <w:t>інгу</w:t>
            </w:r>
            <w:proofErr w:type="spellEnd"/>
            <w:r w:rsidR="00D635A3" w:rsidRPr="004A51DD">
              <w:rPr>
                <w:color w:val="000000" w:themeColor="text1"/>
              </w:rPr>
              <w:t xml:space="preserve">, </w:t>
            </w:r>
            <w:proofErr w:type="spellStart"/>
            <w:r w:rsidR="00D635A3" w:rsidRPr="004A51DD">
              <w:rPr>
                <w:color w:val="000000" w:themeColor="text1"/>
              </w:rPr>
              <w:t>іншого</w:t>
            </w:r>
            <w:proofErr w:type="spellEnd"/>
            <w:r w:rsidR="00D635A3" w:rsidRPr="004A51DD">
              <w:rPr>
                <w:color w:val="000000" w:themeColor="text1"/>
              </w:rPr>
              <w:t xml:space="preserve"> </w:t>
            </w:r>
            <w:proofErr w:type="spellStart"/>
            <w:r w:rsidR="00D635A3" w:rsidRPr="004A51DD">
              <w:rPr>
                <w:color w:val="000000" w:themeColor="text1"/>
              </w:rPr>
              <w:t>насильства</w:t>
            </w:r>
            <w:proofErr w:type="spellEnd"/>
            <w:r w:rsidR="00D635A3" w:rsidRPr="004A51DD">
              <w:rPr>
                <w:color w:val="000000" w:themeColor="text1"/>
              </w:rPr>
              <w:t xml:space="preserve"> та </w:t>
            </w:r>
            <w:proofErr w:type="spellStart"/>
            <w:r w:rsidR="00D635A3" w:rsidRPr="004A51DD">
              <w:rPr>
                <w:color w:val="000000" w:themeColor="text1"/>
              </w:rPr>
              <w:t>запобігання</w:t>
            </w:r>
            <w:proofErr w:type="spellEnd"/>
            <w:r w:rsidR="00D635A3" w:rsidRPr="004A51DD">
              <w:rPr>
                <w:color w:val="000000" w:themeColor="text1"/>
              </w:rPr>
              <w:t xml:space="preserve"> </w:t>
            </w:r>
            <w:proofErr w:type="spellStart"/>
            <w:r w:rsidR="00D635A3" w:rsidRPr="004A51DD">
              <w:rPr>
                <w:color w:val="000000" w:themeColor="text1"/>
              </w:rPr>
              <w:t>йому</w:t>
            </w:r>
            <w:proofErr w:type="spellEnd"/>
            <w:r w:rsidR="00D635A3">
              <w:rPr>
                <w:color w:val="000000" w:themeColor="text1"/>
                <w:lang w:val="uk-UA"/>
              </w:rPr>
              <w:t xml:space="preserve">. Зокрема, усіма педагогічними працівниками пройдене навчання на платформі </w:t>
            </w:r>
            <w:r w:rsidR="00D635A3">
              <w:rPr>
                <w:color w:val="000000" w:themeColor="text1"/>
                <w:lang w:val="en-US"/>
              </w:rPr>
              <w:t>Prometheus</w:t>
            </w:r>
            <w:r w:rsidR="00D635A3" w:rsidRPr="00D635A3">
              <w:rPr>
                <w:color w:val="000000" w:themeColor="text1"/>
                <w:lang w:val="uk-UA"/>
              </w:rPr>
              <w:t xml:space="preserve"> </w:t>
            </w:r>
            <w:r w:rsidR="00D635A3">
              <w:rPr>
                <w:color w:val="000000" w:themeColor="text1"/>
                <w:lang w:val="uk-UA"/>
              </w:rPr>
              <w:t xml:space="preserve">«Протидія та попередження </w:t>
            </w:r>
            <w:proofErr w:type="spellStart"/>
            <w:r w:rsidR="00D635A3">
              <w:rPr>
                <w:color w:val="000000" w:themeColor="text1"/>
                <w:lang w:val="uk-UA"/>
              </w:rPr>
              <w:t>булінгу</w:t>
            </w:r>
            <w:proofErr w:type="spellEnd"/>
            <w:r w:rsidR="00D635A3">
              <w:rPr>
                <w:color w:val="000000" w:themeColor="text1"/>
                <w:lang w:val="uk-UA"/>
              </w:rPr>
              <w:t xml:space="preserve"> (цькуванню) в закладах освіти», на </w:t>
            </w:r>
            <w:r w:rsidR="00E72098">
              <w:rPr>
                <w:color w:val="000000" w:themeColor="text1"/>
                <w:lang w:val="uk-UA"/>
              </w:rPr>
              <w:t xml:space="preserve">платформі </w:t>
            </w:r>
            <w:proofErr w:type="spellStart"/>
            <w:r w:rsidR="00E72098">
              <w:rPr>
                <w:color w:val="000000" w:themeColor="text1"/>
                <w:lang w:val="en-US"/>
              </w:rPr>
              <w:t>EdEra</w:t>
            </w:r>
            <w:proofErr w:type="spellEnd"/>
            <w:r w:rsidR="00E72098">
              <w:rPr>
                <w:color w:val="000000" w:themeColor="text1"/>
                <w:lang w:val="uk-UA"/>
              </w:rPr>
              <w:t xml:space="preserve"> «Недискримінаційний підхід у навчанні», окремі педагоги були учасниками </w:t>
            </w:r>
            <w:proofErr w:type="spellStart"/>
            <w:r w:rsidR="00E72098">
              <w:rPr>
                <w:color w:val="000000" w:themeColor="text1"/>
                <w:lang w:val="uk-UA"/>
              </w:rPr>
              <w:t>вебінарів</w:t>
            </w:r>
            <w:proofErr w:type="spellEnd"/>
            <w:r w:rsidR="00E72098">
              <w:rPr>
                <w:color w:val="000000" w:themeColor="text1"/>
                <w:lang w:val="uk-UA"/>
              </w:rPr>
              <w:t xml:space="preserve"> щодо статевого виховання дітей (наявні Сертифікати).</w:t>
            </w:r>
            <w:r w:rsidR="00E72098" w:rsidRPr="00E72098">
              <w:rPr>
                <w:color w:val="000000" w:themeColor="text1"/>
                <w:lang w:val="uk-UA"/>
              </w:rPr>
              <w:t xml:space="preserve"> </w:t>
            </w:r>
            <w:r w:rsidR="00E72098" w:rsidRPr="004A51DD">
              <w:rPr>
                <w:color w:val="000000" w:themeColor="text1"/>
              </w:rPr>
              <w:t xml:space="preserve">Заклад </w:t>
            </w:r>
            <w:proofErr w:type="spellStart"/>
            <w:r w:rsidR="00E72098" w:rsidRPr="004A51DD">
              <w:rPr>
                <w:color w:val="000000" w:themeColor="text1"/>
              </w:rPr>
              <w:t>освіти</w:t>
            </w:r>
            <w:proofErr w:type="spellEnd"/>
            <w:r w:rsidR="00E72098" w:rsidRPr="004A51DD">
              <w:rPr>
                <w:color w:val="000000" w:themeColor="text1"/>
              </w:rPr>
              <w:t xml:space="preserve"> </w:t>
            </w:r>
            <w:proofErr w:type="spellStart"/>
            <w:r w:rsidR="00E72098" w:rsidRPr="004A51DD">
              <w:rPr>
                <w:color w:val="000000" w:themeColor="text1"/>
              </w:rPr>
              <w:t>співпрацює</w:t>
            </w:r>
            <w:proofErr w:type="spellEnd"/>
            <w:r w:rsidR="00E72098" w:rsidRPr="004A51DD">
              <w:rPr>
                <w:color w:val="000000" w:themeColor="text1"/>
              </w:rPr>
              <w:t xml:space="preserve"> з </w:t>
            </w:r>
            <w:proofErr w:type="spellStart"/>
            <w:r w:rsidR="00E72098" w:rsidRPr="004A51DD">
              <w:rPr>
                <w:color w:val="000000" w:themeColor="text1"/>
              </w:rPr>
              <w:t>представниками</w:t>
            </w:r>
            <w:proofErr w:type="spellEnd"/>
            <w:r w:rsidR="00E72098" w:rsidRPr="004A51DD">
              <w:rPr>
                <w:color w:val="000000" w:themeColor="text1"/>
              </w:rPr>
              <w:t xml:space="preserve"> </w:t>
            </w:r>
            <w:proofErr w:type="spellStart"/>
            <w:r w:rsidR="00E72098" w:rsidRPr="004A51DD">
              <w:rPr>
                <w:color w:val="000000" w:themeColor="text1"/>
              </w:rPr>
              <w:t>правоохоронних</w:t>
            </w:r>
            <w:proofErr w:type="spellEnd"/>
            <w:r w:rsidR="00E72098" w:rsidRPr="004A51DD">
              <w:rPr>
                <w:color w:val="000000" w:themeColor="text1"/>
              </w:rPr>
              <w:t xml:space="preserve"> </w:t>
            </w:r>
            <w:proofErr w:type="spellStart"/>
            <w:r w:rsidR="00E72098" w:rsidRPr="004A51DD">
              <w:rPr>
                <w:color w:val="000000" w:themeColor="text1"/>
              </w:rPr>
              <w:t>органів</w:t>
            </w:r>
            <w:proofErr w:type="spellEnd"/>
            <w:r w:rsidR="00E72098" w:rsidRPr="004A51DD">
              <w:rPr>
                <w:color w:val="000000" w:themeColor="text1"/>
              </w:rPr>
              <w:t xml:space="preserve">, </w:t>
            </w:r>
            <w:proofErr w:type="spellStart"/>
            <w:r w:rsidR="00E72098" w:rsidRPr="004A51DD">
              <w:rPr>
                <w:color w:val="000000" w:themeColor="text1"/>
              </w:rPr>
              <w:t>іншими</w:t>
            </w:r>
            <w:proofErr w:type="spellEnd"/>
            <w:r w:rsidR="00E72098" w:rsidRPr="004A51DD">
              <w:rPr>
                <w:color w:val="000000" w:themeColor="text1"/>
              </w:rPr>
              <w:t xml:space="preserve"> </w:t>
            </w:r>
            <w:proofErr w:type="spellStart"/>
            <w:r w:rsidR="00E72098" w:rsidRPr="004A51DD">
              <w:rPr>
                <w:color w:val="000000" w:themeColor="text1"/>
              </w:rPr>
              <w:t>фахівцями</w:t>
            </w:r>
            <w:proofErr w:type="spellEnd"/>
            <w:r w:rsidR="00E72098" w:rsidRPr="004A51DD">
              <w:rPr>
                <w:color w:val="000000" w:themeColor="text1"/>
              </w:rPr>
              <w:t xml:space="preserve"> з </w:t>
            </w:r>
            <w:proofErr w:type="spellStart"/>
            <w:r w:rsidR="00E72098" w:rsidRPr="004A51DD">
              <w:rPr>
                <w:color w:val="000000" w:themeColor="text1"/>
              </w:rPr>
              <w:t>запитань</w:t>
            </w:r>
            <w:proofErr w:type="spellEnd"/>
            <w:r w:rsidR="00E72098" w:rsidRPr="004A51DD">
              <w:rPr>
                <w:color w:val="000000" w:themeColor="text1"/>
              </w:rPr>
              <w:t xml:space="preserve"> </w:t>
            </w:r>
            <w:proofErr w:type="spellStart"/>
            <w:r w:rsidR="00E72098" w:rsidRPr="004A51DD">
              <w:rPr>
                <w:color w:val="000000" w:themeColor="text1"/>
              </w:rPr>
              <w:t>запобігання</w:t>
            </w:r>
            <w:proofErr w:type="spellEnd"/>
            <w:r w:rsidR="00E72098" w:rsidRPr="004A51DD">
              <w:rPr>
                <w:color w:val="000000" w:themeColor="text1"/>
              </w:rPr>
              <w:t xml:space="preserve"> та </w:t>
            </w:r>
            <w:proofErr w:type="spellStart"/>
            <w:r w:rsidR="00E72098" w:rsidRPr="004A51DD">
              <w:rPr>
                <w:color w:val="000000" w:themeColor="text1"/>
              </w:rPr>
              <w:t>протидії</w:t>
            </w:r>
            <w:proofErr w:type="spellEnd"/>
            <w:r w:rsidR="00E72098" w:rsidRPr="004A51DD">
              <w:rPr>
                <w:color w:val="000000" w:themeColor="text1"/>
              </w:rPr>
              <w:t xml:space="preserve"> </w:t>
            </w:r>
            <w:proofErr w:type="spellStart"/>
            <w:r w:rsidR="00E72098">
              <w:rPr>
                <w:color w:val="000000" w:themeColor="text1"/>
              </w:rPr>
              <w:t>боулінгу</w:t>
            </w:r>
            <w:proofErr w:type="spellEnd"/>
            <w:r w:rsidR="00E72098">
              <w:rPr>
                <w:color w:val="000000" w:themeColor="text1"/>
                <w:lang w:val="uk-UA"/>
              </w:rPr>
              <w:t>.</w:t>
            </w:r>
            <w:r w:rsidR="00E72098" w:rsidRPr="004A51DD">
              <w:rPr>
                <w:color w:val="000000" w:themeColor="text1"/>
              </w:rPr>
              <w:t xml:space="preserve"> Правила </w:t>
            </w:r>
            <w:proofErr w:type="spellStart"/>
            <w:r w:rsidR="00E72098" w:rsidRPr="004A51DD">
              <w:rPr>
                <w:color w:val="000000" w:themeColor="text1"/>
              </w:rPr>
              <w:t>поведінки</w:t>
            </w:r>
            <w:proofErr w:type="spellEnd"/>
            <w:r w:rsidR="00E72098" w:rsidRPr="004A51DD">
              <w:rPr>
                <w:color w:val="000000" w:themeColor="text1"/>
              </w:rPr>
              <w:t xml:space="preserve"> </w:t>
            </w:r>
            <w:proofErr w:type="spellStart"/>
            <w:r w:rsidR="00E72098" w:rsidRPr="004A51DD">
              <w:rPr>
                <w:color w:val="000000" w:themeColor="text1"/>
              </w:rPr>
              <w:t>учасників</w:t>
            </w:r>
            <w:proofErr w:type="spellEnd"/>
            <w:r w:rsidR="00E72098" w:rsidRPr="004A51DD">
              <w:rPr>
                <w:color w:val="000000" w:themeColor="text1"/>
              </w:rPr>
              <w:t xml:space="preserve"> </w:t>
            </w:r>
            <w:proofErr w:type="spellStart"/>
            <w:r w:rsidR="00E72098" w:rsidRPr="004A51DD">
              <w:rPr>
                <w:color w:val="000000" w:themeColor="text1"/>
              </w:rPr>
              <w:t>освітнього</w:t>
            </w:r>
            <w:proofErr w:type="spellEnd"/>
            <w:r w:rsidR="00E72098" w:rsidRPr="004A51DD">
              <w:rPr>
                <w:color w:val="000000" w:themeColor="text1"/>
              </w:rPr>
              <w:t xml:space="preserve"> </w:t>
            </w:r>
            <w:proofErr w:type="spellStart"/>
            <w:r w:rsidR="00E72098" w:rsidRPr="004A51DD">
              <w:rPr>
                <w:color w:val="000000" w:themeColor="text1"/>
              </w:rPr>
              <w:t>процесу</w:t>
            </w:r>
            <w:proofErr w:type="spellEnd"/>
            <w:r w:rsidR="00E72098" w:rsidRPr="004A51DD">
              <w:rPr>
                <w:color w:val="000000" w:themeColor="text1"/>
              </w:rPr>
              <w:t xml:space="preserve"> в </w:t>
            </w:r>
            <w:proofErr w:type="spellStart"/>
            <w:r w:rsidR="00E72098" w:rsidRPr="004A51DD">
              <w:rPr>
                <w:color w:val="000000" w:themeColor="text1"/>
              </w:rPr>
              <w:t>закладі</w:t>
            </w:r>
            <w:proofErr w:type="spellEnd"/>
            <w:r w:rsidR="00E72098" w:rsidRPr="004A51DD">
              <w:rPr>
                <w:color w:val="000000" w:themeColor="text1"/>
              </w:rPr>
              <w:t xml:space="preserve"> </w:t>
            </w:r>
            <w:proofErr w:type="spellStart"/>
            <w:r w:rsidR="00E72098" w:rsidRPr="004A51DD">
              <w:rPr>
                <w:color w:val="000000" w:themeColor="text1"/>
              </w:rPr>
              <w:t>освіти</w:t>
            </w:r>
            <w:proofErr w:type="spellEnd"/>
            <w:r w:rsidR="00E72098" w:rsidRPr="004A51DD">
              <w:rPr>
                <w:color w:val="000000" w:themeColor="text1"/>
              </w:rPr>
              <w:t xml:space="preserve"> </w:t>
            </w:r>
            <w:proofErr w:type="spellStart"/>
            <w:r w:rsidR="00E72098" w:rsidRPr="004A51DD">
              <w:rPr>
                <w:color w:val="000000" w:themeColor="text1"/>
              </w:rPr>
              <w:t>забезпечують</w:t>
            </w:r>
            <w:proofErr w:type="spellEnd"/>
            <w:r w:rsidR="00E72098" w:rsidRPr="004A51DD">
              <w:rPr>
                <w:color w:val="000000" w:themeColor="text1"/>
              </w:rPr>
              <w:t xml:space="preserve"> </w:t>
            </w:r>
            <w:proofErr w:type="spellStart"/>
            <w:r w:rsidR="00E72098" w:rsidRPr="004A51DD">
              <w:rPr>
                <w:color w:val="000000" w:themeColor="text1"/>
              </w:rPr>
              <w:t>дотримання</w:t>
            </w:r>
            <w:proofErr w:type="spellEnd"/>
            <w:r w:rsidR="00E72098" w:rsidRPr="004A51DD">
              <w:rPr>
                <w:color w:val="000000" w:themeColor="text1"/>
              </w:rPr>
              <w:t xml:space="preserve"> </w:t>
            </w:r>
            <w:proofErr w:type="spellStart"/>
            <w:r w:rsidR="00E72098" w:rsidRPr="004A51DD">
              <w:rPr>
                <w:color w:val="000000" w:themeColor="text1"/>
              </w:rPr>
              <w:t>етичних</w:t>
            </w:r>
            <w:proofErr w:type="spellEnd"/>
            <w:r w:rsidR="00E72098" w:rsidRPr="004A51DD">
              <w:rPr>
                <w:color w:val="000000" w:themeColor="text1"/>
              </w:rPr>
              <w:t xml:space="preserve"> норм, </w:t>
            </w:r>
            <w:proofErr w:type="spellStart"/>
            <w:r w:rsidR="00E72098" w:rsidRPr="004A51DD">
              <w:rPr>
                <w:color w:val="000000" w:themeColor="text1"/>
              </w:rPr>
              <w:t>повагу</w:t>
            </w:r>
            <w:proofErr w:type="spellEnd"/>
            <w:r w:rsidR="00E72098" w:rsidRPr="004A51DD">
              <w:rPr>
                <w:color w:val="000000" w:themeColor="text1"/>
              </w:rPr>
              <w:t xml:space="preserve"> до </w:t>
            </w:r>
            <w:proofErr w:type="spellStart"/>
            <w:proofErr w:type="gramStart"/>
            <w:r w:rsidR="00E72098" w:rsidRPr="004A51DD">
              <w:rPr>
                <w:color w:val="000000" w:themeColor="text1"/>
              </w:rPr>
              <w:t>г</w:t>
            </w:r>
            <w:proofErr w:type="gramEnd"/>
            <w:r w:rsidR="00E72098" w:rsidRPr="004A51DD">
              <w:rPr>
                <w:color w:val="000000" w:themeColor="text1"/>
              </w:rPr>
              <w:t>ідності</w:t>
            </w:r>
            <w:proofErr w:type="spellEnd"/>
            <w:r w:rsidR="00E72098" w:rsidRPr="004A51DD">
              <w:rPr>
                <w:color w:val="000000" w:themeColor="text1"/>
              </w:rPr>
              <w:t xml:space="preserve">, прав і свобод </w:t>
            </w:r>
            <w:proofErr w:type="spellStart"/>
            <w:r w:rsidR="00E72098" w:rsidRPr="004A51DD">
              <w:rPr>
                <w:color w:val="000000" w:themeColor="text1"/>
              </w:rPr>
              <w:t>людини</w:t>
            </w:r>
            <w:proofErr w:type="spellEnd"/>
            <w:r w:rsidR="00E72098">
              <w:rPr>
                <w:color w:val="000000" w:themeColor="text1"/>
                <w:lang w:val="uk-UA"/>
              </w:rPr>
              <w:t>.</w:t>
            </w:r>
            <w:r w:rsidR="00E72098" w:rsidRPr="004A51DD">
              <w:rPr>
                <w:color w:val="000000" w:themeColor="text1"/>
              </w:rPr>
              <w:t xml:space="preserve"> </w:t>
            </w:r>
            <w:r w:rsidR="00E72098">
              <w:rPr>
                <w:color w:val="000000" w:themeColor="text1"/>
              </w:rPr>
              <w:t xml:space="preserve">У </w:t>
            </w:r>
            <w:r w:rsidR="00E72098">
              <w:rPr>
                <w:color w:val="000000" w:themeColor="text1"/>
                <w:lang w:val="uk-UA"/>
              </w:rPr>
              <w:t>кожному класі</w:t>
            </w:r>
            <w:r w:rsidR="00E72098" w:rsidRPr="004A51DD">
              <w:rPr>
                <w:color w:val="000000" w:themeColor="text1"/>
              </w:rPr>
              <w:t xml:space="preserve"> </w:t>
            </w:r>
            <w:proofErr w:type="spellStart"/>
            <w:r w:rsidR="00E72098" w:rsidRPr="004A51DD">
              <w:rPr>
                <w:color w:val="000000" w:themeColor="text1"/>
              </w:rPr>
              <w:t>оприлюднені</w:t>
            </w:r>
            <w:proofErr w:type="spellEnd"/>
            <w:r w:rsidR="00E72098" w:rsidRPr="004A51DD">
              <w:rPr>
                <w:color w:val="000000" w:themeColor="text1"/>
              </w:rPr>
              <w:t xml:space="preserve"> правила </w:t>
            </w:r>
            <w:proofErr w:type="spellStart"/>
            <w:r w:rsidR="00E72098" w:rsidRPr="004A51DD">
              <w:rPr>
                <w:color w:val="000000" w:themeColor="text1"/>
              </w:rPr>
              <w:t>поведінки</w:t>
            </w:r>
            <w:proofErr w:type="spellEnd"/>
            <w:r w:rsidR="00E72098" w:rsidRPr="004A51DD">
              <w:rPr>
                <w:color w:val="000000" w:themeColor="text1"/>
              </w:rPr>
              <w:t xml:space="preserve">, </w:t>
            </w:r>
            <w:proofErr w:type="spellStart"/>
            <w:r w:rsidR="00E72098" w:rsidRPr="004A51DD">
              <w:rPr>
                <w:color w:val="000000" w:themeColor="text1"/>
              </w:rPr>
              <w:t>спрямовані</w:t>
            </w:r>
            <w:proofErr w:type="spellEnd"/>
            <w:r w:rsidR="00E72098" w:rsidRPr="004A51DD">
              <w:rPr>
                <w:color w:val="000000" w:themeColor="text1"/>
              </w:rPr>
              <w:t xml:space="preserve"> на </w:t>
            </w:r>
            <w:proofErr w:type="spellStart"/>
            <w:r w:rsidR="00E72098" w:rsidRPr="004A51DD">
              <w:rPr>
                <w:color w:val="000000" w:themeColor="text1"/>
              </w:rPr>
              <w:t>формування</w:t>
            </w:r>
            <w:proofErr w:type="spellEnd"/>
            <w:r w:rsidR="00E72098" w:rsidRPr="004A51DD">
              <w:rPr>
                <w:color w:val="000000" w:themeColor="text1"/>
              </w:rPr>
              <w:t xml:space="preserve"> </w:t>
            </w:r>
            <w:proofErr w:type="spellStart"/>
            <w:r w:rsidR="00E72098" w:rsidRPr="004A51DD">
              <w:rPr>
                <w:color w:val="000000" w:themeColor="text1"/>
              </w:rPr>
              <w:t>позитивної</w:t>
            </w:r>
            <w:proofErr w:type="spellEnd"/>
            <w:r w:rsidR="00E72098" w:rsidRPr="004A51DD">
              <w:rPr>
                <w:color w:val="000000" w:themeColor="text1"/>
              </w:rPr>
              <w:t xml:space="preserve"> </w:t>
            </w:r>
            <w:proofErr w:type="spellStart"/>
            <w:r w:rsidR="00E72098" w:rsidRPr="004A51DD">
              <w:rPr>
                <w:color w:val="000000" w:themeColor="text1"/>
              </w:rPr>
              <w:t>мотивації</w:t>
            </w:r>
            <w:proofErr w:type="spellEnd"/>
            <w:r w:rsidR="00E72098" w:rsidRPr="004A51DD">
              <w:rPr>
                <w:color w:val="000000" w:themeColor="text1"/>
              </w:rPr>
              <w:t xml:space="preserve"> у </w:t>
            </w:r>
            <w:proofErr w:type="spellStart"/>
            <w:r w:rsidR="00E72098" w:rsidRPr="004A51DD">
              <w:rPr>
                <w:color w:val="000000" w:themeColor="text1"/>
              </w:rPr>
              <w:t>поведінці</w:t>
            </w:r>
            <w:proofErr w:type="spellEnd"/>
            <w:r w:rsidR="00E72098" w:rsidRPr="004A51DD">
              <w:rPr>
                <w:color w:val="000000" w:themeColor="text1"/>
              </w:rPr>
              <w:t xml:space="preserve"> </w:t>
            </w:r>
            <w:proofErr w:type="spellStart"/>
            <w:r w:rsidR="00E72098" w:rsidRPr="004A51DD">
              <w:rPr>
                <w:color w:val="000000" w:themeColor="text1"/>
              </w:rPr>
              <w:t>учасників</w:t>
            </w:r>
            <w:proofErr w:type="spellEnd"/>
            <w:r w:rsidR="00E72098" w:rsidRPr="004A51DD">
              <w:rPr>
                <w:color w:val="000000" w:themeColor="text1"/>
              </w:rPr>
              <w:t xml:space="preserve"> </w:t>
            </w:r>
            <w:proofErr w:type="spellStart"/>
            <w:r w:rsidR="00E72098" w:rsidRPr="004A51DD">
              <w:rPr>
                <w:color w:val="000000" w:themeColor="text1"/>
              </w:rPr>
              <w:t>освітнього</w:t>
            </w:r>
            <w:proofErr w:type="spellEnd"/>
            <w:r w:rsidR="00E72098" w:rsidRPr="004A51DD">
              <w:rPr>
                <w:color w:val="000000" w:themeColor="text1"/>
              </w:rPr>
              <w:t xml:space="preserve"> </w:t>
            </w:r>
            <w:proofErr w:type="spellStart"/>
            <w:r w:rsidR="00E72098" w:rsidRPr="004A51DD">
              <w:rPr>
                <w:color w:val="000000" w:themeColor="text1"/>
              </w:rPr>
              <w:t>процесу</w:t>
            </w:r>
            <w:proofErr w:type="spellEnd"/>
            <w:r w:rsidR="00E72098" w:rsidRPr="004A51DD">
              <w:rPr>
                <w:color w:val="000000" w:themeColor="text1"/>
              </w:rPr>
              <w:t xml:space="preserve"> та </w:t>
            </w:r>
            <w:proofErr w:type="spellStart"/>
            <w:r w:rsidR="00E72098" w:rsidRPr="004A51DD">
              <w:rPr>
                <w:color w:val="000000" w:themeColor="text1"/>
              </w:rPr>
              <w:t>реалізацію</w:t>
            </w:r>
            <w:proofErr w:type="spellEnd"/>
            <w:r w:rsidR="00E72098" w:rsidRPr="004A51DD">
              <w:rPr>
                <w:color w:val="000000" w:themeColor="text1"/>
              </w:rPr>
              <w:t xml:space="preserve"> </w:t>
            </w:r>
            <w:proofErr w:type="spellStart"/>
            <w:proofErr w:type="gramStart"/>
            <w:r w:rsidR="00E72098" w:rsidRPr="004A51DD">
              <w:rPr>
                <w:color w:val="000000" w:themeColor="text1"/>
              </w:rPr>
              <w:t>п</w:t>
            </w:r>
            <w:proofErr w:type="gramEnd"/>
            <w:r w:rsidR="00E72098" w:rsidRPr="004A51DD">
              <w:rPr>
                <w:color w:val="000000" w:themeColor="text1"/>
              </w:rPr>
              <w:t>ідходу</w:t>
            </w:r>
            <w:proofErr w:type="spellEnd"/>
            <w:r w:rsidR="00E72098" w:rsidRPr="004A51DD">
              <w:rPr>
                <w:color w:val="000000" w:themeColor="text1"/>
              </w:rPr>
              <w:t xml:space="preserve">, </w:t>
            </w:r>
            <w:proofErr w:type="spellStart"/>
            <w:r w:rsidR="00E72098" w:rsidRPr="004A51DD">
              <w:rPr>
                <w:color w:val="000000" w:themeColor="text1"/>
              </w:rPr>
              <w:t>заснованого</w:t>
            </w:r>
            <w:proofErr w:type="spellEnd"/>
            <w:r w:rsidR="00E72098" w:rsidRPr="004A51DD">
              <w:rPr>
                <w:color w:val="000000" w:themeColor="text1"/>
              </w:rPr>
              <w:t xml:space="preserve"> на правах </w:t>
            </w:r>
            <w:proofErr w:type="spellStart"/>
            <w:r w:rsidR="00E72098" w:rsidRPr="004A51DD">
              <w:rPr>
                <w:color w:val="000000" w:themeColor="text1"/>
              </w:rPr>
              <w:t>людини</w:t>
            </w:r>
            <w:proofErr w:type="spellEnd"/>
            <w:r w:rsidR="00E72098">
              <w:rPr>
                <w:color w:val="000000" w:themeColor="text1"/>
                <w:lang w:val="uk-UA"/>
              </w:rPr>
              <w:t>, які попередньо були обговорені на засіданні учнівського самоврядування, схвалені на засіданні учнівської та батьківської громадськості, затверджені наказом керівника.</w:t>
            </w:r>
            <w:r w:rsidR="00E72098" w:rsidRPr="004A51DD">
              <w:rPr>
                <w:color w:val="000000" w:themeColor="text1"/>
              </w:rPr>
              <w:t xml:space="preserve"> </w:t>
            </w:r>
            <w:r w:rsidR="00E72098">
              <w:rPr>
                <w:color w:val="000000" w:themeColor="text1"/>
                <w:lang w:val="uk-UA"/>
              </w:rPr>
              <w:t>92%</w:t>
            </w:r>
            <w:r w:rsidR="00E72098">
              <w:rPr>
                <w:color w:val="000000" w:themeColor="text1"/>
              </w:rPr>
              <w:t xml:space="preserve"> </w:t>
            </w:r>
            <w:proofErr w:type="spellStart"/>
            <w:r w:rsidR="00E72098">
              <w:rPr>
                <w:color w:val="000000" w:themeColor="text1"/>
              </w:rPr>
              <w:t>учасників</w:t>
            </w:r>
            <w:proofErr w:type="spellEnd"/>
            <w:r w:rsidR="00E72098">
              <w:rPr>
                <w:color w:val="000000" w:themeColor="text1"/>
              </w:rPr>
              <w:t xml:space="preserve"> </w:t>
            </w:r>
            <w:proofErr w:type="spellStart"/>
            <w:r w:rsidR="00E72098">
              <w:rPr>
                <w:color w:val="000000" w:themeColor="text1"/>
              </w:rPr>
              <w:t>освітнього</w:t>
            </w:r>
            <w:proofErr w:type="spellEnd"/>
            <w:r w:rsidR="00E72098">
              <w:rPr>
                <w:color w:val="000000" w:themeColor="text1"/>
              </w:rPr>
              <w:t xml:space="preserve"> </w:t>
            </w:r>
            <w:proofErr w:type="spellStart"/>
            <w:r w:rsidR="00E72098">
              <w:rPr>
                <w:color w:val="000000" w:themeColor="text1"/>
              </w:rPr>
              <w:t>процесу</w:t>
            </w:r>
            <w:proofErr w:type="spellEnd"/>
            <w:r w:rsidR="00E72098">
              <w:rPr>
                <w:color w:val="000000" w:themeColor="text1"/>
              </w:rPr>
              <w:t xml:space="preserve"> </w:t>
            </w:r>
            <w:proofErr w:type="spellStart"/>
            <w:r w:rsidR="00E72098">
              <w:rPr>
                <w:color w:val="000000" w:themeColor="text1"/>
              </w:rPr>
              <w:t>ознайомлен</w:t>
            </w:r>
            <w:proofErr w:type="spellEnd"/>
            <w:r w:rsidR="00E72098">
              <w:rPr>
                <w:color w:val="000000" w:themeColor="text1"/>
                <w:lang w:val="uk-UA"/>
              </w:rPr>
              <w:t>і</w:t>
            </w:r>
            <w:r w:rsidR="00E72098" w:rsidRPr="004A51DD">
              <w:rPr>
                <w:color w:val="000000" w:themeColor="text1"/>
              </w:rPr>
              <w:t xml:space="preserve"> </w:t>
            </w:r>
            <w:proofErr w:type="spellStart"/>
            <w:r w:rsidR="00E72098" w:rsidRPr="004A51DD">
              <w:rPr>
                <w:color w:val="000000" w:themeColor="text1"/>
              </w:rPr>
              <w:t>із</w:t>
            </w:r>
            <w:proofErr w:type="spellEnd"/>
            <w:r w:rsidR="00E72098" w:rsidRPr="004A51DD">
              <w:rPr>
                <w:color w:val="000000" w:themeColor="text1"/>
              </w:rPr>
              <w:t xml:space="preserve"> правилами </w:t>
            </w:r>
            <w:proofErr w:type="spellStart"/>
            <w:r w:rsidR="00E72098" w:rsidRPr="004A51DD">
              <w:rPr>
                <w:color w:val="000000" w:themeColor="text1"/>
              </w:rPr>
              <w:t>поведінки</w:t>
            </w:r>
            <w:proofErr w:type="spellEnd"/>
            <w:r w:rsidR="00E72098" w:rsidRPr="004A51DD">
              <w:rPr>
                <w:color w:val="000000" w:themeColor="text1"/>
              </w:rPr>
              <w:t xml:space="preserve"> у </w:t>
            </w:r>
            <w:proofErr w:type="spellStart"/>
            <w:r w:rsidR="00E72098" w:rsidRPr="004A51DD">
              <w:rPr>
                <w:color w:val="000000" w:themeColor="text1"/>
              </w:rPr>
              <w:t>закладі</w:t>
            </w:r>
            <w:proofErr w:type="spellEnd"/>
            <w:r w:rsidR="00E72098" w:rsidRPr="004A51DD">
              <w:rPr>
                <w:color w:val="000000" w:themeColor="text1"/>
              </w:rPr>
              <w:t xml:space="preserve"> </w:t>
            </w:r>
            <w:proofErr w:type="spellStart"/>
            <w:r w:rsidR="00E72098" w:rsidRPr="004A51DD">
              <w:rPr>
                <w:color w:val="000000" w:themeColor="text1"/>
              </w:rPr>
              <w:t>освіти</w:t>
            </w:r>
            <w:proofErr w:type="spellEnd"/>
            <w:r w:rsidR="00910324">
              <w:rPr>
                <w:color w:val="000000" w:themeColor="text1"/>
                <w:lang w:val="uk-UA"/>
              </w:rPr>
              <w:t xml:space="preserve"> та </w:t>
            </w:r>
            <w:r w:rsidR="00910324" w:rsidRPr="00910324">
              <w:rPr>
                <w:color w:val="000000" w:themeColor="text1"/>
                <w:lang w:val="uk-UA" w:eastAsia="uk-UA"/>
              </w:rPr>
              <w:t>дотримуються прийнятих у закладі освіти правил поведінки</w:t>
            </w:r>
            <w:r w:rsidR="00910324">
              <w:rPr>
                <w:color w:val="000000" w:themeColor="text1"/>
                <w:lang w:val="uk-UA" w:eastAsia="uk-UA"/>
              </w:rPr>
              <w:t xml:space="preserve"> (76% на В </w:t>
            </w:r>
            <w:proofErr w:type="gramStart"/>
            <w:r w:rsidR="00910324">
              <w:rPr>
                <w:color w:val="000000" w:themeColor="text1"/>
                <w:lang w:val="uk-UA" w:eastAsia="uk-UA"/>
              </w:rPr>
              <w:t>р</w:t>
            </w:r>
            <w:proofErr w:type="gramEnd"/>
            <w:r w:rsidR="00910324">
              <w:rPr>
                <w:color w:val="000000" w:themeColor="text1"/>
                <w:lang w:val="uk-UA" w:eastAsia="uk-UA"/>
              </w:rPr>
              <w:t>івні, 24% на Д рівні).</w:t>
            </w:r>
            <w:r w:rsidR="00910324" w:rsidRPr="00910324">
              <w:rPr>
                <w:color w:val="000000" w:themeColor="text1"/>
                <w:lang w:val="uk-UA" w:eastAsia="uk-UA"/>
              </w:rPr>
              <w:t xml:space="preserve"> </w:t>
            </w:r>
            <w:r w:rsidR="00910324" w:rsidRPr="00910324">
              <w:rPr>
                <w:color w:val="000000" w:themeColor="text1"/>
                <w:lang w:val="uk-UA"/>
              </w:rPr>
              <w:t xml:space="preserve">Керівник та заступники керівника (далі – керівництво) закладу освіти, педагогічні працівники протидіють </w:t>
            </w:r>
            <w:proofErr w:type="spellStart"/>
            <w:r w:rsidR="00910324" w:rsidRPr="00910324">
              <w:rPr>
                <w:color w:val="000000" w:themeColor="text1"/>
                <w:lang w:val="uk-UA"/>
              </w:rPr>
              <w:t>булінгу</w:t>
            </w:r>
            <w:proofErr w:type="spellEnd"/>
            <w:r w:rsidR="00910324" w:rsidRPr="00910324">
              <w:rPr>
                <w:color w:val="000000" w:themeColor="text1"/>
                <w:lang w:val="uk-UA"/>
              </w:rPr>
              <w:t>, іншому насильству, дотримуються порядку реагування на їх прояви</w:t>
            </w:r>
            <w:r w:rsidR="00910324">
              <w:rPr>
                <w:color w:val="000000" w:themeColor="text1"/>
                <w:lang w:val="uk-UA"/>
              </w:rPr>
              <w:t xml:space="preserve">. </w:t>
            </w:r>
            <w:r w:rsidR="00910324" w:rsidRPr="00910324">
              <w:rPr>
                <w:color w:val="000000" w:themeColor="text1"/>
                <w:lang w:val="uk-UA"/>
              </w:rPr>
              <w:t>З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r w:rsidR="00910324">
              <w:rPr>
                <w:color w:val="000000" w:themeColor="text1"/>
                <w:lang w:val="uk-UA"/>
              </w:rPr>
              <w:t>.</w:t>
            </w:r>
            <w:r w:rsidR="00910324" w:rsidRPr="00910324">
              <w:rPr>
                <w:color w:val="000000" w:themeColor="text1"/>
                <w:lang w:val="uk-UA"/>
              </w:rPr>
              <w:t xml:space="preserve"> </w:t>
            </w:r>
            <w:r w:rsidR="00910324">
              <w:rPr>
                <w:color w:val="000000" w:themeColor="text1"/>
                <w:lang w:val="uk-UA"/>
              </w:rPr>
              <w:t xml:space="preserve">Не було </w:t>
            </w:r>
            <w:proofErr w:type="spellStart"/>
            <w:r w:rsidR="00910324">
              <w:rPr>
                <w:color w:val="000000" w:themeColor="text1"/>
              </w:rPr>
              <w:t>звернен</w:t>
            </w:r>
            <w:proofErr w:type="spellEnd"/>
            <w:r w:rsidR="00910324">
              <w:rPr>
                <w:color w:val="000000" w:themeColor="text1"/>
                <w:lang w:val="uk-UA"/>
              </w:rPr>
              <w:t>ь</w:t>
            </w:r>
            <w:r w:rsidR="00910324" w:rsidRPr="004A51DD">
              <w:rPr>
                <w:color w:val="000000" w:themeColor="text1"/>
              </w:rPr>
              <w:t xml:space="preserve"> про </w:t>
            </w:r>
            <w:proofErr w:type="spellStart"/>
            <w:r w:rsidR="00910324" w:rsidRPr="004A51DD">
              <w:rPr>
                <w:color w:val="000000" w:themeColor="text1"/>
              </w:rPr>
              <w:t>випадки</w:t>
            </w:r>
            <w:proofErr w:type="spellEnd"/>
            <w:r w:rsidR="00910324" w:rsidRPr="004A51DD">
              <w:rPr>
                <w:color w:val="000000" w:themeColor="text1"/>
              </w:rPr>
              <w:t xml:space="preserve"> </w:t>
            </w:r>
            <w:proofErr w:type="spellStart"/>
            <w:r w:rsidR="00910324" w:rsidRPr="004A51DD">
              <w:rPr>
                <w:color w:val="000000" w:themeColor="text1"/>
              </w:rPr>
              <w:t>булінгу</w:t>
            </w:r>
            <w:proofErr w:type="spellEnd"/>
            <w:r w:rsidR="00910324">
              <w:rPr>
                <w:color w:val="000000" w:themeColor="text1"/>
                <w:lang w:val="uk-UA"/>
              </w:rPr>
              <w:t>, а відповіді 16% батьків свідчать про конструктивно вирішені питання, що стосувалися поодиноких випадків певного виду порушень правил поведінки, хоча є 13% дітей, котрі надали відповідь про те, що не зверталися до керівництва школи щодо вчинених проти них певних дій, які суперечать нормам поведінки.</w:t>
            </w:r>
            <w:r w:rsidR="00910324" w:rsidRPr="004A51DD">
              <w:rPr>
                <w:color w:val="000000" w:themeColor="text1"/>
              </w:rPr>
              <w:t xml:space="preserve"> </w:t>
            </w:r>
            <w:proofErr w:type="spellStart"/>
            <w:r w:rsidR="00910324" w:rsidRPr="004A51DD">
              <w:rPr>
                <w:color w:val="000000" w:themeColor="text1"/>
              </w:rPr>
              <w:t>Психологічна</w:t>
            </w:r>
            <w:proofErr w:type="spellEnd"/>
            <w:r w:rsidR="00910324" w:rsidRPr="004A51DD">
              <w:rPr>
                <w:color w:val="000000" w:themeColor="text1"/>
              </w:rPr>
              <w:t xml:space="preserve"> служба     (</w:t>
            </w:r>
            <w:proofErr w:type="spellStart"/>
            <w:r w:rsidR="00910324" w:rsidRPr="004A51DD">
              <w:rPr>
                <w:color w:val="000000" w:themeColor="text1"/>
              </w:rPr>
              <w:t>практич</w:t>
            </w:r>
            <w:r w:rsidR="00910324">
              <w:rPr>
                <w:color w:val="000000" w:themeColor="text1"/>
              </w:rPr>
              <w:t>ний</w:t>
            </w:r>
            <w:proofErr w:type="spellEnd"/>
            <w:r w:rsidR="00910324">
              <w:rPr>
                <w:color w:val="000000" w:themeColor="text1"/>
              </w:rPr>
              <w:t xml:space="preserve"> психолог</w:t>
            </w:r>
            <w:r w:rsidR="00910324" w:rsidRPr="004A51DD">
              <w:rPr>
                <w:color w:val="000000" w:themeColor="text1"/>
              </w:rPr>
              <w:t xml:space="preserve">) закладу </w:t>
            </w:r>
            <w:proofErr w:type="spellStart"/>
            <w:r w:rsidR="00910324" w:rsidRPr="004A51DD">
              <w:rPr>
                <w:color w:val="000000" w:themeColor="text1"/>
              </w:rPr>
              <w:lastRenderedPageBreak/>
              <w:t>освіти</w:t>
            </w:r>
            <w:proofErr w:type="spellEnd"/>
            <w:r w:rsidR="00910324" w:rsidRPr="004A51DD">
              <w:rPr>
                <w:color w:val="000000" w:themeColor="text1"/>
              </w:rPr>
              <w:t xml:space="preserve"> </w:t>
            </w:r>
            <w:proofErr w:type="spellStart"/>
            <w:r w:rsidR="00910324" w:rsidRPr="004A51DD">
              <w:rPr>
                <w:color w:val="000000" w:themeColor="text1"/>
              </w:rPr>
              <w:t>здійснює</w:t>
            </w:r>
            <w:proofErr w:type="spellEnd"/>
            <w:r w:rsidR="00910324" w:rsidRPr="004A51DD">
              <w:rPr>
                <w:color w:val="000000" w:themeColor="text1"/>
              </w:rPr>
              <w:t xml:space="preserve"> </w:t>
            </w:r>
            <w:proofErr w:type="spellStart"/>
            <w:r w:rsidR="00910324" w:rsidRPr="004A51DD">
              <w:rPr>
                <w:color w:val="000000" w:themeColor="text1"/>
              </w:rPr>
              <w:t>системну</w:t>
            </w:r>
            <w:proofErr w:type="spellEnd"/>
            <w:r w:rsidR="00910324" w:rsidRPr="004A51DD">
              <w:rPr>
                <w:color w:val="000000" w:themeColor="text1"/>
              </w:rPr>
              <w:t xml:space="preserve"> роботу з </w:t>
            </w:r>
            <w:proofErr w:type="spellStart"/>
            <w:r w:rsidR="00910324" w:rsidRPr="004A51DD">
              <w:rPr>
                <w:color w:val="000000" w:themeColor="text1"/>
              </w:rPr>
              <w:t>виявлення</w:t>
            </w:r>
            <w:proofErr w:type="spellEnd"/>
            <w:r w:rsidR="00910324" w:rsidRPr="004A51DD">
              <w:rPr>
                <w:color w:val="000000" w:themeColor="text1"/>
              </w:rPr>
              <w:t xml:space="preserve">, </w:t>
            </w:r>
            <w:proofErr w:type="spellStart"/>
            <w:r w:rsidR="00910324" w:rsidRPr="004A51DD">
              <w:rPr>
                <w:color w:val="000000" w:themeColor="text1"/>
              </w:rPr>
              <w:t>реагування</w:t>
            </w:r>
            <w:proofErr w:type="spellEnd"/>
            <w:r w:rsidR="00910324" w:rsidRPr="004A51DD">
              <w:rPr>
                <w:color w:val="000000" w:themeColor="text1"/>
              </w:rPr>
              <w:t xml:space="preserve"> та </w:t>
            </w:r>
            <w:proofErr w:type="spellStart"/>
            <w:r w:rsidR="00910324" w:rsidRPr="004A51DD">
              <w:rPr>
                <w:color w:val="000000" w:themeColor="text1"/>
              </w:rPr>
              <w:t>запобігання</w:t>
            </w:r>
            <w:proofErr w:type="spellEnd"/>
            <w:r w:rsidR="00910324" w:rsidRPr="004A51DD">
              <w:rPr>
                <w:color w:val="000000" w:themeColor="text1"/>
              </w:rPr>
              <w:t xml:space="preserve"> </w:t>
            </w:r>
            <w:proofErr w:type="spellStart"/>
            <w:proofErr w:type="gramStart"/>
            <w:r w:rsidR="00910324" w:rsidRPr="004A51DD">
              <w:rPr>
                <w:color w:val="000000" w:themeColor="text1"/>
              </w:rPr>
              <w:t>бул</w:t>
            </w:r>
            <w:proofErr w:type="gramEnd"/>
            <w:r w:rsidR="00910324" w:rsidRPr="004A51DD">
              <w:rPr>
                <w:color w:val="000000" w:themeColor="text1"/>
              </w:rPr>
              <w:t>інгу</w:t>
            </w:r>
            <w:proofErr w:type="spellEnd"/>
            <w:r w:rsidR="00910324" w:rsidRPr="004A51DD">
              <w:rPr>
                <w:color w:val="000000" w:themeColor="text1"/>
              </w:rPr>
              <w:t xml:space="preserve">, </w:t>
            </w:r>
            <w:proofErr w:type="spellStart"/>
            <w:r w:rsidR="00910324" w:rsidRPr="004A51DD">
              <w:rPr>
                <w:color w:val="000000" w:themeColor="text1"/>
              </w:rPr>
              <w:t>іншому</w:t>
            </w:r>
            <w:proofErr w:type="spellEnd"/>
            <w:r w:rsidR="00910324" w:rsidRPr="004A51DD">
              <w:rPr>
                <w:color w:val="000000" w:themeColor="text1"/>
              </w:rPr>
              <w:t xml:space="preserve"> </w:t>
            </w:r>
            <w:proofErr w:type="spellStart"/>
            <w:r w:rsidR="00910324" w:rsidRPr="004A51DD">
              <w:rPr>
                <w:color w:val="000000" w:themeColor="text1"/>
              </w:rPr>
              <w:t>насильству</w:t>
            </w:r>
            <w:proofErr w:type="spellEnd"/>
            <w:r w:rsidR="00910324" w:rsidRPr="004A51DD">
              <w:rPr>
                <w:color w:val="000000" w:themeColor="text1"/>
              </w:rPr>
              <w:t xml:space="preserve"> (</w:t>
            </w:r>
            <w:proofErr w:type="spellStart"/>
            <w:r w:rsidR="00910324" w:rsidRPr="004A51DD">
              <w:rPr>
                <w:color w:val="000000" w:themeColor="text1"/>
              </w:rPr>
              <w:t>діагностування</w:t>
            </w:r>
            <w:proofErr w:type="spellEnd"/>
            <w:r w:rsidR="00910324" w:rsidRPr="004A51DD">
              <w:rPr>
                <w:color w:val="000000" w:themeColor="text1"/>
              </w:rPr>
              <w:t xml:space="preserve">, </w:t>
            </w:r>
            <w:proofErr w:type="spellStart"/>
            <w:r w:rsidR="00910324" w:rsidRPr="004A51DD">
              <w:rPr>
                <w:color w:val="000000" w:themeColor="text1"/>
              </w:rPr>
              <w:t>індивідуальна</w:t>
            </w:r>
            <w:proofErr w:type="spellEnd"/>
            <w:r w:rsidR="00910324" w:rsidRPr="004A51DD">
              <w:rPr>
                <w:color w:val="000000" w:themeColor="text1"/>
              </w:rPr>
              <w:t xml:space="preserve"> робота, </w:t>
            </w:r>
            <w:proofErr w:type="spellStart"/>
            <w:r w:rsidR="00910324" w:rsidRPr="004A51DD">
              <w:rPr>
                <w:color w:val="000000" w:themeColor="text1"/>
              </w:rPr>
              <w:t>тренінгові</w:t>
            </w:r>
            <w:proofErr w:type="spellEnd"/>
            <w:r w:rsidR="00910324" w:rsidRPr="004A51DD">
              <w:rPr>
                <w:color w:val="000000" w:themeColor="text1"/>
              </w:rPr>
              <w:t xml:space="preserve"> </w:t>
            </w:r>
            <w:proofErr w:type="spellStart"/>
            <w:r w:rsidR="00910324" w:rsidRPr="004A51DD">
              <w:rPr>
                <w:color w:val="000000" w:themeColor="text1"/>
              </w:rPr>
              <w:t>заняття</w:t>
            </w:r>
            <w:proofErr w:type="spellEnd"/>
            <w:r w:rsidR="00910324" w:rsidRPr="004A51DD">
              <w:rPr>
                <w:color w:val="000000" w:themeColor="text1"/>
              </w:rPr>
              <w:t>)</w:t>
            </w:r>
            <w:r w:rsidR="00910324">
              <w:rPr>
                <w:color w:val="000000" w:themeColor="text1"/>
                <w:lang w:val="uk-UA"/>
              </w:rPr>
              <w:t>.</w:t>
            </w:r>
          </w:p>
          <w:p w:rsidR="00A87C63" w:rsidRDefault="00910324" w:rsidP="00A87C63">
            <w:pPr>
              <w:pStyle w:val="a4"/>
              <w:jc w:val="both"/>
              <w:rPr>
                <w:color w:val="000000" w:themeColor="text1"/>
                <w:lang w:val="uk-UA"/>
              </w:rPr>
            </w:pPr>
            <w:r>
              <w:rPr>
                <w:color w:val="000000" w:themeColor="text1"/>
                <w:lang w:val="uk-UA"/>
              </w:rPr>
              <w:t xml:space="preserve">       </w:t>
            </w:r>
            <w:r w:rsidR="001B1213">
              <w:rPr>
                <w:color w:val="000000" w:themeColor="text1"/>
                <w:lang w:val="uk-UA"/>
              </w:rPr>
              <w:t xml:space="preserve">У цілому за вимогою </w:t>
            </w:r>
            <w:r w:rsidR="001B1213">
              <w:rPr>
                <w:b/>
                <w:i/>
                <w:color w:val="000000" w:themeColor="text1"/>
                <w:lang w:val="uk-UA"/>
              </w:rPr>
              <w:t>ф</w:t>
            </w:r>
            <w:proofErr w:type="spellStart"/>
            <w:r w:rsidRPr="00910324">
              <w:rPr>
                <w:b/>
                <w:i/>
                <w:color w:val="000000" w:themeColor="text1"/>
              </w:rPr>
              <w:t>ормування</w:t>
            </w:r>
            <w:proofErr w:type="spellEnd"/>
            <w:r w:rsidRPr="00910324">
              <w:rPr>
                <w:b/>
                <w:i/>
                <w:color w:val="000000" w:themeColor="text1"/>
              </w:rPr>
              <w:t xml:space="preserve"> </w:t>
            </w:r>
            <w:proofErr w:type="spellStart"/>
            <w:r w:rsidRPr="00910324">
              <w:rPr>
                <w:b/>
                <w:i/>
                <w:color w:val="000000" w:themeColor="text1"/>
              </w:rPr>
              <w:t>інклюзивного</w:t>
            </w:r>
            <w:proofErr w:type="spellEnd"/>
            <w:r w:rsidRPr="00910324">
              <w:rPr>
                <w:b/>
                <w:i/>
                <w:color w:val="000000" w:themeColor="text1"/>
              </w:rPr>
              <w:t xml:space="preserve">, </w:t>
            </w:r>
            <w:proofErr w:type="spellStart"/>
            <w:r w:rsidRPr="00910324">
              <w:rPr>
                <w:b/>
                <w:i/>
                <w:color w:val="000000" w:themeColor="text1"/>
              </w:rPr>
              <w:t>розвивального</w:t>
            </w:r>
            <w:proofErr w:type="spellEnd"/>
            <w:r w:rsidRPr="00910324">
              <w:rPr>
                <w:b/>
                <w:i/>
                <w:color w:val="000000" w:themeColor="text1"/>
              </w:rPr>
              <w:t xml:space="preserve"> та </w:t>
            </w:r>
            <w:proofErr w:type="spellStart"/>
            <w:r w:rsidRPr="00910324">
              <w:rPr>
                <w:b/>
                <w:i/>
                <w:color w:val="000000" w:themeColor="text1"/>
              </w:rPr>
              <w:t>мотивуючого</w:t>
            </w:r>
            <w:proofErr w:type="spellEnd"/>
            <w:r w:rsidRPr="00910324">
              <w:rPr>
                <w:b/>
                <w:i/>
                <w:color w:val="000000" w:themeColor="text1"/>
              </w:rPr>
              <w:t xml:space="preserve"> до </w:t>
            </w:r>
            <w:proofErr w:type="spellStart"/>
            <w:r w:rsidRPr="00910324">
              <w:rPr>
                <w:b/>
                <w:i/>
                <w:color w:val="000000" w:themeColor="text1"/>
              </w:rPr>
              <w:t>навчання</w:t>
            </w:r>
            <w:proofErr w:type="spellEnd"/>
            <w:r w:rsidRPr="00910324">
              <w:rPr>
                <w:b/>
                <w:i/>
                <w:color w:val="000000" w:themeColor="text1"/>
              </w:rPr>
              <w:t xml:space="preserve"> </w:t>
            </w:r>
            <w:proofErr w:type="spellStart"/>
            <w:r w:rsidRPr="00910324">
              <w:rPr>
                <w:b/>
                <w:i/>
                <w:color w:val="000000" w:themeColor="text1"/>
              </w:rPr>
              <w:t>освітнього</w:t>
            </w:r>
            <w:proofErr w:type="spellEnd"/>
            <w:r w:rsidRPr="00910324">
              <w:rPr>
                <w:b/>
                <w:i/>
                <w:color w:val="000000" w:themeColor="text1"/>
              </w:rPr>
              <w:t xml:space="preserve"> простору</w:t>
            </w:r>
            <w:r w:rsidR="001B1213">
              <w:rPr>
                <w:color w:val="000000" w:themeColor="text1"/>
                <w:lang w:val="uk-UA"/>
              </w:rPr>
              <w:t xml:space="preserve"> можна спостерігати такі результати74% опитаних оцінили це середовище на В рівень, 23,9% -  на Д рівень, 0,1% - на рівень ВП, 2% на Н рівень.</w:t>
            </w:r>
            <w:r w:rsidR="00B40B8F">
              <w:rPr>
                <w:color w:val="000000" w:themeColor="text1"/>
                <w:lang w:val="uk-UA"/>
              </w:rPr>
              <w:t xml:space="preserve"> </w:t>
            </w:r>
            <w:proofErr w:type="spellStart"/>
            <w:r w:rsidR="00B40B8F" w:rsidRPr="004A51DD">
              <w:rPr>
                <w:color w:val="000000" w:themeColor="text1"/>
              </w:rPr>
              <w:t>Приміщення</w:t>
            </w:r>
            <w:proofErr w:type="spellEnd"/>
            <w:r w:rsidR="00B40B8F" w:rsidRPr="004A51DD">
              <w:rPr>
                <w:color w:val="000000" w:themeColor="text1"/>
              </w:rPr>
              <w:t xml:space="preserve"> та </w:t>
            </w:r>
            <w:proofErr w:type="spellStart"/>
            <w:r w:rsidR="00B40B8F" w:rsidRPr="004A51DD">
              <w:rPr>
                <w:color w:val="000000" w:themeColor="text1"/>
              </w:rPr>
              <w:t>територія</w:t>
            </w:r>
            <w:proofErr w:type="spellEnd"/>
            <w:r w:rsidR="00B40B8F" w:rsidRPr="004A51DD">
              <w:rPr>
                <w:color w:val="000000" w:themeColor="text1"/>
              </w:rPr>
              <w:t xml:space="preserve"> закладу </w:t>
            </w:r>
            <w:proofErr w:type="spellStart"/>
            <w:r w:rsidR="00B40B8F" w:rsidRPr="004A51DD">
              <w:rPr>
                <w:color w:val="000000" w:themeColor="text1"/>
              </w:rPr>
              <w:t>освіти</w:t>
            </w:r>
            <w:proofErr w:type="spellEnd"/>
            <w:r w:rsidR="00B40B8F" w:rsidRPr="004A51DD">
              <w:rPr>
                <w:color w:val="000000" w:themeColor="text1"/>
              </w:rPr>
              <w:t xml:space="preserve"> </w:t>
            </w:r>
            <w:proofErr w:type="spellStart"/>
            <w:r w:rsidR="00B40B8F" w:rsidRPr="004A51DD">
              <w:rPr>
                <w:color w:val="000000" w:themeColor="text1"/>
              </w:rPr>
              <w:t>облашт</w:t>
            </w:r>
            <w:r w:rsidR="00B40B8F">
              <w:rPr>
                <w:color w:val="000000" w:themeColor="text1"/>
              </w:rPr>
              <w:t>овується</w:t>
            </w:r>
            <w:proofErr w:type="spellEnd"/>
            <w:r w:rsidR="00B40B8F">
              <w:rPr>
                <w:color w:val="000000" w:themeColor="text1"/>
              </w:rPr>
              <w:t xml:space="preserve"> з </w:t>
            </w:r>
            <w:proofErr w:type="spellStart"/>
            <w:r w:rsidR="00B40B8F">
              <w:rPr>
                <w:color w:val="000000" w:themeColor="text1"/>
              </w:rPr>
              <w:t>урахуванням</w:t>
            </w:r>
            <w:proofErr w:type="spellEnd"/>
            <w:r w:rsidR="00B40B8F">
              <w:rPr>
                <w:color w:val="000000" w:themeColor="text1"/>
              </w:rPr>
              <w:t xml:space="preserve"> принцип</w:t>
            </w:r>
            <w:r w:rsidR="00B40B8F">
              <w:rPr>
                <w:color w:val="000000" w:themeColor="text1"/>
                <w:lang w:val="uk-UA"/>
              </w:rPr>
              <w:t xml:space="preserve">у </w:t>
            </w:r>
            <w:r w:rsidR="00B40B8F" w:rsidRPr="004A51DD">
              <w:rPr>
                <w:color w:val="000000" w:themeColor="text1"/>
              </w:rPr>
              <w:t xml:space="preserve"> </w:t>
            </w:r>
            <w:proofErr w:type="spellStart"/>
            <w:r w:rsidR="00B40B8F" w:rsidRPr="004A51DD">
              <w:rPr>
                <w:color w:val="000000" w:themeColor="text1"/>
              </w:rPr>
              <w:t>розумного</w:t>
            </w:r>
            <w:proofErr w:type="spellEnd"/>
            <w:r w:rsidR="00B40B8F" w:rsidRPr="004A51DD">
              <w:rPr>
                <w:color w:val="000000" w:themeColor="text1"/>
              </w:rPr>
              <w:t xml:space="preserve"> </w:t>
            </w:r>
            <w:proofErr w:type="spellStart"/>
            <w:r w:rsidR="00B40B8F" w:rsidRPr="004A51DD">
              <w:rPr>
                <w:color w:val="000000" w:themeColor="text1"/>
              </w:rPr>
              <w:t>пристосування</w:t>
            </w:r>
            <w:proofErr w:type="spellEnd"/>
            <w:r w:rsidR="00B40B8F">
              <w:rPr>
                <w:color w:val="000000" w:themeColor="text1"/>
                <w:lang w:val="uk-UA"/>
              </w:rPr>
              <w:t xml:space="preserve">. </w:t>
            </w:r>
            <w:r w:rsidR="00B40B8F" w:rsidRPr="00B40B8F">
              <w:rPr>
                <w:color w:val="000000" w:themeColor="text1"/>
                <w:lang w:val="uk-UA"/>
              </w:rPr>
              <w:t>У закладі освіти забезпечується архітектурна доступність території та будівлі</w:t>
            </w:r>
            <w:r w:rsidR="00B40B8F">
              <w:rPr>
                <w:color w:val="000000" w:themeColor="text1"/>
                <w:lang w:val="uk-UA"/>
              </w:rPr>
              <w:t>, наявна</w:t>
            </w:r>
            <w:r w:rsidR="00B40B8F" w:rsidRPr="00B40B8F">
              <w:rPr>
                <w:color w:val="000000" w:themeColor="text1"/>
                <w:lang w:val="uk-UA"/>
              </w:rPr>
              <w:t xml:space="preserve"> ресурсна кімната</w:t>
            </w:r>
            <w:r w:rsidR="00B40B8F">
              <w:rPr>
                <w:color w:val="000000" w:themeColor="text1"/>
                <w:lang w:val="uk-UA"/>
              </w:rPr>
              <w:t>, яка на етапі облаштування</w:t>
            </w:r>
            <w:r w:rsidR="00B40B8F" w:rsidRPr="00B40B8F">
              <w:rPr>
                <w:color w:val="000000" w:themeColor="text1"/>
                <w:lang w:val="uk-UA"/>
              </w:rPr>
              <w:t xml:space="preserve">, </w:t>
            </w:r>
            <w:r w:rsidR="00B40B8F">
              <w:rPr>
                <w:color w:val="000000" w:themeColor="text1"/>
                <w:lang w:val="uk-UA"/>
              </w:rPr>
              <w:t xml:space="preserve">використовуються </w:t>
            </w:r>
            <w:r w:rsidR="00B40B8F" w:rsidRPr="00B40B8F">
              <w:rPr>
                <w:color w:val="000000" w:themeColor="text1"/>
                <w:lang w:val="uk-UA"/>
              </w:rPr>
              <w:t>дидактичні засоби для осіб з</w:t>
            </w:r>
            <w:r w:rsidR="00B40B8F">
              <w:rPr>
                <w:color w:val="000000" w:themeColor="text1"/>
                <w:lang w:val="uk-UA"/>
              </w:rPr>
              <w:t xml:space="preserve"> особливими освітніми потребами. З</w:t>
            </w:r>
            <w:r w:rsidR="00B40B8F" w:rsidRPr="00B40B8F">
              <w:rPr>
                <w:color w:val="000000" w:themeColor="text1"/>
                <w:lang w:val="uk-UA"/>
              </w:rPr>
              <w:t>астосовуються методики та технології роботи з дітьми з особливими освітніми потребами</w:t>
            </w:r>
            <w:r w:rsidR="00B40B8F">
              <w:rPr>
                <w:color w:val="000000" w:themeColor="text1"/>
                <w:lang w:val="uk-UA"/>
              </w:rPr>
              <w:t xml:space="preserve">, педагогами пройдене навчання щодо питань роботи з дітьми з ООП «Робота вчителів початкових класів з дітьми з ООП» (30 </w:t>
            </w:r>
            <w:proofErr w:type="spellStart"/>
            <w:r w:rsidR="00B40B8F">
              <w:rPr>
                <w:color w:val="000000" w:themeColor="text1"/>
                <w:lang w:val="uk-UA"/>
              </w:rPr>
              <w:t>год</w:t>
            </w:r>
            <w:proofErr w:type="spellEnd"/>
            <w:r w:rsidR="00B40B8F">
              <w:rPr>
                <w:color w:val="000000" w:themeColor="text1"/>
                <w:lang w:val="uk-UA"/>
              </w:rPr>
              <w:t xml:space="preserve">). </w:t>
            </w:r>
            <w:r w:rsidR="00B40B8F" w:rsidRPr="004A51DD">
              <w:rPr>
                <w:color w:val="000000" w:themeColor="text1"/>
              </w:rPr>
              <w:t xml:space="preserve">Заклад </w:t>
            </w:r>
            <w:proofErr w:type="spellStart"/>
            <w:r w:rsidR="00B40B8F" w:rsidRPr="004A51DD">
              <w:rPr>
                <w:color w:val="000000" w:themeColor="text1"/>
              </w:rPr>
              <w:t>освіти</w:t>
            </w:r>
            <w:proofErr w:type="spellEnd"/>
            <w:r w:rsidR="00B40B8F" w:rsidRPr="004A51DD">
              <w:rPr>
                <w:color w:val="000000" w:themeColor="text1"/>
              </w:rPr>
              <w:t xml:space="preserve"> </w:t>
            </w:r>
            <w:proofErr w:type="spellStart"/>
            <w:r w:rsidR="00B40B8F" w:rsidRPr="004A51DD">
              <w:rPr>
                <w:color w:val="000000" w:themeColor="text1"/>
              </w:rPr>
              <w:t>забезпечений</w:t>
            </w:r>
            <w:proofErr w:type="spellEnd"/>
            <w:r w:rsidR="00B40B8F" w:rsidRPr="004A51DD">
              <w:rPr>
                <w:color w:val="000000" w:themeColor="text1"/>
              </w:rPr>
              <w:t xml:space="preserve"> </w:t>
            </w:r>
            <w:proofErr w:type="spellStart"/>
            <w:r w:rsidR="00B40B8F" w:rsidRPr="004A51DD">
              <w:rPr>
                <w:color w:val="000000" w:themeColor="text1"/>
              </w:rPr>
              <w:t>асистентом</w:t>
            </w:r>
            <w:proofErr w:type="spellEnd"/>
            <w:r w:rsidR="00B40B8F" w:rsidRPr="004A51DD">
              <w:rPr>
                <w:color w:val="000000" w:themeColor="text1"/>
              </w:rPr>
              <w:t xml:space="preserve"> </w:t>
            </w:r>
            <w:proofErr w:type="spellStart"/>
            <w:r w:rsidR="00B40B8F" w:rsidRPr="004A51DD">
              <w:rPr>
                <w:color w:val="000000" w:themeColor="text1"/>
              </w:rPr>
              <w:t>вчителя</w:t>
            </w:r>
            <w:proofErr w:type="spellEnd"/>
            <w:r w:rsidR="00B40B8F">
              <w:rPr>
                <w:color w:val="000000" w:themeColor="text1"/>
                <w:lang w:val="uk-UA"/>
              </w:rPr>
              <w:t xml:space="preserve"> (1 ставка)</w:t>
            </w:r>
            <w:r w:rsidR="00B40B8F" w:rsidRPr="004A51DD">
              <w:rPr>
                <w:color w:val="000000" w:themeColor="text1"/>
              </w:rPr>
              <w:t xml:space="preserve">, </w:t>
            </w:r>
            <w:proofErr w:type="spellStart"/>
            <w:r w:rsidR="00B40B8F" w:rsidRPr="004A51DD">
              <w:rPr>
                <w:color w:val="000000" w:themeColor="text1"/>
              </w:rPr>
              <w:t>практичним</w:t>
            </w:r>
            <w:proofErr w:type="spellEnd"/>
            <w:r w:rsidR="00B40B8F" w:rsidRPr="004A51DD">
              <w:rPr>
                <w:color w:val="000000" w:themeColor="text1"/>
              </w:rPr>
              <w:t xml:space="preserve"> психологом</w:t>
            </w:r>
            <w:r w:rsidR="00B40B8F">
              <w:rPr>
                <w:color w:val="000000" w:themeColor="text1"/>
                <w:lang w:val="uk-UA"/>
              </w:rPr>
              <w:t xml:space="preserve"> (0,5 ставки)</w:t>
            </w:r>
            <w:r w:rsidR="00B40B8F" w:rsidRPr="004A51DD">
              <w:rPr>
                <w:color w:val="000000" w:themeColor="text1"/>
              </w:rPr>
              <w:t xml:space="preserve">, </w:t>
            </w:r>
            <w:proofErr w:type="gramStart"/>
            <w:r w:rsidR="00B40B8F" w:rsidRPr="004A51DD">
              <w:rPr>
                <w:color w:val="000000" w:themeColor="text1"/>
              </w:rPr>
              <w:t>для</w:t>
            </w:r>
            <w:proofErr w:type="gramEnd"/>
            <w:r w:rsidR="00B40B8F" w:rsidRPr="004A51DD">
              <w:rPr>
                <w:color w:val="000000" w:themeColor="text1"/>
              </w:rPr>
              <w:t xml:space="preserve"> </w:t>
            </w:r>
            <w:proofErr w:type="spellStart"/>
            <w:r w:rsidR="00B40B8F" w:rsidRPr="004A51DD">
              <w:rPr>
                <w:color w:val="000000" w:themeColor="text1"/>
              </w:rPr>
              <w:t>реалізації</w:t>
            </w:r>
            <w:proofErr w:type="spellEnd"/>
            <w:r w:rsidR="00B40B8F" w:rsidRPr="004A51DD">
              <w:rPr>
                <w:color w:val="000000" w:themeColor="text1"/>
              </w:rPr>
              <w:t xml:space="preserve"> </w:t>
            </w:r>
            <w:proofErr w:type="spellStart"/>
            <w:r w:rsidR="00B40B8F" w:rsidRPr="004A51DD">
              <w:rPr>
                <w:color w:val="000000" w:themeColor="text1"/>
              </w:rPr>
              <w:t>інклю</w:t>
            </w:r>
            <w:r w:rsidR="00B40B8F">
              <w:rPr>
                <w:color w:val="000000" w:themeColor="text1"/>
              </w:rPr>
              <w:t>зивного</w:t>
            </w:r>
            <w:proofErr w:type="spellEnd"/>
            <w:r w:rsidR="00B40B8F">
              <w:rPr>
                <w:color w:val="000000" w:themeColor="text1"/>
              </w:rPr>
              <w:t xml:space="preserve"> </w:t>
            </w:r>
            <w:proofErr w:type="spellStart"/>
            <w:r w:rsidR="00B40B8F">
              <w:rPr>
                <w:color w:val="000000" w:themeColor="text1"/>
              </w:rPr>
              <w:t>навчання</w:t>
            </w:r>
            <w:proofErr w:type="spellEnd"/>
            <w:r w:rsidR="00B40B8F">
              <w:rPr>
                <w:color w:val="000000" w:themeColor="text1"/>
                <w:lang w:val="uk-UA"/>
              </w:rPr>
              <w:t>.</w:t>
            </w:r>
            <w:r w:rsidR="00A87C63" w:rsidRPr="00A87C63">
              <w:rPr>
                <w:color w:val="000000" w:themeColor="text1"/>
                <w:lang w:val="uk-UA" w:eastAsia="uk-UA"/>
              </w:rPr>
              <w:t xml:space="preserve"> У закладі освіти </w:t>
            </w:r>
            <w:proofErr w:type="spellStart"/>
            <w:r w:rsidR="00A87C63" w:rsidRPr="00A87C63">
              <w:rPr>
                <w:color w:val="000000" w:themeColor="text1"/>
                <w:lang w:val="uk-UA" w:eastAsia="uk-UA"/>
              </w:rPr>
              <w:t>забезпе</w:t>
            </w:r>
            <w:r w:rsidR="00A87C63">
              <w:rPr>
                <w:color w:val="000000" w:themeColor="text1"/>
                <w:lang w:val="uk-UA" w:eastAsia="uk-UA"/>
              </w:rPr>
              <w:t>-</w:t>
            </w:r>
            <w:r w:rsidR="00A87C63" w:rsidRPr="00A87C63">
              <w:rPr>
                <w:color w:val="000000" w:themeColor="text1"/>
                <w:lang w:val="uk-UA" w:eastAsia="uk-UA"/>
              </w:rPr>
              <w:t>чується</w:t>
            </w:r>
            <w:proofErr w:type="spellEnd"/>
            <w:r w:rsidR="00A87C63" w:rsidRPr="00A87C63">
              <w:rPr>
                <w:color w:val="000000" w:themeColor="text1"/>
                <w:lang w:val="uk-UA" w:eastAsia="uk-UA"/>
              </w:rPr>
              <w:t xml:space="preserve"> </w:t>
            </w:r>
            <w:proofErr w:type="spellStart"/>
            <w:r w:rsidR="00A87C63" w:rsidRPr="00A87C63">
              <w:rPr>
                <w:color w:val="000000" w:themeColor="text1"/>
                <w:lang w:val="uk-UA" w:eastAsia="uk-UA"/>
              </w:rPr>
              <w:t>корекційна</w:t>
            </w:r>
            <w:proofErr w:type="spellEnd"/>
            <w:r w:rsidR="00A87C63" w:rsidRPr="00A87C63">
              <w:rPr>
                <w:color w:val="000000" w:themeColor="text1"/>
                <w:lang w:val="uk-UA" w:eastAsia="uk-UA"/>
              </w:rPr>
              <w:t xml:space="preserve"> спрямованість осв</w:t>
            </w:r>
            <w:r w:rsidR="00A87C63">
              <w:rPr>
                <w:color w:val="000000" w:themeColor="text1"/>
                <w:lang w:val="uk-UA" w:eastAsia="uk-UA"/>
              </w:rPr>
              <w:t>ітнього процесу (вимога під час дистанційного навчання стосується усіх здобувачів освіти).</w:t>
            </w:r>
            <w:r w:rsidR="00A87C63" w:rsidRPr="00A87C63">
              <w:rPr>
                <w:color w:val="000000" w:themeColor="text1"/>
                <w:lang w:val="uk-UA"/>
              </w:rPr>
              <w:t xml:space="preserve"> Педагогічні працівники</w:t>
            </w:r>
            <w:r w:rsidR="00A87C63">
              <w:rPr>
                <w:color w:val="000000" w:themeColor="text1"/>
                <w:lang w:val="uk-UA"/>
              </w:rPr>
              <w:t xml:space="preserve"> (які працюють в інклюзивному 3-Б класі, вчителі - </w:t>
            </w:r>
            <w:proofErr w:type="spellStart"/>
            <w:r w:rsidR="00A87C63">
              <w:rPr>
                <w:color w:val="000000" w:themeColor="text1"/>
                <w:lang w:val="uk-UA"/>
              </w:rPr>
              <w:t>предметики</w:t>
            </w:r>
            <w:proofErr w:type="spellEnd"/>
            <w:r w:rsidR="00A87C63">
              <w:rPr>
                <w:color w:val="000000" w:themeColor="text1"/>
                <w:lang w:val="uk-UA"/>
              </w:rPr>
              <w:t>, які провадять освітню діяльність учням, котрі здобувають освіту за індивідуальною освітньою траєкторією)</w:t>
            </w:r>
            <w:r w:rsidR="00A87C63" w:rsidRPr="00A87C63">
              <w:rPr>
                <w:color w:val="000000" w:themeColor="text1"/>
                <w:lang w:val="uk-UA"/>
              </w:rPr>
              <w:t xml:space="preserve"> застосовують форми, методи, прийоми роботи з дітьми з особливими освітніми потребами</w:t>
            </w:r>
            <w:r w:rsidR="00A87C63">
              <w:rPr>
                <w:color w:val="000000" w:themeColor="text1"/>
                <w:lang w:val="uk-UA"/>
              </w:rPr>
              <w:t>. Н</w:t>
            </w:r>
            <w:r w:rsidR="00A87C63" w:rsidRPr="00A87C63">
              <w:rPr>
                <w:color w:val="000000" w:themeColor="text1"/>
                <w:lang w:val="uk-UA"/>
              </w:rPr>
              <w:t>алагоджено співпрацю педагогічних працівників з питань навчання дітей з особливим</w:t>
            </w:r>
            <w:r w:rsidR="00A87C63">
              <w:rPr>
                <w:color w:val="000000" w:themeColor="text1"/>
                <w:lang w:val="uk-UA"/>
              </w:rPr>
              <w:t>и освітніми потребами (створена команда</w:t>
            </w:r>
            <w:r w:rsidR="00A87C63" w:rsidRPr="00A87C63">
              <w:rPr>
                <w:color w:val="000000" w:themeColor="text1"/>
                <w:lang w:val="uk-UA"/>
              </w:rPr>
              <w:t xml:space="preserve"> психолого-педа</w:t>
            </w:r>
            <w:r w:rsidR="00A87C63">
              <w:rPr>
                <w:color w:val="000000" w:themeColor="text1"/>
                <w:lang w:val="uk-UA"/>
              </w:rPr>
              <w:t>гогічного супроводу, розроблена</w:t>
            </w:r>
            <w:r w:rsidR="00A87C63" w:rsidRPr="00A87C63">
              <w:rPr>
                <w:color w:val="000000" w:themeColor="text1"/>
                <w:lang w:val="uk-UA"/>
              </w:rPr>
              <w:t xml:space="preserve"> </w:t>
            </w:r>
            <w:r w:rsidR="00A87C63">
              <w:rPr>
                <w:color w:val="000000" w:themeColor="text1"/>
                <w:lang w:val="uk-UA"/>
              </w:rPr>
              <w:t>індивідуальна</w:t>
            </w:r>
            <w:r w:rsidR="00A87C63" w:rsidRPr="00A87C63">
              <w:rPr>
                <w:color w:val="000000" w:themeColor="text1"/>
                <w:lang w:val="uk-UA"/>
              </w:rPr>
              <w:t xml:space="preserve"> програми розвитку</w:t>
            </w:r>
            <w:r w:rsidR="00A87C63">
              <w:rPr>
                <w:color w:val="000000" w:themeColor="text1"/>
                <w:lang w:val="uk-UA"/>
              </w:rPr>
              <w:t xml:space="preserve"> для учениці 3-Б класу</w:t>
            </w:r>
            <w:r w:rsidR="00A87C63" w:rsidRPr="00A87C63">
              <w:rPr>
                <w:color w:val="000000" w:themeColor="text1"/>
                <w:lang w:val="uk-UA"/>
              </w:rPr>
              <w:t>)</w:t>
            </w:r>
            <w:r w:rsidR="00A87C63">
              <w:rPr>
                <w:color w:val="000000" w:themeColor="text1"/>
                <w:lang w:val="uk-UA"/>
              </w:rPr>
              <w:t>. Керівництво закладу в</w:t>
            </w:r>
            <w:r w:rsidR="00A87C63" w:rsidRPr="00A87C63">
              <w:rPr>
                <w:color w:val="000000" w:themeColor="text1"/>
                <w:lang w:val="uk-UA"/>
              </w:rPr>
              <w:t>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r w:rsidR="00A87C63">
              <w:rPr>
                <w:color w:val="000000" w:themeColor="text1"/>
                <w:lang w:val="uk-UA"/>
              </w:rPr>
              <w:t>.</w:t>
            </w:r>
            <w:r w:rsidR="00A87C63" w:rsidRPr="00A87C63">
              <w:rPr>
                <w:color w:val="000000" w:themeColor="text1"/>
                <w:lang w:val="uk-UA"/>
              </w:rPr>
              <w:t xml:space="preserve"> У закладі освіти індивідуальна програма розвитку розроблена за участі батьків та створені умови для залучення асистента дитини в освітній процес</w:t>
            </w:r>
            <w:r w:rsidR="00A87C63">
              <w:rPr>
                <w:color w:val="000000" w:themeColor="text1"/>
                <w:lang w:val="uk-UA"/>
              </w:rPr>
              <w:t xml:space="preserve"> (за потреби, яка виникне у 2021/2022 </w:t>
            </w:r>
            <w:proofErr w:type="spellStart"/>
            <w:r w:rsidR="00A87C63">
              <w:rPr>
                <w:color w:val="000000" w:themeColor="text1"/>
                <w:lang w:val="uk-UA"/>
              </w:rPr>
              <w:t>н.р</w:t>
            </w:r>
            <w:proofErr w:type="spellEnd"/>
            <w:r w:rsidR="00A87C63">
              <w:rPr>
                <w:color w:val="000000" w:themeColor="text1"/>
                <w:lang w:val="uk-UA"/>
              </w:rPr>
              <w:t>. згідно переднього спілкування із батьками учня з ООП, котрий розпочне навчання у вересні 2021 року).</w:t>
            </w:r>
            <w:r w:rsidR="00A87C63" w:rsidRPr="00A87C63">
              <w:rPr>
                <w:color w:val="000000" w:themeColor="text1"/>
                <w:lang w:val="uk-UA"/>
              </w:rPr>
              <w:t xml:space="preserve"> </w:t>
            </w:r>
            <w:r w:rsidR="00A87C63" w:rsidRPr="004A51DD">
              <w:rPr>
                <w:color w:val="000000" w:themeColor="text1"/>
              </w:rPr>
              <w:t xml:space="preserve">Заклад </w:t>
            </w:r>
            <w:proofErr w:type="spellStart"/>
            <w:r w:rsidR="00A87C63" w:rsidRPr="004A51DD">
              <w:rPr>
                <w:color w:val="000000" w:themeColor="text1"/>
              </w:rPr>
              <w:t>освіти</w:t>
            </w:r>
            <w:proofErr w:type="spellEnd"/>
            <w:r w:rsidR="00A87C63" w:rsidRPr="004A51DD">
              <w:rPr>
                <w:color w:val="000000" w:themeColor="text1"/>
              </w:rPr>
              <w:t xml:space="preserve"> </w:t>
            </w:r>
            <w:proofErr w:type="spellStart"/>
            <w:r w:rsidR="00A87C63" w:rsidRPr="004A51DD">
              <w:rPr>
                <w:color w:val="000000" w:themeColor="text1"/>
              </w:rPr>
              <w:t>співпрацює</w:t>
            </w:r>
            <w:proofErr w:type="spellEnd"/>
            <w:r w:rsidR="00A87C63" w:rsidRPr="004A51DD">
              <w:rPr>
                <w:color w:val="000000" w:themeColor="text1"/>
              </w:rPr>
              <w:t xml:space="preserve"> з </w:t>
            </w:r>
            <w:proofErr w:type="spellStart"/>
            <w:r w:rsidR="00A87C63" w:rsidRPr="004A51DD">
              <w:rPr>
                <w:color w:val="000000" w:themeColor="text1"/>
              </w:rPr>
              <w:t>інклюзивно-ресурсним</w:t>
            </w:r>
            <w:proofErr w:type="spellEnd"/>
            <w:r w:rsidR="00A87C63" w:rsidRPr="004A51DD">
              <w:rPr>
                <w:color w:val="000000" w:themeColor="text1"/>
              </w:rPr>
              <w:t xml:space="preserve"> центром </w:t>
            </w:r>
            <w:proofErr w:type="spellStart"/>
            <w:r w:rsidR="00A87C63" w:rsidRPr="004A51DD">
              <w:rPr>
                <w:color w:val="000000" w:themeColor="text1"/>
              </w:rPr>
              <w:t>щодо</w:t>
            </w:r>
            <w:proofErr w:type="spellEnd"/>
            <w:r w:rsidR="00A87C63" w:rsidRPr="004A51DD">
              <w:rPr>
                <w:color w:val="000000" w:themeColor="text1"/>
              </w:rPr>
              <w:t xml:space="preserve"> </w:t>
            </w:r>
            <w:proofErr w:type="gramStart"/>
            <w:r w:rsidR="00A87C63" w:rsidRPr="004A51DD">
              <w:rPr>
                <w:color w:val="000000" w:themeColor="text1"/>
              </w:rPr>
              <w:t>психолого-</w:t>
            </w:r>
            <w:proofErr w:type="spellStart"/>
            <w:r w:rsidR="00A87C63" w:rsidRPr="004A51DD">
              <w:rPr>
                <w:color w:val="000000" w:themeColor="text1"/>
              </w:rPr>
              <w:t>педагог</w:t>
            </w:r>
            <w:proofErr w:type="gramEnd"/>
            <w:r w:rsidR="00A87C63" w:rsidRPr="004A51DD">
              <w:rPr>
                <w:color w:val="000000" w:themeColor="text1"/>
              </w:rPr>
              <w:t>ічного</w:t>
            </w:r>
            <w:proofErr w:type="spellEnd"/>
            <w:r w:rsidR="00A87C63" w:rsidRPr="004A51DD">
              <w:rPr>
                <w:color w:val="000000" w:themeColor="text1"/>
              </w:rPr>
              <w:t xml:space="preserve"> </w:t>
            </w:r>
            <w:proofErr w:type="spellStart"/>
            <w:r w:rsidR="00A87C63" w:rsidRPr="004A51DD">
              <w:rPr>
                <w:color w:val="000000" w:themeColor="text1"/>
              </w:rPr>
              <w:t>супроводу</w:t>
            </w:r>
            <w:proofErr w:type="spellEnd"/>
            <w:r w:rsidR="00A87C63" w:rsidRPr="004A51DD">
              <w:rPr>
                <w:color w:val="000000" w:themeColor="text1"/>
              </w:rPr>
              <w:t xml:space="preserve"> </w:t>
            </w:r>
            <w:proofErr w:type="spellStart"/>
            <w:r w:rsidR="00A87C63" w:rsidRPr="004A51DD">
              <w:rPr>
                <w:color w:val="000000" w:themeColor="text1"/>
              </w:rPr>
              <w:t>дітей</w:t>
            </w:r>
            <w:proofErr w:type="spellEnd"/>
            <w:r w:rsidR="00A87C63" w:rsidRPr="004A51DD">
              <w:rPr>
                <w:color w:val="000000" w:themeColor="text1"/>
              </w:rPr>
              <w:t xml:space="preserve"> з </w:t>
            </w:r>
            <w:proofErr w:type="spellStart"/>
            <w:r w:rsidR="00A87C63" w:rsidRPr="004A51DD">
              <w:rPr>
                <w:color w:val="000000" w:themeColor="text1"/>
              </w:rPr>
              <w:t>особливими</w:t>
            </w:r>
            <w:proofErr w:type="spellEnd"/>
            <w:r w:rsidR="00A87C63" w:rsidRPr="004A51DD">
              <w:rPr>
                <w:color w:val="000000" w:themeColor="text1"/>
              </w:rPr>
              <w:t xml:space="preserve"> </w:t>
            </w:r>
            <w:proofErr w:type="spellStart"/>
            <w:r w:rsidR="00A87C63" w:rsidRPr="004A51DD">
              <w:rPr>
                <w:color w:val="000000" w:themeColor="text1"/>
              </w:rPr>
              <w:t>освітніми</w:t>
            </w:r>
            <w:proofErr w:type="spellEnd"/>
            <w:r w:rsidR="00A87C63" w:rsidRPr="004A51DD">
              <w:rPr>
                <w:color w:val="000000" w:themeColor="text1"/>
              </w:rPr>
              <w:t xml:space="preserve"> потребами</w:t>
            </w:r>
            <w:r w:rsidR="00A87C63">
              <w:rPr>
                <w:color w:val="000000" w:themeColor="text1"/>
                <w:lang w:val="uk-UA"/>
              </w:rPr>
              <w:t>.</w:t>
            </w:r>
            <w:r w:rsidR="00A87C63" w:rsidRPr="004A51DD">
              <w:rPr>
                <w:color w:val="000000" w:themeColor="text1"/>
              </w:rPr>
              <w:t xml:space="preserve"> </w:t>
            </w:r>
            <w:proofErr w:type="spellStart"/>
            <w:r w:rsidR="00A87C63" w:rsidRPr="004A51DD">
              <w:rPr>
                <w:color w:val="000000" w:themeColor="text1"/>
              </w:rPr>
              <w:t>Освітнє</w:t>
            </w:r>
            <w:proofErr w:type="spellEnd"/>
            <w:r w:rsidR="00A87C63" w:rsidRPr="004A51DD">
              <w:rPr>
                <w:color w:val="000000" w:themeColor="text1"/>
              </w:rPr>
              <w:t xml:space="preserve"> </w:t>
            </w:r>
            <w:proofErr w:type="spellStart"/>
            <w:r w:rsidR="00A87C63" w:rsidRPr="004A51DD">
              <w:rPr>
                <w:color w:val="000000" w:themeColor="text1"/>
              </w:rPr>
              <w:t>середовище</w:t>
            </w:r>
            <w:proofErr w:type="spellEnd"/>
            <w:r w:rsidR="00A87C63" w:rsidRPr="004A51DD">
              <w:rPr>
                <w:color w:val="000000" w:themeColor="text1"/>
              </w:rPr>
              <w:t xml:space="preserve"> </w:t>
            </w:r>
            <w:proofErr w:type="spellStart"/>
            <w:r w:rsidR="00A87C63" w:rsidRPr="004A51DD">
              <w:rPr>
                <w:color w:val="000000" w:themeColor="text1"/>
              </w:rPr>
              <w:t>мотивує</w:t>
            </w:r>
            <w:proofErr w:type="spellEnd"/>
            <w:r w:rsidR="00A87C63" w:rsidRPr="004A51DD">
              <w:rPr>
                <w:color w:val="000000" w:themeColor="text1"/>
              </w:rPr>
              <w:t xml:space="preserve"> </w:t>
            </w:r>
            <w:proofErr w:type="spellStart"/>
            <w:r w:rsidR="00A87C63" w:rsidRPr="004A51DD">
              <w:rPr>
                <w:color w:val="000000" w:themeColor="text1"/>
              </w:rPr>
              <w:t>здобувачів</w:t>
            </w:r>
            <w:proofErr w:type="spellEnd"/>
            <w:r w:rsidR="00A87C63" w:rsidRPr="004A51DD">
              <w:rPr>
                <w:color w:val="000000" w:themeColor="text1"/>
              </w:rPr>
              <w:t xml:space="preserve"> </w:t>
            </w:r>
            <w:proofErr w:type="spellStart"/>
            <w:r w:rsidR="00A87C63" w:rsidRPr="004A51DD">
              <w:rPr>
                <w:color w:val="000000" w:themeColor="text1"/>
              </w:rPr>
              <w:t>освіти</w:t>
            </w:r>
            <w:proofErr w:type="spellEnd"/>
            <w:r w:rsidR="00A87C63" w:rsidRPr="004A51DD">
              <w:rPr>
                <w:color w:val="000000" w:themeColor="text1"/>
              </w:rPr>
              <w:t xml:space="preserve"> до </w:t>
            </w:r>
            <w:proofErr w:type="spellStart"/>
            <w:r w:rsidR="00A87C63" w:rsidRPr="004A51DD">
              <w:rPr>
                <w:color w:val="000000" w:themeColor="text1"/>
              </w:rPr>
              <w:t>оволодіння</w:t>
            </w:r>
            <w:proofErr w:type="spellEnd"/>
            <w:r w:rsidR="00A87C63" w:rsidRPr="004A51DD">
              <w:rPr>
                <w:color w:val="000000" w:themeColor="text1"/>
              </w:rPr>
              <w:t xml:space="preserve"> </w:t>
            </w:r>
            <w:proofErr w:type="spellStart"/>
            <w:r w:rsidR="00A87C63" w:rsidRPr="004A51DD">
              <w:rPr>
                <w:color w:val="000000" w:themeColor="text1"/>
              </w:rPr>
              <w:t>ключовими</w:t>
            </w:r>
            <w:proofErr w:type="spellEnd"/>
            <w:r w:rsidR="00A87C63" w:rsidRPr="004A51DD">
              <w:rPr>
                <w:color w:val="000000" w:themeColor="text1"/>
              </w:rPr>
              <w:t xml:space="preserve"> компетентностями та </w:t>
            </w:r>
            <w:proofErr w:type="spellStart"/>
            <w:r w:rsidR="00A87C63" w:rsidRPr="004A51DD">
              <w:rPr>
                <w:color w:val="000000" w:themeColor="text1"/>
              </w:rPr>
              <w:t>наскрізними</w:t>
            </w:r>
            <w:proofErr w:type="spellEnd"/>
            <w:r w:rsidR="00A87C63" w:rsidRPr="004A51DD">
              <w:rPr>
                <w:color w:val="000000" w:themeColor="text1"/>
              </w:rPr>
              <w:t xml:space="preserve"> </w:t>
            </w:r>
            <w:proofErr w:type="spellStart"/>
            <w:r w:rsidR="00A87C63" w:rsidRPr="004A51DD">
              <w:rPr>
                <w:color w:val="000000" w:themeColor="text1"/>
              </w:rPr>
              <w:t>уміннями</w:t>
            </w:r>
            <w:proofErr w:type="spellEnd"/>
            <w:r w:rsidR="00A87C63" w:rsidRPr="004A51DD">
              <w:rPr>
                <w:color w:val="000000" w:themeColor="text1"/>
              </w:rPr>
              <w:t xml:space="preserve">, </w:t>
            </w:r>
            <w:proofErr w:type="spellStart"/>
            <w:r w:rsidR="00A87C63" w:rsidRPr="004A51DD">
              <w:rPr>
                <w:color w:val="000000" w:themeColor="text1"/>
              </w:rPr>
              <w:t>ведення</w:t>
            </w:r>
            <w:proofErr w:type="spellEnd"/>
            <w:r w:rsidR="00A87C63" w:rsidRPr="004A51DD">
              <w:rPr>
                <w:color w:val="000000" w:themeColor="text1"/>
              </w:rPr>
              <w:t xml:space="preserve"> здорового способу </w:t>
            </w:r>
            <w:proofErr w:type="spellStart"/>
            <w:r w:rsidR="00A87C63" w:rsidRPr="004A51DD">
              <w:rPr>
                <w:color w:val="000000" w:themeColor="text1"/>
              </w:rPr>
              <w:t>життя</w:t>
            </w:r>
            <w:proofErr w:type="spellEnd"/>
            <w:r w:rsidR="00927B21">
              <w:rPr>
                <w:color w:val="000000" w:themeColor="text1"/>
                <w:lang w:val="uk-UA"/>
              </w:rPr>
              <w:t>, а саме:</w:t>
            </w:r>
            <w:r w:rsidR="00927B21" w:rsidRPr="004A51DD">
              <w:rPr>
                <w:color w:val="000000" w:themeColor="text1"/>
              </w:rPr>
              <w:t xml:space="preserve"> </w:t>
            </w:r>
            <w:proofErr w:type="spellStart"/>
            <w:r w:rsidR="00927B21" w:rsidRPr="004A51DD">
              <w:rPr>
                <w:color w:val="000000" w:themeColor="text1"/>
              </w:rPr>
              <w:t>харчуван</w:t>
            </w:r>
            <w:r w:rsidR="00927B21">
              <w:rPr>
                <w:color w:val="000000" w:themeColor="text1"/>
              </w:rPr>
              <w:t>ня</w:t>
            </w:r>
            <w:proofErr w:type="spellEnd"/>
            <w:r w:rsidR="00927B21">
              <w:rPr>
                <w:color w:val="000000" w:themeColor="text1"/>
              </w:rPr>
              <w:t xml:space="preserve">, </w:t>
            </w:r>
            <w:proofErr w:type="spellStart"/>
            <w:r w:rsidR="00927B21">
              <w:rPr>
                <w:color w:val="000000" w:themeColor="text1"/>
              </w:rPr>
              <w:t>гі</w:t>
            </w:r>
            <w:proofErr w:type="gramStart"/>
            <w:r w:rsidR="00927B21">
              <w:rPr>
                <w:color w:val="000000" w:themeColor="text1"/>
              </w:rPr>
              <w:t>г</w:t>
            </w:r>
            <w:proofErr w:type="gramEnd"/>
            <w:r w:rsidR="00927B21">
              <w:rPr>
                <w:color w:val="000000" w:themeColor="text1"/>
              </w:rPr>
              <w:t>ієна</w:t>
            </w:r>
            <w:proofErr w:type="spellEnd"/>
            <w:r w:rsidR="00927B21">
              <w:rPr>
                <w:color w:val="000000" w:themeColor="text1"/>
              </w:rPr>
              <w:t xml:space="preserve">, </w:t>
            </w:r>
            <w:proofErr w:type="spellStart"/>
            <w:r w:rsidR="00927B21">
              <w:rPr>
                <w:color w:val="000000" w:themeColor="text1"/>
              </w:rPr>
              <w:t>фізична</w:t>
            </w:r>
            <w:proofErr w:type="spellEnd"/>
            <w:r w:rsidR="00927B21">
              <w:rPr>
                <w:color w:val="000000" w:themeColor="text1"/>
              </w:rPr>
              <w:t xml:space="preserve"> </w:t>
            </w:r>
            <w:proofErr w:type="spellStart"/>
            <w:r w:rsidR="00927B21">
              <w:rPr>
                <w:color w:val="000000" w:themeColor="text1"/>
              </w:rPr>
              <w:t>активність</w:t>
            </w:r>
            <w:proofErr w:type="spellEnd"/>
            <w:r w:rsidR="00927B21" w:rsidRPr="004A51DD">
              <w:rPr>
                <w:color w:val="000000" w:themeColor="text1"/>
              </w:rPr>
              <w:t xml:space="preserve"> та </w:t>
            </w:r>
            <w:proofErr w:type="spellStart"/>
            <w:r w:rsidR="00927B21" w:rsidRPr="004A51DD">
              <w:rPr>
                <w:color w:val="000000" w:themeColor="text1"/>
              </w:rPr>
              <w:t>екологічно</w:t>
            </w:r>
            <w:proofErr w:type="spellEnd"/>
            <w:r w:rsidR="00927B21" w:rsidRPr="004A51DD">
              <w:rPr>
                <w:color w:val="000000" w:themeColor="text1"/>
              </w:rPr>
              <w:t xml:space="preserve"> </w:t>
            </w:r>
            <w:proofErr w:type="spellStart"/>
            <w:r w:rsidR="00927B21" w:rsidRPr="004A51DD">
              <w:rPr>
                <w:color w:val="000000" w:themeColor="text1"/>
              </w:rPr>
              <w:t>доцільної</w:t>
            </w:r>
            <w:proofErr w:type="spellEnd"/>
            <w:r w:rsidR="00927B21" w:rsidRPr="004A51DD">
              <w:rPr>
                <w:color w:val="000000" w:themeColor="text1"/>
              </w:rPr>
              <w:t xml:space="preserve"> </w:t>
            </w:r>
            <w:proofErr w:type="spellStart"/>
            <w:r w:rsidR="00927B21" w:rsidRPr="004A51DD">
              <w:rPr>
                <w:color w:val="000000" w:themeColor="text1"/>
              </w:rPr>
              <w:t>поведінки</w:t>
            </w:r>
            <w:proofErr w:type="spellEnd"/>
            <w:r w:rsidR="00927B21" w:rsidRPr="004A51DD">
              <w:rPr>
                <w:color w:val="000000" w:themeColor="text1"/>
              </w:rPr>
              <w:t xml:space="preserve"> у </w:t>
            </w:r>
            <w:proofErr w:type="spellStart"/>
            <w:r w:rsidR="00927B21" w:rsidRPr="004A51DD">
              <w:rPr>
                <w:color w:val="000000" w:themeColor="text1"/>
              </w:rPr>
              <w:t>здобувачів</w:t>
            </w:r>
            <w:proofErr w:type="spellEnd"/>
            <w:r w:rsidR="00927B21" w:rsidRPr="004A51DD">
              <w:rPr>
                <w:color w:val="000000" w:themeColor="text1"/>
              </w:rPr>
              <w:t xml:space="preserve"> </w:t>
            </w:r>
            <w:proofErr w:type="spellStart"/>
            <w:r w:rsidR="00927B21" w:rsidRPr="004A51DD">
              <w:rPr>
                <w:color w:val="000000" w:themeColor="text1"/>
              </w:rPr>
              <w:t>освіти</w:t>
            </w:r>
            <w:proofErr w:type="spellEnd"/>
            <w:r w:rsidR="00927B21">
              <w:rPr>
                <w:color w:val="000000" w:themeColor="text1"/>
                <w:lang w:val="uk-UA"/>
              </w:rPr>
              <w:t xml:space="preserve">. </w:t>
            </w:r>
            <w:r w:rsidR="00927B21" w:rsidRPr="00927B21">
              <w:rPr>
                <w:color w:val="000000" w:themeColor="text1"/>
                <w:lang w:val="uk-UA"/>
              </w:rPr>
              <w:t xml:space="preserve">Простір закладу освіти, обладнання, засоби навчання сприяють формуванню ключових </w:t>
            </w:r>
            <w:proofErr w:type="spellStart"/>
            <w:r w:rsidR="00927B21" w:rsidRPr="00927B21">
              <w:rPr>
                <w:color w:val="000000" w:themeColor="text1"/>
                <w:lang w:val="uk-UA"/>
              </w:rPr>
              <w:t>компетентностей</w:t>
            </w:r>
            <w:proofErr w:type="spellEnd"/>
            <w:r w:rsidR="00927B21" w:rsidRPr="00927B21">
              <w:rPr>
                <w:color w:val="000000" w:themeColor="text1"/>
                <w:lang w:val="uk-UA"/>
              </w:rPr>
              <w:t xml:space="preserve"> та наскрізних умінь здобувачів освіти</w:t>
            </w:r>
            <w:r w:rsidR="00927B21">
              <w:rPr>
                <w:color w:val="000000" w:themeColor="text1"/>
                <w:lang w:val="uk-UA"/>
              </w:rPr>
              <w:t xml:space="preserve"> про В рівень свідчать відповіді 62% опитаних учнів, про Д рівень – 30% опитаних, 5% вважають, що простір відповідає рівню ВП, необхідно створити відпочинкові зони, куточки </w:t>
            </w:r>
            <w:r w:rsidR="00927B21">
              <w:rPr>
                <w:color w:val="000000" w:themeColor="text1"/>
                <w:lang w:val="uk-UA"/>
              </w:rPr>
              <w:lastRenderedPageBreak/>
              <w:t>живої природи, 3% простір оцінений на Н рівень, при чому слово «не подобається» не обґрунтоване або загальні фрази, які не стосуються конкретних дій керівництва закладу.</w:t>
            </w:r>
            <w:r w:rsidR="00927B21" w:rsidRPr="004A51DD">
              <w:rPr>
                <w:color w:val="000000" w:themeColor="text1"/>
              </w:rPr>
              <w:t xml:space="preserve"> У </w:t>
            </w:r>
            <w:r w:rsidR="00927B21">
              <w:rPr>
                <w:color w:val="000000" w:themeColor="text1"/>
                <w:lang w:val="uk-UA"/>
              </w:rPr>
              <w:t xml:space="preserve">Стратегії </w:t>
            </w:r>
            <w:r w:rsidR="00927B21">
              <w:rPr>
                <w:color w:val="000000" w:themeColor="text1"/>
              </w:rPr>
              <w:t>заклад</w:t>
            </w:r>
            <w:r w:rsidR="00927B21">
              <w:rPr>
                <w:color w:val="000000" w:themeColor="text1"/>
                <w:lang w:val="uk-UA"/>
              </w:rPr>
              <w:t>у</w:t>
            </w:r>
            <w:r w:rsidR="00927B21" w:rsidRPr="004A51DD">
              <w:rPr>
                <w:color w:val="000000" w:themeColor="text1"/>
              </w:rPr>
              <w:t xml:space="preserve"> </w:t>
            </w:r>
            <w:proofErr w:type="spellStart"/>
            <w:r w:rsidR="00927B21" w:rsidRPr="004A51DD">
              <w:rPr>
                <w:color w:val="000000" w:themeColor="text1"/>
              </w:rPr>
              <w:t>освіти</w:t>
            </w:r>
            <w:proofErr w:type="spellEnd"/>
            <w:r w:rsidR="00927B21" w:rsidRPr="004A51DD">
              <w:rPr>
                <w:color w:val="000000" w:themeColor="text1"/>
              </w:rPr>
              <w:t xml:space="preserve"> </w:t>
            </w:r>
            <w:r w:rsidR="00927B21">
              <w:rPr>
                <w:color w:val="000000" w:themeColor="text1"/>
                <w:lang w:val="uk-UA"/>
              </w:rPr>
              <w:t xml:space="preserve">передбачено </w:t>
            </w:r>
            <w:r w:rsidR="00927B21">
              <w:rPr>
                <w:color w:val="000000" w:themeColor="text1"/>
              </w:rPr>
              <w:t>створен</w:t>
            </w:r>
            <w:proofErr w:type="spellStart"/>
            <w:r w:rsidR="00927B21">
              <w:rPr>
                <w:color w:val="000000" w:themeColor="text1"/>
                <w:lang w:val="uk-UA"/>
              </w:rPr>
              <w:t>ня</w:t>
            </w:r>
            <w:proofErr w:type="spellEnd"/>
            <w:r w:rsidR="00CF098D">
              <w:rPr>
                <w:color w:val="000000" w:themeColor="text1"/>
              </w:rPr>
              <w:t xml:space="preserve">  прост</w:t>
            </w:r>
            <w:r w:rsidR="00CF098D">
              <w:rPr>
                <w:color w:val="000000" w:themeColor="text1"/>
                <w:lang w:val="uk-UA"/>
              </w:rPr>
              <w:t>о</w:t>
            </w:r>
            <w:r w:rsidR="00927B21" w:rsidRPr="004A51DD">
              <w:rPr>
                <w:color w:val="000000" w:themeColor="text1"/>
              </w:rPr>
              <w:t>р</w:t>
            </w:r>
            <w:r w:rsidR="00927B21">
              <w:rPr>
                <w:color w:val="000000" w:themeColor="text1"/>
                <w:lang w:val="uk-UA"/>
              </w:rPr>
              <w:t>у</w:t>
            </w:r>
            <w:r w:rsidR="00927B21" w:rsidRPr="004A51DD">
              <w:rPr>
                <w:color w:val="000000" w:themeColor="text1"/>
              </w:rPr>
              <w:t xml:space="preserve"> </w:t>
            </w:r>
            <w:proofErr w:type="spellStart"/>
            <w:r w:rsidR="00927B21" w:rsidRPr="004A51DD">
              <w:rPr>
                <w:color w:val="000000" w:themeColor="text1"/>
              </w:rPr>
              <w:t>інформаційної</w:t>
            </w:r>
            <w:proofErr w:type="spellEnd"/>
            <w:r w:rsidR="00927B21" w:rsidRPr="004A51DD">
              <w:rPr>
                <w:color w:val="000000" w:themeColor="text1"/>
              </w:rPr>
              <w:t xml:space="preserve"> </w:t>
            </w:r>
            <w:proofErr w:type="spellStart"/>
            <w:r w:rsidR="00927B21" w:rsidRPr="004A51DD">
              <w:rPr>
                <w:color w:val="000000" w:themeColor="text1"/>
              </w:rPr>
              <w:t>взаємодії</w:t>
            </w:r>
            <w:proofErr w:type="spellEnd"/>
            <w:r w:rsidR="00927B21" w:rsidRPr="004A51DD">
              <w:rPr>
                <w:color w:val="000000" w:themeColor="text1"/>
              </w:rPr>
              <w:t xml:space="preserve"> та </w:t>
            </w:r>
            <w:proofErr w:type="spellStart"/>
            <w:proofErr w:type="gramStart"/>
            <w:r w:rsidR="00927B21" w:rsidRPr="004A51DD">
              <w:rPr>
                <w:color w:val="000000" w:themeColor="text1"/>
              </w:rPr>
              <w:t>соц</w:t>
            </w:r>
            <w:proofErr w:type="gramEnd"/>
            <w:r w:rsidR="00927B21" w:rsidRPr="004A51DD">
              <w:rPr>
                <w:color w:val="000000" w:themeColor="text1"/>
              </w:rPr>
              <w:t>іально-культурної</w:t>
            </w:r>
            <w:proofErr w:type="spellEnd"/>
            <w:r w:rsidR="00927B21" w:rsidRPr="004A51DD">
              <w:rPr>
                <w:color w:val="000000" w:themeColor="text1"/>
              </w:rPr>
              <w:t xml:space="preserve"> </w:t>
            </w:r>
            <w:proofErr w:type="spellStart"/>
            <w:r w:rsidR="00927B21" w:rsidRPr="004A51DD">
              <w:rPr>
                <w:color w:val="000000" w:themeColor="text1"/>
              </w:rPr>
              <w:t>комунікації</w:t>
            </w:r>
            <w:proofErr w:type="spellEnd"/>
            <w:r w:rsidR="00927B21" w:rsidRPr="004A51DD">
              <w:rPr>
                <w:color w:val="000000" w:themeColor="text1"/>
              </w:rPr>
              <w:t xml:space="preserve"> </w:t>
            </w:r>
            <w:proofErr w:type="spellStart"/>
            <w:r w:rsidR="00927B21" w:rsidRPr="004A51DD">
              <w:rPr>
                <w:color w:val="000000" w:themeColor="text1"/>
              </w:rPr>
              <w:t>учасників</w:t>
            </w:r>
            <w:proofErr w:type="spellEnd"/>
            <w:r w:rsidR="00927B21" w:rsidRPr="004A51DD">
              <w:rPr>
                <w:color w:val="000000" w:themeColor="text1"/>
              </w:rPr>
              <w:t xml:space="preserve"> </w:t>
            </w:r>
            <w:proofErr w:type="spellStart"/>
            <w:r w:rsidR="00927B21" w:rsidRPr="004A51DD">
              <w:rPr>
                <w:color w:val="000000" w:themeColor="text1"/>
              </w:rPr>
              <w:t>освітнього</w:t>
            </w:r>
            <w:proofErr w:type="spellEnd"/>
            <w:r w:rsidR="00927B21" w:rsidRPr="004A51DD">
              <w:rPr>
                <w:color w:val="000000" w:themeColor="text1"/>
              </w:rPr>
              <w:t xml:space="preserve"> </w:t>
            </w:r>
            <w:proofErr w:type="spellStart"/>
            <w:r w:rsidR="00927B21" w:rsidRPr="004A51DD">
              <w:rPr>
                <w:color w:val="000000" w:themeColor="text1"/>
              </w:rPr>
              <w:t>процесу</w:t>
            </w:r>
            <w:proofErr w:type="spellEnd"/>
            <w:r w:rsidR="00927B21" w:rsidRPr="004A51DD">
              <w:rPr>
                <w:color w:val="000000" w:themeColor="text1"/>
              </w:rPr>
              <w:t xml:space="preserve"> (</w:t>
            </w:r>
            <w:proofErr w:type="spellStart"/>
            <w:r w:rsidR="00927B21" w:rsidRPr="004A51DD">
              <w:rPr>
                <w:color w:val="000000" w:themeColor="text1"/>
              </w:rPr>
              <w:t>бібліотека</w:t>
            </w:r>
            <w:proofErr w:type="spellEnd"/>
            <w:r w:rsidR="00927B21" w:rsidRPr="004A51DD">
              <w:rPr>
                <w:color w:val="000000" w:themeColor="text1"/>
              </w:rPr>
              <w:t xml:space="preserve">,  </w:t>
            </w:r>
            <w:proofErr w:type="spellStart"/>
            <w:r w:rsidR="00927B21" w:rsidRPr="004A51DD">
              <w:rPr>
                <w:color w:val="000000" w:themeColor="text1"/>
              </w:rPr>
              <w:t>інформаційно-ресурсний</w:t>
            </w:r>
            <w:proofErr w:type="spellEnd"/>
            <w:r w:rsidR="00927B21" w:rsidRPr="004A51DD">
              <w:rPr>
                <w:color w:val="000000" w:themeColor="text1"/>
              </w:rPr>
              <w:t xml:space="preserve"> центр </w:t>
            </w:r>
            <w:proofErr w:type="spellStart"/>
            <w:r w:rsidR="00927B21" w:rsidRPr="004A51DD">
              <w:rPr>
                <w:color w:val="000000" w:themeColor="text1"/>
              </w:rPr>
              <w:t>тощо</w:t>
            </w:r>
            <w:proofErr w:type="spellEnd"/>
            <w:r w:rsidR="00927B21" w:rsidRPr="004A51DD">
              <w:rPr>
                <w:color w:val="000000" w:themeColor="text1"/>
              </w:rPr>
              <w:t>)</w:t>
            </w:r>
            <w:r w:rsidR="00927B21">
              <w:rPr>
                <w:color w:val="000000" w:themeColor="text1"/>
                <w:lang w:val="uk-UA"/>
              </w:rPr>
              <w:t>, бо на сьогодні це достатньо застаріла модель бібліотеки. 35% опитаних засвідчили, що не відвідують бібліотеку, а 47% опитаних вважають, що ресурсів у бібліотеці</w:t>
            </w:r>
            <w:r w:rsidR="00927B21" w:rsidRPr="00927B21">
              <w:rPr>
                <w:color w:val="000000" w:themeColor="text1"/>
                <w:lang w:val="uk-UA"/>
              </w:rPr>
              <w:t xml:space="preserve"> для формування інформаційно-комунікаційної компетентності здобувачів освіти</w:t>
            </w:r>
            <w:r w:rsidR="00927B21">
              <w:rPr>
                <w:color w:val="000000" w:themeColor="text1"/>
                <w:lang w:val="uk-UA"/>
              </w:rPr>
              <w:t xml:space="preserve"> на Д рівні, і тільки 18% учнів постійно користуються послугами бібліотеки.</w:t>
            </w:r>
          </w:p>
          <w:p w:rsidR="00DD6466" w:rsidRDefault="00325ADE" w:rsidP="00B445BB">
            <w:pPr>
              <w:pStyle w:val="a4"/>
              <w:rPr>
                <w:b/>
                <w:color w:val="000000" w:themeColor="text1"/>
                <w:lang w:val="uk-UA" w:eastAsia="uk-UA"/>
              </w:rPr>
            </w:pPr>
            <w:r>
              <w:rPr>
                <w:color w:val="000000" w:themeColor="text1"/>
                <w:lang w:val="uk-UA"/>
              </w:rPr>
              <w:t xml:space="preserve">    </w:t>
            </w:r>
            <w:r w:rsidR="006B1A12">
              <w:rPr>
                <w:color w:val="000000" w:themeColor="text1"/>
                <w:lang w:val="uk-UA"/>
              </w:rPr>
              <w:t xml:space="preserve">  </w:t>
            </w:r>
            <w:r w:rsidR="006B1A12">
              <w:rPr>
                <w:b/>
                <w:color w:val="000000" w:themeColor="text1"/>
                <w:lang w:val="uk-UA" w:eastAsia="uk-UA"/>
              </w:rPr>
              <w:t>Загалом за напрямом «</w:t>
            </w:r>
            <w:r w:rsidRPr="006B1A12">
              <w:rPr>
                <w:b/>
                <w:color w:val="000000" w:themeColor="text1"/>
                <w:lang w:val="uk-UA" w:eastAsia="uk-UA"/>
              </w:rPr>
              <w:t>Освітнє середовище закладу освіти</w:t>
            </w:r>
            <w:r w:rsidR="006B1A12">
              <w:rPr>
                <w:b/>
                <w:color w:val="000000" w:themeColor="text1"/>
                <w:lang w:val="uk-UA" w:eastAsia="uk-UA"/>
              </w:rPr>
              <w:t xml:space="preserve">» </w:t>
            </w:r>
            <w:r w:rsidR="006A3C22" w:rsidRPr="006B1A12">
              <w:rPr>
                <w:b/>
                <w:color w:val="000000" w:themeColor="text1"/>
                <w:lang w:val="uk-UA" w:eastAsia="uk-UA"/>
              </w:rPr>
              <w:t xml:space="preserve"> </w:t>
            </w:r>
            <w:r w:rsidRPr="006B1A12">
              <w:rPr>
                <w:b/>
                <w:color w:val="000000" w:themeColor="text1"/>
                <w:lang w:val="uk-UA" w:eastAsia="uk-UA"/>
              </w:rPr>
              <w:t xml:space="preserve">83% </w:t>
            </w:r>
            <w:r w:rsidR="006B1A12">
              <w:rPr>
                <w:b/>
                <w:color w:val="000000" w:themeColor="text1"/>
                <w:lang w:val="uk-UA" w:eastAsia="uk-UA"/>
              </w:rPr>
              <w:t xml:space="preserve">в  </w:t>
            </w:r>
            <w:proofErr w:type="spellStart"/>
            <w:r w:rsidR="006B1A12">
              <w:rPr>
                <w:b/>
                <w:color w:val="000000" w:themeColor="text1"/>
                <w:lang w:val="uk-UA" w:eastAsia="uk-UA"/>
              </w:rPr>
              <w:t>рівЕНЬ</w:t>
            </w:r>
            <w:proofErr w:type="spellEnd"/>
            <w:r w:rsidRPr="006B1A12">
              <w:rPr>
                <w:b/>
                <w:color w:val="000000" w:themeColor="text1"/>
                <w:lang w:val="uk-UA" w:eastAsia="uk-UA"/>
              </w:rPr>
              <w:t xml:space="preserve">, 14% - </w:t>
            </w:r>
            <w:r w:rsidR="006B1A12">
              <w:rPr>
                <w:b/>
                <w:color w:val="000000" w:themeColor="text1"/>
                <w:lang w:val="uk-UA" w:eastAsia="uk-UA"/>
              </w:rPr>
              <w:t xml:space="preserve"> достатній рівень</w:t>
            </w:r>
            <w:r w:rsidRPr="006B1A12">
              <w:rPr>
                <w:b/>
                <w:color w:val="000000" w:themeColor="text1"/>
                <w:lang w:val="uk-UA" w:eastAsia="uk-UA"/>
              </w:rPr>
              <w:t xml:space="preserve">, 2% - </w:t>
            </w:r>
            <w:r w:rsidR="006B1A12">
              <w:rPr>
                <w:b/>
                <w:color w:val="000000" w:themeColor="text1"/>
                <w:lang w:val="uk-UA" w:eastAsia="uk-UA"/>
              </w:rPr>
              <w:t xml:space="preserve"> рівень ВП</w:t>
            </w:r>
            <w:r w:rsidRPr="006B1A12">
              <w:rPr>
                <w:b/>
                <w:color w:val="000000" w:themeColor="text1"/>
                <w:lang w:val="uk-UA" w:eastAsia="uk-UA"/>
              </w:rPr>
              <w:t>,</w:t>
            </w:r>
            <w:r w:rsidR="006B1A12">
              <w:rPr>
                <w:b/>
                <w:color w:val="000000" w:themeColor="text1"/>
                <w:lang w:val="uk-UA" w:eastAsia="uk-UA"/>
              </w:rPr>
              <w:t xml:space="preserve"> </w:t>
            </w:r>
            <w:r w:rsidRPr="006B1A12">
              <w:rPr>
                <w:b/>
                <w:color w:val="000000" w:themeColor="text1"/>
                <w:lang w:val="uk-UA" w:eastAsia="uk-UA"/>
              </w:rPr>
              <w:t xml:space="preserve">1% - </w:t>
            </w:r>
            <w:r w:rsidR="006B1A12">
              <w:rPr>
                <w:b/>
                <w:color w:val="000000" w:themeColor="text1"/>
                <w:lang w:val="uk-UA" w:eastAsia="uk-UA"/>
              </w:rPr>
              <w:t>Н рівень</w:t>
            </w:r>
            <w:r w:rsidRPr="006B1A12">
              <w:rPr>
                <w:b/>
                <w:color w:val="000000" w:themeColor="text1"/>
                <w:lang w:val="uk-UA" w:eastAsia="uk-UA"/>
              </w:rPr>
              <w:t>.</w:t>
            </w:r>
          </w:p>
          <w:p w:rsidR="00B445BB" w:rsidRPr="00B445BB" w:rsidRDefault="00B445BB" w:rsidP="00B445BB">
            <w:pPr>
              <w:pStyle w:val="a4"/>
              <w:rPr>
                <w:b/>
                <w:color w:val="000000" w:themeColor="text1"/>
                <w:lang w:val="uk-UA" w:eastAsia="uk-UA"/>
              </w:rPr>
            </w:pPr>
          </w:p>
        </w:tc>
      </w:tr>
      <w:tr w:rsidR="00825EEA" w:rsidRPr="00772AF6" w:rsidTr="005577A7">
        <w:tc>
          <w:tcPr>
            <w:tcW w:w="1872" w:type="dxa"/>
          </w:tcPr>
          <w:p w:rsidR="00825EEA" w:rsidRPr="005577A7" w:rsidRDefault="005577A7" w:rsidP="005577A7">
            <w:pPr>
              <w:pStyle w:val="a4"/>
              <w:jc w:val="both"/>
              <w:rPr>
                <w:b/>
                <w:color w:val="000000" w:themeColor="text1"/>
                <w:lang w:val="uk-UA"/>
              </w:rPr>
            </w:pPr>
            <w:r w:rsidRPr="005577A7">
              <w:rPr>
                <w:b/>
                <w:color w:val="000000" w:themeColor="text1"/>
                <w:lang w:val="uk-UA"/>
              </w:rPr>
              <w:lastRenderedPageBreak/>
              <w:t>2.</w:t>
            </w:r>
            <w:r>
              <w:rPr>
                <w:b/>
                <w:color w:val="000000" w:themeColor="text1"/>
                <w:lang w:val="uk-UA"/>
              </w:rPr>
              <w:t>Система оцінювання здобувачів освіти</w:t>
            </w:r>
          </w:p>
        </w:tc>
        <w:tc>
          <w:tcPr>
            <w:tcW w:w="843" w:type="dxa"/>
          </w:tcPr>
          <w:p w:rsidR="00825EEA" w:rsidRPr="006B1A12" w:rsidRDefault="006B1A12" w:rsidP="005577A7">
            <w:pPr>
              <w:pStyle w:val="a4"/>
              <w:jc w:val="both"/>
              <w:rPr>
                <w:b/>
                <w:color w:val="000000" w:themeColor="text1"/>
                <w:lang w:val="uk-UA"/>
              </w:rPr>
            </w:pPr>
            <w:r w:rsidRPr="006B1A12">
              <w:rPr>
                <w:b/>
                <w:color w:val="000000" w:themeColor="text1"/>
                <w:lang w:val="uk-UA"/>
              </w:rPr>
              <w:t>86%</w:t>
            </w:r>
          </w:p>
        </w:tc>
        <w:tc>
          <w:tcPr>
            <w:tcW w:w="982" w:type="dxa"/>
          </w:tcPr>
          <w:p w:rsidR="00825EEA" w:rsidRPr="006B1A12" w:rsidRDefault="006B1A12" w:rsidP="005577A7">
            <w:pPr>
              <w:pStyle w:val="a4"/>
              <w:jc w:val="both"/>
              <w:rPr>
                <w:b/>
                <w:color w:val="000000" w:themeColor="text1"/>
                <w:lang w:val="uk-UA"/>
              </w:rPr>
            </w:pPr>
            <w:r w:rsidRPr="006B1A12">
              <w:rPr>
                <w:b/>
                <w:color w:val="000000" w:themeColor="text1"/>
                <w:lang w:val="uk-UA"/>
              </w:rPr>
              <w:t>10%</w:t>
            </w:r>
          </w:p>
        </w:tc>
        <w:tc>
          <w:tcPr>
            <w:tcW w:w="1121" w:type="dxa"/>
          </w:tcPr>
          <w:p w:rsidR="00825EEA" w:rsidRPr="006B1A12" w:rsidRDefault="006B1A12" w:rsidP="005577A7">
            <w:pPr>
              <w:pStyle w:val="a4"/>
              <w:jc w:val="both"/>
              <w:rPr>
                <w:b/>
                <w:color w:val="000000" w:themeColor="text1"/>
                <w:lang w:val="uk-UA"/>
              </w:rPr>
            </w:pPr>
            <w:r w:rsidRPr="006B1A12">
              <w:rPr>
                <w:b/>
                <w:color w:val="000000" w:themeColor="text1"/>
                <w:lang w:val="uk-UA"/>
              </w:rPr>
              <w:t>3%</w:t>
            </w:r>
          </w:p>
        </w:tc>
        <w:tc>
          <w:tcPr>
            <w:tcW w:w="706" w:type="dxa"/>
          </w:tcPr>
          <w:p w:rsidR="00825EEA" w:rsidRPr="006B1A12" w:rsidRDefault="006B1A12" w:rsidP="005577A7">
            <w:pPr>
              <w:pStyle w:val="a4"/>
              <w:jc w:val="both"/>
              <w:rPr>
                <w:b/>
                <w:color w:val="000000" w:themeColor="text1"/>
                <w:lang w:val="uk-UA"/>
              </w:rPr>
            </w:pPr>
            <w:r w:rsidRPr="006B1A12">
              <w:rPr>
                <w:b/>
                <w:color w:val="000000" w:themeColor="text1"/>
                <w:lang w:val="uk-UA"/>
              </w:rPr>
              <w:t>1%</w:t>
            </w:r>
          </w:p>
        </w:tc>
        <w:tc>
          <w:tcPr>
            <w:tcW w:w="9830" w:type="dxa"/>
          </w:tcPr>
          <w:p w:rsidR="00B445BB" w:rsidRDefault="00325ADE" w:rsidP="006A3C22">
            <w:pPr>
              <w:pStyle w:val="a4"/>
              <w:jc w:val="both"/>
              <w:rPr>
                <w:color w:val="000000" w:themeColor="text1"/>
                <w:lang w:val="uk-UA"/>
              </w:rPr>
            </w:pPr>
            <w:r>
              <w:rPr>
                <w:color w:val="000000" w:themeColor="text1"/>
                <w:lang w:val="uk-UA"/>
              </w:rPr>
              <w:t xml:space="preserve">    Відповідно до Наскрізної освітньої програми загальноосвітньої школи І-ІІІ ступенів №2 </w:t>
            </w:r>
            <w:proofErr w:type="spellStart"/>
            <w:r>
              <w:rPr>
                <w:color w:val="000000" w:themeColor="text1"/>
                <w:lang w:val="uk-UA"/>
              </w:rPr>
              <w:t>м.Заліщики</w:t>
            </w:r>
            <w:proofErr w:type="spellEnd"/>
            <w:r>
              <w:rPr>
                <w:color w:val="000000" w:themeColor="text1"/>
                <w:lang w:val="uk-UA"/>
              </w:rPr>
              <w:t xml:space="preserve"> Тернопільської області на 2020/2021 </w:t>
            </w:r>
            <w:proofErr w:type="spellStart"/>
            <w:r>
              <w:rPr>
                <w:color w:val="000000" w:themeColor="text1"/>
                <w:lang w:val="uk-UA"/>
              </w:rPr>
              <w:t>н.р</w:t>
            </w:r>
            <w:proofErr w:type="spellEnd"/>
            <w:r>
              <w:rPr>
                <w:color w:val="000000" w:themeColor="text1"/>
                <w:lang w:val="uk-UA"/>
              </w:rPr>
              <w:t xml:space="preserve">., річного плану роботи на 2020/2021 </w:t>
            </w:r>
            <w:proofErr w:type="spellStart"/>
            <w:r>
              <w:rPr>
                <w:color w:val="000000" w:themeColor="text1"/>
                <w:lang w:val="uk-UA"/>
              </w:rPr>
              <w:t>н.р</w:t>
            </w:r>
            <w:proofErr w:type="spellEnd"/>
            <w:r>
              <w:rPr>
                <w:color w:val="000000" w:themeColor="text1"/>
                <w:lang w:val="uk-UA"/>
              </w:rPr>
              <w:t>.</w:t>
            </w:r>
            <w:r w:rsidR="00E70F52">
              <w:rPr>
                <w:color w:val="000000" w:themeColor="text1"/>
                <w:lang w:val="uk-UA"/>
              </w:rPr>
              <w:t xml:space="preserve"> педагогічний колектив керується у своїй діяльності нормативними документами, передбаченими чинним законодавством, застосовує проведення </w:t>
            </w:r>
            <w:proofErr w:type="spellStart"/>
            <w:r w:rsidR="00772AF6">
              <w:rPr>
                <w:color w:val="000000" w:themeColor="text1"/>
                <w:lang w:val="uk-UA"/>
              </w:rPr>
              <w:t>кваліметричної</w:t>
            </w:r>
            <w:proofErr w:type="spellEnd"/>
            <w:r w:rsidR="00772AF6">
              <w:rPr>
                <w:color w:val="000000" w:themeColor="text1"/>
                <w:lang w:val="uk-UA"/>
              </w:rPr>
              <w:t xml:space="preserve"> моделі внутрішнього моніторингу, який передбачає відстеження результатів навчання кожного здобувача освіти керівництвом закладу. </w:t>
            </w:r>
          </w:p>
          <w:p w:rsidR="00825EEA" w:rsidRDefault="00B445BB" w:rsidP="006A3C22">
            <w:pPr>
              <w:pStyle w:val="a4"/>
              <w:jc w:val="both"/>
              <w:rPr>
                <w:color w:val="000000" w:themeColor="text1"/>
                <w:lang w:val="uk-UA"/>
              </w:rPr>
            </w:pPr>
            <w:r>
              <w:rPr>
                <w:color w:val="000000" w:themeColor="text1"/>
                <w:lang w:val="uk-UA"/>
              </w:rPr>
              <w:t xml:space="preserve">      </w:t>
            </w:r>
            <w:r w:rsidR="00772AF6">
              <w:rPr>
                <w:color w:val="000000" w:themeColor="text1"/>
                <w:lang w:val="uk-UA"/>
              </w:rPr>
              <w:t>Вимогу «</w:t>
            </w:r>
            <w:r w:rsidR="00772AF6" w:rsidRPr="00772AF6">
              <w:rPr>
                <w:b/>
                <w:i/>
                <w:color w:val="000000" w:themeColor="text1"/>
                <w:lang w:val="uk-UA"/>
              </w:rPr>
              <w:t>Наявність відкритої, прозорої і зрозумілої для здобувачів освіти системи оцінювання результатів навчання</w:t>
            </w:r>
            <w:r w:rsidR="00772AF6">
              <w:rPr>
                <w:b/>
                <w:i/>
                <w:color w:val="000000" w:themeColor="text1"/>
                <w:lang w:val="uk-UA"/>
              </w:rPr>
              <w:t xml:space="preserve">» </w:t>
            </w:r>
            <w:r w:rsidR="00772AF6">
              <w:rPr>
                <w:color w:val="000000" w:themeColor="text1"/>
                <w:lang w:val="uk-UA"/>
              </w:rPr>
              <w:t xml:space="preserve">за результатами опитування, вивчення документації, аналізом за навчальних занять (які спостерігалися керівництвом школи, та в результаті </w:t>
            </w:r>
            <w:proofErr w:type="spellStart"/>
            <w:r w:rsidR="00772AF6">
              <w:rPr>
                <w:color w:val="000000" w:themeColor="text1"/>
                <w:lang w:val="uk-UA"/>
              </w:rPr>
              <w:t>взаємовізитів</w:t>
            </w:r>
            <w:proofErr w:type="spellEnd"/>
            <w:r w:rsidR="00772AF6">
              <w:rPr>
                <w:color w:val="000000" w:themeColor="text1"/>
                <w:lang w:val="uk-UA"/>
              </w:rPr>
              <w:t xml:space="preserve"> на уроки колег) оцінено таким чином: 81% В рівень, 15% Д рівень, 3,5% рівень ВП, 0,5% Н рівень.</w:t>
            </w:r>
            <w:r w:rsidR="006A3C22">
              <w:rPr>
                <w:color w:val="000000" w:themeColor="text1"/>
                <w:lang w:val="uk-UA"/>
              </w:rPr>
              <w:t xml:space="preserve"> Більшість з</w:t>
            </w:r>
            <w:r w:rsidR="006A3C22" w:rsidRPr="006A3C22">
              <w:rPr>
                <w:color w:val="000000" w:themeColor="text1"/>
                <w:lang w:val="uk-UA"/>
              </w:rPr>
              <w:t>добувачі</w:t>
            </w:r>
            <w:r w:rsidR="006A3C22">
              <w:rPr>
                <w:color w:val="000000" w:themeColor="text1"/>
                <w:lang w:val="uk-UA"/>
              </w:rPr>
              <w:t>в</w:t>
            </w:r>
            <w:r w:rsidR="006A3C22" w:rsidRPr="006A3C22">
              <w:rPr>
                <w:color w:val="000000" w:themeColor="text1"/>
                <w:lang w:val="uk-UA"/>
              </w:rPr>
              <w:t xml:space="preserve"> освіти</w:t>
            </w:r>
            <w:r w:rsidR="006A3C22">
              <w:rPr>
                <w:color w:val="000000" w:themeColor="text1"/>
                <w:lang w:val="uk-UA"/>
              </w:rPr>
              <w:t xml:space="preserve"> (79% В рівень, 18% Д рівень)</w:t>
            </w:r>
            <w:r w:rsidR="006A3C22" w:rsidRPr="006A3C22">
              <w:rPr>
                <w:color w:val="000000" w:themeColor="text1"/>
                <w:lang w:val="uk-UA"/>
              </w:rPr>
              <w:t xml:space="preserve"> отримують від педагогічних працівників інформацію про критерії, правила та процедури оцінювання результатів навчання</w:t>
            </w:r>
            <w:r w:rsidR="006A3C22">
              <w:rPr>
                <w:color w:val="000000" w:themeColor="text1"/>
                <w:lang w:val="uk-UA"/>
              </w:rPr>
              <w:t xml:space="preserve">, які </w:t>
            </w:r>
            <w:r w:rsidR="006A3C22" w:rsidRPr="006A3C22">
              <w:rPr>
                <w:color w:val="000000" w:themeColor="text1"/>
                <w:lang w:val="uk-UA"/>
              </w:rPr>
              <w:t>оприлюднюються</w:t>
            </w:r>
            <w:r w:rsidR="006A3C22">
              <w:rPr>
                <w:color w:val="000000" w:themeColor="text1"/>
                <w:lang w:val="uk-UA"/>
              </w:rPr>
              <w:t xml:space="preserve"> у закладі.</w:t>
            </w:r>
            <w:r w:rsidR="006A3C22" w:rsidRPr="006A3C22">
              <w:rPr>
                <w:color w:val="000000" w:themeColor="text1"/>
                <w:lang w:val="uk-UA"/>
              </w:rPr>
              <w:t xml:space="preserve"> Частка здобувачів освіти</w:t>
            </w:r>
            <w:r w:rsidR="006A3C22">
              <w:rPr>
                <w:color w:val="000000" w:themeColor="text1"/>
                <w:lang w:val="uk-UA"/>
              </w:rPr>
              <w:t xml:space="preserve"> (65% ознайомлені на початку заняття із критеріями та перед кожним видом роботи, в тому числі перед виконанням домашніх завдань)</w:t>
            </w:r>
            <w:r w:rsidR="006A3C22" w:rsidRPr="006A3C22">
              <w:rPr>
                <w:color w:val="000000" w:themeColor="text1"/>
                <w:lang w:val="uk-UA"/>
              </w:rPr>
              <w:t>, які в закладі освіти отримують інформацію про критерії, правила і процедури оцінювання результатів навчання</w:t>
            </w:r>
            <w:r w:rsidR="006A3C22">
              <w:rPr>
                <w:color w:val="000000" w:themeColor="text1"/>
                <w:lang w:val="uk-UA"/>
              </w:rPr>
              <w:t xml:space="preserve">. </w:t>
            </w:r>
            <w:r w:rsidR="006A3C22" w:rsidRPr="008F0801">
              <w:rPr>
                <w:color w:val="000000" w:themeColor="text1"/>
                <w:lang w:val="uk-UA"/>
              </w:rPr>
              <w:t xml:space="preserve">Система оцінювання в закладі освіти сприяє реалізації </w:t>
            </w:r>
            <w:proofErr w:type="spellStart"/>
            <w:r w:rsidR="006A3C22" w:rsidRPr="008F0801">
              <w:rPr>
                <w:color w:val="000000" w:themeColor="text1"/>
                <w:lang w:val="uk-UA"/>
              </w:rPr>
              <w:t>компетентнісного</w:t>
            </w:r>
            <w:proofErr w:type="spellEnd"/>
            <w:r w:rsidR="006A3C22" w:rsidRPr="008F0801">
              <w:rPr>
                <w:color w:val="000000" w:themeColor="text1"/>
                <w:lang w:val="uk-UA"/>
              </w:rPr>
              <w:t xml:space="preserve"> підходу до навчання</w:t>
            </w:r>
            <w:r w:rsidR="008F0801">
              <w:rPr>
                <w:color w:val="000000" w:themeColor="text1"/>
                <w:lang w:val="uk-UA"/>
              </w:rPr>
              <w:t>, зокрема 100% педагогічних працівників</w:t>
            </w:r>
            <w:r w:rsidR="008F0801" w:rsidRPr="008F0801">
              <w:rPr>
                <w:color w:val="000000" w:themeColor="text1"/>
                <w:lang w:val="uk-UA"/>
              </w:rPr>
              <w:t xml:space="preserve"> </w:t>
            </w:r>
            <w:proofErr w:type="spellStart"/>
            <w:r w:rsidR="008F0801" w:rsidRPr="008F0801">
              <w:rPr>
                <w:color w:val="000000" w:themeColor="text1"/>
                <w:lang w:val="uk-UA"/>
              </w:rPr>
              <w:t>засто</w:t>
            </w:r>
            <w:r w:rsidR="008F0801">
              <w:rPr>
                <w:color w:val="000000" w:themeColor="text1"/>
                <w:lang w:val="uk-UA"/>
              </w:rPr>
              <w:t>-</w:t>
            </w:r>
            <w:r w:rsidR="008F0801" w:rsidRPr="008F0801">
              <w:rPr>
                <w:color w:val="000000" w:themeColor="text1"/>
                <w:lang w:val="uk-UA"/>
              </w:rPr>
              <w:t>совують</w:t>
            </w:r>
            <w:proofErr w:type="spellEnd"/>
            <w:r w:rsidR="008F0801" w:rsidRPr="008F0801">
              <w:rPr>
                <w:color w:val="000000" w:themeColor="text1"/>
                <w:lang w:val="uk-UA"/>
              </w:rPr>
              <w:t xml:space="preserve"> систему оцінювання, спрямовану на реалізацію </w:t>
            </w:r>
            <w:proofErr w:type="spellStart"/>
            <w:r w:rsidR="008F0801" w:rsidRPr="008F0801">
              <w:rPr>
                <w:color w:val="000000" w:themeColor="text1"/>
                <w:lang w:val="uk-UA"/>
              </w:rPr>
              <w:t>компетентнісного</w:t>
            </w:r>
            <w:proofErr w:type="spellEnd"/>
            <w:r w:rsidR="008F0801" w:rsidRPr="008F0801">
              <w:rPr>
                <w:color w:val="000000" w:themeColor="text1"/>
                <w:lang w:val="uk-UA"/>
              </w:rPr>
              <w:t xml:space="preserve"> підходу</w:t>
            </w:r>
            <w:r w:rsidR="008F0801">
              <w:rPr>
                <w:color w:val="000000" w:themeColor="text1"/>
                <w:lang w:val="uk-UA"/>
              </w:rPr>
              <w:t>. 60%  з</w:t>
            </w:r>
            <w:r w:rsidR="008F0801" w:rsidRPr="008F0801">
              <w:rPr>
                <w:color w:val="000000" w:themeColor="text1"/>
                <w:lang w:val="uk-UA"/>
              </w:rPr>
              <w:t>добувачі</w:t>
            </w:r>
            <w:r w:rsidR="008F0801">
              <w:rPr>
                <w:color w:val="000000" w:themeColor="text1"/>
                <w:lang w:val="uk-UA"/>
              </w:rPr>
              <w:t>в</w:t>
            </w:r>
            <w:r w:rsidR="008F0801" w:rsidRPr="008F0801">
              <w:rPr>
                <w:color w:val="000000" w:themeColor="text1"/>
                <w:lang w:val="uk-UA"/>
              </w:rPr>
              <w:t xml:space="preserve"> освіти вважають оцінювання результатів навчання справедливим і об’єктивним</w:t>
            </w:r>
            <w:r w:rsidR="008F0801">
              <w:rPr>
                <w:color w:val="000000" w:themeColor="text1"/>
                <w:lang w:val="uk-UA"/>
              </w:rPr>
              <w:t xml:space="preserve">, 54% батьків вважають його таким, 31% учнів і 43% батьків погоджуються, що результати навчання оцінені за критерієм «справедливо» на Д рівні; 8% учнів та 2% батьків вважають, що систему оцінювання необхідно покращити, по 1% опитаних не задоволені системою об’єктивного оцінювання. </w:t>
            </w:r>
          </w:p>
          <w:p w:rsidR="00B445BB" w:rsidRDefault="006B1A12" w:rsidP="00886617">
            <w:pPr>
              <w:pStyle w:val="a4"/>
              <w:jc w:val="both"/>
              <w:rPr>
                <w:color w:val="000000" w:themeColor="text1"/>
                <w:lang w:val="uk-UA"/>
              </w:rPr>
            </w:pPr>
            <w:r>
              <w:rPr>
                <w:color w:val="000000" w:themeColor="text1"/>
                <w:lang w:val="uk-UA"/>
              </w:rPr>
              <w:lastRenderedPageBreak/>
              <w:t xml:space="preserve">      У</w:t>
            </w:r>
            <w:r w:rsidR="00634190">
              <w:rPr>
                <w:color w:val="000000" w:themeColor="text1"/>
                <w:lang w:val="uk-UA"/>
              </w:rPr>
              <w:t xml:space="preserve"> цілому вимогу </w:t>
            </w:r>
            <w:r w:rsidR="00634190" w:rsidRPr="00634190">
              <w:rPr>
                <w:b/>
                <w:i/>
                <w:color w:val="000000" w:themeColor="text1"/>
                <w:lang w:val="uk-UA"/>
              </w:rPr>
              <w:t>«</w:t>
            </w:r>
            <w:proofErr w:type="spellStart"/>
            <w:r w:rsidR="00634190" w:rsidRPr="00634190">
              <w:rPr>
                <w:b/>
                <w:i/>
                <w:color w:val="000000" w:themeColor="text1"/>
              </w:rPr>
              <w:t>Застосування</w:t>
            </w:r>
            <w:proofErr w:type="spellEnd"/>
            <w:r w:rsidR="00634190" w:rsidRPr="00634190">
              <w:rPr>
                <w:b/>
                <w:i/>
                <w:color w:val="000000" w:themeColor="text1"/>
              </w:rPr>
              <w:t xml:space="preserve"> </w:t>
            </w:r>
            <w:proofErr w:type="spellStart"/>
            <w:r w:rsidR="00634190" w:rsidRPr="00634190">
              <w:rPr>
                <w:b/>
                <w:i/>
                <w:color w:val="000000" w:themeColor="text1"/>
              </w:rPr>
              <w:t>внутрішнього</w:t>
            </w:r>
            <w:proofErr w:type="spellEnd"/>
            <w:r w:rsidR="00634190" w:rsidRPr="00634190">
              <w:rPr>
                <w:b/>
                <w:i/>
                <w:color w:val="000000" w:themeColor="text1"/>
              </w:rPr>
              <w:t xml:space="preserve"> </w:t>
            </w:r>
            <w:proofErr w:type="spellStart"/>
            <w:r w:rsidR="00634190" w:rsidRPr="00634190">
              <w:rPr>
                <w:b/>
                <w:i/>
                <w:color w:val="000000" w:themeColor="text1"/>
              </w:rPr>
              <w:t>моніторингу</w:t>
            </w:r>
            <w:proofErr w:type="spellEnd"/>
            <w:r w:rsidR="00634190" w:rsidRPr="00634190">
              <w:rPr>
                <w:b/>
                <w:i/>
                <w:color w:val="000000" w:themeColor="text1"/>
              </w:rPr>
              <w:t xml:space="preserve">, </w:t>
            </w:r>
            <w:proofErr w:type="spellStart"/>
            <w:r w:rsidR="00634190" w:rsidRPr="00634190">
              <w:rPr>
                <w:b/>
                <w:i/>
                <w:color w:val="000000" w:themeColor="text1"/>
              </w:rPr>
              <w:t>що</w:t>
            </w:r>
            <w:proofErr w:type="spellEnd"/>
            <w:r w:rsidR="00634190" w:rsidRPr="00634190">
              <w:rPr>
                <w:b/>
                <w:i/>
                <w:color w:val="000000" w:themeColor="text1"/>
              </w:rPr>
              <w:t xml:space="preserve"> </w:t>
            </w:r>
            <w:proofErr w:type="spellStart"/>
            <w:r w:rsidR="00634190" w:rsidRPr="00634190">
              <w:rPr>
                <w:b/>
                <w:i/>
                <w:color w:val="000000" w:themeColor="text1"/>
              </w:rPr>
              <w:t>передбачає</w:t>
            </w:r>
            <w:proofErr w:type="spellEnd"/>
            <w:r w:rsidR="00634190" w:rsidRPr="00634190">
              <w:rPr>
                <w:b/>
                <w:i/>
                <w:color w:val="000000" w:themeColor="text1"/>
              </w:rPr>
              <w:t xml:space="preserve"> </w:t>
            </w:r>
            <w:proofErr w:type="spellStart"/>
            <w:r w:rsidR="00634190" w:rsidRPr="00634190">
              <w:rPr>
                <w:b/>
                <w:i/>
                <w:color w:val="000000" w:themeColor="text1"/>
              </w:rPr>
              <w:t>систематичне</w:t>
            </w:r>
            <w:proofErr w:type="spellEnd"/>
            <w:r w:rsidR="00634190" w:rsidRPr="00634190">
              <w:rPr>
                <w:b/>
                <w:i/>
                <w:color w:val="000000" w:themeColor="text1"/>
              </w:rPr>
              <w:t xml:space="preserve"> </w:t>
            </w:r>
            <w:proofErr w:type="spellStart"/>
            <w:r w:rsidR="00634190" w:rsidRPr="00634190">
              <w:rPr>
                <w:b/>
                <w:i/>
                <w:color w:val="000000" w:themeColor="text1"/>
              </w:rPr>
              <w:t>відстеження</w:t>
            </w:r>
            <w:proofErr w:type="spellEnd"/>
            <w:r w:rsidR="00634190" w:rsidRPr="00634190">
              <w:rPr>
                <w:b/>
                <w:i/>
                <w:color w:val="000000" w:themeColor="text1"/>
              </w:rPr>
              <w:t xml:space="preserve"> та </w:t>
            </w:r>
            <w:proofErr w:type="spellStart"/>
            <w:r w:rsidR="00634190" w:rsidRPr="00634190">
              <w:rPr>
                <w:b/>
                <w:i/>
                <w:color w:val="000000" w:themeColor="text1"/>
              </w:rPr>
              <w:t>коригування</w:t>
            </w:r>
            <w:proofErr w:type="spellEnd"/>
            <w:r w:rsidR="00634190" w:rsidRPr="00634190">
              <w:rPr>
                <w:b/>
                <w:i/>
                <w:color w:val="000000" w:themeColor="text1"/>
              </w:rPr>
              <w:t xml:space="preserve"> </w:t>
            </w:r>
            <w:proofErr w:type="spellStart"/>
            <w:r w:rsidR="00634190" w:rsidRPr="00634190">
              <w:rPr>
                <w:b/>
                <w:i/>
                <w:color w:val="000000" w:themeColor="text1"/>
              </w:rPr>
              <w:t>результатів</w:t>
            </w:r>
            <w:proofErr w:type="spellEnd"/>
            <w:r w:rsidR="00634190" w:rsidRPr="00634190">
              <w:rPr>
                <w:b/>
                <w:i/>
                <w:color w:val="000000" w:themeColor="text1"/>
              </w:rPr>
              <w:t xml:space="preserve"> </w:t>
            </w:r>
            <w:proofErr w:type="spellStart"/>
            <w:r w:rsidR="00634190" w:rsidRPr="00634190">
              <w:rPr>
                <w:b/>
                <w:i/>
                <w:color w:val="000000" w:themeColor="text1"/>
              </w:rPr>
              <w:t>навчання</w:t>
            </w:r>
            <w:proofErr w:type="spellEnd"/>
            <w:r w:rsidR="00634190" w:rsidRPr="00634190">
              <w:rPr>
                <w:b/>
                <w:i/>
                <w:color w:val="000000" w:themeColor="text1"/>
              </w:rPr>
              <w:t xml:space="preserve"> кожного </w:t>
            </w:r>
            <w:proofErr w:type="spellStart"/>
            <w:r w:rsidR="00634190" w:rsidRPr="00634190">
              <w:rPr>
                <w:b/>
                <w:i/>
                <w:color w:val="000000" w:themeColor="text1"/>
              </w:rPr>
              <w:t>здобувача</w:t>
            </w:r>
            <w:proofErr w:type="spellEnd"/>
            <w:r w:rsidR="00634190" w:rsidRPr="00634190">
              <w:rPr>
                <w:b/>
                <w:i/>
                <w:color w:val="000000" w:themeColor="text1"/>
              </w:rPr>
              <w:t xml:space="preserve"> </w:t>
            </w:r>
            <w:proofErr w:type="spellStart"/>
            <w:r w:rsidR="00634190" w:rsidRPr="00634190">
              <w:rPr>
                <w:b/>
                <w:i/>
                <w:color w:val="000000" w:themeColor="text1"/>
              </w:rPr>
              <w:t>освіти</w:t>
            </w:r>
            <w:proofErr w:type="spellEnd"/>
            <w:r w:rsidR="00634190">
              <w:rPr>
                <w:b/>
                <w:i/>
                <w:color w:val="000000" w:themeColor="text1"/>
                <w:lang w:val="uk-UA"/>
              </w:rPr>
              <w:t xml:space="preserve">» </w:t>
            </w:r>
            <w:r w:rsidR="00634190">
              <w:rPr>
                <w:color w:val="000000" w:themeColor="text1"/>
                <w:lang w:val="uk-UA"/>
              </w:rPr>
              <w:t>оцінено на В рівень 98%, на Д рівень 1,3%, на рівень ВП 0,5% на Н рівень 0,2%.</w:t>
            </w:r>
            <w:r w:rsidR="00634190" w:rsidRPr="004A51DD">
              <w:rPr>
                <w:color w:val="000000" w:themeColor="text1"/>
              </w:rPr>
              <w:t xml:space="preserve"> У </w:t>
            </w:r>
            <w:proofErr w:type="spellStart"/>
            <w:r w:rsidR="00634190" w:rsidRPr="004A51DD">
              <w:rPr>
                <w:color w:val="000000" w:themeColor="text1"/>
              </w:rPr>
              <w:t>закладі</w:t>
            </w:r>
            <w:proofErr w:type="spellEnd"/>
            <w:r w:rsidR="00634190" w:rsidRPr="004A51DD">
              <w:rPr>
                <w:color w:val="000000" w:themeColor="text1"/>
              </w:rPr>
              <w:t xml:space="preserve"> </w:t>
            </w:r>
            <w:proofErr w:type="spellStart"/>
            <w:r w:rsidR="00634190" w:rsidRPr="004A51DD">
              <w:rPr>
                <w:color w:val="000000" w:themeColor="text1"/>
              </w:rPr>
              <w:t>освіти</w:t>
            </w:r>
            <w:proofErr w:type="spellEnd"/>
            <w:r w:rsidR="00634190" w:rsidRPr="004A51DD">
              <w:rPr>
                <w:color w:val="000000" w:themeColor="text1"/>
              </w:rPr>
              <w:t xml:space="preserve"> систематично </w:t>
            </w:r>
            <w:proofErr w:type="spellStart"/>
            <w:r w:rsidR="00634190" w:rsidRPr="004A51DD">
              <w:rPr>
                <w:color w:val="000000" w:themeColor="text1"/>
              </w:rPr>
              <w:t>проводяться</w:t>
            </w:r>
            <w:proofErr w:type="spellEnd"/>
            <w:r w:rsidR="00634190" w:rsidRPr="004A51DD">
              <w:rPr>
                <w:color w:val="000000" w:themeColor="text1"/>
              </w:rPr>
              <w:t xml:space="preserve"> </w:t>
            </w:r>
            <w:proofErr w:type="spellStart"/>
            <w:r w:rsidR="00634190" w:rsidRPr="004A51DD">
              <w:rPr>
                <w:color w:val="000000" w:themeColor="text1"/>
              </w:rPr>
              <w:t>моніторинги</w:t>
            </w:r>
            <w:proofErr w:type="spellEnd"/>
            <w:r w:rsidR="00634190" w:rsidRPr="004A51DD">
              <w:rPr>
                <w:color w:val="000000" w:themeColor="text1"/>
              </w:rPr>
              <w:t xml:space="preserve"> </w:t>
            </w:r>
            <w:proofErr w:type="spellStart"/>
            <w:r w:rsidR="00634190" w:rsidRPr="004A51DD">
              <w:rPr>
                <w:color w:val="000000" w:themeColor="text1"/>
              </w:rPr>
              <w:t>результатів</w:t>
            </w:r>
            <w:proofErr w:type="spellEnd"/>
            <w:r w:rsidR="00634190" w:rsidRPr="004A51DD">
              <w:rPr>
                <w:color w:val="000000" w:themeColor="text1"/>
              </w:rPr>
              <w:t xml:space="preserve"> </w:t>
            </w:r>
            <w:proofErr w:type="spellStart"/>
            <w:r w:rsidR="00634190" w:rsidRPr="004A51DD">
              <w:rPr>
                <w:color w:val="000000" w:themeColor="text1"/>
              </w:rPr>
              <w:t>навчання</w:t>
            </w:r>
            <w:proofErr w:type="spellEnd"/>
            <w:r w:rsidR="00634190" w:rsidRPr="004A51DD">
              <w:rPr>
                <w:color w:val="000000" w:themeColor="text1"/>
              </w:rPr>
              <w:t xml:space="preserve"> </w:t>
            </w:r>
            <w:proofErr w:type="spellStart"/>
            <w:r w:rsidR="00634190" w:rsidRPr="004A51DD">
              <w:rPr>
                <w:color w:val="000000" w:themeColor="text1"/>
              </w:rPr>
              <w:t>здобувачів</w:t>
            </w:r>
            <w:proofErr w:type="spellEnd"/>
            <w:r w:rsidR="00634190" w:rsidRPr="004A51DD">
              <w:rPr>
                <w:color w:val="000000" w:themeColor="text1"/>
              </w:rPr>
              <w:t xml:space="preserve"> </w:t>
            </w:r>
            <w:proofErr w:type="spellStart"/>
            <w:r w:rsidR="00634190" w:rsidRPr="004A51DD">
              <w:rPr>
                <w:color w:val="000000" w:themeColor="text1"/>
              </w:rPr>
              <w:t>освіти</w:t>
            </w:r>
            <w:proofErr w:type="spellEnd"/>
            <w:r w:rsidR="00634190">
              <w:rPr>
                <w:color w:val="000000" w:themeColor="text1"/>
                <w:lang w:val="uk-UA"/>
              </w:rPr>
              <w:t>,</w:t>
            </w:r>
            <w:r w:rsidR="00634190" w:rsidRPr="004A51DD">
              <w:rPr>
                <w:color w:val="000000" w:themeColor="text1"/>
              </w:rPr>
              <w:t xml:space="preserve"> </w:t>
            </w:r>
            <w:r w:rsidR="00634190">
              <w:rPr>
                <w:color w:val="000000" w:themeColor="text1"/>
                <w:lang w:val="uk-UA"/>
              </w:rPr>
              <w:t>з</w:t>
            </w:r>
            <w:r w:rsidR="00634190" w:rsidRPr="004A51DD">
              <w:rPr>
                <w:color w:val="000000" w:themeColor="text1"/>
              </w:rPr>
              <w:t xml:space="preserve">а результатами </w:t>
            </w:r>
            <w:proofErr w:type="spellStart"/>
            <w:r w:rsidR="00634190" w:rsidRPr="004A51DD">
              <w:rPr>
                <w:color w:val="000000" w:themeColor="text1"/>
              </w:rPr>
              <w:t>моніторингів</w:t>
            </w:r>
            <w:proofErr w:type="spellEnd"/>
            <w:r w:rsidR="00634190" w:rsidRPr="004A51DD">
              <w:rPr>
                <w:color w:val="000000" w:themeColor="text1"/>
              </w:rPr>
              <w:t xml:space="preserve"> </w:t>
            </w:r>
            <w:proofErr w:type="spellStart"/>
            <w:r w:rsidR="00634190" w:rsidRPr="004A51DD">
              <w:rPr>
                <w:color w:val="000000" w:themeColor="text1"/>
              </w:rPr>
              <w:t>здійснюється</w:t>
            </w:r>
            <w:proofErr w:type="spellEnd"/>
            <w:r w:rsidR="00634190" w:rsidRPr="004A51DD">
              <w:rPr>
                <w:color w:val="000000" w:themeColor="text1"/>
              </w:rPr>
              <w:t xml:space="preserve"> </w:t>
            </w:r>
            <w:proofErr w:type="spellStart"/>
            <w:r w:rsidR="00634190" w:rsidRPr="004A51DD">
              <w:rPr>
                <w:color w:val="000000" w:themeColor="text1"/>
              </w:rPr>
              <w:t>аналіз</w:t>
            </w:r>
            <w:proofErr w:type="spellEnd"/>
            <w:r w:rsidR="00634190" w:rsidRPr="004A51DD">
              <w:rPr>
                <w:color w:val="000000" w:themeColor="text1"/>
              </w:rPr>
              <w:t xml:space="preserve"> </w:t>
            </w:r>
            <w:proofErr w:type="spellStart"/>
            <w:r w:rsidR="00634190" w:rsidRPr="004A51DD">
              <w:rPr>
                <w:color w:val="000000" w:themeColor="text1"/>
              </w:rPr>
              <w:t>результатів</w:t>
            </w:r>
            <w:proofErr w:type="spellEnd"/>
            <w:r w:rsidR="00634190" w:rsidRPr="004A51DD">
              <w:rPr>
                <w:color w:val="000000" w:themeColor="text1"/>
              </w:rPr>
              <w:t xml:space="preserve"> </w:t>
            </w:r>
            <w:proofErr w:type="spellStart"/>
            <w:r w:rsidR="00634190" w:rsidRPr="004A51DD">
              <w:rPr>
                <w:color w:val="000000" w:themeColor="text1"/>
              </w:rPr>
              <w:t>навчання</w:t>
            </w:r>
            <w:proofErr w:type="spellEnd"/>
            <w:r w:rsidR="00634190" w:rsidRPr="004A51DD">
              <w:rPr>
                <w:color w:val="000000" w:themeColor="text1"/>
              </w:rPr>
              <w:t xml:space="preserve"> </w:t>
            </w:r>
            <w:proofErr w:type="spellStart"/>
            <w:r w:rsidR="00634190" w:rsidRPr="004A51DD">
              <w:rPr>
                <w:color w:val="000000" w:themeColor="text1"/>
              </w:rPr>
              <w:t>здобувачів</w:t>
            </w:r>
            <w:proofErr w:type="spellEnd"/>
            <w:r w:rsidR="00634190" w:rsidRPr="004A51DD">
              <w:rPr>
                <w:color w:val="000000" w:themeColor="text1"/>
              </w:rPr>
              <w:t xml:space="preserve"> </w:t>
            </w:r>
            <w:proofErr w:type="spellStart"/>
            <w:r w:rsidR="00634190" w:rsidRPr="004A51DD">
              <w:rPr>
                <w:color w:val="000000" w:themeColor="text1"/>
              </w:rPr>
              <w:t>освіти</w:t>
            </w:r>
            <w:proofErr w:type="spellEnd"/>
            <w:r w:rsidR="00634190" w:rsidRPr="004A51DD">
              <w:rPr>
                <w:color w:val="000000" w:themeColor="text1"/>
              </w:rPr>
              <w:t xml:space="preserve">, </w:t>
            </w:r>
            <w:proofErr w:type="spellStart"/>
            <w:r w:rsidR="00634190" w:rsidRPr="004A51DD">
              <w:rPr>
                <w:color w:val="000000" w:themeColor="text1"/>
              </w:rPr>
              <w:t>приймаються</w:t>
            </w:r>
            <w:proofErr w:type="spellEnd"/>
            <w:r w:rsidR="00634190" w:rsidRPr="004A51DD">
              <w:rPr>
                <w:color w:val="000000" w:themeColor="text1"/>
              </w:rPr>
              <w:t xml:space="preserve"> </w:t>
            </w:r>
            <w:proofErr w:type="spellStart"/>
            <w:proofErr w:type="gramStart"/>
            <w:r w:rsidR="00634190" w:rsidRPr="004A51DD">
              <w:rPr>
                <w:color w:val="000000" w:themeColor="text1"/>
              </w:rPr>
              <w:t>р</w:t>
            </w:r>
            <w:proofErr w:type="gramEnd"/>
            <w:r w:rsidR="00634190" w:rsidRPr="004A51DD">
              <w:rPr>
                <w:color w:val="000000" w:themeColor="text1"/>
              </w:rPr>
              <w:t>ішення</w:t>
            </w:r>
            <w:proofErr w:type="spellEnd"/>
            <w:r w:rsidR="00634190" w:rsidRPr="004A51DD">
              <w:rPr>
                <w:color w:val="000000" w:themeColor="text1"/>
              </w:rPr>
              <w:t xml:space="preserve"> </w:t>
            </w:r>
            <w:proofErr w:type="spellStart"/>
            <w:r w:rsidR="00634190" w:rsidRPr="004A51DD">
              <w:rPr>
                <w:color w:val="000000" w:themeColor="text1"/>
              </w:rPr>
              <w:t>щодо</w:t>
            </w:r>
            <w:proofErr w:type="spellEnd"/>
            <w:r w:rsidR="00634190" w:rsidRPr="004A51DD">
              <w:rPr>
                <w:color w:val="000000" w:themeColor="text1"/>
              </w:rPr>
              <w:t xml:space="preserve"> </w:t>
            </w:r>
            <w:proofErr w:type="spellStart"/>
            <w:r w:rsidR="00634190" w:rsidRPr="004A51DD">
              <w:rPr>
                <w:color w:val="000000" w:themeColor="text1"/>
              </w:rPr>
              <w:t>їх</w:t>
            </w:r>
            <w:proofErr w:type="spellEnd"/>
            <w:r w:rsidR="00634190" w:rsidRPr="004A51DD">
              <w:rPr>
                <w:color w:val="000000" w:themeColor="text1"/>
              </w:rPr>
              <w:t xml:space="preserve"> </w:t>
            </w:r>
            <w:proofErr w:type="spellStart"/>
            <w:r w:rsidR="00634190" w:rsidRPr="004A51DD">
              <w:rPr>
                <w:color w:val="000000" w:themeColor="text1"/>
              </w:rPr>
              <w:t>коригування</w:t>
            </w:r>
            <w:proofErr w:type="spellEnd"/>
            <w:r w:rsidR="00634190">
              <w:rPr>
                <w:color w:val="000000" w:themeColor="text1"/>
                <w:lang w:val="uk-UA"/>
              </w:rPr>
              <w:t>.</w:t>
            </w:r>
            <w:r w:rsidR="00634190" w:rsidRPr="004A51DD">
              <w:rPr>
                <w:color w:val="000000" w:themeColor="text1"/>
              </w:rPr>
              <w:t xml:space="preserve"> </w:t>
            </w:r>
            <w:proofErr w:type="spellStart"/>
            <w:r w:rsidR="00634190" w:rsidRPr="004A51DD">
              <w:rPr>
                <w:color w:val="000000" w:themeColor="text1"/>
              </w:rPr>
              <w:t>Педагогічні</w:t>
            </w:r>
            <w:proofErr w:type="spellEnd"/>
            <w:r w:rsidR="00634190" w:rsidRPr="004A51DD">
              <w:rPr>
                <w:color w:val="000000" w:themeColor="text1"/>
              </w:rPr>
              <w:t xml:space="preserve"> </w:t>
            </w:r>
            <w:proofErr w:type="spellStart"/>
            <w:r w:rsidR="00634190" w:rsidRPr="004A51DD">
              <w:rPr>
                <w:color w:val="000000" w:themeColor="text1"/>
              </w:rPr>
              <w:t>працівники</w:t>
            </w:r>
            <w:proofErr w:type="spellEnd"/>
            <w:r w:rsidR="00634190" w:rsidRPr="004A51DD">
              <w:rPr>
                <w:color w:val="000000" w:themeColor="text1"/>
              </w:rPr>
              <w:t xml:space="preserve"> за </w:t>
            </w:r>
            <w:proofErr w:type="spellStart"/>
            <w:r w:rsidR="00634190" w:rsidRPr="004A51DD">
              <w:rPr>
                <w:color w:val="000000" w:themeColor="text1"/>
              </w:rPr>
              <w:t>допомогою</w:t>
            </w:r>
            <w:proofErr w:type="spellEnd"/>
            <w:r w:rsidR="00634190" w:rsidRPr="004A51DD">
              <w:rPr>
                <w:color w:val="000000" w:themeColor="text1"/>
              </w:rPr>
              <w:t xml:space="preserve"> </w:t>
            </w:r>
            <w:proofErr w:type="spellStart"/>
            <w:r w:rsidR="00634190" w:rsidRPr="004A51DD">
              <w:rPr>
                <w:color w:val="000000" w:themeColor="text1"/>
              </w:rPr>
              <w:t>оцінювання</w:t>
            </w:r>
            <w:proofErr w:type="spellEnd"/>
            <w:r w:rsidR="00634190" w:rsidRPr="004A51DD">
              <w:rPr>
                <w:color w:val="000000" w:themeColor="text1"/>
              </w:rPr>
              <w:t xml:space="preserve"> </w:t>
            </w:r>
            <w:proofErr w:type="spellStart"/>
            <w:r w:rsidR="00634190" w:rsidRPr="004A51DD">
              <w:rPr>
                <w:color w:val="000000" w:themeColor="text1"/>
              </w:rPr>
              <w:t>відстежують</w:t>
            </w:r>
            <w:proofErr w:type="spellEnd"/>
            <w:r w:rsidR="00634190" w:rsidRPr="004A51DD">
              <w:rPr>
                <w:color w:val="000000" w:themeColor="text1"/>
              </w:rPr>
              <w:t xml:space="preserve"> </w:t>
            </w:r>
            <w:proofErr w:type="spellStart"/>
            <w:r w:rsidR="00634190" w:rsidRPr="004A51DD">
              <w:rPr>
                <w:color w:val="000000" w:themeColor="text1"/>
              </w:rPr>
              <w:t>особистісний</w:t>
            </w:r>
            <w:proofErr w:type="spellEnd"/>
            <w:r w:rsidR="00634190" w:rsidRPr="004A51DD">
              <w:rPr>
                <w:color w:val="000000" w:themeColor="text1"/>
              </w:rPr>
              <w:t xml:space="preserve"> </w:t>
            </w:r>
            <w:proofErr w:type="spellStart"/>
            <w:r w:rsidR="00634190" w:rsidRPr="004A51DD">
              <w:rPr>
                <w:color w:val="000000" w:themeColor="text1"/>
              </w:rPr>
              <w:t>поступ</w:t>
            </w:r>
            <w:proofErr w:type="spellEnd"/>
            <w:r w:rsidR="00634190" w:rsidRPr="004A51DD">
              <w:rPr>
                <w:color w:val="000000" w:themeColor="text1"/>
              </w:rPr>
              <w:t xml:space="preserve"> </w:t>
            </w:r>
            <w:proofErr w:type="spellStart"/>
            <w:r w:rsidR="00634190" w:rsidRPr="004A51DD">
              <w:rPr>
                <w:color w:val="000000" w:themeColor="text1"/>
              </w:rPr>
              <w:t>здобувачів</w:t>
            </w:r>
            <w:proofErr w:type="spellEnd"/>
            <w:r w:rsidR="00634190" w:rsidRPr="004A51DD">
              <w:rPr>
                <w:color w:val="000000" w:themeColor="text1"/>
              </w:rPr>
              <w:t xml:space="preserve"> </w:t>
            </w:r>
            <w:proofErr w:type="spellStart"/>
            <w:r w:rsidR="00634190" w:rsidRPr="004A51DD">
              <w:rPr>
                <w:color w:val="000000" w:themeColor="text1"/>
              </w:rPr>
              <w:t>освіти</w:t>
            </w:r>
            <w:proofErr w:type="spellEnd"/>
            <w:r w:rsidR="00634190" w:rsidRPr="004A51DD">
              <w:rPr>
                <w:color w:val="000000" w:themeColor="text1"/>
              </w:rPr>
              <w:t xml:space="preserve">, </w:t>
            </w:r>
            <w:proofErr w:type="spellStart"/>
            <w:r w:rsidR="00634190" w:rsidRPr="004A51DD">
              <w:rPr>
                <w:color w:val="000000" w:themeColor="text1"/>
              </w:rPr>
              <w:t>формують</w:t>
            </w:r>
            <w:proofErr w:type="spellEnd"/>
            <w:r w:rsidR="00634190" w:rsidRPr="004A51DD">
              <w:rPr>
                <w:color w:val="000000" w:themeColor="text1"/>
              </w:rPr>
              <w:t xml:space="preserve"> у них </w:t>
            </w:r>
            <w:proofErr w:type="spellStart"/>
            <w:r w:rsidR="00634190" w:rsidRPr="004A51DD">
              <w:rPr>
                <w:color w:val="000000" w:themeColor="text1"/>
              </w:rPr>
              <w:t>позитивну</w:t>
            </w:r>
            <w:proofErr w:type="spellEnd"/>
            <w:r w:rsidR="00634190" w:rsidRPr="004A51DD">
              <w:rPr>
                <w:color w:val="000000" w:themeColor="text1"/>
              </w:rPr>
              <w:t xml:space="preserve"> </w:t>
            </w:r>
            <w:proofErr w:type="spellStart"/>
            <w:r w:rsidR="00634190" w:rsidRPr="004A51DD">
              <w:rPr>
                <w:color w:val="000000" w:themeColor="text1"/>
              </w:rPr>
              <w:t>самооцінку</w:t>
            </w:r>
            <w:proofErr w:type="spellEnd"/>
            <w:r w:rsidR="00634190" w:rsidRPr="004A51DD">
              <w:rPr>
                <w:color w:val="000000" w:themeColor="text1"/>
              </w:rPr>
              <w:t xml:space="preserve">, </w:t>
            </w:r>
            <w:proofErr w:type="spellStart"/>
            <w:r w:rsidR="00634190" w:rsidRPr="004A51DD">
              <w:rPr>
                <w:color w:val="000000" w:themeColor="text1"/>
              </w:rPr>
              <w:t>відзначають</w:t>
            </w:r>
            <w:proofErr w:type="spellEnd"/>
            <w:r w:rsidR="00634190" w:rsidRPr="004A51DD">
              <w:rPr>
                <w:color w:val="000000" w:themeColor="text1"/>
              </w:rPr>
              <w:t xml:space="preserve"> </w:t>
            </w:r>
            <w:proofErr w:type="spellStart"/>
            <w:r w:rsidR="00634190" w:rsidRPr="004A51DD">
              <w:rPr>
                <w:color w:val="000000" w:themeColor="text1"/>
              </w:rPr>
              <w:t>досягнення</w:t>
            </w:r>
            <w:proofErr w:type="spellEnd"/>
            <w:r w:rsidR="00634190" w:rsidRPr="004A51DD">
              <w:rPr>
                <w:color w:val="000000" w:themeColor="text1"/>
              </w:rPr>
              <w:t xml:space="preserve">, </w:t>
            </w:r>
            <w:proofErr w:type="spellStart"/>
            <w:proofErr w:type="gramStart"/>
            <w:r w:rsidR="00634190" w:rsidRPr="004A51DD">
              <w:rPr>
                <w:color w:val="000000" w:themeColor="text1"/>
              </w:rPr>
              <w:t>п</w:t>
            </w:r>
            <w:proofErr w:type="gramEnd"/>
            <w:r w:rsidR="00634190" w:rsidRPr="004A51DD">
              <w:rPr>
                <w:color w:val="000000" w:themeColor="text1"/>
              </w:rPr>
              <w:t>ідтримують</w:t>
            </w:r>
            <w:proofErr w:type="spellEnd"/>
            <w:r w:rsidR="00634190" w:rsidRPr="004A51DD">
              <w:rPr>
                <w:color w:val="000000" w:themeColor="text1"/>
              </w:rPr>
              <w:t xml:space="preserve"> </w:t>
            </w:r>
            <w:proofErr w:type="spellStart"/>
            <w:r w:rsidR="00634190" w:rsidRPr="004A51DD">
              <w:rPr>
                <w:color w:val="000000" w:themeColor="text1"/>
              </w:rPr>
              <w:t>бажання</w:t>
            </w:r>
            <w:proofErr w:type="spellEnd"/>
            <w:r w:rsidR="00634190" w:rsidRPr="004A51DD">
              <w:rPr>
                <w:color w:val="000000" w:themeColor="text1"/>
              </w:rPr>
              <w:t xml:space="preserve"> </w:t>
            </w:r>
            <w:proofErr w:type="spellStart"/>
            <w:r w:rsidR="00634190" w:rsidRPr="004A51DD">
              <w:rPr>
                <w:color w:val="000000" w:themeColor="text1"/>
              </w:rPr>
              <w:t>навчатися</w:t>
            </w:r>
            <w:proofErr w:type="spellEnd"/>
            <w:r w:rsidR="00634190" w:rsidRPr="004A51DD">
              <w:rPr>
                <w:color w:val="000000" w:themeColor="text1"/>
              </w:rPr>
              <w:t xml:space="preserve">, </w:t>
            </w:r>
            <w:proofErr w:type="spellStart"/>
            <w:r w:rsidR="00634190" w:rsidRPr="004A51DD">
              <w:rPr>
                <w:color w:val="000000" w:themeColor="text1"/>
              </w:rPr>
              <w:t>запобігають</w:t>
            </w:r>
            <w:proofErr w:type="spellEnd"/>
            <w:r w:rsidR="00634190" w:rsidRPr="004A51DD">
              <w:rPr>
                <w:color w:val="000000" w:themeColor="text1"/>
              </w:rPr>
              <w:t xml:space="preserve"> </w:t>
            </w:r>
            <w:proofErr w:type="spellStart"/>
            <w:r w:rsidR="00634190" w:rsidRPr="004A51DD">
              <w:rPr>
                <w:color w:val="000000" w:themeColor="text1"/>
              </w:rPr>
              <w:t>побоюванням</w:t>
            </w:r>
            <w:proofErr w:type="spellEnd"/>
            <w:r w:rsidR="00634190" w:rsidRPr="004A51DD">
              <w:rPr>
                <w:color w:val="000000" w:themeColor="text1"/>
              </w:rPr>
              <w:t xml:space="preserve"> </w:t>
            </w:r>
            <w:proofErr w:type="spellStart"/>
            <w:r w:rsidR="00634190" w:rsidRPr="004A51DD">
              <w:rPr>
                <w:color w:val="000000" w:themeColor="text1"/>
              </w:rPr>
              <w:t>помилитися</w:t>
            </w:r>
            <w:proofErr w:type="spellEnd"/>
            <w:r w:rsidR="00634190">
              <w:rPr>
                <w:color w:val="000000" w:themeColor="text1"/>
                <w:lang w:val="uk-UA"/>
              </w:rPr>
              <w:t xml:space="preserve"> так вважають 84% опитаних учнів, 12 % систему формувального оцінювання відзначили на Д рівні, з3% - на рівні ВП, 1% - на Н рівні. </w:t>
            </w:r>
          </w:p>
          <w:p w:rsidR="00634190" w:rsidRDefault="00B445BB" w:rsidP="00886617">
            <w:pPr>
              <w:pStyle w:val="a4"/>
              <w:jc w:val="both"/>
              <w:rPr>
                <w:color w:val="000000" w:themeColor="text1"/>
                <w:lang w:val="uk-UA"/>
              </w:rPr>
            </w:pPr>
            <w:r>
              <w:rPr>
                <w:color w:val="000000" w:themeColor="text1"/>
                <w:lang w:val="uk-UA"/>
              </w:rPr>
              <w:t xml:space="preserve">      </w:t>
            </w:r>
            <w:r w:rsidR="00634190">
              <w:rPr>
                <w:color w:val="000000" w:themeColor="text1"/>
                <w:lang w:val="uk-UA"/>
              </w:rPr>
              <w:t xml:space="preserve">Вимогу </w:t>
            </w:r>
            <w:r w:rsidR="00FA60F0" w:rsidRPr="00FA60F0">
              <w:rPr>
                <w:b/>
                <w:i/>
                <w:color w:val="000000" w:themeColor="text1"/>
                <w:lang w:val="uk-UA"/>
              </w:rPr>
              <w:t>«</w:t>
            </w:r>
            <w:proofErr w:type="spellStart"/>
            <w:r w:rsidR="00FA60F0" w:rsidRPr="00FA60F0">
              <w:rPr>
                <w:b/>
                <w:i/>
                <w:color w:val="000000" w:themeColor="text1"/>
              </w:rPr>
              <w:t>Спрямованість</w:t>
            </w:r>
            <w:proofErr w:type="spellEnd"/>
            <w:r w:rsidR="00FA60F0" w:rsidRPr="00FA60F0">
              <w:rPr>
                <w:b/>
                <w:i/>
                <w:color w:val="000000" w:themeColor="text1"/>
              </w:rPr>
              <w:t xml:space="preserve"> </w:t>
            </w:r>
            <w:proofErr w:type="spellStart"/>
            <w:r w:rsidR="00FA60F0" w:rsidRPr="00FA60F0">
              <w:rPr>
                <w:b/>
                <w:i/>
                <w:color w:val="000000" w:themeColor="text1"/>
              </w:rPr>
              <w:t>системи</w:t>
            </w:r>
            <w:proofErr w:type="spellEnd"/>
            <w:r w:rsidR="00FA60F0" w:rsidRPr="00FA60F0">
              <w:rPr>
                <w:b/>
                <w:i/>
                <w:color w:val="000000" w:themeColor="text1"/>
              </w:rPr>
              <w:t xml:space="preserve"> </w:t>
            </w:r>
            <w:proofErr w:type="spellStart"/>
            <w:r w:rsidR="00FA60F0" w:rsidRPr="00FA60F0">
              <w:rPr>
                <w:b/>
                <w:i/>
                <w:color w:val="000000" w:themeColor="text1"/>
              </w:rPr>
              <w:t>оцінювання</w:t>
            </w:r>
            <w:proofErr w:type="spellEnd"/>
            <w:r w:rsidR="00FA60F0" w:rsidRPr="00FA60F0">
              <w:rPr>
                <w:b/>
                <w:i/>
                <w:color w:val="000000" w:themeColor="text1"/>
              </w:rPr>
              <w:t xml:space="preserve"> на </w:t>
            </w:r>
            <w:proofErr w:type="spellStart"/>
            <w:r w:rsidR="00FA60F0" w:rsidRPr="00FA60F0">
              <w:rPr>
                <w:b/>
                <w:i/>
                <w:color w:val="000000" w:themeColor="text1"/>
              </w:rPr>
              <w:t>формування</w:t>
            </w:r>
            <w:proofErr w:type="spellEnd"/>
            <w:r w:rsidR="00FA60F0" w:rsidRPr="00FA60F0">
              <w:rPr>
                <w:b/>
                <w:i/>
                <w:color w:val="000000" w:themeColor="text1"/>
              </w:rPr>
              <w:t xml:space="preserve"> у </w:t>
            </w:r>
            <w:proofErr w:type="spellStart"/>
            <w:r w:rsidR="00FA60F0" w:rsidRPr="00FA60F0">
              <w:rPr>
                <w:b/>
                <w:i/>
                <w:color w:val="000000" w:themeColor="text1"/>
              </w:rPr>
              <w:t>здобувачів</w:t>
            </w:r>
            <w:proofErr w:type="spellEnd"/>
            <w:r w:rsidR="00FA60F0" w:rsidRPr="00FA60F0">
              <w:rPr>
                <w:b/>
                <w:i/>
                <w:color w:val="000000" w:themeColor="text1"/>
              </w:rPr>
              <w:t xml:space="preserve"> </w:t>
            </w:r>
            <w:proofErr w:type="spellStart"/>
            <w:r w:rsidR="00FA60F0" w:rsidRPr="00FA60F0">
              <w:rPr>
                <w:b/>
                <w:i/>
                <w:color w:val="000000" w:themeColor="text1"/>
              </w:rPr>
              <w:t>освіти</w:t>
            </w:r>
            <w:proofErr w:type="spellEnd"/>
            <w:r w:rsidR="00FA60F0" w:rsidRPr="00FA60F0">
              <w:rPr>
                <w:b/>
                <w:i/>
                <w:color w:val="000000" w:themeColor="text1"/>
              </w:rPr>
              <w:t xml:space="preserve"> </w:t>
            </w:r>
            <w:proofErr w:type="spellStart"/>
            <w:r w:rsidR="00FA60F0" w:rsidRPr="00FA60F0">
              <w:rPr>
                <w:b/>
                <w:i/>
                <w:color w:val="000000" w:themeColor="text1"/>
              </w:rPr>
              <w:t>відповідальності</w:t>
            </w:r>
            <w:proofErr w:type="spellEnd"/>
            <w:r w:rsidR="00FA60F0" w:rsidRPr="00FA60F0">
              <w:rPr>
                <w:b/>
                <w:i/>
                <w:color w:val="000000" w:themeColor="text1"/>
              </w:rPr>
              <w:t xml:space="preserve"> за </w:t>
            </w:r>
            <w:proofErr w:type="spellStart"/>
            <w:r w:rsidR="00FA60F0" w:rsidRPr="00FA60F0">
              <w:rPr>
                <w:b/>
                <w:i/>
                <w:color w:val="000000" w:themeColor="text1"/>
              </w:rPr>
              <w:t>результати</w:t>
            </w:r>
            <w:proofErr w:type="spellEnd"/>
            <w:r w:rsidR="00FA60F0" w:rsidRPr="00FA60F0">
              <w:rPr>
                <w:b/>
                <w:i/>
                <w:color w:val="000000" w:themeColor="text1"/>
              </w:rPr>
              <w:t xml:space="preserve"> </w:t>
            </w:r>
            <w:proofErr w:type="spellStart"/>
            <w:r w:rsidR="00FA60F0" w:rsidRPr="00FA60F0">
              <w:rPr>
                <w:b/>
                <w:i/>
                <w:color w:val="000000" w:themeColor="text1"/>
              </w:rPr>
              <w:t>свого</w:t>
            </w:r>
            <w:proofErr w:type="spellEnd"/>
            <w:r w:rsidR="00FA60F0" w:rsidRPr="00FA60F0">
              <w:rPr>
                <w:b/>
                <w:i/>
                <w:color w:val="000000" w:themeColor="text1"/>
              </w:rPr>
              <w:t xml:space="preserve"> </w:t>
            </w:r>
            <w:proofErr w:type="spellStart"/>
            <w:r w:rsidR="00FA60F0" w:rsidRPr="00FA60F0">
              <w:rPr>
                <w:b/>
                <w:i/>
                <w:color w:val="000000" w:themeColor="text1"/>
              </w:rPr>
              <w:t>навчання</w:t>
            </w:r>
            <w:proofErr w:type="spellEnd"/>
            <w:r w:rsidR="00FA60F0" w:rsidRPr="00FA60F0">
              <w:rPr>
                <w:b/>
                <w:i/>
                <w:color w:val="000000" w:themeColor="text1"/>
              </w:rPr>
              <w:t xml:space="preserve">, </w:t>
            </w:r>
            <w:proofErr w:type="spellStart"/>
            <w:r w:rsidR="00FA60F0" w:rsidRPr="00FA60F0">
              <w:rPr>
                <w:b/>
                <w:i/>
                <w:color w:val="000000" w:themeColor="text1"/>
              </w:rPr>
              <w:t>здатності</w:t>
            </w:r>
            <w:proofErr w:type="spellEnd"/>
            <w:r w:rsidR="00FA60F0" w:rsidRPr="00FA60F0">
              <w:rPr>
                <w:b/>
                <w:i/>
                <w:color w:val="000000" w:themeColor="text1"/>
              </w:rPr>
              <w:t xml:space="preserve"> до </w:t>
            </w:r>
            <w:proofErr w:type="spellStart"/>
            <w:r w:rsidR="00FA60F0" w:rsidRPr="00FA60F0">
              <w:rPr>
                <w:b/>
                <w:i/>
                <w:color w:val="000000" w:themeColor="text1"/>
              </w:rPr>
              <w:t>самооцінювання</w:t>
            </w:r>
            <w:proofErr w:type="spellEnd"/>
            <w:r w:rsidR="00FA60F0" w:rsidRPr="00FA60F0">
              <w:rPr>
                <w:b/>
                <w:i/>
                <w:color w:val="000000" w:themeColor="text1"/>
                <w:lang w:val="uk-UA"/>
              </w:rPr>
              <w:t>»</w:t>
            </w:r>
            <w:r w:rsidR="00FA60F0">
              <w:rPr>
                <w:b/>
                <w:i/>
                <w:color w:val="000000" w:themeColor="text1"/>
                <w:lang w:val="uk-UA"/>
              </w:rPr>
              <w:t xml:space="preserve"> </w:t>
            </w:r>
            <w:r w:rsidR="00FA60F0">
              <w:rPr>
                <w:color w:val="000000" w:themeColor="text1"/>
                <w:lang w:val="uk-UA"/>
              </w:rPr>
              <w:t xml:space="preserve">на високому рівні оцінили 78,5% опитаних, 15% - на Д. рівні, 4% - на рівні ВП, 2,5% на Н рівні. </w:t>
            </w:r>
            <w:r w:rsidR="00FA60F0" w:rsidRPr="00FA60F0">
              <w:rPr>
                <w:color w:val="000000" w:themeColor="text1"/>
                <w:lang w:val="uk-UA"/>
              </w:rPr>
              <w:t>Заклад освіти сприяє формуванню у здобувачів освіти відповідального ставлення до результатів навчання</w:t>
            </w:r>
            <w:r w:rsidR="00FA60F0">
              <w:rPr>
                <w:color w:val="000000" w:themeColor="text1"/>
                <w:lang w:val="uk-UA"/>
              </w:rPr>
              <w:t xml:space="preserve"> на В рівні вважають 52% здобувачів освіти, 12% - на Д рівні, 3% на рівні ВП, 1% на Н рівні, хоча 100% педагогічних</w:t>
            </w:r>
            <w:r w:rsidR="00FA60F0" w:rsidRPr="00FA60F0">
              <w:rPr>
                <w:color w:val="000000" w:themeColor="text1"/>
                <w:lang w:val="uk-UA"/>
              </w:rPr>
              <w:t xml:space="preserve"> працівників </w:t>
            </w:r>
            <w:r w:rsidR="00FA60F0">
              <w:rPr>
                <w:color w:val="000000" w:themeColor="text1"/>
                <w:lang w:val="uk-UA"/>
              </w:rPr>
              <w:t xml:space="preserve">вважають, що </w:t>
            </w:r>
            <w:r w:rsidR="00FA60F0" w:rsidRPr="00FA60F0">
              <w:rPr>
                <w:color w:val="000000" w:themeColor="text1"/>
                <w:lang w:val="uk-UA"/>
              </w:rPr>
              <w:t>надають здобувачам освіти необхідну допомогу в навчальній діяльності</w:t>
            </w:r>
            <w:r w:rsidR="00FA60F0">
              <w:rPr>
                <w:color w:val="000000" w:themeColor="text1"/>
                <w:lang w:val="uk-UA"/>
              </w:rPr>
              <w:t>.</w:t>
            </w:r>
            <w:r w:rsidR="00FA60F0" w:rsidRPr="00FA60F0">
              <w:rPr>
                <w:color w:val="000000" w:themeColor="text1"/>
                <w:lang w:val="uk-UA"/>
              </w:rPr>
              <w:t xml:space="preserve"> </w:t>
            </w:r>
            <w:proofErr w:type="spellStart"/>
            <w:r w:rsidR="00FA60F0" w:rsidRPr="004A51DD">
              <w:rPr>
                <w:color w:val="000000" w:themeColor="text1"/>
              </w:rPr>
              <w:t>Частка</w:t>
            </w:r>
            <w:proofErr w:type="spellEnd"/>
            <w:r w:rsidR="00FA60F0" w:rsidRPr="004A51DD">
              <w:rPr>
                <w:color w:val="000000" w:themeColor="text1"/>
              </w:rPr>
              <w:t xml:space="preserve"> </w:t>
            </w:r>
            <w:proofErr w:type="spellStart"/>
            <w:r w:rsidR="00FA60F0" w:rsidRPr="004A51DD">
              <w:rPr>
                <w:color w:val="000000" w:themeColor="text1"/>
              </w:rPr>
              <w:t>здобувачів</w:t>
            </w:r>
            <w:proofErr w:type="spellEnd"/>
            <w:r w:rsidR="00FA60F0" w:rsidRPr="004A51DD">
              <w:rPr>
                <w:color w:val="000000" w:themeColor="text1"/>
              </w:rPr>
              <w:t xml:space="preserve"> </w:t>
            </w:r>
            <w:proofErr w:type="spellStart"/>
            <w:r w:rsidR="00FA60F0" w:rsidRPr="004A51DD">
              <w:rPr>
                <w:color w:val="000000" w:themeColor="text1"/>
              </w:rPr>
              <w:t>освіти</w:t>
            </w:r>
            <w:proofErr w:type="spellEnd"/>
            <w:r w:rsidR="00FA60F0" w:rsidRPr="004A51DD">
              <w:rPr>
                <w:color w:val="000000" w:themeColor="text1"/>
              </w:rPr>
              <w:t xml:space="preserve">, </w:t>
            </w:r>
            <w:proofErr w:type="spellStart"/>
            <w:r w:rsidR="00FA60F0" w:rsidRPr="004A51DD">
              <w:rPr>
                <w:color w:val="000000" w:themeColor="text1"/>
              </w:rPr>
              <w:t>які</w:t>
            </w:r>
            <w:proofErr w:type="spellEnd"/>
            <w:r w:rsidR="00FA60F0" w:rsidRPr="004A51DD">
              <w:rPr>
                <w:color w:val="000000" w:themeColor="text1"/>
              </w:rPr>
              <w:t xml:space="preserve"> </w:t>
            </w:r>
            <w:proofErr w:type="spellStart"/>
            <w:r w:rsidR="00FA60F0" w:rsidRPr="004A51DD">
              <w:rPr>
                <w:color w:val="000000" w:themeColor="text1"/>
              </w:rPr>
              <w:t>відповідально</w:t>
            </w:r>
            <w:proofErr w:type="spellEnd"/>
            <w:r w:rsidR="00FA60F0" w:rsidRPr="004A51DD">
              <w:rPr>
                <w:color w:val="000000" w:themeColor="text1"/>
              </w:rPr>
              <w:t xml:space="preserve"> </w:t>
            </w:r>
            <w:proofErr w:type="spellStart"/>
            <w:r w:rsidR="00FA60F0" w:rsidRPr="004A51DD">
              <w:rPr>
                <w:color w:val="000000" w:themeColor="text1"/>
              </w:rPr>
              <w:t>ставляться</w:t>
            </w:r>
            <w:proofErr w:type="spellEnd"/>
            <w:r w:rsidR="00FA60F0" w:rsidRPr="004A51DD">
              <w:rPr>
                <w:color w:val="000000" w:themeColor="text1"/>
              </w:rPr>
              <w:t xml:space="preserve"> до </w:t>
            </w:r>
            <w:proofErr w:type="spellStart"/>
            <w:r w:rsidR="00FA60F0" w:rsidRPr="004A51DD">
              <w:rPr>
                <w:color w:val="000000" w:themeColor="text1"/>
              </w:rPr>
              <w:t>процесу</w:t>
            </w:r>
            <w:proofErr w:type="spellEnd"/>
            <w:r w:rsidR="00FA60F0" w:rsidRPr="004A51DD">
              <w:rPr>
                <w:color w:val="000000" w:themeColor="text1"/>
              </w:rPr>
              <w:t xml:space="preserve"> </w:t>
            </w:r>
            <w:proofErr w:type="spellStart"/>
            <w:r w:rsidR="00FA60F0" w:rsidRPr="004A51DD">
              <w:rPr>
                <w:color w:val="000000" w:themeColor="text1"/>
              </w:rPr>
              <w:t>навчання</w:t>
            </w:r>
            <w:proofErr w:type="spellEnd"/>
            <w:r w:rsidR="00FA60F0" w:rsidRPr="004A51DD">
              <w:rPr>
                <w:color w:val="000000" w:themeColor="text1"/>
              </w:rPr>
              <w:t xml:space="preserve">, </w:t>
            </w:r>
            <w:proofErr w:type="spellStart"/>
            <w:r w:rsidR="00FA60F0" w:rsidRPr="004A51DD">
              <w:rPr>
                <w:color w:val="000000" w:themeColor="text1"/>
              </w:rPr>
              <w:t>оволодіння</w:t>
            </w:r>
            <w:proofErr w:type="spellEnd"/>
            <w:r w:rsidR="00FA60F0" w:rsidRPr="004A51DD">
              <w:rPr>
                <w:color w:val="000000" w:themeColor="text1"/>
              </w:rPr>
              <w:t xml:space="preserve"> </w:t>
            </w:r>
            <w:proofErr w:type="spellStart"/>
            <w:r w:rsidR="00FA60F0" w:rsidRPr="004A51DD">
              <w:rPr>
                <w:color w:val="000000" w:themeColor="text1"/>
              </w:rPr>
              <w:t>освітньою</w:t>
            </w:r>
            <w:proofErr w:type="spellEnd"/>
            <w:r w:rsidR="00FA60F0" w:rsidRPr="004A51DD">
              <w:rPr>
                <w:color w:val="000000" w:themeColor="text1"/>
              </w:rPr>
              <w:t xml:space="preserve"> </w:t>
            </w:r>
            <w:proofErr w:type="spellStart"/>
            <w:r w:rsidR="00FA60F0" w:rsidRPr="004A51DD">
              <w:rPr>
                <w:color w:val="000000" w:themeColor="text1"/>
              </w:rPr>
              <w:t>програмою</w:t>
            </w:r>
            <w:proofErr w:type="spellEnd"/>
            <w:r w:rsidR="00FA60F0">
              <w:rPr>
                <w:color w:val="000000" w:themeColor="text1"/>
                <w:lang w:val="uk-UA"/>
              </w:rPr>
              <w:t xml:space="preserve"> – це 60%, 20% визначають своє ставлення на Д </w:t>
            </w:r>
            <w:proofErr w:type="gramStart"/>
            <w:r w:rsidR="00FA60F0">
              <w:rPr>
                <w:color w:val="000000" w:themeColor="text1"/>
                <w:lang w:val="uk-UA"/>
              </w:rPr>
              <w:t>р</w:t>
            </w:r>
            <w:proofErr w:type="gramEnd"/>
            <w:r w:rsidR="00FA60F0">
              <w:rPr>
                <w:color w:val="000000" w:themeColor="text1"/>
                <w:lang w:val="uk-UA"/>
              </w:rPr>
              <w:t>івні, 8% вважають, що їхнє відповідальне ставлення до про</w:t>
            </w:r>
            <w:r w:rsidR="00886617">
              <w:rPr>
                <w:color w:val="000000" w:themeColor="text1"/>
                <w:lang w:val="uk-UA"/>
              </w:rPr>
              <w:t xml:space="preserve">цесу навчання на рівні ВП, 10% </w:t>
            </w:r>
            <w:r w:rsidR="00FA60F0">
              <w:rPr>
                <w:color w:val="000000" w:themeColor="text1"/>
                <w:lang w:val="uk-UA"/>
              </w:rPr>
              <w:t>- на Н рівні.</w:t>
            </w:r>
            <w:r w:rsidR="00886617" w:rsidRPr="004A51DD">
              <w:rPr>
                <w:color w:val="000000" w:themeColor="text1"/>
              </w:rPr>
              <w:t xml:space="preserve"> Заклад </w:t>
            </w:r>
            <w:proofErr w:type="spellStart"/>
            <w:r w:rsidR="00886617" w:rsidRPr="004A51DD">
              <w:rPr>
                <w:color w:val="000000" w:themeColor="text1"/>
              </w:rPr>
              <w:t>освіти</w:t>
            </w:r>
            <w:proofErr w:type="spellEnd"/>
            <w:r w:rsidR="00886617" w:rsidRPr="004A51DD">
              <w:rPr>
                <w:color w:val="000000" w:themeColor="text1"/>
              </w:rPr>
              <w:t xml:space="preserve"> </w:t>
            </w:r>
            <w:proofErr w:type="spellStart"/>
            <w:r w:rsidR="00886617" w:rsidRPr="004A51DD">
              <w:rPr>
                <w:color w:val="000000" w:themeColor="text1"/>
              </w:rPr>
              <w:t>забезпечує</w:t>
            </w:r>
            <w:proofErr w:type="spellEnd"/>
            <w:r w:rsidR="00886617" w:rsidRPr="004A51DD">
              <w:rPr>
                <w:color w:val="000000" w:themeColor="text1"/>
              </w:rPr>
              <w:t xml:space="preserve"> </w:t>
            </w:r>
            <w:proofErr w:type="spellStart"/>
            <w:r w:rsidR="00886617" w:rsidRPr="004A51DD">
              <w:rPr>
                <w:color w:val="000000" w:themeColor="text1"/>
              </w:rPr>
              <w:t>самооцінювання</w:t>
            </w:r>
            <w:proofErr w:type="spellEnd"/>
            <w:r w:rsidR="00886617" w:rsidRPr="004A51DD">
              <w:rPr>
                <w:color w:val="000000" w:themeColor="text1"/>
              </w:rPr>
              <w:t xml:space="preserve"> та </w:t>
            </w:r>
            <w:proofErr w:type="spellStart"/>
            <w:r w:rsidR="00886617" w:rsidRPr="004A51DD">
              <w:rPr>
                <w:color w:val="000000" w:themeColor="text1"/>
              </w:rPr>
              <w:t>взаємооцінювання</w:t>
            </w:r>
            <w:proofErr w:type="spellEnd"/>
            <w:r w:rsidR="00886617" w:rsidRPr="004A51DD">
              <w:rPr>
                <w:color w:val="000000" w:themeColor="text1"/>
              </w:rPr>
              <w:t xml:space="preserve"> </w:t>
            </w:r>
            <w:proofErr w:type="spellStart"/>
            <w:r w:rsidR="00886617" w:rsidRPr="004A51DD">
              <w:rPr>
                <w:color w:val="000000" w:themeColor="text1"/>
              </w:rPr>
              <w:t>здобувачів</w:t>
            </w:r>
            <w:proofErr w:type="spellEnd"/>
            <w:r w:rsidR="00886617" w:rsidRPr="004A51DD">
              <w:rPr>
                <w:color w:val="000000" w:themeColor="text1"/>
              </w:rPr>
              <w:t xml:space="preserve"> </w:t>
            </w:r>
            <w:proofErr w:type="spellStart"/>
            <w:r w:rsidR="00886617" w:rsidRPr="004A51DD">
              <w:rPr>
                <w:color w:val="000000" w:themeColor="text1"/>
              </w:rPr>
              <w:t>освіти</w:t>
            </w:r>
            <w:proofErr w:type="spellEnd"/>
            <w:r w:rsidR="00886617">
              <w:rPr>
                <w:color w:val="000000" w:themeColor="text1"/>
                <w:lang w:val="uk-UA"/>
              </w:rPr>
              <w:t>, у</w:t>
            </w:r>
            <w:proofErr w:type="spellStart"/>
            <w:r w:rsidR="00886617" w:rsidRPr="004A51DD">
              <w:rPr>
                <w:color w:val="000000" w:themeColor="text1"/>
              </w:rPr>
              <w:t>чителі</w:t>
            </w:r>
            <w:proofErr w:type="spellEnd"/>
            <w:r w:rsidR="00886617" w:rsidRPr="004A51DD">
              <w:rPr>
                <w:color w:val="000000" w:themeColor="text1"/>
              </w:rPr>
              <w:t xml:space="preserve"> в </w:t>
            </w:r>
            <w:proofErr w:type="spellStart"/>
            <w:r w:rsidR="00886617" w:rsidRPr="004A51DD">
              <w:rPr>
                <w:color w:val="000000" w:themeColor="text1"/>
              </w:rPr>
              <w:t>системі</w:t>
            </w:r>
            <w:proofErr w:type="spellEnd"/>
            <w:r w:rsidR="00886617" w:rsidRPr="004A51DD">
              <w:rPr>
                <w:color w:val="000000" w:themeColor="text1"/>
              </w:rPr>
              <w:t xml:space="preserve"> </w:t>
            </w:r>
            <w:proofErr w:type="spellStart"/>
            <w:r w:rsidR="00886617" w:rsidRPr="004A51DD">
              <w:rPr>
                <w:color w:val="000000" w:themeColor="text1"/>
              </w:rPr>
              <w:t>оцінювання</w:t>
            </w:r>
            <w:proofErr w:type="spellEnd"/>
            <w:r w:rsidR="00886617" w:rsidRPr="004A51DD">
              <w:rPr>
                <w:color w:val="000000" w:themeColor="text1"/>
              </w:rPr>
              <w:t xml:space="preserve"> </w:t>
            </w:r>
            <w:proofErr w:type="spellStart"/>
            <w:r w:rsidR="00886617" w:rsidRPr="004A51DD">
              <w:rPr>
                <w:color w:val="000000" w:themeColor="text1"/>
              </w:rPr>
              <w:t>результатів</w:t>
            </w:r>
            <w:proofErr w:type="spellEnd"/>
            <w:r w:rsidR="00886617" w:rsidRPr="004A51DD">
              <w:rPr>
                <w:color w:val="000000" w:themeColor="text1"/>
              </w:rPr>
              <w:t xml:space="preserve"> </w:t>
            </w:r>
            <w:proofErr w:type="spellStart"/>
            <w:r w:rsidR="00886617" w:rsidRPr="004A51DD">
              <w:rPr>
                <w:color w:val="000000" w:themeColor="text1"/>
              </w:rPr>
              <w:t>навчання</w:t>
            </w:r>
            <w:proofErr w:type="spellEnd"/>
            <w:r w:rsidR="00886617" w:rsidRPr="004A51DD">
              <w:rPr>
                <w:color w:val="000000" w:themeColor="text1"/>
              </w:rPr>
              <w:t xml:space="preserve"> </w:t>
            </w:r>
            <w:proofErr w:type="spellStart"/>
            <w:r w:rsidR="00886617" w:rsidRPr="004A51DD">
              <w:rPr>
                <w:color w:val="000000" w:themeColor="text1"/>
              </w:rPr>
              <w:t>використовують</w:t>
            </w:r>
            <w:proofErr w:type="spellEnd"/>
            <w:r w:rsidR="00886617" w:rsidRPr="004A51DD">
              <w:rPr>
                <w:color w:val="000000" w:themeColor="text1"/>
              </w:rPr>
              <w:t xml:space="preserve"> </w:t>
            </w:r>
            <w:proofErr w:type="spellStart"/>
            <w:r w:rsidR="00886617" w:rsidRPr="004A51DD">
              <w:rPr>
                <w:color w:val="000000" w:themeColor="text1"/>
              </w:rPr>
              <w:t>прийоми</w:t>
            </w:r>
            <w:proofErr w:type="spellEnd"/>
            <w:r w:rsidR="00886617" w:rsidRPr="004A51DD">
              <w:rPr>
                <w:color w:val="000000" w:themeColor="text1"/>
              </w:rPr>
              <w:t xml:space="preserve"> </w:t>
            </w:r>
            <w:proofErr w:type="spellStart"/>
            <w:r w:rsidR="00886617" w:rsidRPr="004A51DD">
              <w:rPr>
                <w:color w:val="000000" w:themeColor="text1"/>
              </w:rPr>
              <w:t>самооцінювання</w:t>
            </w:r>
            <w:proofErr w:type="spellEnd"/>
            <w:r w:rsidR="00886617" w:rsidRPr="004A51DD">
              <w:rPr>
                <w:color w:val="000000" w:themeColor="text1"/>
              </w:rPr>
              <w:t xml:space="preserve"> та </w:t>
            </w:r>
            <w:proofErr w:type="spellStart"/>
            <w:r w:rsidR="00886617" w:rsidRPr="004A51DD">
              <w:rPr>
                <w:color w:val="000000" w:themeColor="text1"/>
              </w:rPr>
              <w:t>взаємооцінювання</w:t>
            </w:r>
            <w:proofErr w:type="spellEnd"/>
            <w:r w:rsidR="00886617" w:rsidRPr="004A51DD">
              <w:rPr>
                <w:color w:val="000000" w:themeColor="text1"/>
              </w:rPr>
              <w:t xml:space="preserve"> </w:t>
            </w:r>
            <w:proofErr w:type="spellStart"/>
            <w:r w:rsidR="00886617" w:rsidRPr="004A51DD">
              <w:rPr>
                <w:color w:val="000000" w:themeColor="text1"/>
              </w:rPr>
              <w:t>здобувачів</w:t>
            </w:r>
            <w:proofErr w:type="spellEnd"/>
            <w:r w:rsidR="00886617" w:rsidRPr="004A51DD">
              <w:rPr>
                <w:color w:val="000000" w:themeColor="text1"/>
              </w:rPr>
              <w:t xml:space="preserve"> </w:t>
            </w:r>
            <w:proofErr w:type="spellStart"/>
            <w:r w:rsidR="00886617" w:rsidRPr="004A51DD">
              <w:rPr>
                <w:color w:val="000000" w:themeColor="text1"/>
              </w:rPr>
              <w:t>освіти</w:t>
            </w:r>
            <w:proofErr w:type="spellEnd"/>
            <w:r w:rsidR="00886617">
              <w:rPr>
                <w:color w:val="000000" w:themeColor="text1"/>
                <w:lang w:val="uk-UA"/>
              </w:rPr>
              <w:t xml:space="preserve"> 100% педагогів так вважають), але тільки 31% учнів оцінили цей критерій на В </w:t>
            </w:r>
            <w:proofErr w:type="gramStart"/>
            <w:r w:rsidR="00886617">
              <w:rPr>
                <w:color w:val="000000" w:themeColor="text1"/>
                <w:lang w:val="uk-UA"/>
              </w:rPr>
              <w:t>р</w:t>
            </w:r>
            <w:proofErr w:type="gramEnd"/>
            <w:r w:rsidR="00886617">
              <w:rPr>
                <w:color w:val="000000" w:themeColor="text1"/>
                <w:lang w:val="uk-UA"/>
              </w:rPr>
              <w:t>івні, 41% - на Д рівні, 25%  - на рівні ВП, 3% на Н рівень. Оскільки така велика розбіжність, н</w:t>
            </w:r>
            <w:r w:rsidR="00FA60F0">
              <w:rPr>
                <w:color w:val="000000" w:themeColor="text1"/>
                <w:lang w:val="uk-UA"/>
              </w:rPr>
              <w:t>а засіданнях методичних об</w:t>
            </w:r>
            <w:r w:rsidR="00FA60F0" w:rsidRPr="00FA60F0">
              <w:rPr>
                <w:color w:val="000000" w:themeColor="text1"/>
              </w:rPr>
              <w:t>’</w:t>
            </w:r>
            <w:r w:rsidR="00FA60F0">
              <w:rPr>
                <w:color w:val="000000" w:themeColor="text1"/>
                <w:lang w:val="uk-UA"/>
              </w:rPr>
              <w:t xml:space="preserve">єднань </w:t>
            </w:r>
            <w:r w:rsidR="00886617">
              <w:rPr>
                <w:color w:val="000000" w:themeColor="text1"/>
                <w:lang w:val="uk-UA"/>
              </w:rPr>
              <w:t xml:space="preserve">було </w:t>
            </w:r>
            <w:r w:rsidR="00FA60F0">
              <w:rPr>
                <w:color w:val="000000" w:themeColor="text1"/>
                <w:lang w:val="uk-UA"/>
              </w:rPr>
              <w:t>обговорене дане питання</w:t>
            </w:r>
            <w:r w:rsidR="00886617">
              <w:rPr>
                <w:color w:val="000000" w:themeColor="text1"/>
                <w:lang w:val="uk-UA"/>
              </w:rPr>
              <w:t xml:space="preserve">  і схвалене рішення про внесення його до розділу «методи навчання, як з ними працювати»  в особистому плані розвитку</w:t>
            </w:r>
            <w:r w:rsidR="00FA60F0">
              <w:rPr>
                <w:color w:val="000000" w:themeColor="text1"/>
                <w:lang w:val="uk-UA"/>
              </w:rPr>
              <w:t xml:space="preserve"> </w:t>
            </w:r>
            <w:r w:rsidR="00886617">
              <w:rPr>
                <w:color w:val="000000" w:themeColor="text1"/>
                <w:lang w:val="uk-UA"/>
              </w:rPr>
              <w:t>кожного педагога.</w:t>
            </w:r>
            <w:r w:rsidR="00FA60F0">
              <w:rPr>
                <w:color w:val="000000" w:themeColor="text1"/>
                <w:lang w:val="uk-UA"/>
              </w:rPr>
              <w:t xml:space="preserve"> </w:t>
            </w:r>
          </w:p>
          <w:p w:rsidR="00886617" w:rsidRPr="006B1A12" w:rsidRDefault="00886617" w:rsidP="00886617">
            <w:pPr>
              <w:pStyle w:val="a4"/>
              <w:rPr>
                <w:b/>
                <w:color w:val="000000" w:themeColor="text1"/>
                <w:lang w:val="uk-UA" w:eastAsia="uk-UA"/>
              </w:rPr>
            </w:pPr>
            <w:r>
              <w:rPr>
                <w:color w:val="000000" w:themeColor="text1"/>
                <w:lang w:val="uk-UA"/>
              </w:rPr>
              <w:t xml:space="preserve">  </w:t>
            </w:r>
            <w:r w:rsidR="00F61034">
              <w:rPr>
                <w:color w:val="000000" w:themeColor="text1"/>
                <w:lang w:val="uk-UA"/>
              </w:rPr>
              <w:t xml:space="preserve">   </w:t>
            </w:r>
            <w:r w:rsidR="006B1A12">
              <w:rPr>
                <w:color w:val="000000" w:themeColor="text1"/>
                <w:lang w:val="uk-UA"/>
              </w:rPr>
              <w:t xml:space="preserve"> </w:t>
            </w:r>
            <w:r w:rsidR="006B1A12">
              <w:rPr>
                <w:b/>
                <w:color w:val="000000" w:themeColor="text1"/>
                <w:lang w:val="uk-UA" w:eastAsia="uk-UA"/>
              </w:rPr>
              <w:t>Загалом за напрямом «</w:t>
            </w:r>
            <w:r w:rsidRPr="006B1A12">
              <w:rPr>
                <w:b/>
                <w:color w:val="000000" w:themeColor="text1"/>
                <w:lang w:val="uk-UA" w:eastAsia="uk-UA"/>
              </w:rPr>
              <w:t>Система оцінювання здобувачів освіти</w:t>
            </w:r>
            <w:r w:rsidR="006B1A12">
              <w:rPr>
                <w:b/>
                <w:color w:val="000000" w:themeColor="text1"/>
                <w:lang w:val="uk-UA" w:eastAsia="uk-UA"/>
              </w:rPr>
              <w:t xml:space="preserve">» </w:t>
            </w:r>
            <w:r w:rsidRPr="006B1A12">
              <w:rPr>
                <w:b/>
                <w:color w:val="000000" w:themeColor="text1"/>
                <w:lang w:val="uk-UA" w:eastAsia="uk-UA"/>
              </w:rPr>
              <w:t xml:space="preserve"> 86%</w:t>
            </w:r>
            <w:r w:rsidRPr="006B1A12">
              <w:rPr>
                <w:b/>
                <w:i/>
                <w:color w:val="000000" w:themeColor="text1"/>
                <w:lang w:val="uk-UA" w:eastAsia="uk-UA"/>
              </w:rPr>
              <w:t xml:space="preserve"> </w:t>
            </w:r>
            <w:r w:rsidRPr="006B1A12">
              <w:rPr>
                <w:b/>
                <w:color w:val="000000" w:themeColor="text1"/>
                <w:lang w:val="uk-UA" w:eastAsia="uk-UA"/>
              </w:rPr>
              <w:t xml:space="preserve">опитаних </w:t>
            </w:r>
            <w:proofErr w:type="spellStart"/>
            <w:r w:rsidRPr="006B1A12">
              <w:rPr>
                <w:b/>
                <w:color w:val="000000" w:themeColor="text1"/>
                <w:lang w:val="uk-UA" w:eastAsia="uk-UA"/>
              </w:rPr>
              <w:t>вва</w:t>
            </w:r>
            <w:r w:rsidR="006B1A12">
              <w:rPr>
                <w:b/>
                <w:color w:val="000000" w:themeColor="text1"/>
                <w:lang w:val="uk-UA" w:eastAsia="uk-UA"/>
              </w:rPr>
              <w:t>-</w:t>
            </w:r>
            <w:r w:rsidRPr="006B1A12">
              <w:rPr>
                <w:b/>
                <w:color w:val="000000" w:themeColor="text1"/>
                <w:lang w:val="uk-UA" w:eastAsia="uk-UA"/>
              </w:rPr>
              <w:t>жають</w:t>
            </w:r>
            <w:proofErr w:type="spellEnd"/>
            <w:r w:rsidRPr="006B1A12">
              <w:rPr>
                <w:b/>
                <w:color w:val="000000" w:themeColor="text1"/>
                <w:lang w:val="uk-UA" w:eastAsia="uk-UA"/>
              </w:rPr>
              <w:t>, що в ЗО робота ведеться на В рівні, 10%</w:t>
            </w:r>
            <w:r w:rsidRPr="006B1A12">
              <w:rPr>
                <w:b/>
                <w:i/>
                <w:color w:val="000000" w:themeColor="text1"/>
                <w:lang w:val="uk-UA" w:eastAsia="uk-UA"/>
              </w:rPr>
              <w:t xml:space="preserve"> - </w:t>
            </w:r>
            <w:r w:rsidRPr="006B1A12">
              <w:rPr>
                <w:b/>
                <w:color w:val="000000" w:themeColor="text1"/>
                <w:lang w:val="uk-UA" w:eastAsia="uk-UA"/>
              </w:rPr>
              <w:t>на Д рівні,</w:t>
            </w:r>
            <w:r w:rsidRPr="006B1A12">
              <w:rPr>
                <w:b/>
                <w:i/>
                <w:color w:val="000000" w:themeColor="text1"/>
                <w:lang w:val="uk-UA" w:eastAsia="uk-UA"/>
              </w:rPr>
              <w:t xml:space="preserve"> </w:t>
            </w:r>
            <w:r w:rsidRPr="006B1A12">
              <w:rPr>
                <w:b/>
                <w:color w:val="000000" w:themeColor="text1"/>
                <w:lang w:val="uk-UA" w:eastAsia="uk-UA"/>
              </w:rPr>
              <w:t>3%</w:t>
            </w:r>
            <w:r w:rsidRPr="006B1A12">
              <w:rPr>
                <w:b/>
                <w:i/>
                <w:color w:val="000000" w:themeColor="text1"/>
                <w:lang w:val="uk-UA" w:eastAsia="uk-UA"/>
              </w:rPr>
              <w:t xml:space="preserve"> - </w:t>
            </w:r>
            <w:r w:rsidR="00F61034" w:rsidRPr="006B1A12">
              <w:rPr>
                <w:b/>
                <w:color w:val="000000" w:themeColor="text1"/>
                <w:lang w:val="uk-UA" w:eastAsia="uk-UA"/>
              </w:rPr>
              <w:t xml:space="preserve">на рівні ВП, </w:t>
            </w:r>
            <w:r w:rsidRPr="006B1A12">
              <w:rPr>
                <w:b/>
                <w:color w:val="000000" w:themeColor="text1"/>
                <w:lang w:val="uk-UA" w:eastAsia="uk-UA"/>
              </w:rPr>
              <w:t>1%</w:t>
            </w:r>
            <w:r w:rsidR="00F61034" w:rsidRPr="006B1A12">
              <w:rPr>
                <w:b/>
                <w:i/>
                <w:color w:val="000000" w:themeColor="text1"/>
                <w:lang w:val="uk-UA" w:eastAsia="uk-UA"/>
              </w:rPr>
              <w:t xml:space="preserve"> - </w:t>
            </w:r>
            <w:r w:rsidR="00F61034" w:rsidRPr="006B1A12">
              <w:rPr>
                <w:b/>
                <w:color w:val="000000" w:themeColor="text1"/>
                <w:lang w:val="uk-UA" w:eastAsia="uk-UA"/>
              </w:rPr>
              <w:t>на Н рівні.</w:t>
            </w:r>
          </w:p>
          <w:p w:rsidR="00886617" w:rsidRPr="00886617" w:rsidRDefault="00886617" w:rsidP="00886617">
            <w:pPr>
              <w:pStyle w:val="a4"/>
              <w:jc w:val="both"/>
              <w:rPr>
                <w:color w:val="000000" w:themeColor="text1"/>
                <w:lang w:val="uk-UA"/>
              </w:rPr>
            </w:pPr>
          </w:p>
        </w:tc>
      </w:tr>
      <w:tr w:rsidR="00825EEA" w:rsidRPr="00F507E4" w:rsidTr="005577A7">
        <w:tc>
          <w:tcPr>
            <w:tcW w:w="1872" w:type="dxa"/>
          </w:tcPr>
          <w:p w:rsidR="00825EEA" w:rsidRPr="005577A7" w:rsidRDefault="005577A7" w:rsidP="00691963">
            <w:pPr>
              <w:pStyle w:val="a4"/>
              <w:jc w:val="both"/>
              <w:rPr>
                <w:b/>
                <w:color w:val="000000" w:themeColor="text1"/>
                <w:lang w:val="uk-UA"/>
              </w:rPr>
            </w:pPr>
            <w:r>
              <w:rPr>
                <w:b/>
                <w:color w:val="000000" w:themeColor="text1"/>
                <w:lang w:val="uk-UA"/>
              </w:rPr>
              <w:lastRenderedPageBreak/>
              <w:t xml:space="preserve">3.Педагогічна діяльність педагогічних </w:t>
            </w:r>
            <w:r>
              <w:rPr>
                <w:b/>
                <w:color w:val="000000" w:themeColor="text1"/>
                <w:lang w:val="uk-UA"/>
              </w:rPr>
              <w:lastRenderedPageBreak/>
              <w:t>працівників закладу освіти</w:t>
            </w:r>
          </w:p>
        </w:tc>
        <w:tc>
          <w:tcPr>
            <w:tcW w:w="843" w:type="dxa"/>
          </w:tcPr>
          <w:p w:rsidR="00825EEA" w:rsidRPr="006B1A12" w:rsidRDefault="006B1A12" w:rsidP="00691963">
            <w:pPr>
              <w:pStyle w:val="a4"/>
              <w:jc w:val="both"/>
              <w:rPr>
                <w:b/>
                <w:color w:val="000000" w:themeColor="text1"/>
                <w:lang w:val="uk-UA"/>
              </w:rPr>
            </w:pPr>
            <w:r w:rsidRPr="006B1A12">
              <w:rPr>
                <w:b/>
                <w:color w:val="000000" w:themeColor="text1"/>
                <w:lang w:val="uk-UA"/>
              </w:rPr>
              <w:lastRenderedPageBreak/>
              <w:t>95%</w:t>
            </w:r>
          </w:p>
        </w:tc>
        <w:tc>
          <w:tcPr>
            <w:tcW w:w="982" w:type="dxa"/>
          </w:tcPr>
          <w:p w:rsidR="00825EEA" w:rsidRPr="006B1A12" w:rsidRDefault="006B1A12" w:rsidP="00691963">
            <w:pPr>
              <w:pStyle w:val="a4"/>
              <w:jc w:val="both"/>
              <w:rPr>
                <w:b/>
                <w:color w:val="000000" w:themeColor="text1"/>
                <w:lang w:val="uk-UA"/>
              </w:rPr>
            </w:pPr>
            <w:r w:rsidRPr="006B1A12">
              <w:rPr>
                <w:b/>
                <w:color w:val="000000" w:themeColor="text1"/>
                <w:lang w:val="uk-UA"/>
              </w:rPr>
              <w:t>4%</w:t>
            </w:r>
          </w:p>
        </w:tc>
        <w:tc>
          <w:tcPr>
            <w:tcW w:w="1121" w:type="dxa"/>
          </w:tcPr>
          <w:p w:rsidR="00825EEA" w:rsidRPr="006B1A12" w:rsidRDefault="006B1A12" w:rsidP="00691963">
            <w:pPr>
              <w:pStyle w:val="a4"/>
              <w:jc w:val="both"/>
              <w:rPr>
                <w:b/>
                <w:color w:val="000000" w:themeColor="text1"/>
                <w:lang w:val="uk-UA"/>
              </w:rPr>
            </w:pPr>
            <w:r w:rsidRPr="006B1A12">
              <w:rPr>
                <w:b/>
                <w:color w:val="000000" w:themeColor="text1"/>
                <w:lang w:val="uk-UA"/>
              </w:rPr>
              <w:t>1,7%</w:t>
            </w:r>
          </w:p>
        </w:tc>
        <w:tc>
          <w:tcPr>
            <w:tcW w:w="706" w:type="dxa"/>
          </w:tcPr>
          <w:p w:rsidR="00825EEA" w:rsidRPr="006B1A12" w:rsidRDefault="006B1A12" w:rsidP="00691963">
            <w:pPr>
              <w:pStyle w:val="a4"/>
              <w:jc w:val="both"/>
              <w:rPr>
                <w:b/>
                <w:color w:val="000000" w:themeColor="text1"/>
                <w:lang w:val="uk-UA"/>
              </w:rPr>
            </w:pPr>
            <w:r w:rsidRPr="006B1A12">
              <w:rPr>
                <w:b/>
                <w:color w:val="000000" w:themeColor="text1"/>
                <w:lang w:val="uk-UA"/>
              </w:rPr>
              <w:t>1,3%</w:t>
            </w:r>
          </w:p>
        </w:tc>
        <w:tc>
          <w:tcPr>
            <w:tcW w:w="9830" w:type="dxa"/>
          </w:tcPr>
          <w:p w:rsidR="00B445BB" w:rsidRDefault="00F61034" w:rsidP="00691963">
            <w:pPr>
              <w:pStyle w:val="a4"/>
              <w:jc w:val="both"/>
              <w:rPr>
                <w:color w:val="000000" w:themeColor="text1"/>
                <w:lang w:val="uk-UA"/>
              </w:rPr>
            </w:pPr>
            <w:r>
              <w:rPr>
                <w:color w:val="000000" w:themeColor="text1"/>
                <w:lang w:val="uk-UA"/>
              </w:rPr>
              <w:t xml:space="preserve">      Педагогічний колектив загальноосвітньої школи І-ІІІ ступенів №2 </w:t>
            </w:r>
            <w:proofErr w:type="spellStart"/>
            <w:r>
              <w:rPr>
                <w:color w:val="000000" w:themeColor="text1"/>
                <w:lang w:val="uk-UA"/>
              </w:rPr>
              <w:t>м.Заліщики</w:t>
            </w:r>
            <w:proofErr w:type="spellEnd"/>
            <w:r>
              <w:rPr>
                <w:color w:val="000000" w:themeColor="text1"/>
                <w:lang w:val="uk-UA"/>
              </w:rPr>
              <w:t xml:space="preserve"> нараховує 31 педагогічного працівника та 2 педагогічних працівників – сумісників  за зовнішнім сумісництвом, з них 2 особи мають педагогічне звання «вчитель - методист», 2 пройшли </w:t>
            </w:r>
            <w:r>
              <w:rPr>
                <w:color w:val="000000" w:themeColor="text1"/>
                <w:lang w:val="uk-UA"/>
              </w:rPr>
              <w:lastRenderedPageBreak/>
              <w:t xml:space="preserve">сертифікацію 2020 вчителів початкових класів, 15 осіб – «старший вчитель». Педагогічна діяльність педагогічних працівників закладу освіти включає планування вчителями своєї діяльності, підвищення професійного рівня й рівня професійної майстерності, налагодження </w:t>
            </w:r>
            <w:r w:rsidR="00951A4B">
              <w:rPr>
                <w:color w:val="000000" w:themeColor="text1"/>
                <w:lang w:val="uk-UA"/>
              </w:rPr>
              <w:t xml:space="preserve">співпраці зі здобувачами освіти, їхніми батьками та працівниками ЗО, організацію педагогічної діяльності на засадах академічної доброчесності. </w:t>
            </w:r>
          </w:p>
          <w:p w:rsidR="00B445BB" w:rsidRDefault="00B445BB" w:rsidP="00691963">
            <w:pPr>
              <w:pStyle w:val="a4"/>
              <w:jc w:val="both"/>
              <w:rPr>
                <w:color w:val="000000" w:themeColor="text1"/>
                <w:lang w:val="uk-UA"/>
              </w:rPr>
            </w:pPr>
            <w:r>
              <w:rPr>
                <w:color w:val="000000" w:themeColor="text1"/>
                <w:lang w:val="uk-UA"/>
              </w:rPr>
              <w:t xml:space="preserve">      </w:t>
            </w:r>
            <w:r w:rsidR="00951A4B">
              <w:rPr>
                <w:color w:val="000000" w:themeColor="text1"/>
                <w:lang w:val="uk-UA"/>
              </w:rPr>
              <w:t xml:space="preserve">Вимогу </w:t>
            </w:r>
            <w:r w:rsidR="00951A4B" w:rsidRPr="00951A4B">
              <w:rPr>
                <w:b/>
                <w:i/>
                <w:color w:val="000000" w:themeColor="text1"/>
                <w:lang w:val="uk-UA"/>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00951A4B" w:rsidRPr="00951A4B">
              <w:rPr>
                <w:b/>
                <w:i/>
                <w:color w:val="000000" w:themeColor="text1"/>
                <w:lang w:val="uk-UA"/>
              </w:rPr>
              <w:t>компетентностей</w:t>
            </w:r>
            <w:proofErr w:type="spellEnd"/>
            <w:r w:rsidR="00951A4B" w:rsidRPr="00951A4B">
              <w:rPr>
                <w:b/>
                <w:i/>
                <w:color w:val="000000" w:themeColor="text1"/>
                <w:lang w:val="uk-UA"/>
              </w:rPr>
              <w:t xml:space="preserve"> здобувачів освіти»</w:t>
            </w:r>
            <w:r w:rsidR="00951A4B">
              <w:rPr>
                <w:color w:val="000000" w:themeColor="text1"/>
                <w:lang w:val="uk-UA"/>
              </w:rPr>
              <w:t xml:space="preserve"> оцінили на В рівні 95%  респондентів, 5 %  - на Д рівні.</w:t>
            </w:r>
            <w:r w:rsidR="001D35DD">
              <w:rPr>
                <w:color w:val="000000" w:themeColor="text1"/>
                <w:lang w:val="uk-UA"/>
              </w:rPr>
              <w:t xml:space="preserve"> </w:t>
            </w:r>
            <w:r w:rsidR="001D35DD" w:rsidRPr="001D35DD">
              <w:rPr>
                <w:color w:val="000000" w:themeColor="text1"/>
                <w:lang w:val="uk-UA"/>
              </w:rPr>
              <w:t>Педагогічні працівники планують свою діяльність, аналізуют</w:t>
            </w:r>
            <w:r w:rsidR="001D35DD">
              <w:rPr>
                <w:color w:val="000000" w:themeColor="text1"/>
                <w:lang w:val="uk-UA"/>
              </w:rPr>
              <w:t>ь її результативність,</w:t>
            </w:r>
            <w:r w:rsidR="001D35DD" w:rsidRPr="001D35DD">
              <w:rPr>
                <w:color w:val="000000" w:themeColor="text1"/>
                <w:lang w:val="uk-UA"/>
              </w:rPr>
              <w:t xml:space="preserve"> використовують календарно-тематичне планування, що відповідає освітній програмі закладу освіти</w:t>
            </w:r>
            <w:r w:rsidR="001D35DD">
              <w:rPr>
                <w:color w:val="000000" w:themeColor="text1"/>
                <w:lang w:val="uk-UA"/>
              </w:rPr>
              <w:t>. З</w:t>
            </w:r>
            <w:r w:rsidR="001D35DD" w:rsidRPr="001D35DD">
              <w:rPr>
                <w:color w:val="000000" w:themeColor="text1"/>
                <w:lang w:val="uk-UA"/>
              </w:rPr>
              <w:t xml:space="preserve">астосовують освітні технології, спрямовані на формування ключових </w:t>
            </w:r>
            <w:proofErr w:type="spellStart"/>
            <w:r w:rsidR="001D35DD" w:rsidRPr="001D35DD">
              <w:rPr>
                <w:color w:val="000000" w:themeColor="text1"/>
                <w:lang w:val="uk-UA"/>
              </w:rPr>
              <w:t>компетентностей</w:t>
            </w:r>
            <w:proofErr w:type="spellEnd"/>
            <w:r w:rsidR="001D35DD" w:rsidRPr="001D35DD">
              <w:rPr>
                <w:color w:val="000000" w:themeColor="text1"/>
                <w:lang w:val="uk-UA"/>
              </w:rPr>
              <w:t xml:space="preserve"> і наскрізних умінь здобувачів освіти</w:t>
            </w:r>
            <w:r w:rsidR="001D35DD">
              <w:rPr>
                <w:color w:val="000000" w:themeColor="text1"/>
                <w:lang w:val="uk-UA"/>
              </w:rPr>
              <w:t xml:space="preserve">. </w:t>
            </w:r>
            <w:r w:rsidR="001D35DD" w:rsidRPr="001D35DD">
              <w:rPr>
                <w:color w:val="000000" w:themeColor="text1"/>
                <w:lang w:val="uk-UA"/>
              </w:rPr>
              <w:t>Педагогічні працівники беруть участь у розробленні індивідуальних освітніх траєкторій, зокрема – складають завдання, перевіряють роботи, надають консультації, проводять оцінювання результатів навчання</w:t>
            </w:r>
            <w:r w:rsidR="001D35DD">
              <w:rPr>
                <w:color w:val="000000" w:themeColor="text1"/>
                <w:lang w:val="uk-UA"/>
              </w:rPr>
              <w:t>. Створюють та</w:t>
            </w:r>
            <w:r w:rsidR="001D35DD" w:rsidRPr="001D35DD">
              <w:rPr>
                <w:color w:val="000000" w:themeColor="text1"/>
                <w:lang w:val="uk-UA"/>
              </w:rPr>
              <w:t xml:space="preserve"> використовують освітні ресурси (електронні презентації, відеоматеріали, методичні розробки,</w:t>
            </w:r>
            <w:r w:rsidR="001D35DD">
              <w:rPr>
                <w:color w:val="000000" w:themeColor="text1"/>
                <w:lang w:val="uk-UA"/>
              </w:rPr>
              <w:t xml:space="preserve"> невелика частка – </w:t>
            </w:r>
            <w:r w:rsidR="001D35DD" w:rsidRPr="001D35DD">
              <w:rPr>
                <w:color w:val="000000" w:themeColor="text1"/>
                <w:lang w:val="uk-UA"/>
              </w:rPr>
              <w:t xml:space="preserve"> </w:t>
            </w:r>
            <w:proofErr w:type="spellStart"/>
            <w:r w:rsidR="001D35DD" w:rsidRPr="001D35DD">
              <w:rPr>
                <w:color w:val="000000" w:themeColor="text1"/>
                <w:lang w:val="uk-UA"/>
              </w:rPr>
              <w:t>вебсайти</w:t>
            </w:r>
            <w:proofErr w:type="spellEnd"/>
            <w:r w:rsidR="001D35DD" w:rsidRPr="001D35DD">
              <w:rPr>
                <w:color w:val="000000" w:themeColor="text1"/>
                <w:lang w:val="uk-UA"/>
              </w:rPr>
              <w:t xml:space="preserve">, </w:t>
            </w:r>
            <w:proofErr w:type="spellStart"/>
            <w:r w:rsidR="001D35DD" w:rsidRPr="001D35DD">
              <w:rPr>
                <w:color w:val="000000" w:themeColor="text1"/>
                <w:lang w:val="uk-UA"/>
              </w:rPr>
              <w:t>блоги</w:t>
            </w:r>
            <w:proofErr w:type="spellEnd"/>
            <w:r w:rsidR="001D35DD">
              <w:rPr>
                <w:color w:val="000000" w:themeColor="text1"/>
                <w:lang w:val="uk-UA"/>
              </w:rPr>
              <w:t>). Учителі</w:t>
            </w:r>
            <w:r w:rsidR="001D35DD" w:rsidRPr="001D35DD">
              <w:rPr>
                <w:color w:val="000000" w:themeColor="text1"/>
                <w:lang w:val="uk-UA"/>
              </w:rPr>
              <w:t xml:space="preserve"> використовують зміст предмету (курсу), інтегрованих змістових ліній для формування суспільних цінностей, виховання патріотизму</w:t>
            </w:r>
            <w:r w:rsidR="001D35DD">
              <w:rPr>
                <w:color w:val="000000" w:themeColor="text1"/>
                <w:lang w:val="uk-UA"/>
              </w:rPr>
              <w:t>. 100% педагогічних працівників</w:t>
            </w:r>
            <w:r w:rsidR="001D35DD" w:rsidRPr="001D35DD">
              <w:rPr>
                <w:color w:val="000000" w:themeColor="text1"/>
                <w:lang w:val="uk-UA"/>
              </w:rPr>
              <w:t xml:space="preserve"> застосовують інформаційно-комунікаційні технології в освітньому процесі</w:t>
            </w:r>
            <w:r w:rsidR="001D35DD">
              <w:rPr>
                <w:color w:val="000000" w:themeColor="text1"/>
                <w:lang w:val="uk-UA"/>
              </w:rPr>
              <w:t xml:space="preserve"> (але на різних рівнях професіоналізму).</w:t>
            </w:r>
            <w:r>
              <w:rPr>
                <w:color w:val="000000" w:themeColor="text1"/>
                <w:lang w:val="uk-UA"/>
              </w:rPr>
              <w:t xml:space="preserve"> </w:t>
            </w:r>
            <w:r w:rsidR="001D35DD">
              <w:rPr>
                <w:color w:val="000000" w:themeColor="text1"/>
                <w:lang w:val="uk-UA"/>
              </w:rPr>
              <w:t xml:space="preserve">100% педагогічних працівників </w:t>
            </w:r>
            <w:r w:rsidR="001D35DD">
              <w:rPr>
                <w:b/>
                <w:i/>
                <w:color w:val="000000" w:themeColor="text1"/>
                <w:lang w:val="uk-UA"/>
              </w:rPr>
              <w:t>постійно підвищують професійний</w:t>
            </w:r>
            <w:r w:rsidR="001D35DD" w:rsidRPr="001D35DD">
              <w:rPr>
                <w:b/>
                <w:i/>
                <w:color w:val="000000" w:themeColor="text1"/>
                <w:lang w:val="uk-UA"/>
              </w:rPr>
              <w:t xml:space="preserve"> рів</w:t>
            </w:r>
            <w:r w:rsidR="001D35DD">
              <w:rPr>
                <w:b/>
                <w:i/>
                <w:color w:val="000000" w:themeColor="text1"/>
                <w:lang w:val="uk-UA"/>
              </w:rPr>
              <w:t>ень і педагогічну майстерність.</w:t>
            </w:r>
            <w:r>
              <w:rPr>
                <w:color w:val="000000" w:themeColor="text1"/>
                <w:lang w:val="uk-UA"/>
              </w:rPr>
              <w:t xml:space="preserve"> З</w:t>
            </w:r>
            <w:r w:rsidR="00691963" w:rsidRPr="00691963">
              <w:rPr>
                <w:color w:val="000000" w:themeColor="text1"/>
                <w:lang w:val="uk-UA"/>
              </w:rPr>
              <w:t>абезпечують власний професійний розвиток і підвищення кваліфікації, у тому числі щодо методик роботи з дітьми  з особливими освітніми потребами</w:t>
            </w:r>
            <w:r w:rsidR="00691963">
              <w:rPr>
                <w:color w:val="000000" w:themeColor="text1"/>
                <w:lang w:val="uk-UA"/>
              </w:rPr>
              <w:t xml:space="preserve">. </w:t>
            </w:r>
            <w:r w:rsidR="00691963">
              <w:rPr>
                <w:color w:val="000000" w:themeColor="text1"/>
                <w:lang w:val="uk-UA" w:eastAsia="uk-UA"/>
              </w:rPr>
              <w:t>О</w:t>
            </w:r>
            <w:r w:rsidR="00691963" w:rsidRPr="00691963">
              <w:rPr>
                <w:color w:val="000000" w:themeColor="text1"/>
                <w:lang w:val="uk-UA" w:eastAsia="uk-UA"/>
              </w:rPr>
              <w:t>бирають різні види, форми і напрямки підвищення рівня своєї професійної майстерності</w:t>
            </w:r>
            <w:r w:rsidR="00691963">
              <w:rPr>
                <w:color w:val="000000" w:themeColor="text1"/>
                <w:lang w:val="uk-UA" w:eastAsia="uk-UA"/>
              </w:rPr>
              <w:t xml:space="preserve"> (проходять навчання, яке визнане педагогічною радою підвищенням кваліфікації у суб’єктів: ТОКІППО, ЗУНУ, На урок, Київському у</w:t>
            </w:r>
            <w:r w:rsidR="00D520A4">
              <w:rPr>
                <w:color w:val="000000" w:themeColor="text1"/>
                <w:lang w:val="uk-UA" w:eastAsia="uk-UA"/>
              </w:rPr>
              <w:t>ніверситеті м. Б.Грінченка, ЧДУ;</w:t>
            </w:r>
            <w:r w:rsidR="00691963">
              <w:rPr>
                <w:color w:val="000000" w:themeColor="text1"/>
                <w:lang w:val="uk-UA" w:eastAsia="uk-UA"/>
              </w:rPr>
              <w:t xml:space="preserve"> займаються самоосвітою на електронних освітніх платформах </w:t>
            </w:r>
            <w:proofErr w:type="spellStart"/>
            <w:r w:rsidR="00691963">
              <w:rPr>
                <w:color w:val="000000" w:themeColor="text1"/>
                <w:lang w:val="en-US" w:eastAsia="uk-UA"/>
              </w:rPr>
              <w:t>EdEra</w:t>
            </w:r>
            <w:proofErr w:type="spellEnd"/>
            <w:r w:rsidR="00691963" w:rsidRPr="00691963">
              <w:rPr>
                <w:color w:val="000000" w:themeColor="text1"/>
                <w:lang w:val="uk-UA" w:eastAsia="uk-UA"/>
              </w:rPr>
              <w:t xml:space="preserve">, </w:t>
            </w:r>
            <w:r w:rsidR="00691963">
              <w:rPr>
                <w:color w:val="000000" w:themeColor="text1"/>
                <w:lang w:val="en-US" w:eastAsia="uk-UA"/>
              </w:rPr>
              <w:t>Prometheus</w:t>
            </w:r>
            <w:r w:rsidR="00691963">
              <w:rPr>
                <w:color w:val="000000" w:themeColor="text1"/>
                <w:lang w:val="uk-UA" w:eastAsia="uk-UA"/>
              </w:rPr>
              <w:t xml:space="preserve">, </w:t>
            </w:r>
            <w:proofErr w:type="spellStart"/>
            <w:r w:rsidR="00691963">
              <w:rPr>
                <w:color w:val="000000" w:themeColor="text1"/>
                <w:lang w:val="uk-UA" w:eastAsia="uk-UA"/>
              </w:rPr>
              <w:t>Всеосвіта</w:t>
            </w:r>
            <w:proofErr w:type="spellEnd"/>
            <w:r w:rsidR="00691963">
              <w:rPr>
                <w:color w:val="000000" w:themeColor="text1"/>
                <w:lang w:val="uk-UA" w:eastAsia="uk-UA"/>
              </w:rPr>
              <w:t xml:space="preserve">, СМАРТ ОСВІТА, на національній </w:t>
            </w:r>
            <w:proofErr w:type="spellStart"/>
            <w:r w:rsidR="00691963">
              <w:rPr>
                <w:color w:val="000000" w:themeColor="text1"/>
                <w:lang w:val="uk-UA" w:eastAsia="uk-UA"/>
              </w:rPr>
              <w:t>онлайн</w:t>
            </w:r>
            <w:proofErr w:type="spellEnd"/>
            <w:r w:rsidR="00691963">
              <w:rPr>
                <w:color w:val="000000" w:themeColor="text1"/>
                <w:lang w:val="uk-UA" w:eastAsia="uk-UA"/>
              </w:rPr>
              <w:t xml:space="preserve"> – платформі з цифрової грамотності Дія, ГО «Платформа ОСВІТИ»)</w:t>
            </w:r>
            <w:r w:rsidR="00D520A4">
              <w:rPr>
                <w:color w:val="000000" w:themeColor="text1"/>
                <w:lang w:val="uk-UA" w:eastAsia="uk-UA"/>
              </w:rPr>
              <w:t>.</w:t>
            </w:r>
            <w:r w:rsidR="00D520A4" w:rsidRPr="00D520A4">
              <w:rPr>
                <w:color w:val="000000" w:themeColor="text1"/>
                <w:lang w:val="uk-UA"/>
              </w:rPr>
              <w:t xml:space="preserve"> </w:t>
            </w:r>
            <w:r w:rsidR="00D520A4">
              <w:rPr>
                <w:color w:val="000000" w:themeColor="text1"/>
                <w:lang w:val="uk-UA"/>
              </w:rPr>
              <w:t>Частка педагогічних</w:t>
            </w:r>
            <w:r w:rsidR="00D520A4" w:rsidRPr="00D520A4">
              <w:rPr>
                <w:color w:val="000000" w:themeColor="text1"/>
                <w:lang w:val="uk-UA"/>
              </w:rPr>
              <w:t xml:space="preserve"> працівн</w:t>
            </w:r>
            <w:r w:rsidR="00D520A4">
              <w:rPr>
                <w:color w:val="000000" w:themeColor="text1"/>
                <w:lang w:val="uk-UA"/>
              </w:rPr>
              <w:t>иків (85%)</w:t>
            </w:r>
            <w:r w:rsidR="00D520A4" w:rsidRPr="00D520A4">
              <w:rPr>
                <w:color w:val="000000" w:themeColor="text1"/>
                <w:lang w:val="uk-UA"/>
              </w:rPr>
              <w:t xml:space="preserve"> беруть участь в інноваційній роботі (розроблення/адаптація, впровадження освітніх технологій, експеримен</w:t>
            </w:r>
            <w:r w:rsidR="00D520A4">
              <w:rPr>
                <w:color w:val="000000" w:themeColor="text1"/>
                <w:lang w:val="uk-UA"/>
              </w:rPr>
              <w:t xml:space="preserve">тальна робота), ініціюють та реалізують освітні проекти). 2 педагоги початкових класів (сертифікація 2020) та директорка школи  подали анкети в ДСЯО України для </w:t>
            </w:r>
            <w:r w:rsidR="00D520A4" w:rsidRPr="00D520A4">
              <w:rPr>
                <w:color w:val="000000" w:themeColor="text1"/>
                <w:lang w:val="uk-UA"/>
              </w:rPr>
              <w:t xml:space="preserve"> </w:t>
            </w:r>
            <w:proofErr w:type="spellStart"/>
            <w:r w:rsidR="00D520A4">
              <w:rPr>
                <w:color w:val="000000" w:themeColor="text1"/>
              </w:rPr>
              <w:t>залуч</w:t>
            </w:r>
            <w:r w:rsidR="00D520A4">
              <w:rPr>
                <w:color w:val="000000" w:themeColor="text1"/>
                <w:lang w:val="uk-UA"/>
              </w:rPr>
              <w:t>ення</w:t>
            </w:r>
            <w:proofErr w:type="spellEnd"/>
            <w:r w:rsidR="00D520A4" w:rsidRPr="004A51DD">
              <w:rPr>
                <w:color w:val="000000" w:themeColor="text1"/>
              </w:rPr>
              <w:t xml:space="preserve"> до </w:t>
            </w:r>
            <w:proofErr w:type="spellStart"/>
            <w:r w:rsidR="00D520A4" w:rsidRPr="004A51DD">
              <w:rPr>
                <w:color w:val="000000" w:themeColor="text1"/>
              </w:rPr>
              <w:t>роботи</w:t>
            </w:r>
            <w:proofErr w:type="spellEnd"/>
            <w:r w:rsidR="00D520A4" w:rsidRPr="004A51DD">
              <w:rPr>
                <w:color w:val="000000" w:themeColor="text1"/>
              </w:rPr>
              <w:t xml:space="preserve"> як </w:t>
            </w:r>
            <w:proofErr w:type="spellStart"/>
            <w:r w:rsidR="00D520A4" w:rsidRPr="004A51DD">
              <w:rPr>
                <w:color w:val="000000" w:themeColor="text1"/>
              </w:rPr>
              <w:t>освітні</w:t>
            </w:r>
            <w:proofErr w:type="spellEnd"/>
            <w:r w:rsidR="00D520A4" w:rsidRPr="004A51DD">
              <w:rPr>
                <w:color w:val="000000" w:themeColor="text1"/>
              </w:rPr>
              <w:t xml:space="preserve"> </w:t>
            </w:r>
            <w:proofErr w:type="spellStart"/>
            <w:r w:rsidR="00D520A4" w:rsidRPr="004A51DD">
              <w:rPr>
                <w:color w:val="000000" w:themeColor="text1"/>
              </w:rPr>
              <w:t>експерти</w:t>
            </w:r>
            <w:proofErr w:type="spellEnd"/>
            <w:r w:rsidR="00D520A4">
              <w:rPr>
                <w:color w:val="000000" w:themeColor="text1"/>
                <w:lang w:val="uk-UA"/>
              </w:rPr>
              <w:t>.</w:t>
            </w:r>
            <w:r w:rsidR="00D520A4" w:rsidRPr="004A51DD">
              <w:rPr>
                <w:color w:val="000000" w:themeColor="text1"/>
              </w:rPr>
              <w:t xml:space="preserve"> </w:t>
            </w:r>
          </w:p>
          <w:p w:rsidR="00B445BB" w:rsidRDefault="00B445BB" w:rsidP="00691963">
            <w:pPr>
              <w:pStyle w:val="a4"/>
              <w:jc w:val="both"/>
              <w:rPr>
                <w:color w:val="000000" w:themeColor="text1"/>
                <w:lang w:val="uk-UA"/>
              </w:rPr>
            </w:pPr>
            <w:r>
              <w:rPr>
                <w:color w:val="000000" w:themeColor="text1"/>
                <w:lang w:val="uk-UA"/>
              </w:rPr>
              <w:t xml:space="preserve">     </w:t>
            </w:r>
            <w:r w:rsidR="00D520A4">
              <w:rPr>
                <w:color w:val="000000" w:themeColor="text1"/>
                <w:lang w:val="uk-UA"/>
              </w:rPr>
              <w:t xml:space="preserve">Вимогу </w:t>
            </w:r>
            <w:r w:rsidR="00D520A4" w:rsidRPr="00D520A4">
              <w:rPr>
                <w:b/>
                <w:color w:val="000000" w:themeColor="text1"/>
                <w:lang w:val="uk-UA"/>
              </w:rPr>
              <w:t>«</w:t>
            </w:r>
            <w:proofErr w:type="spellStart"/>
            <w:r w:rsidR="00D520A4" w:rsidRPr="00D520A4">
              <w:rPr>
                <w:b/>
                <w:i/>
                <w:color w:val="000000" w:themeColor="text1"/>
              </w:rPr>
              <w:t>Налагодження</w:t>
            </w:r>
            <w:proofErr w:type="spellEnd"/>
            <w:r w:rsidR="00D520A4" w:rsidRPr="00D520A4">
              <w:rPr>
                <w:b/>
                <w:i/>
                <w:color w:val="000000" w:themeColor="text1"/>
              </w:rPr>
              <w:t xml:space="preserve"> </w:t>
            </w:r>
            <w:proofErr w:type="spellStart"/>
            <w:r w:rsidR="00D520A4" w:rsidRPr="00D520A4">
              <w:rPr>
                <w:b/>
                <w:i/>
                <w:color w:val="000000" w:themeColor="text1"/>
              </w:rPr>
              <w:t>співпраці</w:t>
            </w:r>
            <w:proofErr w:type="spellEnd"/>
            <w:r w:rsidR="00D520A4" w:rsidRPr="00D520A4">
              <w:rPr>
                <w:b/>
                <w:i/>
                <w:color w:val="000000" w:themeColor="text1"/>
              </w:rPr>
              <w:t xml:space="preserve"> </w:t>
            </w:r>
            <w:proofErr w:type="spellStart"/>
            <w:r w:rsidR="00D520A4" w:rsidRPr="00D520A4">
              <w:rPr>
                <w:b/>
                <w:i/>
                <w:color w:val="000000" w:themeColor="text1"/>
              </w:rPr>
              <w:t>зі</w:t>
            </w:r>
            <w:proofErr w:type="spellEnd"/>
            <w:r w:rsidR="00D520A4" w:rsidRPr="00D520A4">
              <w:rPr>
                <w:b/>
                <w:i/>
                <w:color w:val="000000" w:themeColor="text1"/>
              </w:rPr>
              <w:t xml:space="preserve"> </w:t>
            </w:r>
            <w:proofErr w:type="spellStart"/>
            <w:r w:rsidR="00D520A4" w:rsidRPr="00D520A4">
              <w:rPr>
                <w:b/>
                <w:i/>
                <w:color w:val="000000" w:themeColor="text1"/>
              </w:rPr>
              <w:t>здобувачами</w:t>
            </w:r>
            <w:proofErr w:type="spellEnd"/>
            <w:r w:rsidR="00D520A4" w:rsidRPr="00D520A4">
              <w:rPr>
                <w:b/>
                <w:i/>
                <w:color w:val="000000" w:themeColor="text1"/>
              </w:rPr>
              <w:t xml:space="preserve"> </w:t>
            </w:r>
            <w:proofErr w:type="spellStart"/>
            <w:r w:rsidR="00D520A4" w:rsidRPr="00D520A4">
              <w:rPr>
                <w:b/>
                <w:i/>
                <w:color w:val="000000" w:themeColor="text1"/>
              </w:rPr>
              <w:t>освіти</w:t>
            </w:r>
            <w:proofErr w:type="spellEnd"/>
            <w:r w:rsidR="00D520A4" w:rsidRPr="00D520A4">
              <w:rPr>
                <w:b/>
                <w:i/>
                <w:color w:val="000000" w:themeColor="text1"/>
              </w:rPr>
              <w:t xml:space="preserve">, </w:t>
            </w:r>
            <w:proofErr w:type="spellStart"/>
            <w:r w:rsidR="00D520A4" w:rsidRPr="00D520A4">
              <w:rPr>
                <w:b/>
                <w:i/>
                <w:color w:val="000000" w:themeColor="text1"/>
              </w:rPr>
              <w:t>їх</w:t>
            </w:r>
            <w:proofErr w:type="spellEnd"/>
            <w:r w:rsidR="00D520A4" w:rsidRPr="00D520A4">
              <w:rPr>
                <w:b/>
                <w:i/>
                <w:color w:val="000000" w:themeColor="text1"/>
              </w:rPr>
              <w:t xml:space="preserve"> батьками, </w:t>
            </w:r>
            <w:proofErr w:type="spellStart"/>
            <w:r w:rsidR="00D520A4" w:rsidRPr="00D520A4">
              <w:rPr>
                <w:b/>
                <w:i/>
                <w:color w:val="000000" w:themeColor="text1"/>
              </w:rPr>
              <w:t>працівниками</w:t>
            </w:r>
            <w:proofErr w:type="spellEnd"/>
            <w:r w:rsidR="00D520A4" w:rsidRPr="00D520A4">
              <w:rPr>
                <w:b/>
                <w:i/>
                <w:color w:val="000000" w:themeColor="text1"/>
              </w:rPr>
              <w:t xml:space="preserve"> закладу </w:t>
            </w:r>
            <w:proofErr w:type="spellStart"/>
            <w:r w:rsidR="00D520A4" w:rsidRPr="00D520A4">
              <w:rPr>
                <w:b/>
                <w:i/>
                <w:color w:val="000000" w:themeColor="text1"/>
              </w:rPr>
              <w:t>освіти</w:t>
            </w:r>
            <w:proofErr w:type="spellEnd"/>
            <w:r w:rsidR="00D520A4">
              <w:rPr>
                <w:b/>
                <w:i/>
                <w:color w:val="000000" w:themeColor="text1"/>
                <w:lang w:val="uk-UA"/>
              </w:rPr>
              <w:t xml:space="preserve">» </w:t>
            </w:r>
            <w:r w:rsidR="00D520A4">
              <w:rPr>
                <w:color w:val="000000" w:themeColor="text1"/>
                <w:lang w:val="uk-UA"/>
              </w:rPr>
              <w:t xml:space="preserve">на В рівень оцінили 89% опитаних, на Д рівень 8% учасників </w:t>
            </w:r>
            <w:proofErr w:type="spellStart"/>
            <w:r w:rsidR="00D520A4">
              <w:rPr>
                <w:color w:val="000000" w:themeColor="text1"/>
                <w:lang w:val="uk-UA"/>
              </w:rPr>
              <w:lastRenderedPageBreak/>
              <w:t>самооцінювання</w:t>
            </w:r>
            <w:proofErr w:type="spellEnd"/>
            <w:r w:rsidR="00D520A4">
              <w:rPr>
                <w:color w:val="000000" w:themeColor="text1"/>
                <w:lang w:val="uk-UA"/>
              </w:rPr>
              <w:t>, 2% на рівень ВП, 1% на Н рівень.</w:t>
            </w:r>
            <w:r w:rsidR="002C7A6E">
              <w:rPr>
                <w:color w:val="000000" w:themeColor="text1"/>
                <w:lang w:val="uk-UA"/>
              </w:rPr>
              <w:t xml:space="preserve"> </w:t>
            </w:r>
            <w:r w:rsidR="002C7A6E" w:rsidRPr="002C7A6E">
              <w:rPr>
                <w:color w:val="000000" w:themeColor="text1"/>
                <w:lang w:val="uk-UA"/>
              </w:rPr>
              <w:t>Педагогічні працівники діють на засадах педагогіки партнерства</w:t>
            </w:r>
            <w:r w:rsidR="002C7A6E">
              <w:rPr>
                <w:color w:val="000000" w:themeColor="text1"/>
                <w:lang w:val="uk-UA"/>
              </w:rPr>
              <w:t>, про що свідчить результат опитування здобувачів освіти (62% В рівень, 28% Д рівень, 6% ВП, 4% Н рівень).</w:t>
            </w:r>
            <w:r w:rsidR="002C7A6E" w:rsidRPr="002C7A6E">
              <w:rPr>
                <w:color w:val="000000" w:themeColor="text1"/>
                <w:lang w:val="uk-UA"/>
              </w:rPr>
              <w:t xml:space="preserve"> </w:t>
            </w:r>
            <w:r w:rsidR="002C7A6E">
              <w:rPr>
                <w:color w:val="000000" w:themeColor="text1"/>
                <w:lang w:val="uk-UA"/>
              </w:rPr>
              <w:t>В</w:t>
            </w:r>
            <w:r w:rsidR="002C7A6E" w:rsidRPr="002C7A6E">
              <w:rPr>
                <w:color w:val="000000" w:themeColor="text1"/>
                <w:lang w:val="uk-UA"/>
              </w:rPr>
              <w:t xml:space="preserve">икористовують форми роботи, спрямовані на формування партнерських взаємин зі здобувачами освіти із застосуванням </w:t>
            </w:r>
            <w:proofErr w:type="spellStart"/>
            <w:r w:rsidR="002C7A6E" w:rsidRPr="002C7A6E">
              <w:rPr>
                <w:color w:val="000000" w:themeColor="text1"/>
                <w:lang w:val="uk-UA"/>
              </w:rPr>
              <w:t>особистісно</w:t>
            </w:r>
            <w:proofErr w:type="spellEnd"/>
            <w:r w:rsidR="002C7A6E" w:rsidRPr="002C7A6E">
              <w:rPr>
                <w:color w:val="000000" w:themeColor="text1"/>
                <w:lang w:val="uk-UA"/>
              </w:rPr>
              <w:t xml:space="preserve"> орієнтованого підходу</w:t>
            </w:r>
            <w:r w:rsidR="002C7A6E">
              <w:rPr>
                <w:color w:val="000000" w:themeColor="text1"/>
                <w:lang w:val="uk-UA"/>
              </w:rPr>
              <w:t xml:space="preserve">. </w:t>
            </w:r>
            <w:r w:rsidR="002C7A6E" w:rsidRPr="00F507E4">
              <w:rPr>
                <w:color w:val="000000" w:themeColor="text1"/>
                <w:lang w:val="uk-UA"/>
              </w:rPr>
              <w:t>У закладі освіти налагоджена конструктивна комунікація педагогічних працівників із батьками здобувачів освіти в різних формах</w:t>
            </w:r>
            <w:r w:rsidR="00F507E4">
              <w:rPr>
                <w:color w:val="000000" w:themeColor="text1"/>
                <w:lang w:val="uk-UA"/>
              </w:rPr>
              <w:t xml:space="preserve">, яку на В рівень оцінили 65% опитаних </w:t>
            </w:r>
            <w:r w:rsidR="002C7A6E" w:rsidRPr="00F507E4">
              <w:rPr>
                <w:color w:val="000000" w:themeColor="text1"/>
                <w:lang w:val="uk-UA"/>
              </w:rPr>
              <w:t xml:space="preserve"> </w:t>
            </w:r>
            <w:r w:rsidR="00F507E4">
              <w:rPr>
                <w:color w:val="000000" w:themeColor="text1"/>
                <w:lang w:val="uk-UA"/>
              </w:rPr>
              <w:t>батьків, на Д рівень – 24%, 8% батьків вважають рівень комунікації такий , що ВП</w:t>
            </w:r>
            <w:r w:rsidR="00182A5D">
              <w:rPr>
                <w:color w:val="000000" w:themeColor="text1"/>
                <w:lang w:val="uk-UA"/>
              </w:rPr>
              <w:t>, 3</w:t>
            </w:r>
            <w:r w:rsidR="00F507E4">
              <w:rPr>
                <w:color w:val="000000" w:themeColor="text1"/>
                <w:lang w:val="uk-UA"/>
              </w:rPr>
              <w:t xml:space="preserve">% дали Н рівень оцінки цій діяльності хоча 100% педагогічних працівників  відповіли, що мають </w:t>
            </w:r>
            <w:proofErr w:type="spellStart"/>
            <w:r w:rsidR="00F507E4" w:rsidRPr="00F507E4">
              <w:t>screenshot</w:t>
            </w:r>
            <w:proofErr w:type="spellEnd"/>
            <w:r w:rsidR="00F507E4">
              <w:rPr>
                <w:color w:val="000000" w:themeColor="text1"/>
                <w:lang w:val="uk-UA"/>
              </w:rPr>
              <w:t xml:space="preserve"> (</w:t>
            </w:r>
            <w:proofErr w:type="spellStart"/>
            <w:r w:rsidR="00F507E4">
              <w:rPr>
                <w:color w:val="000000" w:themeColor="text1"/>
                <w:lang w:val="uk-UA"/>
              </w:rPr>
              <w:t>скриншоти</w:t>
            </w:r>
            <w:proofErr w:type="spellEnd"/>
            <w:r w:rsidR="00F507E4">
              <w:rPr>
                <w:color w:val="000000" w:themeColor="text1"/>
                <w:lang w:val="uk-UA"/>
              </w:rPr>
              <w:t xml:space="preserve">) письмових повідомлень, збережені усі покликання для </w:t>
            </w:r>
            <w:proofErr w:type="spellStart"/>
            <w:r w:rsidR="00F507E4">
              <w:rPr>
                <w:color w:val="000000" w:themeColor="text1"/>
                <w:lang w:val="uk-UA"/>
              </w:rPr>
              <w:t>відеоконференцій</w:t>
            </w:r>
            <w:proofErr w:type="spellEnd"/>
            <w:r w:rsidR="00F507E4">
              <w:rPr>
                <w:color w:val="000000" w:themeColor="text1"/>
                <w:lang w:val="uk-UA"/>
              </w:rPr>
              <w:t xml:space="preserve">, кількісний показник зворотного зв’язку (у даному випадку </w:t>
            </w:r>
            <w:proofErr w:type="spellStart"/>
            <w:r w:rsidR="00F507E4">
              <w:rPr>
                <w:color w:val="000000" w:themeColor="text1"/>
                <w:lang w:val="uk-UA"/>
              </w:rPr>
              <w:t>вподобайк</w:t>
            </w:r>
            <w:r w:rsidR="00182A5D">
              <w:rPr>
                <w:color w:val="000000" w:themeColor="text1"/>
                <w:lang w:val="uk-UA"/>
              </w:rPr>
              <w:t>и</w:t>
            </w:r>
            <w:proofErr w:type="spellEnd"/>
            <w:r w:rsidR="00182A5D">
              <w:rPr>
                <w:color w:val="000000" w:themeColor="text1"/>
                <w:lang w:val="uk-UA"/>
              </w:rPr>
              <w:t xml:space="preserve"> батьків, які свідчать</w:t>
            </w:r>
            <w:r w:rsidR="00F507E4">
              <w:rPr>
                <w:color w:val="000000" w:themeColor="text1"/>
                <w:lang w:val="uk-UA"/>
              </w:rPr>
              <w:t>, що ознайомилися із інформуванням)</w:t>
            </w:r>
            <w:r w:rsidR="00361943">
              <w:rPr>
                <w:color w:val="000000" w:themeColor="text1"/>
                <w:lang w:val="uk-UA"/>
              </w:rPr>
              <w:t xml:space="preserve">. Це дає можливість оцінити 11% (ВП + Н) відповідей як такі, що носять певний суб’єктивний характер. </w:t>
            </w:r>
            <w:r w:rsidR="002C7A6E" w:rsidRPr="00F507E4">
              <w:rPr>
                <w:color w:val="000000" w:themeColor="text1"/>
                <w:lang w:val="uk-UA"/>
              </w:rPr>
              <w:t>Педагогічні працівники співпрацюють з батьками здобувачів освіти з запитань організації освітнього процесу, забезпечують постійний зворотний зв’язок</w:t>
            </w:r>
            <w:r w:rsidR="002C7A6E">
              <w:rPr>
                <w:color w:val="000000" w:themeColor="text1"/>
                <w:lang w:val="uk-UA"/>
              </w:rPr>
              <w:t xml:space="preserve">. </w:t>
            </w:r>
            <w:r w:rsidR="00361943" w:rsidRPr="00361943">
              <w:rPr>
                <w:color w:val="000000" w:themeColor="text1"/>
                <w:lang w:val="uk-UA"/>
              </w:rPr>
              <w:t xml:space="preserve">У закладі освіти існує практика педагогічного наставництва, </w:t>
            </w:r>
            <w:proofErr w:type="spellStart"/>
            <w:r w:rsidR="00361943" w:rsidRPr="00361943">
              <w:rPr>
                <w:color w:val="000000" w:themeColor="text1"/>
                <w:lang w:val="uk-UA"/>
              </w:rPr>
              <w:t>взаємонавчання</w:t>
            </w:r>
            <w:proofErr w:type="spellEnd"/>
            <w:r w:rsidR="00361943" w:rsidRPr="00361943">
              <w:rPr>
                <w:color w:val="000000" w:themeColor="text1"/>
                <w:lang w:val="uk-UA"/>
              </w:rPr>
              <w:t xml:space="preserve"> та інших форм професійної співпраці</w:t>
            </w:r>
            <w:r w:rsidR="00361943">
              <w:rPr>
                <w:color w:val="000000" w:themeColor="text1"/>
                <w:lang w:val="uk-UA"/>
              </w:rPr>
              <w:t>.</w:t>
            </w:r>
            <w:r w:rsidR="00361943" w:rsidRPr="00361943">
              <w:rPr>
                <w:color w:val="000000" w:themeColor="text1"/>
                <w:lang w:val="uk-UA"/>
              </w:rPr>
              <w:t xml:space="preserve"> Педагогічні працівники надають методичну підтримку колегам, обмінюються досвідом (консультації, навчальні семінари, майстер-класи, конференції, </w:t>
            </w:r>
            <w:proofErr w:type="spellStart"/>
            <w:r w:rsidR="00361943" w:rsidRPr="00361943">
              <w:rPr>
                <w:color w:val="000000" w:themeColor="text1"/>
                <w:lang w:val="uk-UA"/>
              </w:rPr>
              <w:t>взаємовідвідування</w:t>
            </w:r>
            <w:proofErr w:type="spellEnd"/>
            <w:r w:rsidR="00361943" w:rsidRPr="00361943">
              <w:rPr>
                <w:color w:val="000000" w:themeColor="text1"/>
                <w:lang w:val="uk-UA"/>
              </w:rPr>
              <w:t xml:space="preserve"> занять, наставництво, публікації)</w:t>
            </w:r>
            <w:r w:rsidR="00361943">
              <w:rPr>
                <w:color w:val="000000" w:themeColor="text1"/>
                <w:lang w:val="uk-UA"/>
              </w:rPr>
              <w:t>, про це свідчить результат опитування педагогів, які дали 88% В рівню, 12% Д рівню. Підтвердженням публікацій педагогічних працівників є видані  сертифікати «На Урок», «</w:t>
            </w:r>
            <w:r w:rsidR="00BF6F08">
              <w:rPr>
                <w:color w:val="000000" w:themeColor="text1"/>
                <w:lang w:val="en-US"/>
              </w:rPr>
              <w:t>SUPER</w:t>
            </w:r>
            <w:r w:rsidR="00BF6F08" w:rsidRPr="00BF6F08">
              <w:rPr>
                <w:color w:val="000000" w:themeColor="text1"/>
                <w:lang w:val="uk-UA"/>
              </w:rPr>
              <w:t>.</w:t>
            </w:r>
            <w:r w:rsidR="00BF6F08">
              <w:rPr>
                <w:color w:val="000000" w:themeColor="text1"/>
                <w:lang w:val="en-US"/>
              </w:rPr>
              <w:t>UROK</w:t>
            </w:r>
            <w:r w:rsidR="00BF6F08" w:rsidRPr="00BF6F08">
              <w:rPr>
                <w:color w:val="000000" w:themeColor="text1"/>
                <w:lang w:val="uk-UA"/>
              </w:rPr>
              <w:t>-</w:t>
            </w:r>
            <w:r w:rsidR="00BF6F08">
              <w:rPr>
                <w:color w:val="000000" w:themeColor="text1"/>
                <w:lang w:val="en-US"/>
              </w:rPr>
              <w:t>UA</w:t>
            </w:r>
            <w:r w:rsidR="00BF6F08" w:rsidRPr="00BF6F08">
              <w:rPr>
                <w:color w:val="000000" w:themeColor="text1"/>
                <w:lang w:val="uk-UA"/>
              </w:rPr>
              <w:t>.</w:t>
            </w:r>
            <w:r w:rsidR="00BF6F08">
              <w:rPr>
                <w:color w:val="000000" w:themeColor="text1"/>
                <w:lang w:val="en-US"/>
              </w:rPr>
              <w:t>com</w:t>
            </w:r>
            <w:r w:rsidR="00361943">
              <w:rPr>
                <w:color w:val="000000" w:themeColor="text1"/>
                <w:lang w:val="uk-UA"/>
              </w:rPr>
              <w:t>»</w:t>
            </w:r>
            <w:r w:rsidR="00BF6F08">
              <w:rPr>
                <w:color w:val="000000" w:themeColor="text1"/>
                <w:lang w:val="uk-UA"/>
              </w:rPr>
              <w:t xml:space="preserve">, </w:t>
            </w:r>
            <w:r w:rsidR="00361943">
              <w:rPr>
                <w:color w:val="000000" w:themeColor="text1"/>
                <w:lang w:val="uk-UA"/>
              </w:rPr>
              <w:t xml:space="preserve">які засвідчують створення та використання у своїй роботі інтерактивних </w:t>
            </w:r>
            <w:proofErr w:type="spellStart"/>
            <w:r w:rsidR="00361943">
              <w:rPr>
                <w:color w:val="000000" w:themeColor="text1"/>
                <w:lang w:val="uk-UA"/>
              </w:rPr>
              <w:t>онлайн</w:t>
            </w:r>
            <w:proofErr w:type="spellEnd"/>
            <w:r w:rsidR="00361943">
              <w:rPr>
                <w:color w:val="000000" w:themeColor="text1"/>
                <w:lang w:val="uk-UA"/>
              </w:rPr>
              <w:t xml:space="preserve"> </w:t>
            </w:r>
            <w:r w:rsidR="00BF6F08">
              <w:rPr>
                <w:color w:val="000000" w:themeColor="text1"/>
                <w:lang w:val="uk-UA"/>
              </w:rPr>
              <w:t>–</w:t>
            </w:r>
            <w:r w:rsidR="00361943">
              <w:rPr>
                <w:color w:val="000000" w:themeColor="text1"/>
                <w:lang w:val="uk-UA"/>
              </w:rPr>
              <w:t xml:space="preserve"> тестів</w:t>
            </w:r>
            <w:r w:rsidR="00BF6F08">
              <w:rPr>
                <w:color w:val="000000" w:themeColor="text1"/>
                <w:lang w:val="uk-UA"/>
              </w:rPr>
              <w:t xml:space="preserve">, публікації власних авторських матеріалів, робота </w:t>
            </w:r>
            <w:proofErr w:type="spellStart"/>
            <w:r w:rsidR="00BF6F08">
              <w:rPr>
                <w:color w:val="000000" w:themeColor="text1"/>
                <w:lang w:val="uk-UA"/>
              </w:rPr>
              <w:t>психологині</w:t>
            </w:r>
            <w:proofErr w:type="spellEnd"/>
            <w:r w:rsidR="00BF6F08">
              <w:rPr>
                <w:color w:val="000000" w:themeColor="text1"/>
                <w:lang w:val="uk-UA"/>
              </w:rPr>
              <w:t>, подана на Міжнародний конкурс психологів «</w:t>
            </w:r>
            <w:proofErr w:type="spellStart"/>
            <w:r w:rsidR="00BF6F08">
              <w:rPr>
                <w:color w:val="000000" w:themeColor="text1"/>
                <w:lang w:val="uk-UA"/>
              </w:rPr>
              <w:t>Психолог–</w:t>
            </w:r>
            <w:proofErr w:type="spellEnd"/>
            <w:r w:rsidR="00BF6F08">
              <w:rPr>
                <w:color w:val="000000" w:themeColor="text1"/>
                <w:lang w:val="uk-UA"/>
              </w:rPr>
              <w:t xml:space="preserve"> 2021» «</w:t>
            </w:r>
            <w:r w:rsidR="00BF6F08">
              <w:rPr>
                <w:color w:val="000000" w:themeColor="text1"/>
                <w:lang w:val="en-US"/>
              </w:rPr>
              <w:t>PERSPEKTIVA</w:t>
            </w:r>
            <w:r w:rsidR="00BF6F08" w:rsidRPr="00BF6F08">
              <w:rPr>
                <w:color w:val="000000" w:themeColor="text1"/>
                <w:lang w:val="uk-UA"/>
              </w:rPr>
              <w:t xml:space="preserve"> </w:t>
            </w:r>
            <w:r w:rsidR="00BF6F08">
              <w:rPr>
                <w:color w:val="000000" w:themeColor="text1"/>
                <w:lang w:val="en-US"/>
              </w:rPr>
              <w:t>PLUS</w:t>
            </w:r>
            <w:r w:rsidR="00BF6F08">
              <w:rPr>
                <w:color w:val="000000" w:themeColor="text1"/>
                <w:lang w:val="uk-UA"/>
              </w:rPr>
              <w:t xml:space="preserve">» (Чехія) у номінації «Методична розробка», зайняла 3 місце, про що засвідчує диплом. </w:t>
            </w:r>
          </w:p>
          <w:p w:rsidR="00691963" w:rsidRDefault="00B445BB" w:rsidP="00691963">
            <w:pPr>
              <w:pStyle w:val="a4"/>
              <w:jc w:val="both"/>
              <w:rPr>
                <w:color w:val="000000" w:themeColor="text1"/>
                <w:lang w:val="uk-UA"/>
              </w:rPr>
            </w:pPr>
            <w:r>
              <w:rPr>
                <w:color w:val="000000" w:themeColor="text1"/>
                <w:lang w:val="uk-UA"/>
              </w:rPr>
              <w:t xml:space="preserve">       </w:t>
            </w:r>
            <w:r w:rsidR="00BF6F08">
              <w:rPr>
                <w:color w:val="000000" w:themeColor="text1"/>
                <w:lang w:val="uk-UA"/>
              </w:rPr>
              <w:t xml:space="preserve">Вимогу </w:t>
            </w:r>
            <w:r w:rsidR="00BF6F08">
              <w:rPr>
                <w:b/>
                <w:i/>
                <w:color w:val="000000" w:themeColor="text1"/>
                <w:lang w:val="uk-UA"/>
              </w:rPr>
              <w:t>«</w:t>
            </w:r>
            <w:r w:rsidR="00BF6F08" w:rsidRPr="00BF6F08">
              <w:rPr>
                <w:b/>
                <w:i/>
                <w:color w:val="000000" w:themeColor="text1"/>
                <w:lang w:val="uk-UA"/>
              </w:rPr>
              <w:t>Організація педагогічної діяльності та навчання здобувачів освіти на засадах академічної доброчесності</w:t>
            </w:r>
            <w:r w:rsidR="00BF6F08">
              <w:rPr>
                <w:b/>
                <w:i/>
                <w:color w:val="000000" w:themeColor="text1"/>
                <w:lang w:val="uk-UA"/>
              </w:rPr>
              <w:t>»</w:t>
            </w:r>
            <w:r w:rsidR="00BF6F08">
              <w:rPr>
                <w:color w:val="000000" w:themeColor="text1"/>
                <w:lang w:val="uk-UA"/>
              </w:rPr>
              <w:t xml:space="preserve"> респонденти оцінили в цілому на В рівень 95%, на Д рівень 3%, на рівень ВП 1,2%, на Н рівень 0,8%. 100% опитаних </w:t>
            </w:r>
            <w:proofErr w:type="spellStart"/>
            <w:r w:rsidR="00BF6F08">
              <w:rPr>
                <w:color w:val="000000" w:themeColor="text1"/>
                <w:lang w:val="uk-UA"/>
              </w:rPr>
              <w:t>педпрацівників</w:t>
            </w:r>
            <w:proofErr w:type="spellEnd"/>
            <w:r w:rsidR="00BF6F08">
              <w:rPr>
                <w:color w:val="000000" w:themeColor="text1"/>
                <w:lang w:val="uk-UA"/>
              </w:rPr>
              <w:t xml:space="preserve"> стверджують, що вони</w:t>
            </w:r>
            <w:r w:rsidR="00BF6F08" w:rsidRPr="00BF6F08">
              <w:rPr>
                <w:color w:val="000000" w:themeColor="text1"/>
                <w:lang w:val="uk-UA"/>
              </w:rPr>
              <w:t xml:space="preserve"> під час провадження педагогічної та наукової (творчої) діяльності дотримуються академічної доброчесності</w:t>
            </w:r>
            <w:r w:rsidR="00BF6F08">
              <w:rPr>
                <w:color w:val="000000" w:themeColor="text1"/>
                <w:lang w:val="uk-UA"/>
              </w:rPr>
              <w:t>, не було зафіксовано жодного випадку про порушення академічної доброчесності з боку педагогів.</w:t>
            </w:r>
            <w:r w:rsidR="009B2367">
              <w:rPr>
                <w:color w:val="000000" w:themeColor="text1"/>
                <w:lang w:val="uk-UA"/>
              </w:rPr>
              <w:t xml:space="preserve"> У закладі схвалене Положення про дотримання академічної доброчесності, яке розробила робоча група на основі вимог Закону України «Про освіту» (ст.42),  розглянули на засіданні ради школи, ради учнівського самоврядування та педагогічної ради, положення затверджене наказом керівника, а в 2020 році внесені зміни, які стосуються дотримання академічної доброчесності під час змішаного </w:t>
            </w:r>
            <w:r w:rsidR="009B2367">
              <w:rPr>
                <w:color w:val="000000" w:themeColor="text1"/>
                <w:lang w:val="uk-UA"/>
              </w:rPr>
              <w:lastRenderedPageBreak/>
              <w:t>навчання (зокрема, проведення навчальних занять, використовуючи технології дистанційного навчання).</w:t>
            </w:r>
            <w:r w:rsidR="009B2367" w:rsidRPr="009B2367">
              <w:rPr>
                <w:color w:val="000000" w:themeColor="text1"/>
                <w:lang w:val="uk-UA"/>
              </w:rPr>
              <w:t xml:space="preserve"> </w:t>
            </w:r>
            <w:r w:rsidR="009B2367">
              <w:rPr>
                <w:color w:val="000000" w:themeColor="text1"/>
                <w:lang w:val="uk-UA"/>
              </w:rPr>
              <w:t>100% п</w:t>
            </w:r>
            <w:r w:rsidR="009B2367" w:rsidRPr="009B2367">
              <w:rPr>
                <w:color w:val="000000" w:themeColor="text1"/>
                <w:lang w:val="uk-UA"/>
              </w:rPr>
              <w:t>едагогічн</w:t>
            </w:r>
            <w:r w:rsidR="009B2367">
              <w:rPr>
                <w:color w:val="000000" w:themeColor="text1"/>
                <w:lang w:val="uk-UA"/>
              </w:rPr>
              <w:t>их</w:t>
            </w:r>
            <w:r w:rsidR="009B2367" w:rsidRPr="009B2367">
              <w:rPr>
                <w:color w:val="000000" w:themeColor="text1"/>
                <w:lang w:val="uk-UA"/>
              </w:rPr>
              <w:t xml:space="preserve"> працівник</w:t>
            </w:r>
            <w:r w:rsidR="009B2367">
              <w:rPr>
                <w:color w:val="000000" w:themeColor="text1"/>
                <w:lang w:val="uk-UA"/>
              </w:rPr>
              <w:t xml:space="preserve">ів  </w:t>
            </w:r>
            <w:r w:rsidR="009B2367" w:rsidRPr="009B2367">
              <w:rPr>
                <w:color w:val="000000" w:themeColor="text1"/>
                <w:lang w:val="uk-UA"/>
              </w:rPr>
              <w:t>інформують здобувачів освіти про правила дотримання академічної доброчесності</w:t>
            </w:r>
            <w:r w:rsidR="009B2367">
              <w:rPr>
                <w:color w:val="000000" w:themeColor="text1"/>
                <w:lang w:val="uk-UA"/>
              </w:rPr>
              <w:t xml:space="preserve"> свідчить опитування, але 72% учнів оцінили на В рівні цей критерій,16% -</w:t>
            </w:r>
            <w:r w:rsidR="00AF4A03">
              <w:rPr>
                <w:color w:val="000000" w:themeColor="text1"/>
                <w:lang w:val="uk-UA"/>
              </w:rPr>
              <w:t xml:space="preserve"> </w:t>
            </w:r>
            <w:r w:rsidR="009B2367">
              <w:rPr>
                <w:color w:val="000000" w:themeColor="text1"/>
                <w:lang w:val="uk-UA"/>
              </w:rPr>
              <w:t>на Д рівні, 8% на рівні ВП, 4% на Н рівні. У кожному класі є осередок, де розміщена інформація про принципи академічної доброчесності, види порушень академічної доброчесності, проведена педагогічна рада «Про дотримання академічної доброчесності учасниками освітнього процесу»</w:t>
            </w:r>
            <w:r w:rsidR="00575255">
              <w:rPr>
                <w:color w:val="000000" w:themeColor="text1"/>
                <w:lang w:val="uk-UA"/>
              </w:rPr>
              <w:t>. В</w:t>
            </w:r>
            <w:r w:rsidR="009B2367">
              <w:rPr>
                <w:color w:val="000000" w:themeColor="text1"/>
                <w:lang w:val="uk-UA"/>
              </w:rPr>
              <w:t xml:space="preserve"> результаті розбіжності </w:t>
            </w:r>
            <w:r w:rsidR="00575255">
              <w:rPr>
                <w:color w:val="000000" w:themeColor="text1"/>
                <w:lang w:val="uk-UA"/>
              </w:rPr>
              <w:t>в</w:t>
            </w:r>
            <w:r w:rsidR="009B2367">
              <w:rPr>
                <w:color w:val="000000" w:themeColor="text1"/>
                <w:lang w:val="uk-UA"/>
              </w:rPr>
              <w:t xml:space="preserve"> оцінці респондентів, прийняте рішення провести у жовтні 2021 року </w:t>
            </w:r>
            <w:proofErr w:type="spellStart"/>
            <w:r w:rsidR="009B2367">
              <w:rPr>
                <w:color w:val="000000" w:themeColor="text1"/>
                <w:lang w:val="uk-UA"/>
              </w:rPr>
              <w:t>фасилітаційну</w:t>
            </w:r>
            <w:proofErr w:type="spellEnd"/>
            <w:r w:rsidR="009B2367">
              <w:rPr>
                <w:color w:val="000000" w:themeColor="text1"/>
                <w:lang w:val="uk-UA"/>
              </w:rPr>
              <w:t xml:space="preserve"> сесію (</w:t>
            </w:r>
            <w:proofErr w:type="spellStart"/>
            <w:r w:rsidR="009B2367">
              <w:rPr>
                <w:color w:val="000000" w:themeColor="text1"/>
                <w:lang w:val="uk-UA"/>
              </w:rPr>
              <w:t>фасилітатор</w:t>
            </w:r>
            <w:proofErr w:type="spellEnd"/>
            <w:r w:rsidR="009B2367">
              <w:rPr>
                <w:color w:val="000000" w:themeColor="text1"/>
                <w:lang w:val="uk-UA"/>
              </w:rPr>
              <w:t xml:space="preserve"> директорка школи)</w:t>
            </w:r>
            <w:r w:rsidR="006B1A12">
              <w:rPr>
                <w:color w:val="000000" w:themeColor="text1"/>
                <w:lang w:val="uk-UA"/>
              </w:rPr>
              <w:t xml:space="preserve"> «Заклад освіти впроваджує політику академічної доброчесності</w:t>
            </w:r>
            <w:r w:rsidR="00575255">
              <w:rPr>
                <w:color w:val="000000" w:themeColor="text1"/>
                <w:lang w:val="uk-UA"/>
              </w:rPr>
              <w:t>»</w:t>
            </w:r>
            <w:r w:rsidR="006B1A12">
              <w:rPr>
                <w:color w:val="000000" w:themeColor="text1"/>
                <w:lang w:val="uk-UA"/>
              </w:rPr>
              <w:t>.</w:t>
            </w:r>
          </w:p>
          <w:p w:rsidR="006B1A12" w:rsidRPr="006B1A12" w:rsidRDefault="006B1A12" w:rsidP="00691963">
            <w:pPr>
              <w:pStyle w:val="a4"/>
              <w:jc w:val="both"/>
              <w:rPr>
                <w:b/>
                <w:color w:val="000000" w:themeColor="text1"/>
                <w:lang w:val="uk-UA" w:eastAsia="uk-UA"/>
              </w:rPr>
            </w:pPr>
            <w:r>
              <w:rPr>
                <w:b/>
                <w:color w:val="000000" w:themeColor="text1"/>
                <w:lang w:val="uk-UA" w:eastAsia="uk-UA"/>
              </w:rPr>
              <w:t xml:space="preserve">       Загалом за напрямом «</w:t>
            </w:r>
            <w:r w:rsidRPr="006B1A12">
              <w:rPr>
                <w:b/>
                <w:color w:val="000000" w:themeColor="text1"/>
                <w:lang w:val="uk-UA" w:eastAsia="uk-UA"/>
              </w:rPr>
              <w:t>Педагогічна діяльність педагогічних працівників закладу освіти</w:t>
            </w:r>
            <w:r>
              <w:rPr>
                <w:b/>
                <w:color w:val="000000" w:themeColor="text1"/>
                <w:lang w:val="uk-UA" w:eastAsia="uk-UA"/>
              </w:rPr>
              <w:t xml:space="preserve">» </w:t>
            </w:r>
            <w:r w:rsidRPr="006B1A12">
              <w:rPr>
                <w:b/>
                <w:color w:val="000000" w:themeColor="text1"/>
                <w:lang w:val="uk-UA" w:eastAsia="uk-UA"/>
              </w:rPr>
              <w:t>95%</w:t>
            </w:r>
            <w:r>
              <w:rPr>
                <w:b/>
                <w:color w:val="000000" w:themeColor="text1"/>
                <w:lang w:val="uk-UA" w:eastAsia="uk-UA"/>
              </w:rPr>
              <w:t xml:space="preserve"> респондентів оцінили роботу ЗО на В рівень, 4% - на Д рівень, </w:t>
            </w:r>
            <w:r w:rsidRPr="006B1A12">
              <w:rPr>
                <w:b/>
                <w:color w:val="000000" w:themeColor="text1"/>
                <w:lang w:val="uk-UA" w:eastAsia="uk-UA"/>
              </w:rPr>
              <w:t>1,7%</w:t>
            </w:r>
            <w:r>
              <w:rPr>
                <w:b/>
                <w:color w:val="000000" w:themeColor="text1"/>
                <w:lang w:val="uk-UA" w:eastAsia="uk-UA"/>
              </w:rPr>
              <w:t xml:space="preserve"> - на рівень ВП, </w:t>
            </w:r>
            <w:r w:rsidRPr="006B1A12">
              <w:rPr>
                <w:b/>
                <w:color w:val="000000" w:themeColor="text1"/>
                <w:lang w:val="uk-UA" w:eastAsia="uk-UA"/>
              </w:rPr>
              <w:t>0,3%</w:t>
            </w:r>
            <w:r>
              <w:rPr>
                <w:b/>
                <w:color w:val="000000" w:themeColor="text1"/>
                <w:lang w:val="uk-UA" w:eastAsia="uk-UA"/>
              </w:rPr>
              <w:t>- на Н рівень.</w:t>
            </w:r>
          </w:p>
          <w:p w:rsidR="00825EEA" w:rsidRPr="00691963" w:rsidRDefault="00825EEA" w:rsidP="00691963">
            <w:pPr>
              <w:pStyle w:val="a4"/>
              <w:jc w:val="both"/>
              <w:rPr>
                <w:color w:val="000000" w:themeColor="text1"/>
                <w:lang w:val="uk-UA"/>
              </w:rPr>
            </w:pPr>
          </w:p>
        </w:tc>
      </w:tr>
      <w:tr w:rsidR="00825EEA" w:rsidRPr="00575255" w:rsidTr="005577A7">
        <w:tc>
          <w:tcPr>
            <w:tcW w:w="1872" w:type="dxa"/>
          </w:tcPr>
          <w:p w:rsidR="00825EEA" w:rsidRPr="005577A7" w:rsidRDefault="005577A7" w:rsidP="00691963">
            <w:pPr>
              <w:pStyle w:val="a4"/>
              <w:jc w:val="both"/>
              <w:rPr>
                <w:b/>
                <w:color w:val="000000" w:themeColor="text1"/>
                <w:lang w:val="uk-UA"/>
              </w:rPr>
            </w:pPr>
            <w:r>
              <w:rPr>
                <w:b/>
                <w:color w:val="000000" w:themeColor="text1"/>
                <w:lang w:val="uk-UA"/>
              </w:rPr>
              <w:lastRenderedPageBreak/>
              <w:t>4.Управлінські процеси закладу освіти</w:t>
            </w:r>
          </w:p>
        </w:tc>
        <w:tc>
          <w:tcPr>
            <w:tcW w:w="843" w:type="dxa"/>
          </w:tcPr>
          <w:p w:rsidR="00825EEA" w:rsidRPr="00575255" w:rsidRDefault="00575255" w:rsidP="00691963">
            <w:pPr>
              <w:pStyle w:val="a4"/>
              <w:jc w:val="both"/>
              <w:rPr>
                <w:b/>
                <w:color w:val="000000" w:themeColor="text1"/>
                <w:lang w:val="uk-UA"/>
              </w:rPr>
            </w:pPr>
            <w:r w:rsidRPr="00575255">
              <w:rPr>
                <w:b/>
                <w:color w:val="000000" w:themeColor="text1"/>
                <w:lang w:val="uk-UA"/>
              </w:rPr>
              <w:t>93%</w:t>
            </w:r>
          </w:p>
        </w:tc>
        <w:tc>
          <w:tcPr>
            <w:tcW w:w="982" w:type="dxa"/>
          </w:tcPr>
          <w:p w:rsidR="00825EEA" w:rsidRPr="00575255" w:rsidRDefault="00575255" w:rsidP="00691963">
            <w:pPr>
              <w:pStyle w:val="a4"/>
              <w:jc w:val="both"/>
              <w:rPr>
                <w:b/>
                <w:color w:val="000000" w:themeColor="text1"/>
                <w:lang w:val="uk-UA"/>
              </w:rPr>
            </w:pPr>
            <w:r w:rsidRPr="00575255">
              <w:rPr>
                <w:b/>
                <w:color w:val="000000" w:themeColor="text1"/>
                <w:lang w:val="uk-UA"/>
              </w:rPr>
              <w:t>6%</w:t>
            </w:r>
          </w:p>
        </w:tc>
        <w:tc>
          <w:tcPr>
            <w:tcW w:w="1121" w:type="dxa"/>
          </w:tcPr>
          <w:p w:rsidR="00825EEA" w:rsidRPr="00575255" w:rsidRDefault="00575255" w:rsidP="00691963">
            <w:pPr>
              <w:pStyle w:val="a4"/>
              <w:jc w:val="both"/>
              <w:rPr>
                <w:b/>
                <w:color w:val="000000" w:themeColor="text1"/>
                <w:lang w:val="uk-UA"/>
              </w:rPr>
            </w:pPr>
            <w:r w:rsidRPr="00575255">
              <w:rPr>
                <w:b/>
                <w:color w:val="000000" w:themeColor="text1"/>
                <w:lang w:val="uk-UA"/>
              </w:rPr>
              <w:t>0,5%</w:t>
            </w:r>
          </w:p>
        </w:tc>
        <w:tc>
          <w:tcPr>
            <w:tcW w:w="706" w:type="dxa"/>
          </w:tcPr>
          <w:p w:rsidR="00825EEA" w:rsidRPr="00575255" w:rsidRDefault="00575255" w:rsidP="00691963">
            <w:pPr>
              <w:pStyle w:val="a4"/>
              <w:jc w:val="both"/>
              <w:rPr>
                <w:b/>
                <w:color w:val="000000" w:themeColor="text1"/>
                <w:lang w:val="uk-UA"/>
              </w:rPr>
            </w:pPr>
            <w:r w:rsidRPr="00575255">
              <w:rPr>
                <w:b/>
                <w:color w:val="000000" w:themeColor="text1"/>
                <w:lang w:val="uk-UA"/>
              </w:rPr>
              <w:t>0,5%</w:t>
            </w:r>
          </w:p>
        </w:tc>
        <w:tc>
          <w:tcPr>
            <w:tcW w:w="9830" w:type="dxa"/>
          </w:tcPr>
          <w:p w:rsidR="00B445BB" w:rsidRDefault="00575255" w:rsidP="00AF4A03">
            <w:pPr>
              <w:pStyle w:val="a4"/>
              <w:jc w:val="both"/>
              <w:rPr>
                <w:color w:val="000000" w:themeColor="text1"/>
                <w:lang w:val="uk-UA"/>
              </w:rPr>
            </w:pPr>
            <w:r>
              <w:rPr>
                <w:color w:val="000000" w:themeColor="text1"/>
                <w:lang w:val="uk-UA"/>
              </w:rPr>
              <w:t xml:space="preserve">     У </w:t>
            </w:r>
            <w:proofErr w:type="spellStart"/>
            <w:r>
              <w:rPr>
                <w:color w:val="000000" w:themeColor="text1"/>
                <w:lang w:val="uk-UA"/>
              </w:rPr>
              <w:t>проєкті</w:t>
            </w:r>
            <w:proofErr w:type="spellEnd"/>
            <w:r>
              <w:rPr>
                <w:color w:val="000000" w:themeColor="text1"/>
                <w:lang w:val="uk-UA"/>
              </w:rPr>
              <w:t xml:space="preserve"> Стратегії розвитку загальноосвітньої школи І-ІІІ ступенів №2 </w:t>
            </w:r>
            <w:proofErr w:type="spellStart"/>
            <w:r>
              <w:rPr>
                <w:color w:val="000000" w:themeColor="text1"/>
                <w:lang w:val="uk-UA"/>
              </w:rPr>
              <w:t>м.Заліщики</w:t>
            </w:r>
            <w:proofErr w:type="spellEnd"/>
            <w:r>
              <w:rPr>
                <w:color w:val="000000" w:themeColor="text1"/>
                <w:lang w:val="uk-UA"/>
              </w:rPr>
              <w:t xml:space="preserve"> Тернопільської області на 2021-2025 роки (набере чинності у вересні 2021 року, втратить чинність у вересні 2025 року) визначено </w:t>
            </w:r>
            <w:proofErr w:type="spellStart"/>
            <w:r>
              <w:rPr>
                <w:color w:val="000000" w:themeColor="text1"/>
                <w:lang w:val="uk-UA"/>
              </w:rPr>
              <w:t>візію</w:t>
            </w:r>
            <w:proofErr w:type="spellEnd"/>
            <w:r>
              <w:rPr>
                <w:color w:val="000000" w:themeColor="text1"/>
                <w:lang w:val="uk-UA"/>
              </w:rPr>
              <w:t xml:space="preserve">, місію та завдання ЗО на перспективу формування освітньої мережі </w:t>
            </w:r>
            <w:proofErr w:type="spellStart"/>
            <w:r>
              <w:rPr>
                <w:color w:val="000000" w:themeColor="text1"/>
                <w:lang w:val="uk-UA"/>
              </w:rPr>
              <w:t>Заліщицької</w:t>
            </w:r>
            <w:proofErr w:type="spellEnd"/>
            <w:r>
              <w:rPr>
                <w:color w:val="000000" w:themeColor="text1"/>
                <w:lang w:val="uk-UA"/>
              </w:rPr>
              <w:t xml:space="preserve"> міської громади, вироблені єдині підходи до планування та визначення пріоритетів в управлінській діяльності.</w:t>
            </w:r>
            <w:r w:rsidR="00572506" w:rsidRPr="00572506">
              <w:rPr>
                <w:color w:val="000000" w:themeColor="text1"/>
                <w:lang w:val="uk-UA"/>
              </w:rPr>
              <w:t xml:space="preserve"> </w:t>
            </w:r>
          </w:p>
          <w:p w:rsidR="00B445BB" w:rsidRDefault="00B445BB" w:rsidP="00AF4A03">
            <w:pPr>
              <w:pStyle w:val="a4"/>
              <w:jc w:val="both"/>
              <w:rPr>
                <w:color w:val="000000" w:themeColor="text1"/>
                <w:lang w:val="uk-UA"/>
              </w:rPr>
            </w:pPr>
            <w:r>
              <w:rPr>
                <w:color w:val="000000" w:themeColor="text1"/>
                <w:lang w:val="uk-UA"/>
              </w:rPr>
              <w:t xml:space="preserve">       </w:t>
            </w:r>
            <w:r w:rsidR="00572506">
              <w:rPr>
                <w:color w:val="000000" w:themeColor="text1"/>
                <w:lang w:val="uk-UA"/>
              </w:rPr>
              <w:t xml:space="preserve">Вимогу </w:t>
            </w:r>
            <w:r w:rsidR="00572506" w:rsidRPr="00572506">
              <w:rPr>
                <w:b/>
                <w:i/>
                <w:color w:val="000000" w:themeColor="text1"/>
                <w:lang w:val="uk-UA"/>
              </w:rPr>
              <w:t>«</w:t>
            </w:r>
            <w:proofErr w:type="spellStart"/>
            <w:r w:rsidR="00572506" w:rsidRPr="00572506">
              <w:rPr>
                <w:b/>
                <w:i/>
                <w:color w:val="000000" w:themeColor="text1"/>
              </w:rPr>
              <w:t>Наявність</w:t>
            </w:r>
            <w:proofErr w:type="spellEnd"/>
            <w:r w:rsidR="00572506" w:rsidRPr="00572506">
              <w:rPr>
                <w:b/>
                <w:i/>
                <w:color w:val="000000" w:themeColor="text1"/>
              </w:rPr>
              <w:t xml:space="preserve"> </w:t>
            </w:r>
            <w:proofErr w:type="spellStart"/>
            <w:r w:rsidR="00572506" w:rsidRPr="00572506">
              <w:rPr>
                <w:b/>
                <w:i/>
                <w:color w:val="000000" w:themeColor="text1"/>
              </w:rPr>
              <w:t>стратегії</w:t>
            </w:r>
            <w:proofErr w:type="spellEnd"/>
            <w:r w:rsidR="00572506" w:rsidRPr="00572506">
              <w:rPr>
                <w:b/>
                <w:i/>
                <w:color w:val="000000" w:themeColor="text1"/>
              </w:rPr>
              <w:t xml:space="preserve"> </w:t>
            </w:r>
            <w:proofErr w:type="spellStart"/>
            <w:r w:rsidR="00572506" w:rsidRPr="00572506">
              <w:rPr>
                <w:b/>
                <w:i/>
                <w:color w:val="000000" w:themeColor="text1"/>
              </w:rPr>
              <w:t>розвитку</w:t>
            </w:r>
            <w:proofErr w:type="spellEnd"/>
            <w:r w:rsidR="00572506" w:rsidRPr="00572506">
              <w:rPr>
                <w:b/>
                <w:i/>
                <w:color w:val="000000" w:themeColor="text1"/>
              </w:rPr>
              <w:t xml:space="preserve"> та </w:t>
            </w:r>
            <w:proofErr w:type="spellStart"/>
            <w:r w:rsidR="00572506" w:rsidRPr="00572506">
              <w:rPr>
                <w:b/>
                <w:i/>
                <w:color w:val="000000" w:themeColor="text1"/>
              </w:rPr>
              <w:t>системи</w:t>
            </w:r>
            <w:proofErr w:type="spellEnd"/>
            <w:r w:rsidR="00572506" w:rsidRPr="00572506">
              <w:rPr>
                <w:b/>
                <w:i/>
                <w:color w:val="000000" w:themeColor="text1"/>
              </w:rPr>
              <w:t xml:space="preserve"> </w:t>
            </w:r>
            <w:proofErr w:type="spellStart"/>
            <w:r w:rsidR="00572506" w:rsidRPr="00572506">
              <w:rPr>
                <w:b/>
                <w:i/>
                <w:color w:val="000000" w:themeColor="text1"/>
              </w:rPr>
              <w:t>планування</w:t>
            </w:r>
            <w:proofErr w:type="spellEnd"/>
            <w:r w:rsidR="00572506" w:rsidRPr="00572506">
              <w:rPr>
                <w:b/>
                <w:i/>
                <w:color w:val="000000" w:themeColor="text1"/>
              </w:rPr>
              <w:t xml:space="preserve"> </w:t>
            </w:r>
            <w:proofErr w:type="spellStart"/>
            <w:r w:rsidR="00572506" w:rsidRPr="00572506">
              <w:rPr>
                <w:b/>
                <w:i/>
                <w:color w:val="000000" w:themeColor="text1"/>
              </w:rPr>
              <w:t>діяльності</w:t>
            </w:r>
            <w:proofErr w:type="spellEnd"/>
            <w:r w:rsidR="00572506" w:rsidRPr="00572506">
              <w:rPr>
                <w:b/>
                <w:i/>
                <w:color w:val="000000" w:themeColor="text1"/>
              </w:rPr>
              <w:t xml:space="preserve"> закладу, </w:t>
            </w:r>
            <w:proofErr w:type="spellStart"/>
            <w:r w:rsidR="00572506" w:rsidRPr="00572506">
              <w:rPr>
                <w:b/>
                <w:i/>
                <w:color w:val="000000" w:themeColor="text1"/>
              </w:rPr>
              <w:t>моніторинг</w:t>
            </w:r>
            <w:proofErr w:type="spellEnd"/>
            <w:r w:rsidR="00572506" w:rsidRPr="00572506">
              <w:rPr>
                <w:b/>
                <w:i/>
                <w:color w:val="000000" w:themeColor="text1"/>
              </w:rPr>
              <w:t xml:space="preserve"> </w:t>
            </w:r>
            <w:proofErr w:type="spellStart"/>
            <w:r w:rsidR="00572506" w:rsidRPr="00572506">
              <w:rPr>
                <w:b/>
                <w:i/>
                <w:color w:val="000000" w:themeColor="text1"/>
              </w:rPr>
              <w:t>виконання</w:t>
            </w:r>
            <w:proofErr w:type="spellEnd"/>
            <w:r w:rsidR="00572506" w:rsidRPr="00572506">
              <w:rPr>
                <w:b/>
                <w:i/>
                <w:color w:val="000000" w:themeColor="text1"/>
              </w:rPr>
              <w:t xml:space="preserve"> </w:t>
            </w:r>
            <w:proofErr w:type="spellStart"/>
            <w:r w:rsidR="00572506" w:rsidRPr="00572506">
              <w:rPr>
                <w:b/>
                <w:i/>
                <w:color w:val="000000" w:themeColor="text1"/>
              </w:rPr>
              <w:t>поставлених</w:t>
            </w:r>
            <w:proofErr w:type="spellEnd"/>
            <w:r w:rsidR="00572506" w:rsidRPr="00572506">
              <w:rPr>
                <w:b/>
                <w:i/>
                <w:color w:val="000000" w:themeColor="text1"/>
              </w:rPr>
              <w:t xml:space="preserve"> </w:t>
            </w:r>
            <w:proofErr w:type="spellStart"/>
            <w:r w:rsidR="00572506" w:rsidRPr="00572506">
              <w:rPr>
                <w:b/>
                <w:i/>
                <w:color w:val="000000" w:themeColor="text1"/>
              </w:rPr>
              <w:t>цілей</w:t>
            </w:r>
            <w:proofErr w:type="spellEnd"/>
            <w:r w:rsidR="00572506" w:rsidRPr="00572506">
              <w:rPr>
                <w:b/>
                <w:i/>
                <w:color w:val="000000" w:themeColor="text1"/>
              </w:rPr>
              <w:t xml:space="preserve"> і </w:t>
            </w:r>
            <w:proofErr w:type="spellStart"/>
            <w:r w:rsidR="00572506" w:rsidRPr="00572506">
              <w:rPr>
                <w:b/>
                <w:i/>
                <w:color w:val="000000" w:themeColor="text1"/>
              </w:rPr>
              <w:t>завдань</w:t>
            </w:r>
            <w:proofErr w:type="spellEnd"/>
            <w:r w:rsidR="00572506" w:rsidRPr="00572506">
              <w:rPr>
                <w:b/>
                <w:i/>
                <w:color w:val="000000" w:themeColor="text1"/>
                <w:lang w:val="uk-UA"/>
              </w:rPr>
              <w:t>»</w:t>
            </w:r>
            <w:r w:rsidR="00572506">
              <w:rPr>
                <w:b/>
                <w:i/>
                <w:color w:val="000000" w:themeColor="text1"/>
                <w:lang w:val="uk-UA"/>
              </w:rPr>
              <w:t xml:space="preserve">оцінено опитаними на В рівень 99,7%, на Д рівень – 0,3%. </w:t>
            </w:r>
            <w:r w:rsidR="00572506" w:rsidRPr="00572506">
              <w:rPr>
                <w:color w:val="000000" w:themeColor="text1"/>
                <w:lang w:val="uk-UA"/>
              </w:rPr>
              <w:t>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здобувачів освіти, обсяг та джерела фінансування)</w:t>
            </w:r>
            <w:r w:rsidR="00572506">
              <w:rPr>
                <w:color w:val="000000" w:themeColor="text1"/>
                <w:lang w:val="uk-UA"/>
              </w:rPr>
              <w:t xml:space="preserve">. </w:t>
            </w:r>
            <w:r w:rsidR="00572506" w:rsidRPr="00572506">
              <w:rPr>
                <w:color w:val="000000" w:themeColor="text1"/>
                <w:lang w:val="uk-UA"/>
              </w:rPr>
              <w:t>Річний план роботи закладу освіти реалізує стратегію його розвитку</w:t>
            </w:r>
            <w:r w:rsidR="00572506">
              <w:rPr>
                <w:color w:val="000000" w:themeColor="text1"/>
                <w:lang w:val="uk-UA"/>
              </w:rPr>
              <w:t xml:space="preserve">, схвалений </w:t>
            </w:r>
            <w:proofErr w:type="spellStart"/>
            <w:r w:rsidR="00572506">
              <w:rPr>
                <w:color w:val="000000" w:themeColor="text1"/>
                <w:lang w:val="uk-UA"/>
              </w:rPr>
              <w:t>проєкт</w:t>
            </w:r>
            <w:proofErr w:type="spellEnd"/>
            <w:r w:rsidR="00572506">
              <w:rPr>
                <w:color w:val="000000" w:themeColor="text1"/>
                <w:lang w:val="uk-UA"/>
              </w:rPr>
              <w:t xml:space="preserve"> Річного плану роботи на 2021/2022 </w:t>
            </w:r>
            <w:proofErr w:type="spellStart"/>
            <w:r w:rsidR="00572506">
              <w:rPr>
                <w:color w:val="000000" w:themeColor="text1"/>
                <w:lang w:val="uk-UA"/>
              </w:rPr>
              <w:t>н.р</w:t>
            </w:r>
            <w:proofErr w:type="spellEnd"/>
            <w:r w:rsidR="00572506">
              <w:rPr>
                <w:color w:val="000000" w:themeColor="text1"/>
                <w:lang w:val="uk-UA"/>
              </w:rPr>
              <w:t>. (протокол педагогічної ради від 26.05.2021 року № 14) побудований таким чином аби чотири напрями освітньої діяльності конкретизували завдання Стратегії</w:t>
            </w:r>
            <w:r w:rsidR="00A522F8">
              <w:rPr>
                <w:color w:val="000000" w:themeColor="text1"/>
                <w:lang w:val="uk-UA"/>
              </w:rPr>
              <w:t>, були позбавлені методології, а дієвістю подій підтверджували виконання двох основних документів.</w:t>
            </w:r>
            <w:r w:rsidR="00A522F8" w:rsidRPr="00A522F8">
              <w:rPr>
                <w:color w:val="000000" w:themeColor="text1"/>
                <w:lang w:val="uk-UA"/>
              </w:rPr>
              <w:t xml:space="preserve"> </w:t>
            </w:r>
            <w:r w:rsidR="00A522F8">
              <w:rPr>
                <w:color w:val="000000" w:themeColor="text1"/>
                <w:lang w:val="uk-UA"/>
              </w:rPr>
              <w:t>95% (В рівень) і 5% (Д рівень) учасників</w:t>
            </w:r>
            <w:r w:rsidR="00A522F8" w:rsidRPr="00A522F8">
              <w:rPr>
                <w:color w:val="000000" w:themeColor="text1"/>
                <w:lang w:val="uk-UA"/>
              </w:rPr>
              <w:t xml:space="preserve"> освітнього процесу залучаються до розроблення річного плану роботи закладу освіти</w:t>
            </w:r>
            <w:r w:rsidR="00A522F8">
              <w:rPr>
                <w:color w:val="000000" w:themeColor="text1"/>
                <w:lang w:val="uk-UA"/>
              </w:rPr>
              <w:t>.</w:t>
            </w:r>
            <w:r w:rsidR="00A522F8" w:rsidRPr="004A51DD">
              <w:rPr>
                <w:color w:val="000000" w:themeColor="text1"/>
              </w:rPr>
              <w:t xml:space="preserve"> </w:t>
            </w:r>
            <w:proofErr w:type="spellStart"/>
            <w:r w:rsidR="00A522F8" w:rsidRPr="004A51DD">
              <w:rPr>
                <w:color w:val="000000" w:themeColor="text1"/>
              </w:rPr>
              <w:t>Керівник</w:t>
            </w:r>
            <w:proofErr w:type="spellEnd"/>
            <w:r w:rsidR="00A522F8" w:rsidRPr="004A51DD">
              <w:rPr>
                <w:color w:val="000000" w:themeColor="text1"/>
              </w:rPr>
              <w:t xml:space="preserve"> та </w:t>
            </w:r>
            <w:proofErr w:type="spellStart"/>
            <w:r w:rsidR="00A522F8" w:rsidRPr="004A51DD">
              <w:rPr>
                <w:color w:val="000000" w:themeColor="text1"/>
              </w:rPr>
              <w:t>органи</w:t>
            </w:r>
            <w:proofErr w:type="spellEnd"/>
            <w:r w:rsidR="00A522F8" w:rsidRPr="004A51DD">
              <w:rPr>
                <w:color w:val="000000" w:themeColor="text1"/>
              </w:rPr>
              <w:t xml:space="preserve"> </w:t>
            </w:r>
            <w:proofErr w:type="spellStart"/>
            <w:r w:rsidR="00A522F8" w:rsidRPr="004A51DD">
              <w:rPr>
                <w:color w:val="000000" w:themeColor="text1"/>
              </w:rPr>
              <w:t>управління</w:t>
            </w:r>
            <w:proofErr w:type="spellEnd"/>
            <w:r w:rsidR="00A522F8" w:rsidRPr="004A51DD">
              <w:rPr>
                <w:color w:val="000000" w:themeColor="text1"/>
              </w:rPr>
              <w:t xml:space="preserve"> закладу </w:t>
            </w:r>
            <w:proofErr w:type="spellStart"/>
            <w:r w:rsidR="00A522F8" w:rsidRPr="004A51DD">
              <w:rPr>
                <w:color w:val="000000" w:themeColor="text1"/>
              </w:rPr>
              <w:t>освіти</w:t>
            </w:r>
            <w:proofErr w:type="spellEnd"/>
            <w:r w:rsidR="00A522F8" w:rsidRPr="004A51DD">
              <w:rPr>
                <w:color w:val="000000" w:themeColor="text1"/>
              </w:rPr>
              <w:t xml:space="preserve"> </w:t>
            </w:r>
            <w:proofErr w:type="spellStart"/>
            <w:r w:rsidR="00A522F8" w:rsidRPr="004A51DD">
              <w:rPr>
                <w:color w:val="000000" w:themeColor="text1"/>
              </w:rPr>
              <w:t>аналізують</w:t>
            </w:r>
            <w:proofErr w:type="spellEnd"/>
            <w:r w:rsidR="00A522F8" w:rsidRPr="004A51DD">
              <w:rPr>
                <w:color w:val="000000" w:themeColor="text1"/>
              </w:rPr>
              <w:t xml:space="preserve"> </w:t>
            </w:r>
            <w:proofErr w:type="spellStart"/>
            <w:r w:rsidR="00A522F8" w:rsidRPr="004A51DD">
              <w:rPr>
                <w:color w:val="000000" w:themeColor="text1"/>
              </w:rPr>
              <w:t>реалізацію</w:t>
            </w:r>
            <w:proofErr w:type="spellEnd"/>
            <w:r w:rsidR="00A522F8" w:rsidRPr="004A51DD">
              <w:rPr>
                <w:color w:val="000000" w:themeColor="text1"/>
              </w:rPr>
              <w:t xml:space="preserve"> </w:t>
            </w:r>
            <w:proofErr w:type="spellStart"/>
            <w:proofErr w:type="gramStart"/>
            <w:r w:rsidR="00A522F8" w:rsidRPr="004A51DD">
              <w:rPr>
                <w:color w:val="000000" w:themeColor="text1"/>
              </w:rPr>
              <w:t>р</w:t>
            </w:r>
            <w:proofErr w:type="gramEnd"/>
            <w:r w:rsidR="00A522F8" w:rsidRPr="004A51DD">
              <w:rPr>
                <w:color w:val="000000" w:themeColor="text1"/>
              </w:rPr>
              <w:t>ічного</w:t>
            </w:r>
            <w:proofErr w:type="spellEnd"/>
            <w:r w:rsidR="00A522F8" w:rsidRPr="004A51DD">
              <w:rPr>
                <w:color w:val="000000" w:themeColor="text1"/>
              </w:rPr>
              <w:t xml:space="preserve"> плану </w:t>
            </w:r>
            <w:proofErr w:type="spellStart"/>
            <w:r w:rsidR="00A522F8" w:rsidRPr="004A51DD">
              <w:rPr>
                <w:color w:val="000000" w:themeColor="text1"/>
              </w:rPr>
              <w:t>роботи</w:t>
            </w:r>
            <w:proofErr w:type="spellEnd"/>
            <w:r w:rsidR="00A522F8" w:rsidRPr="004A51DD">
              <w:rPr>
                <w:color w:val="000000" w:themeColor="text1"/>
              </w:rPr>
              <w:t xml:space="preserve"> та у </w:t>
            </w:r>
            <w:proofErr w:type="spellStart"/>
            <w:r w:rsidR="00A522F8" w:rsidRPr="004A51DD">
              <w:rPr>
                <w:color w:val="000000" w:themeColor="text1"/>
              </w:rPr>
              <w:t>разі</w:t>
            </w:r>
            <w:proofErr w:type="spellEnd"/>
            <w:r w:rsidR="00A522F8" w:rsidRPr="004A51DD">
              <w:rPr>
                <w:color w:val="000000" w:themeColor="text1"/>
              </w:rPr>
              <w:t xml:space="preserve"> потреби </w:t>
            </w:r>
            <w:proofErr w:type="spellStart"/>
            <w:r w:rsidR="00A522F8" w:rsidRPr="004A51DD">
              <w:rPr>
                <w:color w:val="000000" w:themeColor="text1"/>
              </w:rPr>
              <w:t>коригують</w:t>
            </w:r>
            <w:proofErr w:type="spellEnd"/>
            <w:r w:rsidR="00A522F8" w:rsidRPr="004A51DD">
              <w:rPr>
                <w:color w:val="000000" w:themeColor="text1"/>
              </w:rPr>
              <w:t xml:space="preserve"> </w:t>
            </w:r>
            <w:proofErr w:type="spellStart"/>
            <w:r w:rsidR="00A522F8" w:rsidRPr="004A51DD">
              <w:rPr>
                <w:color w:val="000000" w:themeColor="text1"/>
              </w:rPr>
              <w:t>його</w:t>
            </w:r>
            <w:proofErr w:type="spellEnd"/>
            <w:r w:rsidR="00A522F8">
              <w:rPr>
                <w:color w:val="000000" w:themeColor="text1"/>
                <w:lang w:val="uk-UA"/>
              </w:rPr>
              <w:t xml:space="preserve">, вносячи зміни відповідно наказами або іншими розпорядчими документами (враховуємо умови пандемії, зміни в зовнішній політиці  галузі освіти (наприклад, Санітарний регламент набрав чинності у січні 2021 року, тому вносили корекцію до певних пунктів плану на </w:t>
            </w:r>
            <w:r w:rsidR="00A522F8">
              <w:rPr>
                <w:color w:val="000000" w:themeColor="text1"/>
                <w:lang w:val="uk-UA"/>
              </w:rPr>
              <w:lastRenderedPageBreak/>
              <w:t xml:space="preserve">2020/2021 </w:t>
            </w:r>
            <w:proofErr w:type="spellStart"/>
            <w:r w:rsidR="00A522F8">
              <w:rPr>
                <w:color w:val="000000" w:themeColor="text1"/>
                <w:lang w:val="uk-UA"/>
              </w:rPr>
              <w:t>н.р</w:t>
            </w:r>
            <w:proofErr w:type="spellEnd"/>
            <w:r w:rsidR="00A522F8">
              <w:rPr>
                <w:color w:val="000000" w:themeColor="text1"/>
                <w:lang w:val="uk-UA"/>
              </w:rPr>
              <w:t>., що стосуються харчування та ін., у зв’язку із впровадженням нового Державного стандарту професійної діяльності педагогічних працівників, затвердили Посадові інструкції, очікуємо на нове Положення про атестацію педагогічних працівників).</w:t>
            </w:r>
            <w:r w:rsidR="00797DD1" w:rsidRPr="004A51DD">
              <w:rPr>
                <w:color w:val="000000" w:themeColor="text1"/>
              </w:rPr>
              <w:t xml:space="preserve"> </w:t>
            </w:r>
            <w:proofErr w:type="spellStart"/>
            <w:r w:rsidR="00797DD1" w:rsidRPr="004A51DD">
              <w:rPr>
                <w:color w:val="000000" w:themeColor="text1"/>
              </w:rPr>
              <w:t>Діяльність</w:t>
            </w:r>
            <w:proofErr w:type="spellEnd"/>
            <w:r w:rsidR="00797DD1" w:rsidRPr="004A51DD">
              <w:rPr>
                <w:color w:val="000000" w:themeColor="text1"/>
              </w:rPr>
              <w:t xml:space="preserve"> </w:t>
            </w:r>
            <w:proofErr w:type="spellStart"/>
            <w:r w:rsidR="00797DD1" w:rsidRPr="004A51DD">
              <w:rPr>
                <w:color w:val="000000" w:themeColor="text1"/>
              </w:rPr>
              <w:t>педагогічної</w:t>
            </w:r>
            <w:proofErr w:type="spellEnd"/>
            <w:r w:rsidR="00797DD1" w:rsidRPr="004A51DD">
              <w:rPr>
                <w:color w:val="000000" w:themeColor="text1"/>
              </w:rPr>
              <w:t xml:space="preserve"> ради закладу </w:t>
            </w:r>
            <w:proofErr w:type="spellStart"/>
            <w:r w:rsidR="00797DD1" w:rsidRPr="004A51DD">
              <w:rPr>
                <w:color w:val="000000" w:themeColor="text1"/>
              </w:rPr>
              <w:t>освіти</w:t>
            </w:r>
            <w:proofErr w:type="spellEnd"/>
            <w:r w:rsidR="00797DD1" w:rsidRPr="004A51DD">
              <w:rPr>
                <w:color w:val="000000" w:themeColor="text1"/>
              </w:rPr>
              <w:t xml:space="preserve"> </w:t>
            </w:r>
            <w:proofErr w:type="spellStart"/>
            <w:r w:rsidR="00797DD1" w:rsidRPr="004A51DD">
              <w:rPr>
                <w:color w:val="000000" w:themeColor="text1"/>
              </w:rPr>
              <w:t>спрямовується</w:t>
            </w:r>
            <w:proofErr w:type="spellEnd"/>
            <w:r w:rsidR="00797DD1" w:rsidRPr="004A51DD">
              <w:rPr>
                <w:color w:val="000000" w:themeColor="text1"/>
              </w:rPr>
              <w:t xml:space="preserve"> на </w:t>
            </w:r>
            <w:proofErr w:type="spellStart"/>
            <w:r w:rsidR="00797DD1" w:rsidRPr="004A51DD">
              <w:rPr>
                <w:color w:val="000000" w:themeColor="text1"/>
              </w:rPr>
              <w:t>реалізацію</w:t>
            </w:r>
            <w:proofErr w:type="spellEnd"/>
            <w:r w:rsidR="00797DD1" w:rsidRPr="004A51DD">
              <w:rPr>
                <w:color w:val="000000" w:themeColor="text1"/>
              </w:rPr>
              <w:t xml:space="preserve"> </w:t>
            </w:r>
            <w:proofErr w:type="spellStart"/>
            <w:proofErr w:type="gramStart"/>
            <w:r w:rsidR="00797DD1" w:rsidRPr="004A51DD">
              <w:rPr>
                <w:color w:val="000000" w:themeColor="text1"/>
              </w:rPr>
              <w:t>р</w:t>
            </w:r>
            <w:proofErr w:type="gramEnd"/>
            <w:r w:rsidR="00797DD1" w:rsidRPr="004A51DD">
              <w:rPr>
                <w:color w:val="000000" w:themeColor="text1"/>
              </w:rPr>
              <w:t>ічного</w:t>
            </w:r>
            <w:proofErr w:type="spellEnd"/>
            <w:r w:rsidR="00797DD1" w:rsidRPr="004A51DD">
              <w:rPr>
                <w:color w:val="000000" w:themeColor="text1"/>
              </w:rPr>
              <w:t xml:space="preserve"> плану </w:t>
            </w:r>
            <w:proofErr w:type="spellStart"/>
            <w:r w:rsidR="00797DD1" w:rsidRPr="004A51DD">
              <w:rPr>
                <w:color w:val="000000" w:themeColor="text1"/>
              </w:rPr>
              <w:t>роботи</w:t>
            </w:r>
            <w:proofErr w:type="spellEnd"/>
            <w:r w:rsidR="00797DD1" w:rsidRPr="004A51DD">
              <w:rPr>
                <w:color w:val="000000" w:themeColor="text1"/>
              </w:rPr>
              <w:t xml:space="preserve"> і </w:t>
            </w:r>
            <w:proofErr w:type="spellStart"/>
            <w:r w:rsidR="00797DD1" w:rsidRPr="004A51DD">
              <w:rPr>
                <w:color w:val="000000" w:themeColor="text1"/>
              </w:rPr>
              <w:t>стратегії</w:t>
            </w:r>
            <w:proofErr w:type="spellEnd"/>
            <w:r w:rsidR="00797DD1" w:rsidRPr="004A51DD">
              <w:rPr>
                <w:color w:val="000000" w:themeColor="text1"/>
              </w:rPr>
              <w:t xml:space="preserve"> </w:t>
            </w:r>
            <w:proofErr w:type="spellStart"/>
            <w:r w:rsidR="00797DD1" w:rsidRPr="004A51DD">
              <w:rPr>
                <w:color w:val="000000" w:themeColor="text1"/>
              </w:rPr>
              <w:t>розвитку</w:t>
            </w:r>
            <w:proofErr w:type="spellEnd"/>
            <w:r w:rsidR="00797DD1" w:rsidRPr="004A51DD">
              <w:rPr>
                <w:color w:val="000000" w:themeColor="text1"/>
              </w:rPr>
              <w:t xml:space="preserve"> закладу</w:t>
            </w:r>
            <w:r w:rsidR="00797DD1">
              <w:rPr>
                <w:color w:val="000000" w:themeColor="text1"/>
                <w:lang w:val="uk-UA"/>
              </w:rPr>
              <w:t xml:space="preserve">, цей колегіальний орган схвалює ключові для діяльності ЗО управлінські рішення, 98% опитаних вчителів оцінили на В рівні діяльність педагогічної ради, 2% на Д рівні, вони вважають, що педагогічна рада функціонує системно й ефективно. </w:t>
            </w:r>
            <w:r w:rsidR="00797DD1" w:rsidRPr="00797DD1">
              <w:rPr>
                <w:color w:val="000000" w:themeColor="text1"/>
                <w:lang w:val="uk-UA"/>
              </w:rPr>
              <w:t xml:space="preserve">У закладі освіти здійснюється </w:t>
            </w:r>
            <w:proofErr w:type="spellStart"/>
            <w:r w:rsidR="00797DD1" w:rsidRPr="00797DD1">
              <w:rPr>
                <w:color w:val="000000" w:themeColor="text1"/>
                <w:lang w:val="uk-UA"/>
              </w:rPr>
              <w:t>самооцінювання</w:t>
            </w:r>
            <w:proofErr w:type="spellEnd"/>
            <w:r w:rsidR="00797DD1" w:rsidRPr="00797DD1">
              <w:rPr>
                <w:color w:val="000000" w:themeColor="text1"/>
                <w:lang w:val="uk-UA"/>
              </w:rPr>
              <w:t xml:space="preserve"> якості освітньої діяльності на основі стратегії (політики) і процедур забезпечення якості освіти</w:t>
            </w:r>
            <w:r w:rsidR="00797DD1">
              <w:rPr>
                <w:color w:val="000000" w:themeColor="text1"/>
                <w:lang w:val="uk-UA"/>
              </w:rPr>
              <w:t xml:space="preserve">, в 2021 році проведено </w:t>
            </w:r>
            <w:proofErr w:type="spellStart"/>
            <w:r w:rsidR="00797DD1">
              <w:rPr>
                <w:color w:val="000000" w:themeColor="text1"/>
                <w:lang w:val="uk-UA"/>
              </w:rPr>
              <w:t>самооцінювання</w:t>
            </w:r>
            <w:proofErr w:type="spellEnd"/>
            <w:r w:rsidR="00797DD1">
              <w:rPr>
                <w:color w:val="000000" w:themeColor="text1"/>
                <w:lang w:val="uk-UA"/>
              </w:rPr>
              <w:t xml:space="preserve"> за 4 напрямами </w:t>
            </w:r>
            <w:r w:rsidR="00ED0EC5">
              <w:rPr>
                <w:color w:val="000000" w:themeColor="text1"/>
                <w:lang w:val="uk-UA"/>
              </w:rPr>
              <w:t>освітньої діяльності, відповідно до</w:t>
            </w:r>
            <w:r w:rsidR="00ED0EC5" w:rsidRPr="00ED0EC5">
              <w:rPr>
                <w:color w:val="000000" w:themeColor="text1"/>
                <w:lang w:val="uk-UA"/>
              </w:rPr>
              <w:t xml:space="preserve"> адаптованих у закладі процедур</w:t>
            </w:r>
            <w:r w:rsidR="00ED0EC5">
              <w:rPr>
                <w:color w:val="000000" w:themeColor="text1"/>
                <w:lang w:val="uk-UA"/>
              </w:rPr>
              <w:t xml:space="preserve">. </w:t>
            </w:r>
            <w:r w:rsidR="00797DD1">
              <w:rPr>
                <w:color w:val="000000" w:themeColor="text1"/>
                <w:lang w:val="uk-UA"/>
              </w:rPr>
              <w:t>Заклад освіти розробив та оприлюднив</w:t>
            </w:r>
            <w:r w:rsidR="00797DD1" w:rsidRPr="00797DD1">
              <w:rPr>
                <w:color w:val="000000" w:themeColor="text1"/>
                <w:lang w:val="uk-UA"/>
              </w:rPr>
              <w:t xml:space="preserve"> документ, що визначає стратегію (політику) і процедури забезпечення якості освіти</w:t>
            </w:r>
            <w:r w:rsidR="00797DD1">
              <w:rPr>
                <w:color w:val="000000" w:themeColor="text1"/>
                <w:lang w:val="uk-UA"/>
              </w:rPr>
              <w:t xml:space="preserve"> (Положення про забезпечення внутрішньої системи якості освітньої діяльності в загальноосвітній </w:t>
            </w:r>
            <w:proofErr w:type="spellStart"/>
            <w:r w:rsidR="00797DD1">
              <w:rPr>
                <w:color w:val="000000" w:themeColor="text1"/>
                <w:lang w:val="uk-UA"/>
              </w:rPr>
              <w:t>школіІ-ІІІ</w:t>
            </w:r>
            <w:proofErr w:type="spellEnd"/>
            <w:r w:rsidR="00797DD1">
              <w:rPr>
                <w:color w:val="000000" w:themeColor="text1"/>
                <w:lang w:val="uk-UA"/>
              </w:rPr>
              <w:t xml:space="preserve"> ступенів №2 </w:t>
            </w:r>
            <w:proofErr w:type="spellStart"/>
            <w:r w:rsidR="00797DD1">
              <w:rPr>
                <w:color w:val="000000" w:themeColor="text1"/>
                <w:lang w:val="uk-UA"/>
              </w:rPr>
              <w:t>м.Заліщики</w:t>
            </w:r>
            <w:proofErr w:type="spellEnd"/>
            <w:r w:rsidR="00797DD1">
              <w:rPr>
                <w:color w:val="000000" w:themeColor="text1"/>
                <w:lang w:val="uk-UA"/>
              </w:rPr>
              <w:t xml:space="preserve"> Тернопільської області). </w:t>
            </w:r>
            <w:r w:rsidR="00797DD1" w:rsidRPr="00ED0EC5">
              <w:rPr>
                <w:color w:val="000000" w:themeColor="text1"/>
                <w:lang w:val="uk-UA"/>
              </w:rPr>
              <w:t xml:space="preserve">Учасники освітнього процесу залучаються до </w:t>
            </w:r>
            <w:proofErr w:type="spellStart"/>
            <w:r w:rsidR="00797DD1" w:rsidRPr="00ED0EC5">
              <w:rPr>
                <w:color w:val="000000" w:themeColor="text1"/>
                <w:lang w:val="uk-UA"/>
              </w:rPr>
              <w:t>самооцінювання</w:t>
            </w:r>
            <w:proofErr w:type="spellEnd"/>
            <w:r w:rsidR="00797DD1" w:rsidRPr="00ED0EC5">
              <w:rPr>
                <w:color w:val="000000" w:themeColor="text1"/>
                <w:lang w:val="uk-UA"/>
              </w:rPr>
              <w:t xml:space="preserve"> якості освітньої діяльності</w:t>
            </w:r>
            <w:r w:rsidR="00ED0EC5">
              <w:rPr>
                <w:color w:val="000000" w:themeColor="text1"/>
                <w:lang w:val="uk-UA"/>
              </w:rPr>
              <w:t xml:space="preserve">. </w:t>
            </w:r>
            <w:r w:rsidR="00ED0EC5" w:rsidRPr="00ED0EC5">
              <w:rPr>
                <w:color w:val="000000" w:themeColor="text1"/>
                <w:lang w:val="uk-UA"/>
              </w:rPr>
              <w:t>Керівництво закладу вживає заходів для створення належних умов діяльності закладу ( зокрема, вивчає стан матеріально-технічної бази, планує її розвиток, звертається із відповідними клопотанн</w:t>
            </w:r>
            <w:r w:rsidR="00ED0EC5">
              <w:rPr>
                <w:color w:val="000000" w:themeColor="text1"/>
                <w:lang w:val="uk-UA"/>
              </w:rPr>
              <w:t xml:space="preserve">ями до засновника, здійснює </w:t>
            </w:r>
            <w:proofErr w:type="spellStart"/>
            <w:r w:rsidR="00ED0EC5">
              <w:rPr>
                <w:color w:val="000000" w:themeColor="text1"/>
                <w:lang w:val="uk-UA"/>
              </w:rPr>
              <w:t>проє</w:t>
            </w:r>
            <w:r w:rsidR="00ED0EC5" w:rsidRPr="00ED0EC5">
              <w:rPr>
                <w:color w:val="000000" w:themeColor="text1"/>
                <w:lang w:val="uk-UA"/>
              </w:rPr>
              <w:t>ктну</w:t>
            </w:r>
            <w:proofErr w:type="spellEnd"/>
            <w:r w:rsidR="00ED0EC5" w:rsidRPr="00ED0EC5">
              <w:rPr>
                <w:color w:val="000000" w:themeColor="text1"/>
                <w:lang w:val="uk-UA"/>
              </w:rPr>
              <w:t xml:space="preserve"> діяльність)</w:t>
            </w:r>
            <w:r w:rsidR="00ED0EC5">
              <w:rPr>
                <w:color w:val="000000" w:themeColor="text1"/>
                <w:lang w:val="uk-UA"/>
              </w:rPr>
              <w:t xml:space="preserve">. У 2021 році закупили за кошти місцевого бюджету парти і стільці у клас базової школи, закупили інтерактивний дует (інтерактивна дошка та </w:t>
            </w:r>
            <w:proofErr w:type="spellStart"/>
            <w:r w:rsidR="00ED0EC5">
              <w:rPr>
                <w:color w:val="000000" w:themeColor="text1"/>
                <w:lang w:val="uk-UA"/>
              </w:rPr>
              <w:t>проєктор</w:t>
            </w:r>
            <w:proofErr w:type="spellEnd"/>
            <w:r w:rsidR="00ED0EC5">
              <w:rPr>
                <w:color w:val="000000" w:themeColor="text1"/>
                <w:lang w:val="uk-UA"/>
              </w:rPr>
              <w:t xml:space="preserve"> вартістю 34тис. 600 грн. у залу для конференцій громадськості закладу), подали кошторис на 47 тис. грн. для заміни 13 вікон, кошторис для капітального ремон</w:t>
            </w:r>
            <w:r w:rsidR="00182A5D">
              <w:rPr>
                <w:color w:val="000000" w:themeColor="text1"/>
                <w:lang w:val="uk-UA"/>
              </w:rPr>
              <w:t>ту санітарних кімнат на суму 299</w:t>
            </w:r>
            <w:r w:rsidR="00ED0EC5">
              <w:rPr>
                <w:color w:val="000000" w:themeColor="text1"/>
                <w:lang w:val="uk-UA"/>
              </w:rPr>
              <w:t xml:space="preserve"> тис. грн.). За благодійні кошти батьків та меценатів спланували зробити капітальний ремонт стін та стелі в коридорі 4 поверху та ресурсної кімнати</w:t>
            </w:r>
            <w:r>
              <w:rPr>
                <w:color w:val="000000" w:themeColor="text1"/>
                <w:lang w:val="uk-UA"/>
              </w:rPr>
              <w:t xml:space="preserve">, придбали </w:t>
            </w:r>
            <w:proofErr w:type="spellStart"/>
            <w:r>
              <w:rPr>
                <w:color w:val="000000" w:themeColor="text1"/>
                <w:lang w:val="uk-UA"/>
              </w:rPr>
              <w:t>палети</w:t>
            </w:r>
            <w:proofErr w:type="spellEnd"/>
            <w:r>
              <w:rPr>
                <w:color w:val="000000" w:themeColor="text1"/>
                <w:lang w:val="uk-UA"/>
              </w:rPr>
              <w:t xml:space="preserve"> для створення осередків відпочинку для учасників освітнього процесу</w:t>
            </w:r>
            <w:r w:rsidR="00ED0EC5">
              <w:rPr>
                <w:color w:val="000000" w:themeColor="text1"/>
                <w:lang w:val="uk-UA"/>
              </w:rPr>
              <w:t>.</w:t>
            </w:r>
            <w:r w:rsidR="00ED0EC5" w:rsidRPr="004A51DD">
              <w:rPr>
                <w:color w:val="000000" w:themeColor="text1"/>
              </w:rPr>
              <w:t xml:space="preserve"> </w:t>
            </w:r>
          </w:p>
          <w:p w:rsidR="00B445BB" w:rsidRDefault="00B445BB" w:rsidP="00AF4A03">
            <w:pPr>
              <w:pStyle w:val="a4"/>
              <w:jc w:val="both"/>
              <w:rPr>
                <w:color w:val="000000" w:themeColor="text1"/>
                <w:lang w:val="uk-UA"/>
              </w:rPr>
            </w:pPr>
            <w:r>
              <w:rPr>
                <w:color w:val="000000" w:themeColor="text1"/>
                <w:lang w:val="uk-UA"/>
              </w:rPr>
              <w:t xml:space="preserve">       </w:t>
            </w:r>
            <w:proofErr w:type="spellStart"/>
            <w:r w:rsidR="00ED0EC5">
              <w:rPr>
                <w:color w:val="000000" w:themeColor="text1"/>
              </w:rPr>
              <w:t>Вимог</w:t>
            </w:r>
            <w:proofErr w:type="spellEnd"/>
            <w:r w:rsidR="00ED0EC5">
              <w:rPr>
                <w:color w:val="000000" w:themeColor="text1"/>
                <w:lang w:val="uk-UA"/>
              </w:rPr>
              <w:t xml:space="preserve">у </w:t>
            </w:r>
            <w:r w:rsidR="00ED0EC5" w:rsidRPr="00ED0EC5">
              <w:rPr>
                <w:b/>
                <w:i/>
                <w:color w:val="000000" w:themeColor="text1"/>
                <w:lang w:val="uk-UA"/>
              </w:rPr>
              <w:t>«</w:t>
            </w:r>
            <w:proofErr w:type="spellStart"/>
            <w:r w:rsidR="00ED0EC5" w:rsidRPr="00ED0EC5">
              <w:rPr>
                <w:b/>
                <w:i/>
                <w:color w:val="000000" w:themeColor="text1"/>
              </w:rPr>
              <w:t>Формування</w:t>
            </w:r>
            <w:proofErr w:type="spellEnd"/>
            <w:r w:rsidR="00ED0EC5" w:rsidRPr="00ED0EC5">
              <w:rPr>
                <w:b/>
                <w:i/>
                <w:color w:val="000000" w:themeColor="text1"/>
              </w:rPr>
              <w:t xml:space="preserve"> </w:t>
            </w:r>
            <w:proofErr w:type="spellStart"/>
            <w:r w:rsidR="00ED0EC5" w:rsidRPr="00ED0EC5">
              <w:rPr>
                <w:b/>
                <w:i/>
                <w:color w:val="000000" w:themeColor="text1"/>
              </w:rPr>
              <w:t>відносин</w:t>
            </w:r>
            <w:proofErr w:type="spellEnd"/>
            <w:r w:rsidR="00ED0EC5" w:rsidRPr="00ED0EC5">
              <w:rPr>
                <w:b/>
                <w:i/>
                <w:color w:val="000000" w:themeColor="text1"/>
              </w:rPr>
              <w:t xml:space="preserve"> </w:t>
            </w:r>
            <w:proofErr w:type="spellStart"/>
            <w:r w:rsidR="00ED0EC5" w:rsidRPr="00ED0EC5">
              <w:rPr>
                <w:b/>
                <w:i/>
                <w:color w:val="000000" w:themeColor="text1"/>
              </w:rPr>
              <w:t>довіри</w:t>
            </w:r>
            <w:proofErr w:type="spellEnd"/>
            <w:r w:rsidR="00ED0EC5" w:rsidRPr="00ED0EC5">
              <w:rPr>
                <w:b/>
                <w:i/>
                <w:color w:val="000000" w:themeColor="text1"/>
              </w:rPr>
              <w:t xml:space="preserve">, </w:t>
            </w:r>
            <w:proofErr w:type="spellStart"/>
            <w:r w:rsidR="00ED0EC5" w:rsidRPr="00ED0EC5">
              <w:rPr>
                <w:b/>
                <w:i/>
                <w:color w:val="000000" w:themeColor="text1"/>
              </w:rPr>
              <w:t>прозорості</w:t>
            </w:r>
            <w:proofErr w:type="spellEnd"/>
            <w:r w:rsidR="00ED0EC5" w:rsidRPr="00ED0EC5">
              <w:rPr>
                <w:b/>
                <w:i/>
                <w:color w:val="000000" w:themeColor="text1"/>
              </w:rPr>
              <w:t xml:space="preserve">, </w:t>
            </w:r>
            <w:proofErr w:type="spellStart"/>
            <w:r w:rsidR="00ED0EC5" w:rsidRPr="00ED0EC5">
              <w:rPr>
                <w:b/>
                <w:i/>
                <w:color w:val="000000" w:themeColor="text1"/>
              </w:rPr>
              <w:t>дотримання</w:t>
            </w:r>
            <w:proofErr w:type="spellEnd"/>
            <w:r w:rsidR="00ED0EC5" w:rsidRPr="00ED0EC5">
              <w:rPr>
                <w:b/>
                <w:i/>
                <w:color w:val="000000" w:themeColor="text1"/>
              </w:rPr>
              <w:t xml:space="preserve"> </w:t>
            </w:r>
            <w:proofErr w:type="spellStart"/>
            <w:r w:rsidR="00ED0EC5" w:rsidRPr="00ED0EC5">
              <w:rPr>
                <w:b/>
                <w:i/>
                <w:color w:val="000000" w:themeColor="text1"/>
              </w:rPr>
              <w:t>етичних</w:t>
            </w:r>
            <w:proofErr w:type="spellEnd"/>
            <w:r w:rsidR="00ED0EC5" w:rsidRPr="00ED0EC5">
              <w:rPr>
                <w:b/>
                <w:i/>
                <w:color w:val="000000" w:themeColor="text1"/>
              </w:rPr>
              <w:t xml:space="preserve"> норм</w:t>
            </w:r>
            <w:r w:rsidR="00ED0EC5" w:rsidRPr="00ED0EC5">
              <w:rPr>
                <w:b/>
                <w:i/>
                <w:color w:val="000000" w:themeColor="text1"/>
                <w:lang w:val="uk-UA"/>
              </w:rPr>
              <w:t>»</w:t>
            </w:r>
            <w:r w:rsidR="00ED0EC5">
              <w:rPr>
                <w:color w:val="000000" w:themeColor="text1"/>
                <w:lang w:val="uk-UA"/>
              </w:rPr>
              <w:t xml:space="preserve"> на В </w:t>
            </w:r>
            <w:proofErr w:type="gramStart"/>
            <w:r w:rsidR="00ED0EC5">
              <w:rPr>
                <w:color w:val="000000" w:themeColor="text1"/>
                <w:lang w:val="uk-UA"/>
              </w:rPr>
              <w:t>р</w:t>
            </w:r>
            <w:proofErr w:type="gramEnd"/>
            <w:r w:rsidR="00ED0EC5">
              <w:rPr>
                <w:color w:val="000000" w:themeColor="text1"/>
                <w:lang w:val="uk-UA"/>
              </w:rPr>
              <w:t xml:space="preserve">івень оцінили 85% опитаних, на Д рівень 12,6%  респондентів, 2% </w:t>
            </w:r>
            <w:r w:rsidR="00D630ED">
              <w:rPr>
                <w:color w:val="000000" w:themeColor="text1"/>
                <w:lang w:val="uk-UA"/>
              </w:rPr>
              <w:t xml:space="preserve">- </w:t>
            </w:r>
            <w:r w:rsidR="00ED0EC5">
              <w:rPr>
                <w:color w:val="000000" w:themeColor="text1"/>
                <w:lang w:val="uk-UA"/>
              </w:rPr>
              <w:t>на рівень ВП, 0,4% - на Н рівень</w:t>
            </w:r>
            <w:r w:rsidR="00D630ED">
              <w:rPr>
                <w:color w:val="000000" w:themeColor="text1"/>
                <w:lang w:val="uk-UA"/>
              </w:rPr>
              <w:t>.</w:t>
            </w:r>
            <w:r w:rsidR="00D630ED" w:rsidRPr="004A51DD">
              <w:rPr>
                <w:color w:val="000000" w:themeColor="text1"/>
              </w:rPr>
              <w:t xml:space="preserve"> </w:t>
            </w:r>
            <w:proofErr w:type="spellStart"/>
            <w:r w:rsidR="00D630ED" w:rsidRPr="004A51DD">
              <w:rPr>
                <w:color w:val="000000" w:themeColor="text1"/>
              </w:rPr>
              <w:t>Частка</w:t>
            </w:r>
            <w:proofErr w:type="spellEnd"/>
            <w:r w:rsidR="00D630ED" w:rsidRPr="004A51DD">
              <w:rPr>
                <w:color w:val="000000" w:themeColor="text1"/>
              </w:rPr>
              <w:t xml:space="preserve"> </w:t>
            </w:r>
            <w:proofErr w:type="spellStart"/>
            <w:r w:rsidR="00D630ED" w:rsidRPr="004A51DD">
              <w:rPr>
                <w:color w:val="000000" w:themeColor="text1"/>
              </w:rPr>
              <w:t>уч</w:t>
            </w:r>
            <w:r w:rsidR="00D630ED">
              <w:rPr>
                <w:color w:val="000000" w:themeColor="text1"/>
              </w:rPr>
              <w:t>асників</w:t>
            </w:r>
            <w:proofErr w:type="spellEnd"/>
            <w:r w:rsidR="00D630ED">
              <w:rPr>
                <w:color w:val="000000" w:themeColor="text1"/>
              </w:rPr>
              <w:t xml:space="preserve"> </w:t>
            </w:r>
            <w:proofErr w:type="spellStart"/>
            <w:r w:rsidR="00D630ED">
              <w:rPr>
                <w:color w:val="000000" w:themeColor="text1"/>
              </w:rPr>
              <w:t>освітнього</w:t>
            </w:r>
            <w:proofErr w:type="spellEnd"/>
            <w:r w:rsidR="00D630ED">
              <w:rPr>
                <w:color w:val="000000" w:themeColor="text1"/>
              </w:rPr>
              <w:t xml:space="preserve"> </w:t>
            </w:r>
            <w:proofErr w:type="spellStart"/>
            <w:r w:rsidR="00D630ED">
              <w:rPr>
                <w:color w:val="000000" w:themeColor="text1"/>
              </w:rPr>
              <w:t>процесу</w:t>
            </w:r>
            <w:proofErr w:type="spellEnd"/>
            <w:r w:rsidR="00D630ED">
              <w:rPr>
                <w:color w:val="000000" w:themeColor="text1"/>
                <w:lang w:val="uk-UA"/>
              </w:rPr>
              <w:t xml:space="preserve"> </w:t>
            </w:r>
            <w:proofErr w:type="spellStart"/>
            <w:r w:rsidR="00D630ED" w:rsidRPr="004A51DD">
              <w:rPr>
                <w:color w:val="000000" w:themeColor="text1"/>
              </w:rPr>
              <w:t>задоволені</w:t>
            </w:r>
            <w:proofErr w:type="spellEnd"/>
            <w:r w:rsidR="00D630ED" w:rsidRPr="004A51DD">
              <w:rPr>
                <w:color w:val="000000" w:themeColor="text1"/>
              </w:rPr>
              <w:t xml:space="preserve"> </w:t>
            </w:r>
            <w:proofErr w:type="spellStart"/>
            <w:r w:rsidR="00D630ED" w:rsidRPr="004A51DD">
              <w:rPr>
                <w:color w:val="000000" w:themeColor="text1"/>
              </w:rPr>
              <w:t>загальним</w:t>
            </w:r>
            <w:proofErr w:type="spellEnd"/>
            <w:r w:rsidR="00D630ED" w:rsidRPr="004A51DD">
              <w:rPr>
                <w:color w:val="000000" w:themeColor="text1"/>
              </w:rPr>
              <w:t xml:space="preserve"> </w:t>
            </w:r>
            <w:proofErr w:type="spellStart"/>
            <w:r w:rsidR="00D630ED" w:rsidRPr="004A51DD">
              <w:rPr>
                <w:color w:val="000000" w:themeColor="text1"/>
              </w:rPr>
              <w:t>психологічним</w:t>
            </w:r>
            <w:proofErr w:type="spellEnd"/>
            <w:r w:rsidR="00D630ED" w:rsidRPr="004A51DD">
              <w:rPr>
                <w:color w:val="000000" w:themeColor="text1"/>
              </w:rPr>
              <w:t xml:space="preserve"> </w:t>
            </w:r>
            <w:proofErr w:type="spellStart"/>
            <w:r w:rsidR="00D630ED" w:rsidRPr="004A51DD">
              <w:rPr>
                <w:color w:val="000000" w:themeColor="text1"/>
              </w:rPr>
              <w:t>кліматом</w:t>
            </w:r>
            <w:proofErr w:type="spellEnd"/>
            <w:r w:rsidR="00D630ED" w:rsidRPr="004A51DD">
              <w:rPr>
                <w:color w:val="000000" w:themeColor="text1"/>
              </w:rPr>
              <w:t xml:space="preserve"> у </w:t>
            </w:r>
            <w:proofErr w:type="spellStart"/>
            <w:r w:rsidR="00D630ED" w:rsidRPr="004A51DD">
              <w:rPr>
                <w:color w:val="000000" w:themeColor="text1"/>
              </w:rPr>
              <w:t>закладі</w:t>
            </w:r>
            <w:proofErr w:type="spellEnd"/>
            <w:r w:rsidR="00D630ED" w:rsidRPr="004A51DD">
              <w:rPr>
                <w:color w:val="000000" w:themeColor="text1"/>
              </w:rPr>
              <w:t xml:space="preserve"> </w:t>
            </w:r>
            <w:proofErr w:type="spellStart"/>
            <w:r w:rsidR="00D630ED" w:rsidRPr="004A51DD">
              <w:rPr>
                <w:color w:val="000000" w:themeColor="text1"/>
              </w:rPr>
              <w:t>освіти</w:t>
            </w:r>
            <w:proofErr w:type="spellEnd"/>
            <w:r w:rsidR="00D630ED" w:rsidRPr="004A51DD">
              <w:rPr>
                <w:color w:val="000000" w:themeColor="text1"/>
              </w:rPr>
              <w:t xml:space="preserve"> і </w:t>
            </w:r>
            <w:proofErr w:type="spellStart"/>
            <w:r w:rsidR="00D630ED" w:rsidRPr="004A51DD">
              <w:rPr>
                <w:color w:val="000000" w:themeColor="text1"/>
              </w:rPr>
              <w:t>діями</w:t>
            </w:r>
            <w:proofErr w:type="spellEnd"/>
            <w:r w:rsidR="00D630ED" w:rsidRPr="004A51DD">
              <w:rPr>
                <w:color w:val="000000" w:themeColor="text1"/>
              </w:rPr>
              <w:t xml:space="preserve"> </w:t>
            </w:r>
            <w:proofErr w:type="spellStart"/>
            <w:r w:rsidR="00D630ED" w:rsidRPr="004A51DD">
              <w:rPr>
                <w:color w:val="000000" w:themeColor="text1"/>
              </w:rPr>
              <w:t>керівництва</w:t>
            </w:r>
            <w:proofErr w:type="spellEnd"/>
            <w:r w:rsidR="00D630ED" w:rsidRPr="004A51DD">
              <w:rPr>
                <w:color w:val="000000" w:themeColor="text1"/>
              </w:rPr>
              <w:t xml:space="preserve"> </w:t>
            </w:r>
            <w:proofErr w:type="spellStart"/>
            <w:r w:rsidR="00D630ED" w:rsidRPr="004A51DD">
              <w:rPr>
                <w:color w:val="000000" w:themeColor="text1"/>
              </w:rPr>
              <w:t>щодо</w:t>
            </w:r>
            <w:proofErr w:type="spellEnd"/>
            <w:r w:rsidR="00D630ED" w:rsidRPr="004A51DD">
              <w:rPr>
                <w:color w:val="000000" w:themeColor="text1"/>
              </w:rPr>
              <w:t xml:space="preserve"> </w:t>
            </w:r>
            <w:proofErr w:type="spellStart"/>
            <w:r w:rsidR="00D630ED" w:rsidRPr="004A51DD">
              <w:rPr>
                <w:color w:val="000000" w:themeColor="text1"/>
              </w:rPr>
              <w:t>формування</w:t>
            </w:r>
            <w:proofErr w:type="spellEnd"/>
            <w:r w:rsidR="00D630ED" w:rsidRPr="004A51DD">
              <w:rPr>
                <w:color w:val="000000" w:themeColor="text1"/>
              </w:rPr>
              <w:t xml:space="preserve"> </w:t>
            </w:r>
            <w:proofErr w:type="spellStart"/>
            <w:r w:rsidR="00D630ED" w:rsidRPr="004A51DD">
              <w:rPr>
                <w:color w:val="000000" w:themeColor="text1"/>
              </w:rPr>
              <w:t>відносин</w:t>
            </w:r>
            <w:proofErr w:type="spellEnd"/>
            <w:r w:rsidR="00D630ED" w:rsidRPr="004A51DD">
              <w:rPr>
                <w:color w:val="000000" w:themeColor="text1"/>
              </w:rPr>
              <w:t xml:space="preserve"> </w:t>
            </w:r>
            <w:proofErr w:type="spellStart"/>
            <w:r w:rsidR="00D630ED" w:rsidRPr="004A51DD">
              <w:rPr>
                <w:color w:val="000000" w:themeColor="text1"/>
              </w:rPr>
              <w:t>довіри</w:t>
            </w:r>
            <w:proofErr w:type="spellEnd"/>
            <w:r w:rsidR="00D630ED" w:rsidRPr="004A51DD">
              <w:rPr>
                <w:color w:val="000000" w:themeColor="text1"/>
              </w:rPr>
              <w:t xml:space="preserve"> та </w:t>
            </w:r>
            <w:proofErr w:type="spellStart"/>
            <w:r w:rsidR="00D630ED" w:rsidRPr="004A51DD">
              <w:rPr>
                <w:color w:val="000000" w:themeColor="text1"/>
              </w:rPr>
              <w:t>конструктивної</w:t>
            </w:r>
            <w:proofErr w:type="spellEnd"/>
            <w:r w:rsidR="00D630ED" w:rsidRPr="004A51DD">
              <w:rPr>
                <w:color w:val="000000" w:themeColor="text1"/>
              </w:rPr>
              <w:t xml:space="preserve"> </w:t>
            </w:r>
            <w:proofErr w:type="spellStart"/>
            <w:r w:rsidR="00D630ED" w:rsidRPr="004A51DD">
              <w:rPr>
                <w:color w:val="000000" w:themeColor="text1"/>
              </w:rPr>
              <w:t>співпраці</w:t>
            </w:r>
            <w:proofErr w:type="spellEnd"/>
            <w:r w:rsidR="00D630ED" w:rsidRPr="004A51DD">
              <w:rPr>
                <w:color w:val="000000" w:themeColor="text1"/>
              </w:rPr>
              <w:t xml:space="preserve"> </w:t>
            </w:r>
            <w:proofErr w:type="spellStart"/>
            <w:r w:rsidR="00D630ED" w:rsidRPr="004A51DD">
              <w:rPr>
                <w:color w:val="000000" w:themeColor="text1"/>
              </w:rPr>
              <w:t>між</w:t>
            </w:r>
            <w:proofErr w:type="spellEnd"/>
            <w:r w:rsidR="00D630ED" w:rsidRPr="004A51DD">
              <w:rPr>
                <w:color w:val="000000" w:themeColor="text1"/>
              </w:rPr>
              <w:t xml:space="preserve"> ними</w:t>
            </w:r>
            <w:r w:rsidR="00D630ED">
              <w:rPr>
                <w:color w:val="000000" w:themeColor="text1"/>
                <w:lang w:val="uk-UA"/>
              </w:rPr>
              <w:t xml:space="preserve">, серед них: 95% педагогічних працівників (В </w:t>
            </w:r>
            <w:proofErr w:type="gramStart"/>
            <w:r w:rsidR="00D630ED">
              <w:rPr>
                <w:color w:val="000000" w:themeColor="text1"/>
                <w:lang w:val="uk-UA"/>
              </w:rPr>
              <w:t>р</w:t>
            </w:r>
            <w:proofErr w:type="gramEnd"/>
            <w:r w:rsidR="00D630ED">
              <w:rPr>
                <w:color w:val="000000" w:themeColor="text1"/>
                <w:lang w:val="uk-UA"/>
              </w:rPr>
              <w:t>івень), 5% (Д. рівень)</w:t>
            </w:r>
            <w:r>
              <w:rPr>
                <w:color w:val="000000" w:themeColor="text1"/>
                <w:lang w:val="uk-UA"/>
              </w:rPr>
              <w:t>, а</w:t>
            </w:r>
            <w:r w:rsidR="00D630ED">
              <w:rPr>
                <w:color w:val="000000" w:themeColor="text1"/>
                <w:lang w:val="uk-UA"/>
              </w:rPr>
              <w:t xml:space="preserve">нкетування батьків показало такі результати: В рівень 38%, Д рівень 50% рівень ВП 9%, Н рівень 3%, анкетування учнів: 56% В рівень, 32% Д рівень, 10% рівень ВП, 2% Н рівень. На 2021/2022 </w:t>
            </w:r>
            <w:proofErr w:type="spellStart"/>
            <w:r w:rsidR="00D630ED">
              <w:rPr>
                <w:color w:val="000000" w:themeColor="text1"/>
                <w:lang w:val="uk-UA"/>
              </w:rPr>
              <w:t>н.р</w:t>
            </w:r>
            <w:proofErr w:type="spellEnd"/>
            <w:r w:rsidR="00D630ED">
              <w:rPr>
                <w:color w:val="000000" w:themeColor="text1"/>
                <w:lang w:val="uk-UA"/>
              </w:rPr>
              <w:t>. практичним психологом сплановано ряд заходів щодо вивчення даних опитувань з метою якісно  покращити цей критерій. З</w:t>
            </w:r>
            <w:r w:rsidR="00D630ED" w:rsidRPr="00D630ED">
              <w:rPr>
                <w:color w:val="000000" w:themeColor="text1"/>
                <w:lang w:val="uk-UA"/>
              </w:rPr>
              <w:t xml:space="preserve">абезпечується доступ учасників освітнього процесу, представників місцевої громади до спілкування із керівництвом </w:t>
            </w:r>
            <w:r w:rsidR="00D630ED" w:rsidRPr="00D630ED">
              <w:rPr>
                <w:color w:val="000000" w:themeColor="text1"/>
                <w:lang w:val="uk-UA"/>
              </w:rPr>
              <w:lastRenderedPageBreak/>
              <w:t>(особистий прийом, звернення, використання сучасних засобів комунікації)</w:t>
            </w:r>
            <w:r w:rsidR="00D630ED">
              <w:rPr>
                <w:color w:val="000000" w:themeColor="text1"/>
                <w:lang w:val="uk-UA"/>
              </w:rPr>
              <w:t>, 92% батьків, 68% учнів, 99% педагогів оцінили цей критерій  на В рівні, відповідно 6%, 27%, 1</w:t>
            </w:r>
            <w:r w:rsidR="00A3489F">
              <w:rPr>
                <w:color w:val="000000" w:themeColor="text1"/>
                <w:lang w:val="uk-UA"/>
              </w:rPr>
              <w:t xml:space="preserve">% - </w:t>
            </w:r>
            <w:r w:rsidR="00D630ED">
              <w:rPr>
                <w:color w:val="000000" w:themeColor="text1"/>
                <w:lang w:val="uk-UA"/>
              </w:rPr>
              <w:t xml:space="preserve"> на Д рівні</w:t>
            </w:r>
            <w:r w:rsidR="00A3489F">
              <w:rPr>
                <w:color w:val="000000" w:themeColor="text1"/>
                <w:lang w:val="uk-UA"/>
              </w:rPr>
              <w:t xml:space="preserve">, 15 батьків та 5% учнів  - на рівень ВП, 1% батьків на Н рівень. Опрацювавши результати анкетувань, відстежили закономірність негативних відповідей на всі запитання анкет, тому, можемо припустити, що має місце особиста неприязнь до керівництва ЗО. </w:t>
            </w:r>
            <w:r w:rsidR="00A3489F" w:rsidRPr="00A3489F">
              <w:rPr>
                <w:color w:val="000000" w:themeColor="text1"/>
                <w:lang w:val="uk-UA"/>
              </w:rPr>
              <w:t>Керівництво закладу вчасно розглядає звернення учасників освітнього процесу та вживає відповідних заходів реагування</w:t>
            </w:r>
            <w:r w:rsidR="00A3489F">
              <w:rPr>
                <w:color w:val="000000" w:themeColor="text1"/>
                <w:lang w:val="uk-UA"/>
              </w:rPr>
              <w:t>, результати опитувань засвідчують 92% батьків В рівень, 8% батьків Д рівень; 99% педагогів В рівень, 1% -Д рівень; 67% учнів В рівень, 27% Д рівень, 6% рівень ВП.</w:t>
            </w:r>
            <w:r w:rsidR="00A3489F" w:rsidRPr="00A3489F">
              <w:rPr>
                <w:color w:val="000000" w:themeColor="text1"/>
                <w:lang w:val="uk-UA"/>
              </w:rPr>
              <w:t xml:space="preserve"> Заклад освіти забезпечує змістовне наповнення та вчасне оновлення інформаційних ресурсів закладу (інформаці</w:t>
            </w:r>
            <w:r w:rsidR="00A3489F">
              <w:rPr>
                <w:color w:val="000000" w:themeColor="text1"/>
                <w:lang w:val="uk-UA"/>
              </w:rPr>
              <w:t>йні стенди, сайт закладу освіти</w:t>
            </w:r>
            <w:r w:rsidR="00A3489F" w:rsidRPr="00A3489F">
              <w:rPr>
                <w:color w:val="000000" w:themeColor="text1"/>
                <w:lang w:val="uk-UA"/>
              </w:rPr>
              <w:t>, сторінки у соціальних мережах тощо)</w:t>
            </w:r>
            <w:r w:rsidR="00A3489F">
              <w:rPr>
                <w:color w:val="000000" w:themeColor="text1"/>
                <w:lang w:val="uk-UA"/>
              </w:rPr>
              <w:t xml:space="preserve">, про що засвідчили результати опитаних батьків 48% В рівень, 25% Д рівень. </w:t>
            </w:r>
          </w:p>
          <w:p w:rsidR="00B445BB" w:rsidRDefault="00B445BB" w:rsidP="00AF4A03">
            <w:pPr>
              <w:pStyle w:val="a4"/>
              <w:jc w:val="both"/>
              <w:rPr>
                <w:color w:val="000000" w:themeColor="text1"/>
                <w:lang w:val="uk-UA" w:eastAsia="uk-UA"/>
              </w:rPr>
            </w:pPr>
            <w:r>
              <w:rPr>
                <w:color w:val="000000" w:themeColor="text1"/>
                <w:lang w:val="uk-UA"/>
              </w:rPr>
              <w:t xml:space="preserve">       </w:t>
            </w:r>
            <w:proofErr w:type="spellStart"/>
            <w:r w:rsidR="00A3489F">
              <w:rPr>
                <w:color w:val="000000" w:themeColor="text1"/>
              </w:rPr>
              <w:t>Вимог</w:t>
            </w:r>
            <w:proofErr w:type="spellEnd"/>
            <w:r w:rsidR="00A3489F">
              <w:rPr>
                <w:color w:val="000000" w:themeColor="text1"/>
                <w:lang w:val="uk-UA"/>
              </w:rPr>
              <w:t>у</w:t>
            </w:r>
            <w:r w:rsidR="00A3489F" w:rsidRPr="004A51DD">
              <w:rPr>
                <w:color w:val="000000" w:themeColor="text1"/>
              </w:rPr>
              <w:t xml:space="preserve"> </w:t>
            </w:r>
            <w:r w:rsidR="00A3489F" w:rsidRPr="00A3489F">
              <w:rPr>
                <w:b/>
                <w:i/>
                <w:color w:val="000000" w:themeColor="text1"/>
                <w:lang w:val="uk-UA"/>
              </w:rPr>
              <w:t>«</w:t>
            </w:r>
            <w:proofErr w:type="spellStart"/>
            <w:r w:rsidR="00A3489F" w:rsidRPr="00A3489F">
              <w:rPr>
                <w:b/>
                <w:i/>
                <w:color w:val="000000" w:themeColor="text1"/>
              </w:rPr>
              <w:t>Ефективність</w:t>
            </w:r>
            <w:proofErr w:type="spellEnd"/>
            <w:r w:rsidR="00A3489F" w:rsidRPr="00A3489F">
              <w:rPr>
                <w:b/>
                <w:i/>
                <w:color w:val="000000" w:themeColor="text1"/>
              </w:rPr>
              <w:t xml:space="preserve"> </w:t>
            </w:r>
            <w:proofErr w:type="spellStart"/>
            <w:r w:rsidR="00A3489F" w:rsidRPr="00A3489F">
              <w:rPr>
                <w:b/>
                <w:i/>
                <w:color w:val="000000" w:themeColor="text1"/>
              </w:rPr>
              <w:t>кадрової</w:t>
            </w:r>
            <w:proofErr w:type="spellEnd"/>
            <w:r w:rsidR="00A3489F" w:rsidRPr="00A3489F">
              <w:rPr>
                <w:b/>
                <w:i/>
                <w:color w:val="000000" w:themeColor="text1"/>
              </w:rPr>
              <w:t xml:space="preserve"> </w:t>
            </w:r>
            <w:proofErr w:type="spellStart"/>
            <w:r w:rsidR="00A3489F" w:rsidRPr="00A3489F">
              <w:rPr>
                <w:b/>
                <w:i/>
                <w:color w:val="000000" w:themeColor="text1"/>
              </w:rPr>
              <w:t>політики</w:t>
            </w:r>
            <w:proofErr w:type="spellEnd"/>
            <w:r w:rsidR="00A3489F" w:rsidRPr="00A3489F">
              <w:rPr>
                <w:b/>
                <w:i/>
                <w:color w:val="000000" w:themeColor="text1"/>
              </w:rPr>
              <w:t xml:space="preserve"> та </w:t>
            </w:r>
            <w:proofErr w:type="spellStart"/>
            <w:r w:rsidR="00A3489F" w:rsidRPr="00A3489F">
              <w:rPr>
                <w:b/>
                <w:i/>
                <w:color w:val="000000" w:themeColor="text1"/>
              </w:rPr>
              <w:t>забезпечення</w:t>
            </w:r>
            <w:proofErr w:type="spellEnd"/>
            <w:r w:rsidR="00A3489F" w:rsidRPr="00A3489F">
              <w:rPr>
                <w:b/>
                <w:i/>
                <w:color w:val="000000" w:themeColor="text1"/>
              </w:rPr>
              <w:t xml:space="preserve"> </w:t>
            </w:r>
            <w:proofErr w:type="spellStart"/>
            <w:r w:rsidR="00A3489F" w:rsidRPr="00A3489F">
              <w:rPr>
                <w:b/>
                <w:i/>
                <w:color w:val="000000" w:themeColor="text1"/>
              </w:rPr>
              <w:t>можливостей</w:t>
            </w:r>
            <w:proofErr w:type="spellEnd"/>
            <w:r w:rsidR="00A3489F" w:rsidRPr="00A3489F">
              <w:rPr>
                <w:b/>
                <w:i/>
                <w:color w:val="000000" w:themeColor="text1"/>
              </w:rPr>
              <w:t xml:space="preserve"> для </w:t>
            </w:r>
            <w:proofErr w:type="spellStart"/>
            <w:r w:rsidR="00A3489F" w:rsidRPr="00A3489F">
              <w:rPr>
                <w:b/>
                <w:i/>
                <w:color w:val="000000" w:themeColor="text1"/>
              </w:rPr>
              <w:t>професійного</w:t>
            </w:r>
            <w:proofErr w:type="spellEnd"/>
            <w:r w:rsidR="00A3489F" w:rsidRPr="00A3489F">
              <w:rPr>
                <w:b/>
                <w:i/>
                <w:color w:val="000000" w:themeColor="text1"/>
              </w:rPr>
              <w:t xml:space="preserve"> </w:t>
            </w:r>
            <w:proofErr w:type="spellStart"/>
            <w:r w:rsidR="00A3489F" w:rsidRPr="00A3489F">
              <w:rPr>
                <w:b/>
                <w:i/>
                <w:color w:val="000000" w:themeColor="text1"/>
              </w:rPr>
              <w:t>розвитку</w:t>
            </w:r>
            <w:proofErr w:type="spellEnd"/>
            <w:r w:rsidR="00A3489F" w:rsidRPr="00A3489F">
              <w:rPr>
                <w:b/>
                <w:i/>
                <w:color w:val="000000" w:themeColor="text1"/>
              </w:rPr>
              <w:t xml:space="preserve"> </w:t>
            </w:r>
            <w:proofErr w:type="spellStart"/>
            <w:r w:rsidR="00A3489F" w:rsidRPr="00A3489F">
              <w:rPr>
                <w:b/>
                <w:i/>
                <w:color w:val="000000" w:themeColor="text1"/>
              </w:rPr>
              <w:t>педагогічних</w:t>
            </w:r>
            <w:proofErr w:type="spellEnd"/>
            <w:r w:rsidR="00A3489F" w:rsidRPr="00A3489F">
              <w:rPr>
                <w:b/>
                <w:i/>
                <w:color w:val="000000" w:themeColor="text1"/>
              </w:rPr>
              <w:t xml:space="preserve"> </w:t>
            </w:r>
            <w:proofErr w:type="spellStart"/>
            <w:r w:rsidR="00A3489F" w:rsidRPr="00A3489F">
              <w:rPr>
                <w:b/>
                <w:i/>
                <w:color w:val="000000" w:themeColor="text1"/>
              </w:rPr>
              <w:t>працівників</w:t>
            </w:r>
            <w:proofErr w:type="spellEnd"/>
            <w:r w:rsidR="00A3489F" w:rsidRPr="00A3489F">
              <w:rPr>
                <w:b/>
                <w:i/>
                <w:color w:val="000000" w:themeColor="text1"/>
                <w:lang w:val="uk-UA"/>
              </w:rPr>
              <w:t>»</w:t>
            </w:r>
            <w:r w:rsidR="00A3489F">
              <w:rPr>
                <w:i/>
                <w:color w:val="000000" w:themeColor="text1"/>
                <w:lang w:val="uk-UA"/>
              </w:rPr>
              <w:t xml:space="preserve"> </w:t>
            </w:r>
            <w:r w:rsidR="00A3489F" w:rsidRPr="00A3489F">
              <w:rPr>
                <w:color w:val="000000" w:themeColor="text1"/>
                <w:lang w:val="uk-UA"/>
              </w:rPr>
              <w:t xml:space="preserve">на В </w:t>
            </w:r>
            <w:proofErr w:type="gramStart"/>
            <w:r w:rsidR="00A3489F" w:rsidRPr="00A3489F">
              <w:rPr>
                <w:color w:val="000000" w:themeColor="text1"/>
                <w:lang w:val="uk-UA"/>
              </w:rPr>
              <w:t>р</w:t>
            </w:r>
            <w:proofErr w:type="gramEnd"/>
            <w:r w:rsidR="00A3489F" w:rsidRPr="00A3489F">
              <w:rPr>
                <w:color w:val="000000" w:themeColor="text1"/>
                <w:lang w:val="uk-UA"/>
              </w:rPr>
              <w:t>івень</w:t>
            </w:r>
            <w:r w:rsidR="00A3489F">
              <w:rPr>
                <w:i/>
                <w:color w:val="000000" w:themeColor="text1"/>
                <w:lang w:val="uk-UA"/>
              </w:rPr>
              <w:t xml:space="preserve"> </w:t>
            </w:r>
            <w:r w:rsidR="00A3489F">
              <w:rPr>
                <w:color w:val="000000" w:themeColor="text1"/>
                <w:lang w:val="uk-UA"/>
              </w:rPr>
              <w:t>оцінили98,6% респондентів, на Д рівень 1,4% опитаних.</w:t>
            </w:r>
            <w:r w:rsidR="000166DF">
              <w:rPr>
                <w:color w:val="000000" w:themeColor="text1"/>
                <w:lang w:val="uk-UA"/>
              </w:rPr>
              <w:t xml:space="preserve"> </w:t>
            </w:r>
            <w:r w:rsidR="000166DF" w:rsidRPr="000166DF">
              <w:rPr>
                <w:color w:val="000000" w:themeColor="text1"/>
                <w:lang w:val="uk-UA"/>
              </w:rPr>
              <w:t>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r w:rsidR="000166DF">
              <w:rPr>
                <w:color w:val="000000" w:themeColor="text1"/>
                <w:lang w:val="uk-UA"/>
              </w:rPr>
              <w:t xml:space="preserve">. 89% </w:t>
            </w:r>
            <w:r w:rsidR="000166DF" w:rsidRPr="000166DF">
              <w:rPr>
                <w:color w:val="000000" w:themeColor="text1"/>
                <w:lang w:val="uk-UA"/>
              </w:rPr>
              <w:t xml:space="preserve"> педагогічних працівників закладу освіти, які працюють за фахом</w:t>
            </w:r>
            <w:r w:rsidR="000166DF">
              <w:rPr>
                <w:color w:val="000000" w:themeColor="text1"/>
                <w:lang w:val="uk-UA"/>
              </w:rPr>
              <w:t>, 11% пройшли навчання за напрямом «Розвиток професійної компетентності» на курсах підвищення вчителів певного предмету.</w:t>
            </w:r>
            <w:r w:rsidR="000166DF" w:rsidRPr="004A51DD">
              <w:rPr>
                <w:color w:val="000000" w:themeColor="text1"/>
              </w:rPr>
              <w:t xml:space="preserve"> </w:t>
            </w:r>
            <w:proofErr w:type="spellStart"/>
            <w:r w:rsidR="000166DF" w:rsidRPr="004A51DD">
              <w:rPr>
                <w:color w:val="000000" w:themeColor="text1"/>
              </w:rPr>
              <w:t>Керівництво</w:t>
            </w:r>
            <w:proofErr w:type="spellEnd"/>
            <w:r w:rsidR="000166DF" w:rsidRPr="004A51DD">
              <w:rPr>
                <w:color w:val="000000" w:themeColor="text1"/>
              </w:rPr>
              <w:t xml:space="preserve"> закладу </w:t>
            </w:r>
            <w:proofErr w:type="spellStart"/>
            <w:r w:rsidR="000166DF" w:rsidRPr="004A51DD">
              <w:rPr>
                <w:color w:val="000000" w:themeColor="text1"/>
              </w:rPr>
              <w:t>освіти</w:t>
            </w:r>
            <w:proofErr w:type="spellEnd"/>
            <w:r w:rsidR="000166DF" w:rsidRPr="004A51DD">
              <w:rPr>
                <w:color w:val="000000" w:themeColor="text1"/>
              </w:rPr>
              <w:t xml:space="preserve"> за </w:t>
            </w:r>
            <w:proofErr w:type="spellStart"/>
            <w:r w:rsidR="000166DF" w:rsidRPr="004A51DD">
              <w:rPr>
                <w:color w:val="000000" w:themeColor="text1"/>
              </w:rPr>
              <w:t>допомогою</w:t>
            </w:r>
            <w:proofErr w:type="spellEnd"/>
            <w:r w:rsidR="000166DF" w:rsidRPr="004A51DD">
              <w:rPr>
                <w:color w:val="000000" w:themeColor="text1"/>
              </w:rPr>
              <w:t xml:space="preserve"> </w:t>
            </w:r>
            <w:proofErr w:type="spellStart"/>
            <w:r w:rsidR="000166DF" w:rsidRPr="004A51DD">
              <w:rPr>
                <w:color w:val="000000" w:themeColor="text1"/>
              </w:rPr>
              <w:t>системи</w:t>
            </w:r>
            <w:proofErr w:type="spellEnd"/>
            <w:r w:rsidR="000166DF" w:rsidRPr="004A51DD">
              <w:rPr>
                <w:color w:val="000000" w:themeColor="text1"/>
              </w:rPr>
              <w:t xml:space="preserve"> </w:t>
            </w:r>
            <w:proofErr w:type="spellStart"/>
            <w:r w:rsidR="000166DF" w:rsidRPr="004A51DD">
              <w:rPr>
                <w:color w:val="000000" w:themeColor="text1"/>
              </w:rPr>
              <w:t>матеріального</w:t>
            </w:r>
            <w:proofErr w:type="spellEnd"/>
            <w:r w:rsidR="000166DF" w:rsidRPr="004A51DD">
              <w:rPr>
                <w:color w:val="000000" w:themeColor="text1"/>
              </w:rPr>
              <w:t xml:space="preserve"> та морального </w:t>
            </w:r>
            <w:proofErr w:type="spellStart"/>
            <w:r w:rsidR="000166DF" w:rsidRPr="004A51DD">
              <w:rPr>
                <w:color w:val="000000" w:themeColor="text1"/>
              </w:rPr>
              <w:t>заохочення</w:t>
            </w:r>
            <w:proofErr w:type="spellEnd"/>
            <w:r w:rsidR="000166DF" w:rsidRPr="004A51DD">
              <w:rPr>
                <w:color w:val="000000" w:themeColor="text1"/>
              </w:rPr>
              <w:t xml:space="preserve"> </w:t>
            </w:r>
            <w:proofErr w:type="spellStart"/>
            <w:r w:rsidR="000166DF" w:rsidRPr="004A51DD">
              <w:rPr>
                <w:color w:val="000000" w:themeColor="text1"/>
              </w:rPr>
              <w:t>мотивує</w:t>
            </w:r>
            <w:proofErr w:type="spellEnd"/>
            <w:r w:rsidR="000166DF" w:rsidRPr="004A51DD">
              <w:rPr>
                <w:color w:val="000000" w:themeColor="text1"/>
              </w:rPr>
              <w:t xml:space="preserve"> </w:t>
            </w:r>
            <w:proofErr w:type="spellStart"/>
            <w:r w:rsidR="000166DF" w:rsidRPr="004A51DD">
              <w:rPr>
                <w:color w:val="000000" w:themeColor="text1"/>
              </w:rPr>
              <w:t>педагогічних</w:t>
            </w:r>
            <w:proofErr w:type="spellEnd"/>
            <w:r w:rsidR="000166DF" w:rsidRPr="004A51DD">
              <w:rPr>
                <w:color w:val="000000" w:themeColor="text1"/>
              </w:rPr>
              <w:t xml:space="preserve"> </w:t>
            </w:r>
            <w:proofErr w:type="spellStart"/>
            <w:r w:rsidR="000166DF" w:rsidRPr="004A51DD">
              <w:rPr>
                <w:color w:val="000000" w:themeColor="text1"/>
              </w:rPr>
              <w:t>працівників</w:t>
            </w:r>
            <w:proofErr w:type="spellEnd"/>
            <w:r w:rsidR="000166DF" w:rsidRPr="004A51DD">
              <w:rPr>
                <w:color w:val="000000" w:themeColor="text1"/>
              </w:rPr>
              <w:t xml:space="preserve"> до </w:t>
            </w:r>
            <w:proofErr w:type="spellStart"/>
            <w:proofErr w:type="gramStart"/>
            <w:r w:rsidR="000166DF" w:rsidRPr="004A51DD">
              <w:rPr>
                <w:color w:val="000000" w:themeColor="text1"/>
              </w:rPr>
              <w:t>п</w:t>
            </w:r>
            <w:proofErr w:type="gramEnd"/>
            <w:r w:rsidR="000166DF" w:rsidRPr="004A51DD">
              <w:rPr>
                <w:color w:val="000000" w:themeColor="text1"/>
              </w:rPr>
              <w:t>ідвищення</w:t>
            </w:r>
            <w:proofErr w:type="spellEnd"/>
            <w:r w:rsidR="000166DF" w:rsidRPr="004A51DD">
              <w:rPr>
                <w:color w:val="000000" w:themeColor="text1"/>
              </w:rPr>
              <w:t xml:space="preserve"> </w:t>
            </w:r>
            <w:proofErr w:type="spellStart"/>
            <w:r w:rsidR="000166DF" w:rsidRPr="004A51DD">
              <w:rPr>
                <w:color w:val="000000" w:themeColor="text1"/>
              </w:rPr>
              <w:t>якості</w:t>
            </w:r>
            <w:proofErr w:type="spellEnd"/>
            <w:r w:rsidR="000166DF" w:rsidRPr="004A51DD">
              <w:rPr>
                <w:color w:val="000000" w:themeColor="text1"/>
              </w:rPr>
              <w:t xml:space="preserve"> </w:t>
            </w:r>
            <w:proofErr w:type="spellStart"/>
            <w:r w:rsidR="000166DF" w:rsidRPr="004A51DD">
              <w:rPr>
                <w:color w:val="000000" w:themeColor="text1"/>
              </w:rPr>
              <w:t>освітньої</w:t>
            </w:r>
            <w:proofErr w:type="spellEnd"/>
            <w:r w:rsidR="000166DF" w:rsidRPr="004A51DD">
              <w:rPr>
                <w:color w:val="000000" w:themeColor="text1"/>
              </w:rPr>
              <w:t xml:space="preserve"> </w:t>
            </w:r>
            <w:proofErr w:type="spellStart"/>
            <w:r w:rsidR="000166DF" w:rsidRPr="004A51DD">
              <w:rPr>
                <w:color w:val="000000" w:themeColor="text1"/>
              </w:rPr>
              <w:t>діяльності</w:t>
            </w:r>
            <w:proofErr w:type="spellEnd"/>
            <w:r w:rsidR="000166DF" w:rsidRPr="004A51DD">
              <w:rPr>
                <w:color w:val="000000" w:themeColor="text1"/>
              </w:rPr>
              <w:t xml:space="preserve">, </w:t>
            </w:r>
            <w:proofErr w:type="spellStart"/>
            <w:r w:rsidR="000166DF" w:rsidRPr="004A51DD">
              <w:rPr>
                <w:color w:val="000000" w:themeColor="text1"/>
              </w:rPr>
              <w:t>саморозвитку</w:t>
            </w:r>
            <w:proofErr w:type="spellEnd"/>
            <w:r w:rsidR="000166DF" w:rsidRPr="004A51DD">
              <w:rPr>
                <w:color w:val="000000" w:themeColor="text1"/>
              </w:rPr>
              <w:t xml:space="preserve">, </w:t>
            </w:r>
            <w:proofErr w:type="spellStart"/>
            <w:r w:rsidR="000166DF" w:rsidRPr="004A51DD">
              <w:rPr>
                <w:color w:val="000000" w:themeColor="text1"/>
              </w:rPr>
              <w:t>здійснення</w:t>
            </w:r>
            <w:proofErr w:type="spellEnd"/>
            <w:r w:rsidR="000166DF" w:rsidRPr="004A51DD">
              <w:rPr>
                <w:color w:val="000000" w:themeColor="text1"/>
              </w:rPr>
              <w:t xml:space="preserve"> </w:t>
            </w:r>
            <w:proofErr w:type="spellStart"/>
            <w:r w:rsidR="000166DF" w:rsidRPr="004A51DD">
              <w:rPr>
                <w:color w:val="000000" w:themeColor="text1"/>
              </w:rPr>
              <w:t>інноваційної</w:t>
            </w:r>
            <w:proofErr w:type="spellEnd"/>
            <w:r w:rsidR="000166DF" w:rsidRPr="004A51DD">
              <w:rPr>
                <w:color w:val="000000" w:themeColor="text1"/>
              </w:rPr>
              <w:t xml:space="preserve"> </w:t>
            </w:r>
            <w:proofErr w:type="spellStart"/>
            <w:r w:rsidR="000166DF" w:rsidRPr="004A51DD">
              <w:rPr>
                <w:color w:val="000000" w:themeColor="text1"/>
              </w:rPr>
              <w:t>освітньої</w:t>
            </w:r>
            <w:proofErr w:type="spellEnd"/>
            <w:r w:rsidR="000166DF" w:rsidRPr="004A51DD">
              <w:rPr>
                <w:color w:val="000000" w:themeColor="text1"/>
              </w:rPr>
              <w:t xml:space="preserve"> </w:t>
            </w:r>
            <w:proofErr w:type="spellStart"/>
            <w:r w:rsidR="000166DF" w:rsidRPr="004A51DD">
              <w:rPr>
                <w:color w:val="000000" w:themeColor="text1"/>
              </w:rPr>
              <w:t>діяльності</w:t>
            </w:r>
            <w:proofErr w:type="spellEnd"/>
            <w:r w:rsidR="000166DF">
              <w:rPr>
                <w:color w:val="000000" w:themeColor="text1"/>
                <w:lang w:val="uk-UA"/>
              </w:rPr>
              <w:t xml:space="preserve">,  </w:t>
            </w:r>
            <w:proofErr w:type="spellStart"/>
            <w:r w:rsidR="000166DF" w:rsidRPr="004A51DD">
              <w:rPr>
                <w:color w:val="000000" w:themeColor="text1"/>
              </w:rPr>
              <w:t>створює</w:t>
            </w:r>
            <w:proofErr w:type="spellEnd"/>
            <w:r w:rsidR="000166DF" w:rsidRPr="004A51DD">
              <w:rPr>
                <w:color w:val="000000" w:themeColor="text1"/>
              </w:rPr>
              <w:t xml:space="preserve"> </w:t>
            </w:r>
            <w:proofErr w:type="spellStart"/>
            <w:r w:rsidR="000166DF" w:rsidRPr="004A51DD">
              <w:rPr>
                <w:color w:val="000000" w:themeColor="text1"/>
              </w:rPr>
              <w:t>умови</w:t>
            </w:r>
            <w:proofErr w:type="spellEnd"/>
            <w:r w:rsidR="000166DF" w:rsidRPr="004A51DD">
              <w:rPr>
                <w:color w:val="000000" w:themeColor="text1"/>
              </w:rPr>
              <w:t xml:space="preserve"> для </w:t>
            </w:r>
            <w:proofErr w:type="spellStart"/>
            <w:r w:rsidR="000166DF" w:rsidRPr="004A51DD">
              <w:rPr>
                <w:color w:val="000000" w:themeColor="text1"/>
              </w:rPr>
              <w:t>постійного</w:t>
            </w:r>
            <w:proofErr w:type="spellEnd"/>
            <w:r w:rsidR="000166DF" w:rsidRPr="004A51DD">
              <w:rPr>
                <w:color w:val="000000" w:themeColor="text1"/>
              </w:rPr>
              <w:t xml:space="preserve"> </w:t>
            </w:r>
            <w:proofErr w:type="spellStart"/>
            <w:r w:rsidR="000166DF" w:rsidRPr="004A51DD">
              <w:rPr>
                <w:color w:val="000000" w:themeColor="text1"/>
              </w:rPr>
              <w:t>підвищення</w:t>
            </w:r>
            <w:proofErr w:type="spellEnd"/>
            <w:r w:rsidR="000166DF" w:rsidRPr="004A51DD">
              <w:rPr>
                <w:color w:val="000000" w:themeColor="text1"/>
              </w:rPr>
              <w:t xml:space="preserve"> </w:t>
            </w:r>
            <w:proofErr w:type="spellStart"/>
            <w:r w:rsidR="000166DF" w:rsidRPr="004A51DD">
              <w:rPr>
                <w:color w:val="000000" w:themeColor="text1"/>
              </w:rPr>
              <w:t>кваліфікації</w:t>
            </w:r>
            <w:proofErr w:type="spellEnd"/>
            <w:r w:rsidR="000166DF" w:rsidRPr="004A51DD">
              <w:rPr>
                <w:color w:val="000000" w:themeColor="text1"/>
              </w:rPr>
              <w:t xml:space="preserve">, </w:t>
            </w:r>
            <w:proofErr w:type="spellStart"/>
            <w:r w:rsidR="000166DF" w:rsidRPr="004A51DD">
              <w:rPr>
                <w:color w:val="000000" w:themeColor="text1"/>
              </w:rPr>
              <w:t>чергової</w:t>
            </w:r>
            <w:proofErr w:type="spellEnd"/>
            <w:r w:rsidR="000166DF" w:rsidRPr="004A51DD">
              <w:rPr>
                <w:color w:val="000000" w:themeColor="text1"/>
              </w:rPr>
              <w:t xml:space="preserve"> та </w:t>
            </w:r>
            <w:proofErr w:type="spellStart"/>
            <w:r w:rsidR="000166DF" w:rsidRPr="004A51DD">
              <w:rPr>
                <w:color w:val="000000" w:themeColor="text1"/>
              </w:rPr>
              <w:t>позачергової</w:t>
            </w:r>
            <w:proofErr w:type="spellEnd"/>
            <w:r w:rsidR="000166DF" w:rsidRPr="004A51DD">
              <w:rPr>
                <w:color w:val="000000" w:themeColor="text1"/>
              </w:rPr>
              <w:t xml:space="preserve"> </w:t>
            </w:r>
            <w:proofErr w:type="spellStart"/>
            <w:r w:rsidR="000166DF" w:rsidRPr="004A51DD">
              <w:rPr>
                <w:color w:val="000000" w:themeColor="text1"/>
              </w:rPr>
              <w:t>атестації</w:t>
            </w:r>
            <w:proofErr w:type="spellEnd"/>
            <w:r w:rsidR="000166DF" w:rsidRPr="004A51DD">
              <w:rPr>
                <w:color w:val="000000" w:themeColor="text1"/>
              </w:rPr>
              <w:t xml:space="preserve">, </w:t>
            </w:r>
            <w:proofErr w:type="spellStart"/>
            <w:r w:rsidR="000166DF" w:rsidRPr="004A51DD">
              <w:rPr>
                <w:color w:val="000000" w:themeColor="text1"/>
              </w:rPr>
              <w:t>добровільної</w:t>
            </w:r>
            <w:proofErr w:type="spellEnd"/>
            <w:r w:rsidR="000166DF" w:rsidRPr="004A51DD">
              <w:rPr>
                <w:color w:val="000000" w:themeColor="text1"/>
              </w:rPr>
              <w:t xml:space="preserve"> </w:t>
            </w:r>
            <w:proofErr w:type="spellStart"/>
            <w:r w:rsidR="000166DF" w:rsidRPr="004A51DD">
              <w:rPr>
                <w:color w:val="000000" w:themeColor="text1"/>
              </w:rPr>
              <w:t>сертифікації</w:t>
            </w:r>
            <w:proofErr w:type="spellEnd"/>
            <w:r w:rsidR="000166DF" w:rsidRPr="004A51DD">
              <w:rPr>
                <w:color w:val="000000" w:themeColor="text1"/>
              </w:rPr>
              <w:t xml:space="preserve"> </w:t>
            </w:r>
            <w:proofErr w:type="spellStart"/>
            <w:r w:rsidR="000166DF" w:rsidRPr="004A51DD">
              <w:rPr>
                <w:color w:val="000000" w:themeColor="text1"/>
              </w:rPr>
              <w:t>педагогічних</w:t>
            </w:r>
            <w:proofErr w:type="spellEnd"/>
            <w:r w:rsidR="000166DF" w:rsidRPr="004A51DD">
              <w:rPr>
                <w:color w:val="000000" w:themeColor="text1"/>
              </w:rPr>
              <w:t xml:space="preserve"> </w:t>
            </w:r>
            <w:proofErr w:type="spellStart"/>
            <w:r w:rsidR="000166DF" w:rsidRPr="004A51DD">
              <w:rPr>
                <w:color w:val="000000" w:themeColor="text1"/>
              </w:rPr>
              <w:t>працівників</w:t>
            </w:r>
            <w:proofErr w:type="spellEnd"/>
            <w:r w:rsidR="000166DF">
              <w:rPr>
                <w:color w:val="000000" w:themeColor="text1"/>
                <w:lang w:val="uk-UA"/>
              </w:rPr>
              <w:t>.</w:t>
            </w:r>
            <w:r w:rsidR="000166DF" w:rsidRPr="000166DF">
              <w:rPr>
                <w:color w:val="000000" w:themeColor="text1"/>
                <w:lang w:val="uk-UA" w:eastAsia="uk-UA"/>
              </w:rPr>
              <w:t xml:space="preserve"> </w:t>
            </w:r>
            <w:r w:rsidR="000166DF">
              <w:rPr>
                <w:color w:val="000000" w:themeColor="text1"/>
                <w:lang w:val="uk-UA" w:eastAsia="uk-UA"/>
              </w:rPr>
              <w:t>100% педагогічних працівників</w:t>
            </w:r>
            <w:r w:rsidR="000166DF" w:rsidRPr="000166DF">
              <w:rPr>
                <w:color w:val="000000" w:themeColor="text1"/>
                <w:lang w:val="uk-UA" w:eastAsia="uk-UA"/>
              </w:rPr>
              <w:t xml:space="preserve"> вважають, що керівництво закладу сприяє їхньому професійному розвиткові</w:t>
            </w:r>
            <w:r w:rsidR="000166DF">
              <w:rPr>
                <w:color w:val="000000" w:themeColor="text1"/>
                <w:lang w:val="uk-UA" w:eastAsia="uk-UA"/>
              </w:rPr>
              <w:t>, відповідно 88% вважають, що на В рівні оцінено їхню професійну майстерність, 12%  - на Д рівні.</w:t>
            </w:r>
          </w:p>
          <w:p w:rsidR="00B445BB" w:rsidRDefault="000166DF" w:rsidP="00AF4A03">
            <w:pPr>
              <w:pStyle w:val="a4"/>
              <w:jc w:val="both"/>
              <w:rPr>
                <w:color w:val="000000" w:themeColor="text1"/>
                <w:lang w:val="uk-UA" w:eastAsia="uk-UA"/>
              </w:rPr>
            </w:pPr>
            <w:r>
              <w:rPr>
                <w:color w:val="000000" w:themeColor="text1"/>
                <w:lang w:val="uk-UA" w:eastAsia="uk-UA"/>
              </w:rPr>
              <w:t xml:space="preserve"> </w:t>
            </w:r>
            <w:r w:rsidR="00B445BB">
              <w:rPr>
                <w:color w:val="000000" w:themeColor="text1"/>
                <w:lang w:val="uk-UA" w:eastAsia="uk-UA"/>
              </w:rPr>
              <w:t xml:space="preserve">     </w:t>
            </w:r>
            <w:r>
              <w:rPr>
                <w:color w:val="000000" w:themeColor="text1"/>
                <w:lang w:val="uk-UA" w:eastAsia="uk-UA"/>
              </w:rPr>
              <w:t xml:space="preserve">Вимогу </w:t>
            </w:r>
            <w:r w:rsidRPr="000166DF">
              <w:rPr>
                <w:b/>
                <w:i/>
                <w:color w:val="000000" w:themeColor="text1"/>
                <w:lang w:val="uk-UA" w:eastAsia="uk-UA"/>
              </w:rPr>
              <w:t>«</w:t>
            </w:r>
            <w:r w:rsidRPr="000166DF">
              <w:rPr>
                <w:b/>
                <w:i/>
                <w:color w:val="000000" w:themeColor="text1"/>
                <w:lang w:val="uk-UA"/>
              </w:rPr>
              <w:t xml:space="preserve">Організація освітнього процесу на засадах </w:t>
            </w:r>
            <w:proofErr w:type="spellStart"/>
            <w:r w:rsidRPr="000166DF">
              <w:rPr>
                <w:b/>
                <w:i/>
                <w:color w:val="000000" w:themeColor="text1"/>
                <w:lang w:val="uk-UA"/>
              </w:rPr>
              <w:t>людиноцентризму</w:t>
            </w:r>
            <w:proofErr w:type="spellEnd"/>
            <w:r w:rsidRPr="000166DF">
              <w:rPr>
                <w:b/>
                <w:i/>
                <w:color w:val="000000" w:themeColor="text1"/>
                <w:lang w:val="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r>
              <w:rPr>
                <w:b/>
                <w:i/>
                <w:color w:val="000000" w:themeColor="text1"/>
                <w:lang w:val="uk-UA"/>
              </w:rPr>
              <w:t xml:space="preserve"> </w:t>
            </w:r>
            <w:r>
              <w:rPr>
                <w:color w:val="000000" w:themeColor="text1"/>
                <w:lang w:val="uk-UA"/>
              </w:rPr>
              <w:t>респонденти оцінили 86% на В рівень, 13% на Д рівень, 0,7% - на рівень ВП, 0,3% на Н рівень</w:t>
            </w:r>
            <w:r w:rsidR="00902DB8">
              <w:rPr>
                <w:color w:val="000000" w:themeColor="text1"/>
                <w:lang w:val="uk-UA"/>
              </w:rPr>
              <w:t xml:space="preserve">. </w:t>
            </w:r>
            <w:r w:rsidR="00902DB8" w:rsidRPr="00902DB8">
              <w:rPr>
                <w:color w:val="000000" w:themeColor="text1"/>
                <w:lang w:val="uk-UA"/>
              </w:rPr>
              <w:t>У закладі освіти створюються умови для реалізації прав і обов’язків учасників освітнього процесу</w:t>
            </w:r>
            <w:r w:rsidR="00902DB8">
              <w:rPr>
                <w:color w:val="000000" w:themeColor="text1"/>
                <w:lang w:val="uk-UA"/>
              </w:rPr>
              <w:t xml:space="preserve">, 89% батьків, 91% учнів, 100% педагогів </w:t>
            </w:r>
            <w:r w:rsidR="00902DB8" w:rsidRPr="00902DB8">
              <w:rPr>
                <w:color w:val="000000" w:themeColor="text1"/>
                <w:lang w:val="uk-UA"/>
              </w:rPr>
              <w:t xml:space="preserve"> вважають, що їхні права в закладі освіти не порушуються</w:t>
            </w:r>
            <w:r w:rsidR="00902DB8">
              <w:rPr>
                <w:color w:val="000000" w:themeColor="text1"/>
                <w:lang w:val="uk-UA"/>
              </w:rPr>
              <w:t>, але є окремі зауваження щодо корпоративної етики ЗО, яку учні оцінили 65% на В рівні, 30% на Д рівні, 4,5% на рівні ВП, 0,5% на Н рівні. 41% батьків, 90% учнів, 80% педагогів</w:t>
            </w:r>
            <w:r w:rsidR="00902DB8" w:rsidRPr="00902DB8">
              <w:rPr>
                <w:color w:val="000000" w:themeColor="text1"/>
                <w:lang w:val="uk-UA"/>
              </w:rPr>
              <w:t xml:space="preserve"> вважають, що їхні пропозиції враховуються під час прийняття управлінських рішень</w:t>
            </w:r>
            <w:r w:rsidR="00902DB8">
              <w:rPr>
                <w:color w:val="000000" w:themeColor="text1"/>
                <w:lang w:val="uk-UA"/>
              </w:rPr>
              <w:t xml:space="preserve">, відповідно 52% батьків, </w:t>
            </w:r>
            <w:r w:rsidR="00902DB8">
              <w:rPr>
                <w:color w:val="000000" w:themeColor="text1"/>
                <w:lang w:val="uk-UA"/>
              </w:rPr>
              <w:lastRenderedPageBreak/>
              <w:t xml:space="preserve">10% учнів, 20% педагогів враховуються на Д рівні, 4% батьків оцінили цей критерій на  рівень ВП, 3% - на Н рівень. </w:t>
            </w:r>
            <w:r w:rsidR="00902DB8" w:rsidRPr="00902DB8">
              <w:rPr>
                <w:color w:val="000000" w:themeColor="text1"/>
                <w:lang w:val="uk-UA"/>
              </w:rPr>
              <w:t>Керівництво сприяє участі громадського самоврядування у вирішенні запитань щодо діяльності закладу освіти</w:t>
            </w:r>
            <w:r w:rsidR="00902DB8">
              <w:rPr>
                <w:color w:val="000000" w:themeColor="text1"/>
                <w:lang w:val="uk-UA"/>
              </w:rPr>
              <w:t xml:space="preserve">, </w:t>
            </w:r>
            <w:r w:rsidR="00902DB8" w:rsidRPr="00902DB8">
              <w:rPr>
                <w:color w:val="000000" w:themeColor="text1"/>
                <w:lang w:val="uk-UA"/>
              </w:rPr>
              <w:t xml:space="preserve">підтримує освітні та громадські ініціативи учасників освітнього процесу, які спрямовані на сталий розвиток закладу та участь у житті місцевої громади (культурні, спортивні, екологічні </w:t>
            </w:r>
            <w:proofErr w:type="spellStart"/>
            <w:r w:rsidR="00902DB8" w:rsidRPr="00902DB8">
              <w:rPr>
                <w:color w:val="000000" w:themeColor="text1"/>
                <w:lang w:val="uk-UA"/>
              </w:rPr>
              <w:t>проєкти</w:t>
            </w:r>
            <w:proofErr w:type="spellEnd"/>
            <w:r w:rsidR="00902DB8" w:rsidRPr="00902DB8">
              <w:rPr>
                <w:color w:val="000000" w:themeColor="text1"/>
                <w:lang w:val="uk-UA"/>
              </w:rPr>
              <w:t>, заходи)</w:t>
            </w:r>
            <w:r w:rsidR="00902DB8">
              <w:rPr>
                <w:color w:val="000000" w:themeColor="text1"/>
                <w:lang w:val="uk-UA"/>
              </w:rPr>
              <w:t xml:space="preserve"> так вважають 50% учнів, 66% батьків, 95% педагогів (В рівень)</w:t>
            </w:r>
            <w:r w:rsidR="00E3190D">
              <w:rPr>
                <w:color w:val="000000" w:themeColor="text1"/>
                <w:lang w:val="uk-UA"/>
              </w:rPr>
              <w:t>, 50</w:t>
            </w:r>
            <w:r w:rsidR="00902DB8">
              <w:rPr>
                <w:color w:val="000000" w:themeColor="text1"/>
                <w:lang w:val="uk-UA"/>
              </w:rPr>
              <w:t>% учнів, 34% батьків, 5% педагогів (Д рівень)</w:t>
            </w:r>
            <w:r w:rsidR="00E3190D">
              <w:rPr>
                <w:color w:val="000000" w:themeColor="text1"/>
                <w:lang w:val="uk-UA"/>
              </w:rPr>
              <w:t xml:space="preserve">. </w:t>
            </w:r>
            <w:r w:rsidR="00E3190D" w:rsidRPr="004A51DD">
              <w:rPr>
                <w:color w:val="000000" w:themeColor="text1"/>
              </w:rPr>
              <w:t xml:space="preserve">Режим </w:t>
            </w:r>
            <w:proofErr w:type="spellStart"/>
            <w:r w:rsidR="00E3190D" w:rsidRPr="004A51DD">
              <w:rPr>
                <w:color w:val="000000" w:themeColor="text1"/>
              </w:rPr>
              <w:t>роботи</w:t>
            </w:r>
            <w:proofErr w:type="spellEnd"/>
            <w:r w:rsidR="00E3190D" w:rsidRPr="004A51DD">
              <w:rPr>
                <w:color w:val="000000" w:themeColor="text1"/>
              </w:rPr>
              <w:t xml:space="preserve"> закладу </w:t>
            </w:r>
            <w:proofErr w:type="spellStart"/>
            <w:r w:rsidR="00E3190D" w:rsidRPr="004A51DD">
              <w:rPr>
                <w:color w:val="000000" w:themeColor="text1"/>
              </w:rPr>
              <w:t>освіти</w:t>
            </w:r>
            <w:proofErr w:type="spellEnd"/>
            <w:r w:rsidR="00E3190D" w:rsidRPr="004A51DD">
              <w:rPr>
                <w:color w:val="000000" w:themeColor="text1"/>
              </w:rPr>
              <w:t xml:space="preserve"> </w:t>
            </w:r>
            <w:proofErr w:type="spellStart"/>
            <w:r w:rsidR="00E3190D" w:rsidRPr="004A51DD">
              <w:rPr>
                <w:color w:val="000000" w:themeColor="text1"/>
              </w:rPr>
              <w:t>враховує</w:t>
            </w:r>
            <w:proofErr w:type="spellEnd"/>
            <w:r w:rsidR="00E3190D" w:rsidRPr="004A51DD">
              <w:rPr>
                <w:color w:val="000000" w:themeColor="text1"/>
              </w:rPr>
              <w:t xml:space="preserve"> потреби </w:t>
            </w:r>
            <w:proofErr w:type="spellStart"/>
            <w:r w:rsidR="00E3190D" w:rsidRPr="004A51DD">
              <w:rPr>
                <w:color w:val="000000" w:themeColor="text1"/>
              </w:rPr>
              <w:t>учасників</w:t>
            </w:r>
            <w:proofErr w:type="spellEnd"/>
            <w:r w:rsidR="00E3190D" w:rsidRPr="004A51DD">
              <w:rPr>
                <w:color w:val="000000" w:themeColor="text1"/>
              </w:rPr>
              <w:t xml:space="preserve"> </w:t>
            </w:r>
            <w:proofErr w:type="spellStart"/>
            <w:r w:rsidR="00E3190D" w:rsidRPr="004A51DD">
              <w:rPr>
                <w:color w:val="000000" w:themeColor="text1"/>
              </w:rPr>
              <w:t>освітнього</w:t>
            </w:r>
            <w:proofErr w:type="spellEnd"/>
            <w:r w:rsidR="00E3190D" w:rsidRPr="004A51DD">
              <w:rPr>
                <w:color w:val="000000" w:themeColor="text1"/>
              </w:rPr>
              <w:t xml:space="preserve"> </w:t>
            </w:r>
            <w:proofErr w:type="spellStart"/>
            <w:r w:rsidR="00E3190D" w:rsidRPr="004A51DD">
              <w:rPr>
                <w:color w:val="000000" w:themeColor="text1"/>
              </w:rPr>
              <w:t>процесу</w:t>
            </w:r>
            <w:proofErr w:type="spellEnd"/>
            <w:r w:rsidR="00E3190D" w:rsidRPr="004A51DD">
              <w:rPr>
                <w:color w:val="000000" w:themeColor="text1"/>
              </w:rPr>
              <w:t xml:space="preserve">, </w:t>
            </w:r>
            <w:proofErr w:type="spellStart"/>
            <w:r w:rsidR="00E3190D" w:rsidRPr="004A51DD">
              <w:rPr>
                <w:color w:val="000000" w:themeColor="text1"/>
              </w:rPr>
              <w:t>особливості</w:t>
            </w:r>
            <w:proofErr w:type="spellEnd"/>
            <w:r w:rsidR="00E3190D" w:rsidRPr="004A51DD">
              <w:rPr>
                <w:color w:val="000000" w:themeColor="text1"/>
              </w:rPr>
              <w:t xml:space="preserve"> </w:t>
            </w:r>
            <w:proofErr w:type="spellStart"/>
            <w:r w:rsidR="00E3190D" w:rsidRPr="004A51DD">
              <w:rPr>
                <w:color w:val="000000" w:themeColor="text1"/>
              </w:rPr>
              <w:t>діяльності</w:t>
            </w:r>
            <w:proofErr w:type="spellEnd"/>
            <w:r w:rsidR="00E3190D" w:rsidRPr="004A51DD">
              <w:rPr>
                <w:color w:val="000000" w:themeColor="text1"/>
              </w:rPr>
              <w:t xml:space="preserve"> закладу</w:t>
            </w:r>
            <w:r w:rsidR="00E3190D">
              <w:rPr>
                <w:color w:val="000000" w:themeColor="text1"/>
                <w:lang w:val="uk-UA"/>
              </w:rPr>
              <w:t xml:space="preserve"> з числа опитаних батьків 26% оцінили цей індикатор на В </w:t>
            </w:r>
            <w:proofErr w:type="gramStart"/>
            <w:r w:rsidR="00E3190D">
              <w:rPr>
                <w:color w:val="000000" w:themeColor="text1"/>
                <w:lang w:val="uk-UA"/>
              </w:rPr>
              <w:t>р</w:t>
            </w:r>
            <w:proofErr w:type="gramEnd"/>
            <w:r w:rsidR="00E3190D">
              <w:rPr>
                <w:color w:val="000000" w:themeColor="text1"/>
                <w:lang w:val="uk-UA"/>
              </w:rPr>
              <w:t xml:space="preserve">івень, 40% - на Д рівень, 3% - рівень ВП, 1% - на Н рівень. </w:t>
            </w:r>
            <w:r w:rsidR="00E3190D" w:rsidRPr="00E3190D">
              <w:rPr>
                <w:color w:val="000000" w:themeColor="text1"/>
                <w:lang w:val="uk-UA" w:eastAsia="uk-UA"/>
              </w:rPr>
              <w:t>Розклад навчальних занять забезпечує рівномірне навчальне навантаження відповідно до вікових особливостей здобувачів освіти</w:t>
            </w:r>
            <w:r w:rsidR="00E3190D">
              <w:rPr>
                <w:color w:val="000000" w:themeColor="text1"/>
                <w:lang w:val="uk-UA"/>
              </w:rPr>
              <w:t xml:space="preserve"> та</w:t>
            </w:r>
            <w:r w:rsidR="00E3190D" w:rsidRPr="00E3190D">
              <w:rPr>
                <w:color w:val="000000" w:themeColor="text1"/>
                <w:lang w:val="uk-UA"/>
              </w:rPr>
              <w:t xml:space="preserve"> сформований відповідно до освітньої програми</w:t>
            </w:r>
            <w:r w:rsidR="00E3190D">
              <w:rPr>
                <w:color w:val="000000" w:themeColor="text1"/>
                <w:lang w:val="uk-UA" w:eastAsia="uk-UA"/>
              </w:rPr>
              <w:t xml:space="preserve"> так вважають 82% опитаних учнів, 16%  - на Д рівень, 1% - на рівень ВП, 1% - на Н рівень, але проаналізувавши побажання учнів, ми прослідкували, що частина їх хочуть тільки уроків фізкультури, тому можемо зробити висновок про некоректні відповіді в анкетах. </w:t>
            </w:r>
            <w:r w:rsidR="00E3190D" w:rsidRPr="00E3190D">
              <w:rPr>
                <w:color w:val="000000" w:themeColor="text1"/>
                <w:lang w:val="uk-UA" w:eastAsia="uk-UA"/>
              </w:rPr>
              <w:t>Створені керівництвом закладу освіти умови сприяють реалізації індивідуальних освітніх траєкторій здобувачів освіти</w:t>
            </w:r>
            <w:r w:rsidR="00E3190D">
              <w:rPr>
                <w:color w:val="000000" w:themeColor="text1"/>
                <w:lang w:val="uk-UA" w:eastAsia="uk-UA"/>
              </w:rPr>
              <w:t xml:space="preserve">. </w:t>
            </w:r>
          </w:p>
          <w:p w:rsidR="00E3190D" w:rsidRPr="00AF4A03" w:rsidRDefault="00B445BB" w:rsidP="00AF4A03">
            <w:pPr>
              <w:pStyle w:val="a4"/>
              <w:jc w:val="both"/>
              <w:rPr>
                <w:color w:val="000000" w:themeColor="text1"/>
                <w:lang w:val="uk-UA" w:eastAsia="uk-UA"/>
              </w:rPr>
            </w:pPr>
            <w:r>
              <w:rPr>
                <w:color w:val="000000" w:themeColor="text1"/>
                <w:lang w:val="uk-UA" w:eastAsia="uk-UA"/>
              </w:rPr>
              <w:t xml:space="preserve">      </w:t>
            </w:r>
            <w:r w:rsidR="00E3190D">
              <w:rPr>
                <w:color w:val="000000" w:themeColor="text1"/>
                <w:lang w:val="uk-UA" w:eastAsia="uk-UA"/>
              </w:rPr>
              <w:t xml:space="preserve">Вимогу </w:t>
            </w:r>
            <w:r w:rsidR="00E3190D" w:rsidRPr="00E3190D">
              <w:rPr>
                <w:b/>
                <w:i/>
                <w:color w:val="000000" w:themeColor="text1"/>
                <w:lang w:val="uk-UA" w:eastAsia="uk-UA"/>
              </w:rPr>
              <w:t>«</w:t>
            </w:r>
            <w:proofErr w:type="spellStart"/>
            <w:r w:rsidR="00E3190D" w:rsidRPr="00E3190D">
              <w:rPr>
                <w:b/>
                <w:i/>
                <w:color w:val="000000" w:themeColor="text1"/>
              </w:rPr>
              <w:t>Формування</w:t>
            </w:r>
            <w:proofErr w:type="spellEnd"/>
            <w:r w:rsidR="00E3190D" w:rsidRPr="00E3190D">
              <w:rPr>
                <w:b/>
                <w:i/>
                <w:color w:val="000000" w:themeColor="text1"/>
              </w:rPr>
              <w:t xml:space="preserve"> та </w:t>
            </w:r>
            <w:proofErr w:type="spellStart"/>
            <w:r w:rsidR="00E3190D" w:rsidRPr="00E3190D">
              <w:rPr>
                <w:b/>
                <w:i/>
                <w:color w:val="000000" w:themeColor="text1"/>
              </w:rPr>
              <w:t>забезпечення</w:t>
            </w:r>
            <w:proofErr w:type="spellEnd"/>
            <w:r w:rsidR="00E3190D" w:rsidRPr="00E3190D">
              <w:rPr>
                <w:b/>
                <w:i/>
                <w:color w:val="000000" w:themeColor="text1"/>
              </w:rPr>
              <w:t xml:space="preserve"> </w:t>
            </w:r>
            <w:proofErr w:type="spellStart"/>
            <w:r w:rsidR="00E3190D" w:rsidRPr="00E3190D">
              <w:rPr>
                <w:b/>
                <w:i/>
                <w:color w:val="000000" w:themeColor="text1"/>
              </w:rPr>
              <w:t>реалізації</w:t>
            </w:r>
            <w:proofErr w:type="spellEnd"/>
            <w:r w:rsidR="00E3190D" w:rsidRPr="00E3190D">
              <w:rPr>
                <w:b/>
                <w:i/>
                <w:color w:val="000000" w:themeColor="text1"/>
              </w:rPr>
              <w:t xml:space="preserve"> </w:t>
            </w:r>
            <w:proofErr w:type="spellStart"/>
            <w:r w:rsidR="00E3190D" w:rsidRPr="00E3190D">
              <w:rPr>
                <w:b/>
                <w:i/>
                <w:color w:val="000000" w:themeColor="text1"/>
              </w:rPr>
              <w:t>політики</w:t>
            </w:r>
            <w:proofErr w:type="spellEnd"/>
            <w:r w:rsidR="00E3190D" w:rsidRPr="00E3190D">
              <w:rPr>
                <w:b/>
                <w:i/>
                <w:color w:val="000000" w:themeColor="text1"/>
              </w:rPr>
              <w:t xml:space="preserve"> </w:t>
            </w:r>
            <w:proofErr w:type="spellStart"/>
            <w:r w:rsidR="00E3190D" w:rsidRPr="00E3190D">
              <w:rPr>
                <w:b/>
                <w:i/>
                <w:color w:val="000000" w:themeColor="text1"/>
              </w:rPr>
              <w:t>академічної</w:t>
            </w:r>
            <w:proofErr w:type="spellEnd"/>
            <w:r w:rsidR="00E3190D" w:rsidRPr="00E3190D">
              <w:rPr>
                <w:b/>
                <w:i/>
                <w:color w:val="000000" w:themeColor="text1"/>
              </w:rPr>
              <w:t xml:space="preserve"> </w:t>
            </w:r>
            <w:proofErr w:type="spellStart"/>
            <w:r w:rsidR="00E3190D" w:rsidRPr="00E3190D">
              <w:rPr>
                <w:b/>
                <w:i/>
                <w:color w:val="000000" w:themeColor="text1"/>
              </w:rPr>
              <w:t>доброчесності</w:t>
            </w:r>
            <w:proofErr w:type="spellEnd"/>
            <w:r w:rsidR="00E3190D" w:rsidRPr="00E3190D">
              <w:rPr>
                <w:b/>
                <w:i/>
                <w:color w:val="000000" w:themeColor="text1"/>
                <w:lang w:val="uk-UA"/>
              </w:rPr>
              <w:t>»</w:t>
            </w:r>
            <w:r w:rsidR="00E3190D">
              <w:rPr>
                <w:color w:val="000000" w:themeColor="text1"/>
                <w:lang w:val="uk-UA"/>
              </w:rPr>
              <w:t xml:space="preserve"> на В рівень оцінили 97% опитаних, на Д рівень 3% респондентів.</w:t>
            </w:r>
            <w:r w:rsidR="00AF4A03" w:rsidRPr="004A51DD">
              <w:rPr>
                <w:color w:val="000000" w:themeColor="text1"/>
              </w:rPr>
              <w:t xml:space="preserve"> </w:t>
            </w:r>
            <w:proofErr w:type="spellStart"/>
            <w:proofErr w:type="gramStart"/>
            <w:r w:rsidR="00AF4A03" w:rsidRPr="004A51DD">
              <w:rPr>
                <w:color w:val="000000" w:themeColor="text1"/>
              </w:rPr>
              <w:t>Керів</w:t>
            </w:r>
            <w:proofErr w:type="spellEnd"/>
            <w:r w:rsidR="00AF4A03">
              <w:rPr>
                <w:color w:val="000000" w:themeColor="text1"/>
                <w:lang w:val="uk-UA"/>
              </w:rPr>
              <w:t>-</w:t>
            </w:r>
            <w:proofErr w:type="spellStart"/>
            <w:r w:rsidR="00AF4A03" w:rsidRPr="004A51DD">
              <w:rPr>
                <w:color w:val="000000" w:themeColor="text1"/>
              </w:rPr>
              <w:t>ництво</w:t>
            </w:r>
            <w:proofErr w:type="spellEnd"/>
            <w:r w:rsidR="00AF4A03" w:rsidRPr="004A51DD">
              <w:rPr>
                <w:color w:val="000000" w:themeColor="text1"/>
              </w:rPr>
              <w:t xml:space="preserve"> закладу </w:t>
            </w:r>
            <w:proofErr w:type="spellStart"/>
            <w:r w:rsidR="00AF4A03" w:rsidRPr="004A51DD">
              <w:rPr>
                <w:color w:val="000000" w:themeColor="text1"/>
              </w:rPr>
              <w:t>освіти</w:t>
            </w:r>
            <w:proofErr w:type="spellEnd"/>
            <w:r w:rsidR="00AF4A03" w:rsidRPr="004A51DD">
              <w:rPr>
                <w:color w:val="000000" w:themeColor="text1"/>
              </w:rPr>
              <w:t xml:space="preserve"> </w:t>
            </w:r>
            <w:proofErr w:type="spellStart"/>
            <w:r w:rsidR="00AF4A03" w:rsidRPr="004A51DD">
              <w:rPr>
                <w:color w:val="000000" w:themeColor="text1"/>
              </w:rPr>
              <w:t>забезпечує</w:t>
            </w:r>
            <w:proofErr w:type="spellEnd"/>
            <w:r w:rsidR="00AF4A03" w:rsidRPr="004A51DD">
              <w:rPr>
                <w:color w:val="000000" w:themeColor="text1"/>
              </w:rPr>
              <w:t xml:space="preserve"> </w:t>
            </w:r>
            <w:proofErr w:type="spellStart"/>
            <w:r w:rsidR="00AF4A03" w:rsidRPr="004A51DD">
              <w:rPr>
                <w:color w:val="000000" w:themeColor="text1"/>
              </w:rPr>
              <w:t>реалізацію</w:t>
            </w:r>
            <w:proofErr w:type="spellEnd"/>
            <w:r w:rsidR="00AF4A03" w:rsidRPr="004A51DD">
              <w:rPr>
                <w:color w:val="000000" w:themeColor="text1"/>
              </w:rPr>
              <w:t xml:space="preserve"> </w:t>
            </w:r>
            <w:proofErr w:type="spellStart"/>
            <w:r w:rsidR="00AF4A03" w:rsidRPr="004A51DD">
              <w:rPr>
                <w:color w:val="000000" w:themeColor="text1"/>
              </w:rPr>
              <w:t>заходів</w:t>
            </w:r>
            <w:proofErr w:type="spellEnd"/>
            <w:r w:rsidR="00AF4A03" w:rsidRPr="004A51DD">
              <w:rPr>
                <w:color w:val="000000" w:themeColor="text1"/>
              </w:rPr>
              <w:t xml:space="preserve"> </w:t>
            </w:r>
            <w:proofErr w:type="spellStart"/>
            <w:r w:rsidR="00AF4A03" w:rsidRPr="004A51DD">
              <w:rPr>
                <w:color w:val="000000" w:themeColor="text1"/>
              </w:rPr>
              <w:t>щодо</w:t>
            </w:r>
            <w:proofErr w:type="spellEnd"/>
            <w:r w:rsidR="00AF4A03" w:rsidRPr="004A51DD">
              <w:rPr>
                <w:color w:val="000000" w:themeColor="text1"/>
              </w:rPr>
              <w:t xml:space="preserve"> </w:t>
            </w:r>
            <w:proofErr w:type="spellStart"/>
            <w:r w:rsidR="00AF4A03" w:rsidRPr="004A51DD">
              <w:rPr>
                <w:color w:val="000000" w:themeColor="text1"/>
              </w:rPr>
              <w:t>формування</w:t>
            </w:r>
            <w:proofErr w:type="spellEnd"/>
            <w:r w:rsidR="00AF4A03" w:rsidRPr="004A51DD">
              <w:rPr>
                <w:color w:val="000000" w:themeColor="text1"/>
              </w:rPr>
              <w:t xml:space="preserve"> </w:t>
            </w:r>
            <w:proofErr w:type="spellStart"/>
            <w:r w:rsidR="00AF4A03" w:rsidRPr="004A51DD">
              <w:rPr>
                <w:color w:val="000000" w:themeColor="text1"/>
              </w:rPr>
              <w:t>академічної</w:t>
            </w:r>
            <w:proofErr w:type="spellEnd"/>
            <w:r w:rsidR="00AF4A03" w:rsidRPr="004A51DD">
              <w:rPr>
                <w:color w:val="000000" w:themeColor="text1"/>
              </w:rPr>
              <w:t xml:space="preserve"> </w:t>
            </w:r>
            <w:proofErr w:type="spellStart"/>
            <w:r w:rsidR="00AF4A03" w:rsidRPr="004A51DD">
              <w:rPr>
                <w:color w:val="000000" w:themeColor="text1"/>
              </w:rPr>
              <w:t>доброчесності</w:t>
            </w:r>
            <w:proofErr w:type="spellEnd"/>
            <w:r w:rsidR="00AF4A03" w:rsidRPr="004A51DD">
              <w:rPr>
                <w:color w:val="000000" w:themeColor="text1"/>
              </w:rPr>
              <w:t xml:space="preserve"> та </w:t>
            </w:r>
            <w:proofErr w:type="spellStart"/>
            <w:r w:rsidR="00AF4A03" w:rsidRPr="004A51DD">
              <w:rPr>
                <w:color w:val="000000" w:themeColor="text1"/>
              </w:rPr>
              <w:t>протидії</w:t>
            </w:r>
            <w:proofErr w:type="spellEnd"/>
            <w:r w:rsidR="00AF4A03" w:rsidRPr="004A51DD">
              <w:rPr>
                <w:color w:val="000000" w:themeColor="text1"/>
              </w:rPr>
              <w:t xml:space="preserve"> фактам </w:t>
            </w:r>
            <w:proofErr w:type="spellStart"/>
            <w:r w:rsidR="00AF4A03" w:rsidRPr="004A51DD">
              <w:rPr>
                <w:color w:val="000000" w:themeColor="text1"/>
              </w:rPr>
              <w:t>її</w:t>
            </w:r>
            <w:proofErr w:type="spellEnd"/>
            <w:r w:rsidR="00AF4A03" w:rsidRPr="004A51DD">
              <w:rPr>
                <w:color w:val="000000" w:themeColor="text1"/>
              </w:rPr>
              <w:t xml:space="preserve"> </w:t>
            </w:r>
            <w:proofErr w:type="spellStart"/>
            <w:r w:rsidR="00AF4A03" w:rsidRPr="004A51DD">
              <w:rPr>
                <w:color w:val="000000" w:themeColor="text1"/>
              </w:rPr>
              <w:t>порушення</w:t>
            </w:r>
            <w:proofErr w:type="spellEnd"/>
            <w:r w:rsidR="00AF4A03">
              <w:rPr>
                <w:color w:val="000000" w:themeColor="text1"/>
                <w:lang w:val="uk-UA"/>
              </w:rPr>
              <w:t xml:space="preserve">. 100% </w:t>
            </w:r>
            <w:r w:rsidR="00AF4A03" w:rsidRPr="00AF4A03">
              <w:rPr>
                <w:color w:val="000000" w:themeColor="text1"/>
                <w:lang w:val="uk-UA"/>
              </w:rPr>
              <w:t xml:space="preserve">здобувачів освіти </w:t>
            </w:r>
            <w:r w:rsidR="00AF4A03">
              <w:rPr>
                <w:color w:val="000000" w:themeColor="text1"/>
                <w:lang w:val="uk-UA"/>
              </w:rPr>
              <w:t xml:space="preserve">та педагогічних працівників </w:t>
            </w:r>
            <w:r w:rsidR="00AF4A03" w:rsidRPr="00AF4A03">
              <w:rPr>
                <w:color w:val="000000" w:themeColor="text1"/>
                <w:lang w:val="uk-UA"/>
              </w:rPr>
              <w:t xml:space="preserve"> поінформовані щодо дотримання академічної доброчесності</w:t>
            </w:r>
            <w:r w:rsidR="00AF4A03">
              <w:rPr>
                <w:color w:val="000000" w:themeColor="text1"/>
                <w:lang w:val="uk-UA"/>
              </w:rPr>
              <w:t>.</w:t>
            </w:r>
            <w:r w:rsidR="00AF4A03" w:rsidRPr="00AF4A03">
              <w:rPr>
                <w:color w:val="000000" w:themeColor="text1"/>
                <w:lang w:val="uk-UA"/>
              </w:rPr>
              <w:t xml:space="preserve"> </w:t>
            </w:r>
            <w:proofErr w:type="spellStart"/>
            <w:r w:rsidR="00AF4A03" w:rsidRPr="004A51DD">
              <w:rPr>
                <w:color w:val="000000" w:themeColor="text1"/>
              </w:rPr>
              <w:t>Керівництво</w:t>
            </w:r>
            <w:proofErr w:type="spellEnd"/>
            <w:r w:rsidR="00AF4A03" w:rsidRPr="004A51DD">
              <w:rPr>
                <w:color w:val="000000" w:themeColor="text1"/>
              </w:rPr>
              <w:t xml:space="preserve"> закладу </w:t>
            </w:r>
            <w:proofErr w:type="spellStart"/>
            <w:r w:rsidR="00AF4A03" w:rsidRPr="004A51DD">
              <w:rPr>
                <w:color w:val="000000" w:themeColor="text1"/>
              </w:rPr>
              <w:t>освіти</w:t>
            </w:r>
            <w:proofErr w:type="spellEnd"/>
            <w:r w:rsidR="00AF4A03" w:rsidRPr="004A51DD">
              <w:rPr>
                <w:color w:val="000000" w:themeColor="text1"/>
              </w:rPr>
              <w:t xml:space="preserve"> </w:t>
            </w:r>
            <w:proofErr w:type="spellStart"/>
            <w:r w:rsidR="00AF4A03" w:rsidRPr="004A51DD">
              <w:rPr>
                <w:color w:val="000000" w:themeColor="text1"/>
              </w:rPr>
              <w:t>забезпечує</w:t>
            </w:r>
            <w:proofErr w:type="spellEnd"/>
            <w:r w:rsidR="00AF4A03" w:rsidRPr="004A51DD">
              <w:rPr>
                <w:color w:val="000000" w:themeColor="text1"/>
              </w:rPr>
              <w:t xml:space="preserve"> </w:t>
            </w:r>
            <w:proofErr w:type="spellStart"/>
            <w:r w:rsidR="00AF4A03" w:rsidRPr="004A51DD">
              <w:rPr>
                <w:color w:val="000000" w:themeColor="text1"/>
              </w:rPr>
              <w:t>проведення</w:t>
            </w:r>
            <w:proofErr w:type="spellEnd"/>
            <w:r w:rsidR="00AF4A03" w:rsidRPr="004A51DD">
              <w:rPr>
                <w:color w:val="000000" w:themeColor="text1"/>
              </w:rPr>
              <w:t xml:space="preserve"> </w:t>
            </w:r>
            <w:proofErr w:type="spellStart"/>
            <w:r w:rsidR="00AF4A03" w:rsidRPr="004A51DD">
              <w:rPr>
                <w:color w:val="000000" w:themeColor="text1"/>
              </w:rPr>
              <w:t>освітніх</w:t>
            </w:r>
            <w:proofErr w:type="spellEnd"/>
            <w:r w:rsidR="00AF4A03" w:rsidRPr="004A51DD">
              <w:rPr>
                <w:color w:val="000000" w:themeColor="text1"/>
              </w:rPr>
              <w:t xml:space="preserve"> та </w:t>
            </w:r>
            <w:proofErr w:type="spellStart"/>
            <w:r w:rsidR="00AF4A03" w:rsidRPr="004A51DD">
              <w:rPr>
                <w:color w:val="000000" w:themeColor="text1"/>
              </w:rPr>
              <w:t>інформаційних</w:t>
            </w:r>
            <w:proofErr w:type="spellEnd"/>
            <w:r w:rsidR="00AF4A03" w:rsidRPr="004A51DD">
              <w:rPr>
                <w:color w:val="000000" w:themeColor="text1"/>
              </w:rPr>
              <w:t xml:space="preserve"> </w:t>
            </w:r>
            <w:proofErr w:type="spellStart"/>
            <w:r w:rsidR="00AF4A03" w:rsidRPr="004A51DD">
              <w:rPr>
                <w:color w:val="000000" w:themeColor="text1"/>
              </w:rPr>
              <w:t>заходів</w:t>
            </w:r>
            <w:proofErr w:type="spellEnd"/>
            <w:r w:rsidR="00AF4A03" w:rsidRPr="004A51DD">
              <w:rPr>
                <w:color w:val="000000" w:themeColor="text1"/>
              </w:rPr>
              <w:t xml:space="preserve">, </w:t>
            </w:r>
            <w:proofErr w:type="spellStart"/>
            <w:r w:rsidR="00AF4A03" w:rsidRPr="004A51DD">
              <w:rPr>
                <w:color w:val="000000" w:themeColor="text1"/>
              </w:rPr>
              <w:t>спрямованих</w:t>
            </w:r>
            <w:proofErr w:type="spellEnd"/>
            <w:r w:rsidR="00AF4A03" w:rsidRPr="004A51DD">
              <w:rPr>
                <w:color w:val="000000" w:themeColor="text1"/>
              </w:rPr>
              <w:t xml:space="preserve"> на </w:t>
            </w:r>
            <w:proofErr w:type="spellStart"/>
            <w:r w:rsidR="00AF4A03" w:rsidRPr="004A51DD">
              <w:rPr>
                <w:color w:val="000000" w:themeColor="text1"/>
              </w:rPr>
              <w:t>формування</w:t>
            </w:r>
            <w:proofErr w:type="spellEnd"/>
            <w:r w:rsidR="00AF4A03" w:rsidRPr="004A51DD">
              <w:rPr>
                <w:color w:val="000000" w:themeColor="text1"/>
              </w:rPr>
              <w:t xml:space="preserve"> в </w:t>
            </w:r>
            <w:proofErr w:type="spellStart"/>
            <w:r w:rsidR="00AF4A03" w:rsidRPr="004A51DD">
              <w:rPr>
                <w:color w:val="000000" w:themeColor="text1"/>
              </w:rPr>
              <w:t>учасників</w:t>
            </w:r>
            <w:proofErr w:type="spellEnd"/>
            <w:r w:rsidR="00AF4A03" w:rsidRPr="004A51DD">
              <w:rPr>
                <w:color w:val="000000" w:themeColor="text1"/>
              </w:rPr>
              <w:t xml:space="preserve"> </w:t>
            </w:r>
            <w:proofErr w:type="spellStart"/>
            <w:r w:rsidR="00AF4A03" w:rsidRPr="004A51DD">
              <w:rPr>
                <w:color w:val="000000" w:themeColor="text1"/>
              </w:rPr>
              <w:t>осв</w:t>
            </w:r>
            <w:proofErr w:type="gramEnd"/>
            <w:r w:rsidR="00AF4A03" w:rsidRPr="004A51DD">
              <w:rPr>
                <w:color w:val="000000" w:themeColor="text1"/>
              </w:rPr>
              <w:t>ітнього</w:t>
            </w:r>
            <w:proofErr w:type="spellEnd"/>
            <w:r w:rsidR="00AF4A03" w:rsidRPr="004A51DD">
              <w:rPr>
                <w:color w:val="000000" w:themeColor="text1"/>
              </w:rPr>
              <w:t xml:space="preserve"> </w:t>
            </w:r>
            <w:proofErr w:type="spellStart"/>
            <w:r w:rsidR="00AF4A03" w:rsidRPr="004A51DD">
              <w:rPr>
                <w:color w:val="000000" w:themeColor="text1"/>
              </w:rPr>
              <w:t>процесу</w:t>
            </w:r>
            <w:proofErr w:type="spellEnd"/>
            <w:r w:rsidR="00AF4A03" w:rsidRPr="004A51DD">
              <w:rPr>
                <w:color w:val="000000" w:themeColor="text1"/>
              </w:rPr>
              <w:t xml:space="preserve"> негативного </w:t>
            </w:r>
            <w:proofErr w:type="spellStart"/>
            <w:r w:rsidR="00AF4A03" w:rsidRPr="004A51DD">
              <w:rPr>
                <w:color w:val="000000" w:themeColor="text1"/>
              </w:rPr>
              <w:t>ставлення</w:t>
            </w:r>
            <w:proofErr w:type="spellEnd"/>
            <w:r w:rsidR="00AF4A03" w:rsidRPr="004A51DD">
              <w:rPr>
                <w:color w:val="000000" w:themeColor="text1"/>
              </w:rPr>
              <w:t xml:space="preserve"> до </w:t>
            </w:r>
            <w:proofErr w:type="spellStart"/>
            <w:r w:rsidR="00AF4A03" w:rsidRPr="004A51DD">
              <w:rPr>
                <w:color w:val="000000" w:themeColor="text1"/>
              </w:rPr>
              <w:t>корупції</w:t>
            </w:r>
            <w:proofErr w:type="spellEnd"/>
            <w:r w:rsidR="00AF4A03">
              <w:rPr>
                <w:color w:val="000000" w:themeColor="text1"/>
                <w:lang w:val="uk-UA"/>
              </w:rPr>
              <w:t xml:space="preserve">, так вважають 85% опитаних учнів та 96% педагогів, на Д </w:t>
            </w:r>
            <w:proofErr w:type="gramStart"/>
            <w:r w:rsidR="00AF4A03">
              <w:rPr>
                <w:color w:val="000000" w:themeColor="text1"/>
                <w:lang w:val="uk-UA"/>
              </w:rPr>
              <w:t>р</w:t>
            </w:r>
            <w:proofErr w:type="gramEnd"/>
            <w:r w:rsidR="00AF4A03">
              <w:rPr>
                <w:color w:val="000000" w:themeColor="text1"/>
                <w:lang w:val="uk-UA"/>
              </w:rPr>
              <w:t>івні проводиться ця робота на думку 15% учнів та 4 % педагогів.</w:t>
            </w:r>
          </w:p>
          <w:p w:rsidR="000166DF" w:rsidRPr="00AF4A03" w:rsidRDefault="00AF4A03" w:rsidP="00AF4A03">
            <w:pPr>
              <w:pStyle w:val="a4"/>
              <w:jc w:val="both"/>
              <w:rPr>
                <w:b/>
                <w:color w:val="000000" w:themeColor="text1"/>
                <w:lang w:val="uk-UA" w:eastAsia="uk-UA"/>
              </w:rPr>
            </w:pPr>
            <w:r>
              <w:rPr>
                <w:b/>
                <w:color w:val="000000" w:themeColor="text1"/>
                <w:lang w:val="uk-UA" w:eastAsia="uk-UA"/>
              </w:rPr>
              <w:t xml:space="preserve">      Загалом за напрямом «</w:t>
            </w:r>
            <w:r w:rsidRPr="00AF4A03">
              <w:rPr>
                <w:b/>
                <w:color w:val="000000" w:themeColor="text1"/>
                <w:lang w:val="uk-UA" w:eastAsia="uk-UA"/>
              </w:rPr>
              <w:t>Управлінські процеси закладу освіти</w:t>
            </w:r>
            <w:r>
              <w:rPr>
                <w:b/>
                <w:color w:val="000000" w:themeColor="text1"/>
                <w:lang w:val="uk-UA" w:eastAsia="uk-UA"/>
              </w:rPr>
              <w:t xml:space="preserve">» В рівень оцінки надали </w:t>
            </w:r>
            <w:r w:rsidRPr="00AF4A03">
              <w:rPr>
                <w:b/>
                <w:color w:val="000000" w:themeColor="text1"/>
                <w:lang w:val="uk-UA" w:eastAsia="uk-UA"/>
              </w:rPr>
              <w:t>93%</w:t>
            </w:r>
            <w:r>
              <w:rPr>
                <w:b/>
                <w:color w:val="000000" w:themeColor="text1"/>
                <w:lang w:val="uk-UA" w:eastAsia="uk-UA"/>
              </w:rPr>
              <w:t xml:space="preserve"> опитаних, </w:t>
            </w:r>
            <w:r w:rsidRPr="00AF4A03">
              <w:rPr>
                <w:b/>
                <w:color w:val="000000" w:themeColor="text1"/>
                <w:lang w:val="uk-UA" w:eastAsia="uk-UA"/>
              </w:rPr>
              <w:t>6%</w:t>
            </w:r>
            <w:r>
              <w:rPr>
                <w:b/>
                <w:color w:val="000000" w:themeColor="text1"/>
                <w:lang w:val="uk-UA" w:eastAsia="uk-UA"/>
              </w:rPr>
              <w:t xml:space="preserve"> - Д рівень, </w:t>
            </w:r>
            <w:r w:rsidRPr="00AF4A03">
              <w:rPr>
                <w:b/>
                <w:color w:val="000000" w:themeColor="text1"/>
                <w:lang w:val="uk-UA" w:eastAsia="uk-UA"/>
              </w:rPr>
              <w:t>0,5%</w:t>
            </w:r>
            <w:r>
              <w:rPr>
                <w:b/>
                <w:color w:val="000000" w:themeColor="text1"/>
                <w:lang w:val="uk-UA" w:eastAsia="uk-UA"/>
              </w:rPr>
              <w:t xml:space="preserve"> - рівень ВП,</w:t>
            </w:r>
            <w:r>
              <w:rPr>
                <w:color w:val="000000" w:themeColor="text1"/>
                <w:lang w:val="uk-UA" w:eastAsia="uk-UA"/>
              </w:rPr>
              <w:t xml:space="preserve"> </w:t>
            </w:r>
            <w:r w:rsidRPr="00AF4A03">
              <w:rPr>
                <w:b/>
                <w:color w:val="000000" w:themeColor="text1"/>
                <w:lang w:val="uk-UA" w:eastAsia="uk-UA"/>
              </w:rPr>
              <w:t>0,5%</w:t>
            </w:r>
            <w:r>
              <w:rPr>
                <w:b/>
                <w:color w:val="000000" w:themeColor="text1"/>
                <w:lang w:val="uk-UA" w:eastAsia="uk-UA"/>
              </w:rPr>
              <w:t xml:space="preserve"> - Н рівень.</w:t>
            </w:r>
          </w:p>
          <w:p w:rsidR="00825EEA" w:rsidRPr="000166DF" w:rsidRDefault="00825EEA" w:rsidP="00A3489F">
            <w:pPr>
              <w:pStyle w:val="a4"/>
              <w:jc w:val="both"/>
              <w:rPr>
                <w:color w:val="000000" w:themeColor="text1"/>
                <w:lang w:val="uk-UA"/>
              </w:rPr>
            </w:pPr>
          </w:p>
        </w:tc>
      </w:tr>
    </w:tbl>
    <w:p w:rsidR="00CC6883" w:rsidRPr="00825EEA" w:rsidRDefault="00825EEA" w:rsidP="00691963">
      <w:pPr>
        <w:pStyle w:val="a4"/>
        <w:jc w:val="both"/>
        <w:rPr>
          <w:color w:val="000000" w:themeColor="text1"/>
          <w:lang w:val="uk-UA"/>
        </w:rPr>
      </w:pPr>
      <w:r w:rsidRPr="00825EEA">
        <w:rPr>
          <w:color w:val="000000" w:themeColor="text1"/>
          <w:lang w:val="uk-UA"/>
        </w:rPr>
        <w:lastRenderedPageBreak/>
        <w:t xml:space="preserve"> </w:t>
      </w:r>
    </w:p>
    <w:p w:rsidR="00AF4A03" w:rsidRDefault="00AF4A03">
      <w:pPr>
        <w:pStyle w:val="a4"/>
        <w:jc w:val="both"/>
        <w:rPr>
          <w:color w:val="000000" w:themeColor="text1"/>
          <w:sz w:val="28"/>
          <w:szCs w:val="28"/>
          <w:lang w:val="uk-UA"/>
        </w:rPr>
      </w:pPr>
      <w:proofErr w:type="spellStart"/>
      <w:r>
        <w:rPr>
          <w:sz w:val="28"/>
          <w:szCs w:val="28"/>
          <w:lang w:val="uk-UA"/>
        </w:rPr>
        <w:t>К</w:t>
      </w:r>
      <w:r>
        <w:rPr>
          <w:color w:val="000000" w:themeColor="text1"/>
          <w:sz w:val="28"/>
          <w:szCs w:val="28"/>
          <w:lang w:val="uk-UA"/>
        </w:rPr>
        <w:t>оординаторка</w:t>
      </w:r>
      <w:proofErr w:type="spellEnd"/>
      <w:r>
        <w:rPr>
          <w:color w:val="000000" w:themeColor="text1"/>
          <w:sz w:val="28"/>
          <w:szCs w:val="28"/>
          <w:lang w:val="uk-UA"/>
        </w:rPr>
        <w:t xml:space="preserve"> </w:t>
      </w:r>
      <w:r w:rsidRPr="00325F00">
        <w:rPr>
          <w:color w:val="000000" w:themeColor="text1"/>
          <w:sz w:val="28"/>
          <w:szCs w:val="28"/>
          <w:lang w:val="uk-UA"/>
        </w:rPr>
        <w:t xml:space="preserve">результативного запровадження </w:t>
      </w:r>
    </w:p>
    <w:p w:rsidR="00AF4A03" w:rsidRDefault="00AF4A03">
      <w:pPr>
        <w:pStyle w:val="a4"/>
        <w:jc w:val="both"/>
        <w:rPr>
          <w:color w:val="000000" w:themeColor="text1"/>
          <w:sz w:val="28"/>
          <w:szCs w:val="28"/>
          <w:lang w:val="uk-UA"/>
        </w:rPr>
      </w:pPr>
      <w:r w:rsidRPr="00325F00">
        <w:rPr>
          <w:color w:val="000000" w:themeColor="text1"/>
          <w:sz w:val="28"/>
          <w:szCs w:val="28"/>
          <w:lang w:val="uk-UA"/>
        </w:rPr>
        <w:t>внутрішньої системи забезпечення якості освітньої діяльності</w:t>
      </w:r>
      <w:r>
        <w:rPr>
          <w:color w:val="000000" w:themeColor="text1"/>
          <w:sz w:val="28"/>
          <w:szCs w:val="28"/>
          <w:lang w:val="uk-UA"/>
        </w:rPr>
        <w:t>,</w:t>
      </w:r>
      <w:r w:rsidRPr="00325F00">
        <w:rPr>
          <w:color w:val="000000" w:themeColor="text1"/>
          <w:sz w:val="28"/>
          <w:szCs w:val="28"/>
          <w:lang w:val="uk-UA"/>
        </w:rPr>
        <w:t xml:space="preserve"> </w:t>
      </w:r>
    </w:p>
    <w:p w:rsidR="000166DF" w:rsidRDefault="00AF4A03">
      <w:pPr>
        <w:pStyle w:val="a4"/>
        <w:jc w:val="both"/>
        <w:rPr>
          <w:color w:val="000000" w:themeColor="text1"/>
          <w:sz w:val="28"/>
          <w:szCs w:val="28"/>
          <w:lang w:val="uk-UA"/>
        </w:rPr>
      </w:pPr>
      <w:r>
        <w:rPr>
          <w:color w:val="000000" w:themeColor="text1"/>
          <w:sz w:val="28"/>
          <w:szCs w:val="28"/>
          <w:lang w:val="uk-UA"/>
        </w:rPr>
        <w:t>директорка</w:t>
      </w:r>
      <w:r w:rsidRPr="00325F00">
        <w:rPr>
          <w:color w:val="000000" w:themeColor="text1"/>
          <w:sz w:val="28"/>
          <w:szCs w:val="28"/>
          <w:lang w:val="uk-UA"/>
        </w:rPr>
        <w:t xml:space="preserve"> закладу освіти</w:t>
      </w:r>
      <w:r>
        <w:rPr>
          <w:color w:val="000000" w:themeColor="text1"/>
          <w:sz w:val="28"/>
          <w:szCs w:val="28"/>
          <w:lang w:val="uk-UA"/>
        </w:rPr>
        <w:t xml:space="preserve">                                                                                                         Іванна ПАВЛОВСЬКА</w:t>
      </w:r>
    </w:p>
    <w:p w:rsidR="00AF4A03" w:rsidRPr="00825EEA" w:rsidRDefault="00AF4A03">
      <w:pPr>
        <w:pStyle w:val="a4"/>
        <w:jc w:val="both"/>
        <w:rPr>
          <w:color w:val="000000" w:themeColor="text1"/>
          <w:lang w:val="uk-UA"/>
        </w:rPr>
      </w:pPr>
      <w:r>
        <w:rPr>
          <w:color w:val="000000" w:themeColor="text1"/>
          <w:sz w:val="28"/>
          <w:szCs w:val="28"/>
          <w:lang w:val="uk-UA"/>
        </w:rPr>
        <w:t xml:space="preserve">                                                                                                                                   </w:t>
      </w:r>
      <w:r w:rsidR="00130015">
        <w:rPr>
          <w:color w:val="000000" w:themeColor="text1"/>
          <w:sz w:val="28"/>
          <w:szCs w:val="28"/>
          <w:lang w:val="uk-UA"/>
        </w:rPr>
        <w:t xml:space="preserve">                  24 травня 2022</w:t>
      </w:r>
      <w:r>
        <w:rPr>
          <w:color w:val="000000" w:themeColor="text1"/>
          <w:sz w:val="28"/>
          <w:szCs w:val="28"/>
          <w:lang w:val="uk-UA"/>
        </w:rPr>
        <w:t xml:space="preserve"> року</w:t>
      </w:r>
    </w:p>
    <w:sectPr w:rsidR="00AF4A03" w:rsidRPr="00825EEA" w:rsidSect="00825EEA">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883"/>
    <w:rsid w:val="000166DF"/>
    <w:rsid w:val="0010506C"/>
    <w:rsid w:val="00130015"/>
    <w:rsid w:val="00182A5D"/>
    <w:rsid w:val="001B1213"/>
    <w:rsid w:val="001D35DD"/>
    <w:rsid w:val="00211160"/>
    <w:rsid w:val="002B6C5F"/>
    <w:rsid w:val="002C7A6E"/>
    <w:rsid w:val="002F4ADA"/>
    <w:rsid w:val="00325ADE"/>
    <w:rsid w:val="00325F00"/>
    <w:rsid w:val="00361943"/>
    <w:rsid w:val="00387384"/>
    <w:rsid w:val="005577A7"/>
    <w:rsid w:val="00572506"/>
    <w:rsid w:val="00575255"/>
    <w:rsid w:val="00634190"/>
    <w:rsid w:val="00686B57"/>
    <w:rsid w:val="00691963"/>
    <w:rsid w:val="006A2652"/>
    <w:rsid w:val="006A3C22"/>
    <w:rsid w:val="006B1A12"/>
    <w:rsid w:val="00772AF6"/>
    <w:rsid w:val="00797DD1"/>
    <w:rsid w:val="007A47F8"/>
    <w:rsid w:val="00825EEA"/>
    <w:rsid w:val="00853CE4"/>
    <w:rsid w:val="00886617"/>
    <w:rsid w:val="008F0801"/>
    <w:rsid w:val="00902DB8"/>
    <w:rsid w:val="00910324"/>
    <w:rsid w:val="00927B21"/>
    <w:rsid w:val="00951A4B"/>
    <w:rsid w:val="009B2367"/>
    <w:rsid w:val="00A07519"/>
    <w:rsid w:val="00A3489F"/>
    <w:rsid w:val="00A522F8"/>
    <w:rsid w:val="00A87C63"/>
    <w:rsid w:val="00AF4A03"/>
    <w:rsid w:val="00B40B8F"/>
    <w:rsid w:val="00B445BB"/>
    <w:rsid w:val="00BF6F08"/>
    <w:rsid w:val="00CC6883"/>
    <w:rsid w:val="00CF098D"/>
    <w:rsid w:val="00D520A4"/>
    <w:rsid w:val="00D630ED"/>
    <w:rsid w:val="00D635A3"/>
    <w:rsid w:val="00DD6466"/>
    <w:rsid w:val="00DF25D4"/>
    <w:rsid w:val="00E179DE"/>
    <w:rsid w:val="00E3190D"/>
    <w:rsid w:val="00E31E8B"/>
    <w:rsid w:val="00E70F52"/>
    <w:rsid w:val="00E72098"/>
    <w:rsid w:val="00ED0EC5"/>
    <w:rsid w:val="00F507E4"/>
    <w:rsid w:val="00F61034"/>
    <w:rsid w:val="00FA60F0"/>
    <w:rsid w:val="00FF75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6883"/>
    <w:rPr>
      <w:color w:val="0000FF"/>
      <w:u w:val="single"/>
    </w:rPr>
  </w:style>
  <w:style w:type="paragraph" w:styleId="a4">
    <w:name w:val="No Spacing"/>
    <w:uiPriority w:val="1"/>
    <w:qFormat/>
    <w:rsid w:val="00CC6883"/>
    <w:pPr>
      <w:spacing w:after="0"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325F00"/>
    <w:rPr>
      <w:i/>
      <w:iCs/>
    </w:rPr>
  </w:style>
  <w:style w:type="table" w:styleId="a6">
    <w:name w:val="Table Grid"/>
    <w:basedOn w:val="a1"/>
    <w:uiPriority w:val="59"/>
    <w:rsid w:val="00825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8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6883"/>
    <w:rPr>
      <w:color w:val="0000FF"/>
      <w:u w:val="single"/>
    </w:rPr>
  </w:style>
  <w:style w:type="paragraph" w:styleId="a4">
    <w:name w:val="No Spacing"/>
    <w:uiPriority w:val="1"/>
    <w:qFormat/>
    <w:rsid w:val="00CC6883"/>
    <w:pPr>
      <w:spacing w:after="0"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325F00"/>
    <w:rPr>
      <w:i/>
      <w:iCs/>
    </w:rPr>
  </w:style>
  <w:style w:type="table" w:styleId="a6">
    <w:name w:val="Table Grid"/>
    <w:basedOn w:val="a1"/>
    <w:uiPriority w:val="59"/>
    <w:rsid w:val="00825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3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lscool2@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1</Pages>
  <Words>23747</Words>
  <Characters>13537</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2021-05-29T06:25:00Z</dcterms:created>
  <dcterms:modified xsi:type="dcterms:W3CDTF">2022-08-29T10:59:00Z</dcterms:modified>
</cp:coreProperties>
</file>