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643F" w:rsidRPr="0007643F" w:rsidRDefault="0007643F" w:rsidP="00ED0866">
      <w:pPr>
        <w:tabs>
          <w:tab w:val="left" w:pos="2694"/>
        </w:tabs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07643F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6" o:title=""/>
          </v:shape>
          <o:OLEObject Type="Embed" ProgID="PBrush" ShapeID="_x0000_i1025" DrawAspect="Content" ObjectID="_1695552038" r:id="rId7"/>
        </w:object>
      </w:r>
    </w:p>
    <w:p w:rsidR="0007643F" w:rsidRPr="0007643F" w:rsidRDefault="0007643F" w:rsidP="000764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076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43F" w:rsidRPr="0007643F" w:rsidRDefault="0007643F" w:rsidP="000764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07643F" w:rsidRPr="0007643F" w:rsidRDefault="0007643F" w:rsidP="0007643F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4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ЗАГАЛЬНООСВІТНЯ ШКОЛА І-ІІІ СТУПЕНІВ №2 </w:t>
      </w:r>
    </w:p>
    <w:p w:rsidR="0007643F" w:rsidRPr="0007643F" w:rsidRDefault="0007643F" w:rsidP="0007643F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07643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м. ЗАЛІЩИКИ ТЕРНОПІЛЬСЬКОЇ ОБЛАСТІ</w:t>
      </w:r>
    </w:p>
    <w:p w:rsidR="0007643F" w:rsidRPr="0007643F" w:rsidRDefault="0007643F" w:rsidP="0007643F">
      <w:pPr>
        <w:pBdr>
          <w:bottom w:val="single" w:sz="12" w:space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48600 </w:t>
      </w:r>
      <w:proofErr w:type="spellStart"/>
      <w:r w:rsidRPr="00076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Pr="00076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76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Ольжича</w:t>
      </w:r>
      <w:proofErr w:type="spellEnd"/>
      <w:r w:rsidRPr="00076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3а, </w:t>
      </w:r>
      <w:proofErr w:type="spellStart"/>
      <w:r w:rsidRPr="00076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Start"/>
      <w:r w:rsidRPr="00076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.З</w:t>
      </w:r>
      <w:proofErr w:type="gramEnd"/>
      <w:r w:rsidRPr="00076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аліщики</w:t>
      </w:r>
      <w:proofErr w:type="spellEnd"/>
      <w:r w:rsidRPr="000764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тел. (03554) 2-21-03, 2-24-55</w:t>
      </w:r>
    </w:p>
    <w:p w:rsidR="0007643F" w:rsidRPr="0007643F" w:rsidRDefault="0007643F" w:rsidP="0007643F">
      <w:pPr>
        <w:pBdr>
          <w:bottom w:val="single" w:sz="12" w:space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43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r w:rsidRPr="000764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7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07643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zalscool</w:t>
        </w:r>
        <w:r w:rsidRPr="000764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2@</w:t>
        </w:r>
        <w:r w:rsidRPr="0007643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ukr</w:t>
        </w:r>
        <w:r w:rsidRPr="000764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  <w:r w:rsidRPr="0007643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net</w:t>
        </w:r>
      </w:hyperlink>
      <w:r w:rsidRPr="000764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ЄДРПОУ 24625124</w:t>
      </w:r>
    </w:p>
    <w:p w:rsidR="0007643F" w:rsidRPr="0007643F" w:rsidRDefault="0007643F" w:rsidP="000764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07643F" w:rsidRPr="0007643F" w:rsidRDefault="0007643F" w:rsidP="000764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76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м.Заліщики</w:t>
      </w:r>
      <w:proofErr w:type="spellEnd"/>
    </w:p>
    <w:p w:rsidR="0007643F" w:rsidRPr="0007643F" w:rsidRDefault="0007643F" w:rsidP="0007643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3F" w:rsidRPr="0007643F" w:rsidRDefault="0007643F" w:rsidP="0007643F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 31серпня 2021 року                                                                              № ____-од</w:t>
      </w:r>
    </w:p>
    <w:p w:rsidR="0007643F" w:rsidRDefault="0007643F"/>
    <w:p w:rsid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 відкриття та функціонування класів </w:t>
      </w:r>
    </w:p>
    <w:p w:rsidR="0007643F" w:rsidRPr="005E2765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 інклюзивним навчанням</w:t>
      </w:r>
    </w:p>
    <w:p w:rsidR="0007643F" w:rsidRPr="005E2765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643F" w:rsidRPr="005E2765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Відповідно до Законів України «Про освіту», «Про повну загальну середню освіту», в межах реалізації Національної стратегії із створення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</w:t>
      </w:r>
      <w:r w:rsidRPr="005E276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року, схваленої розпорядженням Кабінету Міністрів України від 14 квітня 2021 року № 366-р, постанову Кабінету Міністрів «Про затвердження Порядку організації інклюзивного навчання у загальноосвітніх навчальних закладах» від 15.08.2011 №872, листа Міністерства освіти і науки України від 30.08.2021 № 1/9-436 «Щодо організації навчання осіб з особливими освітніми потребами у закладах загальної середньої освіти у 2021/2022 навчальному році»  </w:t>
      </w:r>
      <w:r w:rsidRPr="005E2765">
        <w:rPr>
          <w:rFonts w:ascii="Times New Roman" w:hAnsi="Times New Roman" w:cs="Times New Roman"/>
          <w:sz w:val="28"/>
          <w:szCs w:val="28"/>
        </w:rPr>
        <w:t xml:space="preserve">та з метою реалізації права дітей з особливими освітніми потребами на освіту за місцем проживання, їх соціалізацію та інтеграцію в суспільстві, </w:t>
      </w:r>
    </w:p>
    <w:p w:rsid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6A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1.Відкрити з 01.09.2021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клас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 інклюзивним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1-А класі та  4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-Б класі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2.Призначити асистенткою вчителя в інклюзивному 1-А класі, вчительку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початкових класів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Краснікову</w:t>
      </w:r>
      <w:proofErr w:type="spellEnd"/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3.Організувати роботу команди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психолого-педагогічного супроводу дітей з особливими освітніми потребами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1-А класу 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у складі: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Гев</w:t>
      </w:r>
      <w:proofErr w:type="spellEnd"/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 Х.М.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заступниця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директорки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навчально-виховної роботи;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Максимишин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І.І.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практичний психолог;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Коцмира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Г.Е.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класний керівник 1-А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класу;</w:t>
      </w:r>
    </w:p>
    <w:p w:rsid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Краснікова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асистент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 в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чителя;</w:t>
      </w:r>
    </w:p>
    <w:p w:rsid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Розновська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Г.Я.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 ІРЦ (за згодою)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4.Організувати роботу команди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психолого-педагогічного супроводу дітей з особливими освітніми потребами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4-Б класу 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у складі: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Гев</w:t>
      </w:r>
      <w:proofErr w:type="spellEnd"/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 Х.М.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заступниця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директорки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навчально-виховної роботи;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Максимишин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І.І.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практичний психолог;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Грабар М.А.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класний керівник 1-А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класу;</w:t>
      </w:r>
    </w:p>
    <w:p w:rsid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Розновська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Г.Я.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працівник ІРЦ (за згодою)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5.Класним керівникам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, вчител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 початкових класів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Коцмирі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Г.Е., Грабар М.А.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Забезпечити </w:t>
      </w:r>
      <w:proofErr w:type="spellStart"/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особистісно</w:t>
      </w:r>
      <w:proofErr w:type="spellEnd"/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зорієнтований підхід до організації освітнього процесу, враховуючи особливі освітні потреби учнів.</w:t>
      </w:r>
    </w:p>
    <w:p w:rsidR="0007643F" w:rsidRPr="0007643F" w:rsidRDefault="00C4133E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Здійснювати оцінювання навчальних досягнень дітей з особливими потребами згідно з критеріями оцінювання навчальних досягнень учнів та обсягом матеріалу, визначеним індивідуальною навчальною програмою.</w:t>
      </w:r>
    </w:p>
    <w:p w:rsidR="0007643F" w:rsidRPr="0007643F" w:rsidRDefault="00C4133E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Залучати дітей з особливими освітніми потребами до позакласних та позашкільних заходів з урахуванням їх інтересів, нахилів, здібностей, побажань, індивідуальних особливостей навчально-пізнавальної діяльності та стану здоров’я.</w:t>
      </w:r>
    </w:p>
    <w:p w:rsidR="0007643F" w:rsidRPr="0007643F" w:rsidRDefault="00C4133E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6.Асистентці вчителя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Красніковій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вчительці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початкових класів :</w:t>
      </w:r>
    </w:p>
    <w:p w:rsidR="0007643F" w:rsidRPr="0007643F" w:rsidRDefault="00C4133E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абезпечити виконання посадових обов’яз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ків асистентки вчителя (додається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7643F" w:rsidRPr="0007643F" w:rsidRDefault="00C4133E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 До 16.09.2021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спільно з класним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ерівником 1-А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класу, батьками дітей з особливими освітніми потребами, прак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тичним психологом та заступницею директорки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навчально-виховної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роботи 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скласти індивідуальну програму розвитку  та її  виконання протягом навчального року.</w:t>
      </w:r>
    </w:p>
    <w:p w:rsidR="0007643F" w:rsidRPr="0007643F" w:rsidRDefault="00C4133E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.3.Здійснювати  аналіз результативності освітнього процесу та рівня навчальних досягнень учнів з ООП.</w:t>
      </w:r>
    </w:p>
    <w:p w:rsidR="0007643F" w:rsidRPr="0007643F" w:rsidRDefault="00C4133E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7.Практичному психологу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Максимишин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І.І.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7643F" w:rsidRPr="0007643F" w:rsidRDefault="00C4133E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Надавати систематичну консультативну допомогу вчит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елям у класах із інклюзивним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створенні сприятливих умов адаптації учнів з ООП, психологічно комфортного перебування в учнівському колективі.</w:t>
      </w:r>
    </w:p>
    <w:p w:rsidR="0007643F" w:rsidRPr="0007643F" w:rsidRDefault="00C4133E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Здійснювати психолого-педагогічний супровід дітей, які мають особливості психофізичного розвитку, проводити індивідуальну роботу, сприяти успішній адаптації до навчання та перебування в учнівських колективах а також  родин, у яких виховуються діти з ООП, проводити індивідуальні консультації для батьків, тренінги.</w:t>
      </w:r>
    </w:p>
    <w:p w:rsidR="0007643F" w:rsidRPr="00C4133E" w:rsidRDefault="00C4133E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 дано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наказу покласти на заступницю директорки школи</w:t>
      </w:r>
      <w:r w:rsidR="0007643F"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навчально-виховної роботи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Гев</w:t>
      </w:r>
      <w:proofErr w:type="spellEnd"/>
      <w:r w:rsidRPr="0007643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 Х.М.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школи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Іванна ПАВЛОВСЬКА</w:t>
      </w:r>
      <w:r w:rsidRPr="00076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:rsidR="0007643F" w:rsidRDefault="0007643F" w:rsidP="000764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4133E" w:rsidRPr="00ED0866" w:rsidRDefault="00C4133E" w:rsidP="000764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наказом ознайомлені: __________ Христина ГЕВ</w:t>
      </w:r>
      <w:r w:rsidRPr="00C4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ЮК</w:t>
      </w:r>
    </w:p>
    <w:p w:rsidR="00C4133E" w:rsidRPr="00C4133E" w:rsidRDefault="00C4133E" w:rsidP="000764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13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31.08.2021 </w:t>
      </w:r>
    </w:p>
    <w:p w:rsidR="00C4133E" w:rsidRDefault="00C4133E" w:rsidP="000764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____ Галина КОЦМИРА   ____ Марія ГРАБАР _____ Іванна МАКСИМИШИН</w:t>
      </w:r>
    </w:p>
    <w:p w:rsidR="00C4133E" w:rsidRDefault="00C4133E" w:rsidP="000764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31.08.2021                       31.08.2021                 31.08.2021 </w:t>
      </w:r>
    </w:p>
    <w:p w:rsidR="00C4133E" w:rsidRDefault="00C4133E" w:rsidP="000764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 Мар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КРАСНІКОВА</w:t>
      </w:r>
    </w:p>
    <w:p w:rsidR="00C4133E" w:rsidRPr="0007643F" w:rsidRDefault="00C4133E" w:rsidP="000764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 ________ 2021 року  </w:t>
      </w: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643F" w:rsidRPr="0007643F" w:rsidRDefault="0007643F" w:rsidP="0007643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43F" w:rsidRPr="00076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1D0B"/>
    <w:multiLevelType w:val="hybridMultilevel"/>
    <w:tmpl w:val="98BE1870"/>
    <w:lvl w:ilvl="0" w:tplc="0419000F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B70B59"/>
    <w:multiLevelType w:val="multilevel"/>
    <w:tmpl w:val="F27E69F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864" w:hanging="108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6080" w:hanging="1440"/>
      </w:pPr>
    </w:lvl>
    <w:lvl w:ilvl="6">
      <w:start w:val="1"/>
      <w:numFmt w:val="decimal"/>
      <w:lvlText w:val="%1.%2.%3.%4.%5.%6.%7."/>
      <w:lvlJc w:val="left"/>
      <w:pPr>
        <w:ind w:left="7368" w:hanging="1800"/>
      </w:pPr>
    </w:lvl>
    <w:lvl w:ilvl="7">
      <w:start w:val="1"/>
      <w:numFmt w:val="decimal"/>
      <w:lvlText w:val="%1.%2.%3.%4.%5.%6.%7.%8."/>
      <w:lvlJc w:val="left"/>
      <w:pPr>
        <w:ind w:left="8296" w:hanging="1800"/>
      </w:pPr>
    </w:lvl>
    <w:lvl w:ilvl="8">
      <w:start w:val="1"/>
      <w:numFmt w:val="decimal"/>
      <w:lvlText w:val="%1.%2.%3.%4.%5.%6.%7.%8.%9."/>
      <w:lvlJc w:val="left"/>
      <w:pPr>
        <w:ind w:left="9584" w:hanging="2160"/>
      </w:pPr>
    </w:lvl>
  </w:abstractNum>
  <w:abstractNum w:abstractNumId="2">
    <w:nsid w:val="3C431CF2"/>
    <w:multiLevelType w:val="hybridMultilevel"/>
    <w:tmpl w:val="11821CBE"/>
    <w:lvl w:ilvl="0" w:tplc="018E0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8659C9"/>
    <w:multiLevelType w:val="multilevel"/>
    <w:tmpl w:val="639A9D0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2576" w:hanging="720"/>
      </w:pPr>
    </w:lvl>
    <w:lvl w:ilvl="3">
      <w:start w:val="1"/>
      <w:numFmt w:val="decimal"/>
      <w:lvlText w:val="%1.%2.%3.%4."/>
      <w:lvlJc w:val="left"/>
      <w:pPr>
        <w:ind w:left="3864" w:hanging="1080"/>
      </w:pPr>
    </w:lvl>
    <w:lvl w:ilvl="4">
      <w:start w:val="1"/>
      <w:numFmt w:val="decimal"/>
      <w:lvlText w:val="%1.%2.%3.%4.%5."/>
      <w:lvlJc w:val="left"/>
      <w:pPr>
        <w:ind w:left="4792" w:hanging="1080"/>
      </w:pPr>
    </w:lvl>
    <w:lvl w:ilvl="5">
      <w:start w:val="1"/>
      <w:numFmt w:val="decimal"/>
      <w:lvlText w:val="%1.%2.%3.%4.%5.%6."/>
      <w:lvlJc w:val="left"/>
      <w:pPr>
        <w:ind w:left="6080" w:hanging="1440"/>
      </w:pPr>
    </w:lvl>
    <w:lvl w:ilvl="6">
      <w:start w:val="1"/>
      <w:numFmt w:val="decimal"/>
      <w:lvlText w:val="%1.%2.%3.%4.%5.%6.%7."/>
      <w:lvlJc w:val="left"/>
      <w:pPr>
        <w:ind w:left="7368" w:hanging="1800"/>
      </w:pPr>
    </w:lvl>
    <w:lvl w:ilvl="7">
      <w:start w:val="1"/>
      <w:numFmt w:val="decimal"/>
      <w:lvlText w:val="%1.%2.%3.%4.%5.%6.%7.%8."/>
      <w:lvlJc w:val="left"/>
      <w:pPr>
        <w:ind w:left="8296" w:hanging="1800"/>
      </w:pPr>
    </w:lvl>
    <w:lvl w:ilvl="8">
      <w:start w:val="1"/>
      <w:numFmt w:val="decimal"/>
      <w:lvlText w:val="%1.%2.%3.%4.%5.%6.%7.%8.%9."/>
      <w:lvlJc w:val="left"/>
      <w:pPr>
        <w:ind w:left="958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3F"/>
    <w:rsid w:val="0007643F"/>
    <w:rsid w:val="00293D4E"/>
    <w:rsid w:val="00C4133E"/>
    <w:rsid w:val="00E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3F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43F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076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3F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43F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076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2827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2021-10-12T10:48:00Z</cp:lastPrinted>
  <dcterms:created xsi:type="dcterms:W3CDTF">2021-10-09T14:07:00Z</dcterms:created>
  <dcterms:modified xsi:type="dcterms:W3CDTF">2021-10-12T10:54:00Z</dcterms:modified>
</cp:coreProperties>
</file>