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E5" w:rsidRPr="0078743C" w:rsidRDefault="005B0EE5" w:rsidP="005B0EE5">
      <w:pPr>
        <w:pStyle w:val="3ShiftAlt"/>
      </w:pPr>
      <w:r w:rsidRPr="0078743C">
        <w:t>ІНДИВІДУАЛЬНА ПРОГРАМА РОЗВИТКУ</w:t>
      </w:r>
    </w:p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  <w:tabs>
          <w:tab w:val="left" w:pos="10348"/>
        </w:tabs>
      </w:pPr>
      <w:r>
        <w:t>1.</w:t>
      </w:r>
      <w:r w:rsidRPr="0078743C">
        <w:t xml:space="preserve">Період виконання </w:t>
      </w:r>
      <w:r>
        <w:rPr>
          <w:u w:val="single"/>
        </w:rPr>
        <w:t>2021/2022 навчальний рік___________________________________________</w:t>
      </w:r>
    </w:p>
    <w:p w:rsidR="005B0EE5" w:rsidRPr="0078743C" w:rsidRDefault="005B0EE5" w:rsidP="005B0EE5">
      <w:pPr>
        <w:pStyle w:val="Ctrl"/>
      </w:pPr>
      <w:r>
        <w:t>2.</w:t>
      </w:r>
      <w:r w:rsidRPr="0078743C">
        <w:t>Загальні відомості про уч</w:t>
      </w:r>
      <w:r>
        <w:t>еницю</w:t>
      </w:r>
      <w:r w:rsidRPr="0078743C">
        <w:t>:</w:t>
      </w:r>
    </w:p>
    <w:p w:rsidR="005B0EE5" w:rsidRPr="00B524EB" w:rsidRDefault="005B0EE5" w:rsidP="005B0EE5">
      <w:pPr>
        <w:pStyle w:val="Ctrl"/>
        <w:tabs>
          <w:tab w:val="left" w:pos="10348"/>
        </w:tabs>
        <w:rPr>
          <w:u w:val="single"/>
        </w:rPr>
      </w:pPr>
      <w:r w:rsidRPr="0078743C">
        <w:t xml:space="preserve">прізвище, ім’я, по батькові </w:t>
      </w:r>
      <w:r>
        <w:rPr>
          <w:u w:val="single"/>
        </w:rPr>
        <w:t>БОЙЧУК Ганна Дмитрівна____________________________________</w:t>
      </w:r>
    </w:p>
    <w:p w:rsidR="005B0EE5" w:rsidRPr="0078743C" w:rsidRDefault="005B0EE5" w:rsidP="005B0EE5">
      <w:pPr>
        <w:pStyle w:val="Ctrl"/>
        <w:tabs>
          <w:tab w:val="left" w:pos="10348"/>
        </w:tabs>
      </w:pPr>
      <w:r w:rsidRPr="0078743C">
        <w:t xml:space="preserve">дата народження </w:t>
      </w:r>
      <w:r>
        <w:rPr>
          <w:u w:val="single"/>
        </w:rPr>
        <w:t>04 жовтня 2011 року__________________________________________________</w:t>
      </w:r>
    </w:p>
    <w:p w:rsidR="005B0EE5" w:rsidRPr="005B0EE5" w:rsidRDefault="005B0EE5" w:rsidP="005B0EE5">
      <w:pPr>
        <w:pStyle w:val="Ctrl"/>
        <w:rPr>
          <w:u w:val="single"/>
        </w:rPr>
      </w:pPr>
      <w:r w:rsidRPr="0078743C">
        <w:t>повне найменуванн</w:t>
      </w:r>
      <w:r>
        <w:t>я</w:t>
      </w:r>
      <w:r w:rsidRPr="0078743C">
        <w:t xml:space="preserve"> закладу</w:t>
      </w:r>
      <w:r>
        <w:t xml:space="preserve"> загальної середньої освіти</w:t>
      </w:r>
      <w:r w:rsidRPr="0078743C">
        <w:t>,</w:t>
      </w:r>
      <w:r>
        <w:t xml:space="preserve"> в якому навчається учениця </w:t>
      </w:r>
      <w:r>
        <w:rPr>
          <w:u w:val="single"/>
        </w:rPr>
        <w:t xml:space="preserve">загальноосвітня школа І-ІІІ ступенів 32 </w:t>
      </w:r>
      <w:proofErr w:type="spellStart"/>
      <w:r>
        <w:rPr>
          <w:u w:val="single"/>
        </w:rPr>
        <w:t>м.Заліщики</w:t>
      </w:r>
      <w:proofErr w:type="spellEnd"/>
      <w:r>
        <w:rPr>
          <w:u w:val="single"/>
        </w:rPr>
        <w:t xml:space="preserve"> Тернопільської області______________________</w:t>
      </w:r>
    </w:p>
    <w:p w:rsidR="005B0EE5" w:rsidRPr="0078743C" w:rsidRDefault="005B0EE5" w:rsidP="005B0EE5">
      <w:pPr>
        <w:pStyle w:val="Ctrl"/>
        <w:tabs>
          <w:tab w:val="left" w:pos="10348"/>
        </w:tabs>
      </w:pPr>
      <w:r>
        <w:t xml:space="preserve">рік навчання </w:t>
      </w:r>
      <w:r>
        <w:rPr>
          <w:u w:val="single"/>
        </w:rPr>
        <w:t xml:space="preserve">четвертий рік навчання в закладі, другий - запроваджене інклюзивне навчання 2021/2022 навчальний період______________________________________________________________ </w:t>
      </w:r>
    </w:p>
    <w:p w:rsidR="005B0EE5" w:rsidRPr="0078743C" w:rsidRDefault="005B0EE5" w:rsidP="005B0EE5">
      <w:pPr>
        <w:pStyle w:val="Ctrl"/>
      </w:pPr>
      <w:r>
        <w:t>3.</w:t>
      </w:r>
      <w:r w:rsidRPr="0078743C">
        <w:t>Відомості про особливості розвитку учня (особливі освітні потреби, стан здоров’я, фізичний і мовленнєвий розвиток, когнітивну, емоційно-вольову сферу, навчальну діяльність)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419"/>
        <w:gridCol w:w="5332"/>
        <w:gridCol w:w="2406"/>
      </w:tblGrid>
      <w:tr w:rsidR="005B0EE5" w:rsidRPr="0078743C" w:rsidTr="005B0EE5">
        <w:trPr>
          <w:trHeight w:val="20"/>
        </w:trPr>
        <w:tc>
          <w:tcPr>
            <w:tcW w:w="714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Порядковий номер</w:t>
            </w:r>
          </w:p>
        </w:tc>
        <w:tc>
          <w:tcPr>
            <w:tcW w:w="664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Дата</w:t>
            </w:r>
          </w:p>
        </w:tc>
        <w:tc>
          <w:tcPr>
            <w:tcW w:w="2496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Короткий зміст</w:t>
            </w:r>
          </w:p>
        </w:tc>
        <w:tc>
          <w:tcPr>
            <w:tcW w:w="1126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Джерело інформації</w:t>
            </w:r>
          </w:p>
        </w:tc>
      </w:tr>
      <w:tr w:rsidR="005B0EE5" w:rsidRPr="0078743C" w:rsidTr="005B0EE5">
        <w:trPr>
          <w:trHeight w:val="20"/>
        </w:trPr>
        <w:tc>
          <w:tcPr>
            <w:tcW w:w="714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64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05.03.2020</w:t>
            </w:r>
          </w:p>
        </w:tc>
        <w:tc>
          <w:tcPr>
            <w:tcW w:w="2496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Навчання </w:t>
            </w:r>
            <w:r w:rsidR="00A80CDD">
              <w:rPr>
                <w:lang w:val="uk-UA"/>
              </w:rPr>
              <w:t>за освітньою програмою, розробленою під керівництвом О.Я.Савченко,</w:t>
            </w:r>
            <w:r>
              <w:rPr>
                <w:lang w:val="uk-UA"/>
              </w:rPr>
              <w:t xml:space="preserve"> з </w:t>
            </w:r>
            <w:proofErr w:type="spellStart"/>
            <w:r>
              <w:rPr>
                <w:lang w:val="uk-UA"/>
              </w:rPr>
              <w:t>корекційним</w:t>
            </w:r>
            <w:proofErr w:type="spellEnd"/>
            <w:r>
              <w:rPr>
                <w:lang w:val="uk-UA"/>
              </w:rPr>
              <w:t xml:space="preserve"> складником освітньої програми спеціальних закладів освіти І ступеня для дітей з порушенням слуху</w:t>
            </w:r>
            <w:r w:rsidR="00876B8C">
              <w:rPr>
                <w:lang w:val="uk-UA"/>
              </w:rPr>
              <w:t xml:space="preserve">. Потребує </w:t>
            </w:r>
            <w:proofErr w:type="spellStart"/>
            <w:r w:rsidR="00876B8C">
              <w:rPr>
                <w:lang w:val="uk-UA"/>
              </w:rPr>
              <w:t>корекційних</w:t>
            </w:r>
            <w:proofErr w:type="spellEnd"/>
            <w:r w:rsidR="00876B8C">
              <w:rPr>
                <w:lang w:val="uk-UA"/>
              </w:rPr>
              <w:t xml:space="preserve"> занять розвитку слухового сприймання та формування вимови для дітей з зниженим слухом </w:t>
            </w:r>
          </w:p>
        </w:tc>
        <w:tc>
          <w:tcPr>
            <w:tcW w:w="1126" w:type="pct"/>
            <w:shd w:val="clear" w:color="auto" w:fill="auto"/>
          </w:tcPr>
          <w:p w:rsidR="005B0EE5" w:rsidRPr="0078743C" w:rsidRDefault="00876B8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ВИСНОВОК про комплексну психолого-педагогічну оцінку розвитку дитини від 05.03.2020 № ІРЦ-85300/2020/97583</w:t>
            </w:r>
          </w:p>
        </w:tc>
      </w:tr>
      <w:tr w:rsidR="005B0EE5" w:rsidRPr="0078743C" w:rsidTr="005B0EE5">
        <w:trPr>
          <w:trHeight w:val="20"/>
        </w:trPr>
        <w:tc>
          <w:tcPr>
            <w:tcW w:w="714" w:type="pct"/>
            <w:shd w:val="clear" w:color="auto" w:fill="auto"/>
          </w:tcPr>
          <w:p w:rsidR="005B0EE5" w:rsidRPr="0078743C" w:rsidRDefault="00876B8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64" w:type="pct"/>
            <w:shd w:val="clear" w:color="auto" w:fill="auto"/>
          </w:tcPr>
          <w:p w:rsidR="005B0EE5" w:rsidRPr="0078743C" w:rsidRDefault="00876B8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02.09.2021</w:t>
            </w:r>
          </w:p>
        </w:tc>
        <w:tc>
          <w:tcPr>
            <w:tcW w:w="2496" w:type="pct"/>
            <w:shd w:val="clear" w:color="auto" w:fill="auto"/>
          </w:tcPr>
          <w:p w:rsidR="005B0EE5" w:rsidRPr="00217FAC" w:rsidRDefault="00217FAC" w:rsidP="00AD424B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Дівчинка вол</w:t>
            </w:r>
            <w:r w:rsidR="00AD424B">
              <w:rPr>
                <w:lang w:val="uk-UA"/>
              </w:rPr>
              <w:t xml:space="preserve">одіє  оперативною та довготривалою </w:t>
            </w:r>
            <w:r>
              <w:rPr>
                <w:lang w:val="uk-UA"/>
              </w:rPr>
              <w:t xml:space="preserve"> пам’яттю, утримує в </w:t>
            </w:r>
            <w:proofErr w:type="spellStart"/>
            <w:r>
              <w:rPr>
                <w:lang w:val="uk-UA"/>
              </w:rPr>
              <w:t>пам</w:t>
            </w:r>
            <w:proofErr w:type="spellEnd"/>
            <w:r w:rsidRPr="00217FAC">
              <w:t>’</w:t>
            </w:r>
            <w:r>
              <w:rPr>
                <w:lang w:val="uk-UA"/>
              </w:rPr>
              <w:t>яті візуальний образ об’єкта. Високий рівень концентрації уваги і вироблений організований стиль виконання завдань. Вміє використовувати набуті компетентності для розв’язання практичних завдань. Деколи поспішає та не дослуховує до кінця інструкцію,</w:t>
            </w:r>
            <w:r w:rsidR="00AD424B">
              <w:rPr>
                <w:lang w:val="uk-UA"/>
              </w:rPr>
              <w:t xml:space="preserve"> </w:t>
            </w:r>
            <w:r>
              <w:rPr>
                <w:lang w:val="uk-UA"/>
              </w:rPr>
              <w:t>що впливає на результативність її роботи.</w:t>
            </w:r>
          </w:p>
        </w:tc>
        <w:tc>
          <w:tcPr>
            <w:tcW w:w="1126" w:type="pct"/>
            <w:shd w:val="clear" w:color="auto" w:fill="auto"/>
          </w:tcPr>
          <w:p w:rsidR="005B0EE5" w:rsidRPr="0078743C" w:rsidRDefault="00876B8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Грабар М.А.</w:t>
            </w:r>
          </w:p>
        </w:tc>
      </w:tr>
      <w:tr w:rsidR="00876B8C" w:rsidRPr="0078743C" w:rsidTr="005B0EE5">
        <w:trPr>
          <w:trHeight w:val="20"/>
        </w:trPr>
        <w:tc>
          <w:tcPr>
            <w:tcW w:w="714" w:type="pct"/>
            <w:shd w:val="clear" w:color="auto" w:fill="auto"/>
          </w:tcPr>
          <w:p w:rsidR="00876B8C" w:rsidRDefault="00876B8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:rsidR="00876B8C" w:rsidRDefault="00876B8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02.09.2021</w:t>
            </w:r>
          </w:p>
        </w:tc>
        <w:tc>
          <w:tcPr>
            <w:tcW w:w="2496" w:type="pct"/>
            <w:shd w:val="clear" w:color="auto" w:fill="auto"/>
          </w:tcPr>
          <w:p w:rsidR="00876B8C" w:rsidRPr="0078743C" w:rsidRDefault="00217FA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Ганні притаманні ефективні стратегії пошуку. Добре володіє високим рівнем концентрації уваги та подолання імпульсивності. </w:t>
            </w:r>
            <w:r w:rsidR="00AD3858">
              <w:rPr>
                <w:lang w:val="uk-UA"/>
              </w:rPr>
              <w:t>Вироблена позитивна мотивація та навички міжособистісної взаємодії. Переважає завжди привітність, не спостерігаються перепади настрою та некоординованої поведінки, спостерігається нормальна реакція на шуми</w:t>
            </w:r>
          </w:p>
        </w:tc>
        <w:tc>
          <w:tcPr>
            <w:tcW w:w="1126" w:type="pct"/>
            <w:shd w:val="clear" w:color="auto" w:fill="auto"/>
          </w:tcPr>
          <w:p w:rsidR="00876B8C" w:rsidRDefault="00876B8C" w:rsidP="00F354E2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І.І.</w:t>
            </w:r>
          </w:p>
        </w:tc>
      </w:tr>
    </w:tbl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4.</w:t>
      </w:r>
      <w:r w:rsidRPr="0078743C">
        <w:t xml:space="preserve">Наявний рівень знань і вмінь учня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B0EE5" w:rsidRPr="0078743C" w:rsidTr="00F354E2">
        <w:tc>
          <w:tcPr>
            <w:tcW w:w="2500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Потенційні можливості</w:t>
            </w:r>
          </w:p>
        </w:tc>
        <w:tc>
          <w:tcPr>
            <w:tcW w:w="2500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Потреби</w:t>
            </w:r>
          </w:p>
        </w:tc>
      </w:tr>
      <w:tr w:rsidR="005B0EE5" w:rsidRPr="0078743C" w:rsidTr="00F354E2">
        <w:tc>
          <w:tcPr>
            <w:tcW w:w="2500" w:type="pct"/>
            <w:shd w:val="clear" w:color="auto" w:fill="auto"/>
          </w:tcPr>
          <w:p w:rsidR="005B0EE5" w:rsidRPr="0078743C" w:rsidRDefault="00886B2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217FAC">
              <w:rPr>
                <w:lang w:val="uk-UA"/>
              </w:rPr>
              <w:t>Корекція з метою розвитку та позитивної динаміки даних освітніх потреб дитини.</w:t>
            </w:r>
          </w:p>
        </w:tc>
        <w:tc>
          <w:tcPr>
            <w:tcW w:w="2500" w:type="pct"/>
            <w:shd w:val="clear" w:color="auto" w:fill="auto"/>
          </w:tcPr>
          <w:p w:rsidR="00886B29" w:rsidRDefault="00886B29" w:rsidP="00F354E2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Корекційні</w:t>
            </w:r>
            <w:proofErr w:type="spellEnd"/>
            <w:r>
              <w:rPr>
                <w:lang w:val="uk-UA"/>
              </w:rPr>
              <w:t xml:space="preserve"> заняття з розвитку слухового сприймання та формування вимови для дітей зі зниженим слухом.</w:t>
            </w:r>
          </w:p>
          <w:p w:rsidR="00217FAC" w:rsidRDefault="00886B2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Заняття з психологом.</w:t>
            </w:r>
          </w:p>
          <w:p w:rsidR="00886B29" w:rsidRPr="0078743C" w:rsidRDefault="00217FA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ЛФК (Ритміка) (послуги надають спеціалісти ІРЦ.)</w:t>
            </w:r>
            <w:r w:rsidR="00886B29">
              <w:rPr>
                <w:lang w:val="uk-UA"/>
              </w:rPr>
              <w:t xml:space="preserve"> </w:t>
            </w:r>
          </w:p>
        </w:tc>
      </w:tr>
      <w:tr w:rsidR="00886B29" w:rsidRPr="0078743C" w:rsidTr="00F354E2">
        <w:tc>
          <w:tcPr>
            <w:tcW w:w="2500" w:type="pct"/>
            <w:shd w:val="clear" w:color="auto" w:fill="auto"/>
          </w:tcPr>
          <w:p w:rsidR="00886B29" w:rsidRPr="0078743C" w:rsidRDefault="00886B29" w:rsidP="00247A9C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Показники академічної успішності вище середнього рівня. Дитина володіє високим рівнем концентрації уваги та подолання імпульсивності, має високий рівень </w:t>
            </w:r>
            <w:proofErr w:type="spellStart"/>
            <w:r>
              <w:rPr>
                <w:lang w:val="uk-UA"/>
              </w:rPr>
              <w:t>перцептивних</w:t>
            </w:r>
            <w:proofErr w:type="spellEnd"/>
            <w:r>
              <w:rPr>
                <w:lang w:val="uk-UA"/>
              </w:rPr>
              <w:t xml:space="preserve"> здібностей та активізацій процесів синтезу. Виробила здатність формувати абстрактні поняття та концепції. Присутня концептуалізація навичок розпізнавання просторових та позиційних відношень.</w:t>
            </w:r>
          </w:p>
        </w:tc>
        <w:tc>
          <w:tcPr>
            <w:tcW w:w="2500" w:type="pct"/>
            <w:shd w:val="clear" w:color="auto" w:fill="auto"/>
          </w:tcPr>
          <w:p w:rsidR="00886B29" w:rsidRDefault="00886B29" w:rsidP="00247A9C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Чітко бачити артикуляційний апарат усіх учасників уроку.</w:t>
            </w:r>
          </w:p>
          <w:p w:rsidR="00886B29" w:rsidRDefault="00886B29" w:rsidP="00247A9C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Ініціювати мовленнєве спілкування дитини. Не перебивати її, дати можливість висловити думку.</w:t>
            </w:r>
          </w:p>
          <w:p w:rsidR="00886B29" w:rsidRDefault="00886B29" w:rsidP="00247A9C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Візуалізація почутого.</w:t>
            </w:r>
          </w:p>
          <w:p w:rsidR="00886B29" w:rsidRDefault="00886B29" w:rsidP="00247A9C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Чітка інструкція до виконання завдань усного виду.</w:t>
            </w:r>
          </w:p>
          <w:p w:rsidR="00886B29" w:rsidRPr="0078743C" w:rsidRDefault="00AD3858" w:rsidP="00247A9C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Спеціальне оцінювання для предметів мовознавчих дисциплін.</w:t>
            </w:r>
          </w:p>
        </w:tc>
      </w:tr>
    </w:tbl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5.</w:t>
      </w:r>
      <w:r w:rsidRPr="0078743C">
        <w:t>Додаткові освітні та соціальні потреби учня (додаткова підтримка асистента вчителя, супровід соціальним працівником, робота з вчителем-дефектологом, вчителем-логопедом тощо)</w:t>
      </w:r>
    </w:p>
    <w:p w:rsidR="005B0EE5" w:rsidRPr="0078743C" w:rsidRDefault="005B0EE5" w:rsidP="005B0EE5">
      <w:pPr>
        <w:pStyle w:val="Ctrl"/>
        <w:tabs>
          <w:tab w:val="left" w:pos="10348"/>
        </w:tabs>
      </w:pPr>
      <w:r>
        <w:rPr>
          <w:noProof/>
          <w:lang w:eastAsia="uk-UA"/>
        </w:rPr>
        <w:drawing>
          <wp:inline distT="0" distB="0" distL="0" distR="0" wp14:anchorId="26519FD6" wp14:editId="246DA3A5">
            <wp:extent cx="168275" cy="168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 xml:space="preserve">Так (зазначити потреби) </w:t>
      </w:r>
      <w:proofErr w:type="spellStart"/>
      <w:r w:rsidR="00AD3858">
        <w:rPr>
          <w:u w:val="single"/>
        </w:rPr>
        <w:t>корекційна</w:t>
      </w:r>
      <w:proofErr w:type="spellEnd"/>
      <w:r w:rsidR="00AD3858">
        <w:rPr>
          <w:u w:val="single"/>
        </w:rPr>
        <w:t xml:space="preserve"> робота над розвитком мовлення, заняття з психологом__</w:t>
      </w:r>
    </w:p>
    <w:p w:rsidR="005B0EE5" w:rsidRPr="0078743C" w:rsidRDefault="005B0EE5" w:rsidP="005B0EE5">
      <w:pPr>
        <w:pStyle w:val="Ctrl"/>
      </w:pPr>
      <w:r>
        <w:rPr>
          <w:noProof/>
          <w:lang w:eastAsia="uk-UA"/>
        </w:rPr>
        <w:drawing>
          <wp:inline distT="0" distB="0" distL="0" distR="0" wp14:anchorId="1D2BAEAF" wp14:editId="2FD93CD4">
            <wp:extent cx="168275" cy="168275"/>
            <wp:effectExtent l="0" t="0" r="317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>Ні</w:t>
      </w:r>
    </w:p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6.</w:t>
      </w:r>
      <w:r w:rsidRPr="0078743C">
        <w:t xml:space="preserve">Психолого-педагогічна допомога, що надається під час проведення у позаурочний час </w:t>
      </w:r>
      <w:proofErr w:type="spellStart"/>
      <w:r w:rsidRPr="0078743C">
        <w:t>корекційно-розвиткових</w:t>
      </w:r>
      <w:proofErr w:type="spellEnd"/>
      <w:r w:rsidRPr="0078743C">
        <w:t xml:space="preserve"> занять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2222"/>
        <w:gridCol w:w="1989"/>
        <w:gridCol w:w="1722"/>
        <w:gridCol w:w="2124"/>
      </w:tblGrid>
      <w:tr w:rsidR="005B0EE5" w:rsidRPr="0078743C" w:rsidTr="00F354E2">
        <w:tc>
          <w:tcPr>
            <w:tcW w:w="1229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Найменування заняття</w:t>
            </w:r>
          </w:p>
        </w:tc>
        <w:tc>
          <w:tcPr>
            <w:tcW w:w="1040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Фахівець,</w:t>
            </w:r>
            <w:r w:rsidRPr="0078743C">
              <w:rPr>
                <w:lang w:val="uk-UA"/>
              </w:rPr>
              <w:br/>
              <w:t>який проводить заняття</w:t>
            </w:r>
          </w:p>
        </w:tc>
        <w:tc>
          <w:tcPr>
            <w:tcW w:w="931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Місце проведення</w:t>
            </w:r>
            <w:r w:rsidRPr="0078743C">
              <w:rPr>
                <w:lang w:val="uk-UA"/>
              </w:rPr>
              <w:br/>
              <w:t>заняття</w:t>
            </w:r>
          </w:p>
        </w:tc>
        <w:tc>
          <w:tcPr>
            <w:tcW w:w="806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Дата проведення заняття</w:t>
            </w:r>
          </w:p>
        </w:tc>
        <w:tc>
          <w:tcPr>
            <w:tcW w:w="994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Періодичність</w:t>
            </w:r>
          </w:p>
        </w:tc>
      </w:tr>
      <w:tr w:rsidR="00424956" w:rsidRPr="0078743C" w:rsidTr="00F354E2">
        <w:tc>
          <w:tcPr>
            <w:tcW w:w="1229" w:type="pct"/>
            <w:shd w:val="clear" w:color="auto" w:fill="auto"/>
          </w:tcPr>
          <w:p w:rsidR="00424956" w:rsidRPr="0078743C" w:rsidRDefault="00424956" w:rsidP="00247A9C">
            <w:pPr>
              <w:pStyle w:val="Ctrl"/>
              <w:ind w:firstLine="0"/>
            </w:pPr>
            <w:proofErr w:type="spellStart"/>
            <w:r>
              <w:t>Корекційно-розвиткові</w:t>
            </w:r>
            <w:proofErr w:type="spellEnd"/>
            <w:r>
              <w:t xml:space="preserve"> заняття з психологом</w:t>
            </w:r>
          </w:p>
        </w:tc>
        <w:tc>
          <w:tcPr>
            <w:tcW w:w="1040" w:type="pct"/>
            <w:shd w:val="clear" w:color="auto" w:fill="auto"/>
          </w:tcPr>
          <w:p w:rsidR="00424956" w:rsidRPr="0078743C" w:rsidRDefault="00424956" w:rsidP="00247A9C">
            <w:pPr>
              <w:pStyle w:val="Ctrl"/>
              <w:ind w:firstLine="0"/>
            </w:pPr>
            <w:proofErr w:type="spellStart"/>
            <w:r>
              <w:t>Максимишин</w:t>
            </w:r>
            <w:proofErr w:type="spellEnd"/>
            <w:r>
              <w:t xml:space="preserve"> І.І.</w:t>
            </w:r>
          </w:p>
        </w:tc>
        <w:tc>
          <w:tcPr>
            <w:tcW w:w="931" w:type="pct"/>
            <w:shd w:val="clear" w:color="auto" w:fill="auto"/>
          </w:tcPr>
          <w:p w:rsidR="00424956" w:rsidRPr="0078743C" w:rsidRDefault="00424956" w:rsidP="00247A9C">
            <w:pPr>
              <w:pStyle w:val="Ctrl"/>
              <w:ind w:firstLine="0"/>
            </w:pPr>
            <w:r>
              <w:t>Кабінет психолога</w:t>
            </w:r>
          </w:p>
        </w:tc>
        <w:tc>
          <w:tcPr>
            <w:tcW w:w="806" w:type="pct"/>
            <w:shd w:val="clear" w:color="auto" w:fill="auto"/>
          </w:tcPr>
          <w:p w:rsidR="00424956" w:rsidRDefault="00424956" w:rsidP="00247A9C">
            <w:pPr>
              <w:pStyle w:val="Ctrl"/>
              <w:ind w:firstLine="0"/>
            </w:pPr>
            <w:r>
              <w:t>Згідно</w:t>
            </w:r>
          </w:p>
          <w:p w:rsidR="00424956" w:rsidRPr="0078743C" w:rsidRDefault="00424956" w:rsidP="00247A9C">
            <w:pPr>
              <w:pStyle w:val="Ctrl"/>
              <w:ind w:firstLine="0"/>
            </w:pPr>
            <w:r>
              <w:t xml:space="preserve">розкладу </w:t>
            </w:r>
          </w:p>
        </w:tc>
        <w:tc>
          <w:tcPr>
            <w:tcW w:w="994" w:type="pct"/>
            <w:shd w:val="clear" w:color="auto" w:fill="auto"/>
          </w:tcPr>
          <w:p w:rsidR="00424956" w:rsidRPr="0078743C" w:rsidRDefault="00AD424B" w:rsidP="00247A9C">
            <w:pPr>
              <w:pStyle w:val="Ctrl"/>
              <w:ind w:firstLine="0"/>
              <w:jc w:val="left"/>
            </w:pPr>
            <w:r>
              <w:t>1 раз у</w:t>
            </w:r>
            <w:r w:rsidR="00424956">
              <w:t xml:space="preserve"> тиждень</w:t>
            </w:r>
          </w:p>
        </w:tc>
      </w:tr>
      <w:tr w:rsidR="00424956" w:rsidRPr="0078743C" w:rsidTr="00247A9C">
        <w:tc>
          <w:tcPr>
            <w:tcW w:w="1229" w:type="pct"/>
            <w:shd w:val="clear" w:color="auto" w:fill="auto"/>
            <w:vAlign w:val="center"/>
          </w:tcPr>
          <w:p w:rsidR="00424956" w:rsidRDefault="00AD424B" w:rsidP="00247A9C">
            <w:pPr>
              <w:pStyle w:val="a9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Корекційно-розвиткове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заняття з розвитку мовлення</w:t>
            </w:r>
          </w:p>
        </w:tc>
        <w:tc>
          <w:tcPr>
            <w:tcW w:w="1040" w:type="pct"/>
            <w:shd w:val="clear" w:color="auto" w:fill="auto"/>
            <w:vAlign w:val="bottom"/>
          </w:tcPr>
          <w:p w:rsidR="00424956" w:rsidRDefault="00424956" w:rsidP="00247A9C">
            <w:pPr>
              <w:pStyle w:val="a9"/>
              <w:spacing w:before="60"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Грабар М.А.</w:t>
            </w:r>
          </w:p>
          <w:p w:rsidR="00424956" w:rsidRDefault="00424956" w:rsidP="00247A9C">
            <w:pPr>
              <w:pStyle w:val="a9"/>
              <w:spacing w:before="60" w:after="6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pct"/>
            <w:shd w:val="clear" w:color="auto" w:fill="auto"/>
            <w:vAlign w:val="center"/>
          </w:tcPr>
          <w:p w:rsidR="00424956" w:rsidRDefault="00AD424B" w:rsidP="00247A9C">
            <w:pPr>
              <w:pStyle w:val="a9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Класна кімната, кабінет психолога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424956" w:rsidRDefault="00AD424B" w:rsidP="00247A9C">
            <w:pPr>
              <w:pStyle w:val="a9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Згідно розкладу</w:t>
            </w:r>
          </w:p>
        </w:tc>
        <w:tc>
          <w:tcPr>
            <w:tcW w:w="994" w:type="pct"/>
            <w:shd w:val="clear" w:color="auto" w:fill="auto"/>
            <w:vAlign w:val="center"/>
          </w:tcPr>
          <w:p w:rsidR="00424956" w:rsidRDefault="00AD424B" w:rsidP="00247A9C">
            <w:pPr>
              <w:pStyle w:val="a9"/>
              <w:spacing w:before="60"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рази в тиждень</w:t>
            </w:r>
          </w:p>
        </w:tc>
      </w:tr>
    </w:tbl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7.</w:t>
      </w:r>
      <w:r w:rsidRPr="0078743C">
        <w:t>Характеристика учня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664"/>
        <w:gridCol w:w="2555"/>
        <w:gridCol w:w="2880"/>
      </w:tblGrid>
      <w:tr w:rsidR="005B0EE5" w:rsidRPr="0078743C" w:rsidTr="00F354E2">
        <w:trPr>
          <w:trHeight w:val="23"/>
        </w:trPr>
        <w:tc>
          <w:tcPr>
            <w:tcW w:w="1209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Сфера розвитку</w:t>
            </w:r>
          </w:p>
        </w:tc>
        <w:tc>
          <w:tcPr>
            <w:tcW w:w="1247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Стисла характеристика</w:t>
            </w:r>
          </w:p>
        </w:tc>
        <w:tc>
          <w:tcPr>
            <w:tcW w:w="1196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Заплановані дії</w:t>
            </w:r>
          </w:p>
        </w:tc>
        <w:tc>
          <w:tcPr>
            <w:tcW w:w="1348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Очікувані результати/уміння</w:t>
            </w:r>
          </w:p>
        </w:tc>
      </w:tr>
      <w:tr w:rsidR="005B0EE5" w:rsidRPr="0078743C" w:rsidTr="00F354E2">
        <w:trPr>
          <w:trHeight w:val="23"/>
        </w:trPr>
        <w:tc>
          <w:tcPr>
            <w:tcW w:w="1209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t>Емоційно-вольова</w:t>
            </w:r>
          </w:p>
        </w:tc>
        <w:tc>
          <w:tcPr>
            <w:tcW w:w="1247" w:type="pct"/>
            <w:shd w:val="clear" w:color="auto" w:fill="auto"/>
          </w:tcPr>
          <w:p w:rsidR="005B0EE5" w:rsidRPr="0078743C" w:rsidRDefault="006009BF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Позитивно налаштована. Докладає всіх зусиль для виконання завдань, намагається самостійно впоратися з труднощами. Добре диференціює емоції. Вміє працювати в команді, зацікавлена в досягненні позитивного результату</w:t>
            </w:r>
          </w:p>
        </w:tc>
        <w:tc>
          <w:tcPr>
            <w:tcW w:w="1196" w:type="pct"/>
            <w:shd w:val="clear" w:color="auto" w:fill="auto"/>
          </w:tcPr>
          <w:p w:rsidR="005B0EE5" w:rsidRPr="0078743C" w:rsidRDefault="00C4535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Мотивація до навчальної діяльності за допомогою ситуації успіху з опорою на досвід та інтереси дитини. Заохочення незалежності та самостійності.</w:t>
            </w:r>
          </w:p>
        </w:tc>
        <w:tc>
          <w:tcPr>
            <w:tcW w:w="1348" w:type="pct"/>
            <w:shd w:val="clear" w:color="auto" w:fill="auto"/>
          </w:tcPr>
          <w:p w:rsidR="005B0EE5" w:rsidRPr="0078743C" w:rsidRDefault="00C4535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Вміє докладати зусилля при подолання перешкод. Самоконтроль емоційного стану, сформовані способи психологічного захисту.</w:t>
            </w:r>
          </w:p>
        </w:tc>
      </w:tr>
      <w:tr w:rsidR="005B0EE5" w:rsidRPr="0078743C" w:rsidTr="00F354E2">
        <w:trPr>
          <w:trHeight w:val="23"/>
        </w:trPr>
        <w:tc>
          <w:tcPr>
            <w:tcW w:w="1209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t>Фізична</w:t>
            </w:r>
          </w:p>
        </w:tc>
        <w:tc>
          <w:tcPr>
            <w:tcW w:w="1247" w:type="pct"/>
            <w:shd w:val="clear" w:color="auto" w:fill="auto"/>
          </w:tcPr>
          <w:p w:rsidR="005B0EE5" w:rsidRPr="0078743C" w:rsidRDefault="00876B8C" w:rsidP="006009BF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Фізичний стан дитини відповідає віку, а також рівень біологічного розвитку. Соматична ослабленість у вигляді частого головного болю. </w:t>
            </w:r>
            <w:r w:rsidR="006009BF">
              <w:rPr>
                <w:lang w:val="uk-UA"/>
              </w:rPr>
              <w:t>Частково виникають труднощі у використанні набутих знань на практиці (наявність двох слухових апаратів)</w:t>
            </w:r>
          </w:p>
        </w:tc>
        <w:tc>
          <w:tcPr>
            <w:tcW w:w="1196" w:type="pct"/>
            <w:shd w:val="clear" w:color="auto" w:fill="auto"/>
          </w:tcPr>
          <w:p w:rsidR="005B0EE5" w:rsidRDefault="008008AE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Розробити комплекс вправ на розвиток </w:t>
            </w:r>
            <w:proofErr w:type="spellStart"/>
            <w:r>
              <w:rPr>
                <w:lang w:val="uk-UA"/>
              </w:rPr>
              <w:t>зага-льної</w:t>
            </w:r>
            <w:proofErr w:type="spellEnd"/>
            <w:r>
              <w:rPr>
                <w:lang w:val="uk-UA"/>
              </w:rPr>
              <w:t xml:space="preserve"> та дрібної </w:t>
            </w:r>
            <w:proofErr w:type="spellStart"/>
            <w:r>
              <w:rPr>
                <w:lang w:val="uk-UA"/>
              </w:rPr>
              <w:t>мотори-ки</w:t>
            </w:r>
            <w:proofErr w:type="spellEnd"/>
            <w:r>
              <w:rPr>
                <w:lang w:val="uk-UA"/>
              </w:rPr>
              <w:t xml:space="preserve">, </w:t>
            </w:r>
            <w:proofErr w:type="spellStart"/>
            <w:r>
              <w:rPr>
                <w:lang w:val="uk-UA"/>
              </w:rPr>
              <w:t>психомоторики</w:t>
            </w:r>
            <w:proofErr w:type="spellEnd"/>
            <w:r>
              <w:rPr>
                <w:lang w:val="uk-UA"/>
              </w:rPr>
              <w:t>.</w:t>
            </w:r>
          </w:p>
          <w:p w:rsidR="008008AE" w:rsidRPr="0078743C" w:rsidRDefault="008008AE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Підтримка </w:t>
            </w:r>
            <w:proofErr w:type="spellStart"/>
            <w:r>
              <w:rPr>
                <w:lang w:val="uk-UA"/>
              </w:rPr>
              <w:t>працездат-ності</w:t>
            </w:r>
            <w:proofErr w:type="spellEnd"/>
            <w:r>
              <w:rPr>
                <w:lang w:val="uk-UA"/>
              </w:rPr>
              <w:t xml:space="preserve"> та зміна видів діяльності. Організовувати </w:t>
            </w:r>
            <w:proofErr w:type="spellStart"/>
            <w:r>
              <w:rPr>
                <w:lang w:val="uk-UA"/>
              </w:rPr>
              <w:t>фізкультхвилинки</w:t>
            </w:r>
            <w:proofErr w:type="spellEnd"/>
            <w:r>
              <w:rPr>
                <w:lang w:val="uk-UA"/>
              </w:rPr>
              <w:t xml:space="preserve"> на уроках.</w:t>
            </w:r>
          </w:p>
        </w:tc>
        <w:tc>
          <w:tcPr>
            <w:tcW w:w="1348" w:type="pct"/>
            <w:shd w:val="clear" w:color="auto" w:fill="auto"/>
          </w:tcPr>
          <w:p w:rsidR="005B0EE5" w:rsidRPr="0078743C" w:rsidRDefault="008008AE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Вміє міркувати вголос. Тренує пам'ять шляхом запам’ятовування імен, чисел, запахів, тактильних відчуттів</w:t>
            </w:r>
            <w:r w:rsidR="004E599B">
              <w:rPr>
                <w:lang w:val="uk-UA"/>
              </w:rPr>
              <w:t xml:space="preserve">. Володіє </w:t>
            </w:r>
            <w:proofErr w:type="spellStart"/>
            <w:r w:rsidR="004E599B">
              <w:rPr>
                <w:lang w:val="uk-UA"/>
              </w:rPr>
              <w:t>мнемічними</w:t>
            </w:r>
            <w:proofErr w:type="spellEnd"/>
            <w:r w:rsidR="004E599B">
              <w:rPr>
                <w:lang w:val="uk-UA"/>
              </w:rPr>
              <w:t xml:space="preserve"> способами запам’ятовування. </w:t>
            </w:r>
          </w:p>
        </w:tc>
      </w:tr>
      <w:tr w:rsidR="005B0EE5" w:rsidRPr="0078743C" w:rsidTr="00F354E2">
        <w:trPr>
          <w:trHeight w:val="23"/>
        </w:trPr>
        <w:tc>
          <w:tcPr>
            <w:tcW w:w="1209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t>Когнітивна</w:t>
            </w:r>
          </w:p>
        </w:tc>
        <w:tc>
          <w:tcPr>
            <w:tcW w:w="1247" w:type="pct"/>
            <w:shd w:val="clear" w:color="auto" w:fill="auto"/>
          </w:tcPr>
          <w:p w:rsidR="005B0EE5" w:rsidRPr="0078743C" w:rsidRDefault="006009BF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Легко йде на контакт, знаходить консенсус. Увага довільна, </w:t>
            </w:r>
            <w:proofErr w:type="spellStart"/>
            <w:r>
              <w:rPr>
                <w:lang w:val="uk-UA"/>
              </w:rPr>
              <w:t>довготри-вала</w:t>
            </w:r>
            <w:proofErr w:type="spellEnd"/>
            <w:r>
              <w:rPr>
                <w:lang w:val="uk-UA"/>
              </w:rPr>
              <w:t>. Розвинена вербальна та зорова пам'ять. Аналізує інформацію, порівнює, узагальнює та робить висновки. Мовленнєві інструкції виконує сама. Працездатність залежить від умов навчання, втомлюється від шуму та великої кількості інформації.</w:t>
            </w:r>
          </w:p>
        </w:tc>
        <w:tc>
          <w:tcPr>
            <w:tcW w:w="1196" w:type="pct"/>
            <w:shd w:val="clear" w:color="auto" w:fill="auto"/>
          </w:tcPr>
          <w:p w:rsidR="005B0EE5" w:rsidRPr="0078743C" w:rsidRDefault="008008AE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Чергування </w:t>
            </w:r>
            <w:proofErr w:type="spellStart"/>
            <w:r>
              <w:rPr>
                <w:lang w:val="uk-UA"/>
              </w:rPr>
              <w:t>навантаже-ння</w:t>
            </w:r>
            <w:proofErr w:type="spellEnd"/>
            <w:r>
              <w:rPr>
                <w:lang w:val="uk-UA"/>
              </w:rPr>
              <w:t xml:space="preserve"> на слуховий та зоровий аналізатори. Використання </w:t>
            </w:r>
            <w:proofErr w:type="spellStart"/>
            <w:r>
              <w:rPr>
                <w:lang w:val="uk-UA"/>
              </w:rPr>
              <w:t>роздаткового</w:t>
            </w:r>
            <w:proofErr w:type="spellEnd"/>
            <w:r>
              <w:rPr>
                <w:lang w:val="uk-UA"/>
              </w:rPr>
              <w:t xml:space="preserve"> матеріалу, що найповніше </w:t>
            </w:r>
            <w:proofErr w:type="spellStart"/>
            <w:r>
              <w:rPr>
                <w:lang w:val="uk-UA"/>
              </w:rPr>
              <w:t>переда-ють</w:t>
            </w:r>
            <w:proofErr w:type="spellEnd"/>
            <w:r>
              <w:rPr>
                <w:lang w:val="uk-UA"/>
              </w:rPr>
              <w:t xml:space="preserve"> зміст. Усі терміни подавати дитині у письмовій формі.</w:t>
            </w:r>
          </w:p>
        </w:tc>
        <w:tc>
          <w:tcPr>
            <w:tcW w:w="1348" w:type="pct"/>
            <w:shd w:val="clear" w:color="auto" w:fill="auto"/>
          </w:tcPr>
          <w:p w:rsidR="005B0EE5" w:rsidRPr="0078743C" w:rsidRDefault="008008AE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Сформована навичка сприймати, зосереджувати й увагу, запам’ятовувати  та контролювати себе з опорою на збережені аналізатори чи рухову діяльність.</w:t>
            </w:r>
          </w:p>
        </w:tc>
      </w:tr>
      <w:tr w:rsidR="005B0EE5" w:rsidRPr="0078743C" w:rsidTr="00F354E2">
        <w:trPr>
          <w:trHeight w:val="23"/>
        </w:trPr>
        <w:tc>
          <w:tcPr>
            <w:tcW w:w="1209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t>Мовленнєва</w:t>
            </w:r>
          </w:p>
        </w:tc>
        <w:tc>
          <w:tcPr>
            <w:tcW w:w="1247" w:type="pct"/>
            <w:shd w:val="clear" w:color="auto" w:fill="auto"/>
          </w:tcPr>
          <w:p w:rsidR="005B0EE5" w:rsidRPr="0078743C" w:rsidRDefault="006009BF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Має достатній запас слів, вживає його в активному мовлення, але не всі слова вимовляє  чітко й виразно.</w:t>
            </w:r>
            <w:r w:rsidR="00C45359">
              <w:rPr>
                <w:lang w:val="uk-UA"/>
              </w:rPr>
              <w:t xml:space="preserve"> Часто змішує </w:t>
            </w:r>
            <w:r w:rsidR="00C45359">
              <w:rPr>
                <w:lang w:val="uk-UA"/>
              </w:rPr>
              <w:lastRenderedPageBreak/>
              <w:t>звуки: дзвінкі з глухими, шиплячі з свистячими, пропускає звуки у словах. Ці відхилення в усному мовленні відображаються в її письмовій мові. Достатньо розвинена артикуляція.</w:t>
            </w:r>
          </w:p>
        </w:tc>
        <w:tc>
          <w:tcPr>
            <w:tcW w:w="1196" w:type="pct"/>
            <w:shd w:val="clear" w:color="auto" w:fill="auto"/>
          </w:tcPr>
          <w:p w:rsidR="005B0EE5" w:rsidRDefault="004E599B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>Постійно збагачувати словниковий запас</w:t>
            </w:r>
          </w:p>
          <w:p w:rsidR="004E599B" w:rsidRDefault="004E599B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Проводити роботу над розвитком слухового сприймання, </w:t>
            </w:r>
            <w:r>
              <w:rPr>
                <w:lang w:val="uk-UA"/>
              </w:rPr>
              <w:lastRenderedPageBreak/>
              <w:t>формування вимови, дотримання правил орфоепії у словах та словосполученнях.</w:t>
            </w:r>
          </w:p>
          <w:p w:rsidR="004E599B" w:rsidRPr="0078743C" w:rsidRDefault="004E599B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Виробити </w:t>
            </w:r>
            <w:proofErr w:type="spellStart"/>
            <w:r>
              <w:rPr>
                <w:lang w:val="uk-UA"/>
              </w:rPr>
              <w:t>універсаль-ний</w:t>
            </w:r>
            <w:proofErr w:type="spellEnd"/>
            <w:r>
              <w:rPr>
                <w:lang w:val="uk-UA"/>
              </w:rPr>
              <w:t xml:space="preserve"> алгоритм роботи зі словами (слово </w:t>
            </w:r>
            <w:proofErr w:type="spellStart"/>
            <w:r>
              <w:rPr>
                <w:lang w:val="uk-UA"/>
              </w:rPr>
              <w:t>записа-ти-прочитати</w:t>
            </w:r>
            <w:proofErr w:type="spellEnd"/>
            <w:r>
              <w:rPr>
                <w:lang w:val="uk-UA"/>
              </w:rPr>
              <w:t xml:space="preserve"> і </w:t>
            </w:r>
            <w:proofErr w:type="spellStart"/>
            <w:r>
              <w:rPr>
                <w:lang w:val="uk-UA"/>
              </w:rPr>
              <w:t>прогово-рити-пояснити-активі</w:t>
            </w:r>
            <w:r w:rsidR="001905D9">
              <w:rPr>
                <w:lang w:val="uk-UA"/>
              </w:rPr>
              <w:t>-</w:t>
            </w:r>
            <w:r>
              <w:rPr>
                <w:lang w:val="uk-UA"/>
              </w:rPr>
              <w:t>зувати</w:t>
            </w:r>
            <w:proofErr w:type="spellEnd"/>
            <w:r>
              <w:rPr>
                <w:lang w:val="uk-UA"/>
              </w:rPr>
              <w:t xml:space="preserve"> у мовленні)</w:t>
            </w:r>
          </w:p>
        </w:tc>
        <w:tc>
          <w:tcPr>
            <w:tcW w:w="1348" w:type="pct"/>
            <w:shd w:val="clear" w:color="auto" w:fill="auto"/>
          </w:tcPr>
          <w:p w:rsidR="005B0EE5" w:rsidRPr="0078743C" w:rsidRDefault="004E599B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Володіє засобами </w:t>
            </w:r>
            <w:proofErr w:type="spellStart"/>
            <w:r>
              <w:rPr>
                <w:lang w:val="uk-UA"/>
              </w:rPr>
              <w:t>словозаміни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словоутво-рення</w:t>
            </w:r>
            <w:proofErr w:type="spellEnd"/>
            <w:r>
              <w:rPr>
                <w:lang w:val="uk-UA"/>
              </w:rPr>
              <w:t xml:space="preserve">. Розуміє та застосовує граматичні правила поєднання слів у </w:t>
            </w:r>
            <w:r>
              <w:rPr>
                <w:lang w:val="uk-UA"/>
              </w:rPr>
              <w:lastRenderedPageBreak/>
              <w:t>фрази. Будує власні висловлення.</w:t>
            </w:r>
          </w:p>
        </w:tc>
      </w:tr>
      <w:tr w:rsidR="005B0EE5" w:rsidRPr="0078743C" w:rsidTr="00F354E2">
        <w:trPr>
          <w:trHeight w:val="23"/>
        </w:trPr>
        <w:tc>
          <w:tcPr>
            <w:tcW w:w="1209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  <w:r w:rsidRPr="0078743C">
              <w:rPr>
                <w:lang w:val="uk-UA"/>
              </w:rPr>
              <w:lastRenderedPageBreak/>
              <w:t>Соціальна</w:t>
            </w:r>
          </w:p>
        </w:tc>
        <w:tc>
          <w:tcPr>
            <w:tcW w:w="1247" w:type="pct"/>
            <w:shd w:val="clear" w:color="auto" w:fill="auto"/>
          </w:tcPr>
          <w:p w:rsidR="005B0EE5" w:rsidRPr="0078743C" w:rsidRDefault="00C4535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 xml:space="preserve">Чудово йде на контакт, дуже комунікабельна та любить навчатись. Достатньо впевнена в собі. </w:t>
            </w:r>
            <w:proofErr w:type="spellStart"/>
            <w:r>
              <w:rPr>
                <w:lang w:val="uk-UA"/>
              </w:rPr>
              <w:t>Змотивована</w:t>
            </w:r>
            <w:proofErr w:type="spellEnd"/>
            <w:r>
              <w:rPr>
                <w:lang w:val="uk-UA"/>
              </w:rPr>
              <w:t xml:space="preserve">  в позитивному результаті власної діяльності.</w:t>
            </w:r>
          </w:p>
        </w:tc>
        <w:tc>
          <w:tcPr>
            <w:tcW w:w="1196" w:type="pct"/>
            <w:shd w:val="clear" w:color="auto" w:fill="auto"/>
          </w:tcPr>
          <w:p w:rsidR="005B0EE5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Тренінги з метою вироблення соціальних навичок, впевненості у собі.</w:t>
            </w:r>
          </w:p>
        </w:tc>
        <w:tc>
          <w:tcPr>
            <w:tcW w:w="1348" w:type="pct"/>
            <w:shd w:val="clear" w:color="auto" w:fill="auto"/>
          </w:tcPr>
          <w:p w:rsidR="005B0EE5" w:rsidRDefault="004E599B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Присутність хорошої мотивації та навичок міжособистісної взаємодії.</w:t>
            </w:r>
          </w:p>
          <w:p w:rsidR="004E599B" w:rsidRPr="0078743C" w:rsidRDefault="004E599B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Чіткий контроль імпульсивності, рівня активності та соціальних здібностей.</w:t>
            </w:r>
          </w:p>
        </w:tc>
      </w:tr>
    </w:tbl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8.</w:t>
      </w:r>
      <w:r w:rsidRPr="0078743C">
        <w:t>Навчальні предмети (у разі, коли потенційні можливості учня не дають змоги засвоїти навчальну програму, що призводить до необхідності розроблення адаптованої або модифікованої програми)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309"/>
        <w:gridCol w:w="2139"/>
        <w:gridCol w:w="2566"/>
      </w:tblGrid>
      <w:tr w:rsidR="005B0EE5" w:rsidRPr="0078743C" w:rsidTr="001905D9">
        <w:tc>
          <w:tcPr>
            <w:tcW w:w="781" w:type="pct"/>
            <w:vMerge w:val="restar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Порядковий</w:t>
            </w:r>
            <w:r w:rsidRPr="0078743C">
              <w:rPr>
                <w:lang w:val="uk-UA"/>
              </w:rPr>
              <w:br/>
              <w:t>номер</w:t>
            </w:r>
          </w:p>
        </w:tc>
        <w:tc>
          <w:tcPr>
            <w:tcW w:w="2017" w:type="pct"/>
            <w:vMerge w:val="restar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Навчальний предмет</w:t>
            </w:r>
          </w:p>
        </w:tc>
        <w:tc>
          <w:tcPr>
            <w:tcW w:w="2202" w:type="pct"/>
            <w:gridSpan w:val="2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Програма</w:t>
            </w:r>
          </w:p>
        </w:tc>
      </w:tr>
      <w:tr w:rsidR="005B0EE5" w:rsidRPr="0078743C" w:rsidTr="001905D9">
        <w:tc>
          <w:tcPr>
            <w:tcW w:w="781" w:type="pct"/>
            <w:vMerge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</w:p>
        </w:tc>
        <w:tc>
          <w:tcPr>
            <w:tcW w:w="2017" w:type="pct"/>
            <w:vMerge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</w:p>
        </w:tc>
        <w:tc>
          <w:tcPr>
            <w:tcW w:w="1001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 xml:space="preserve">модифікована </w:t>
            </w:r>
          </w:p>
        </w:tc>
      </w:tr>
      <w:tr w:rsidR="005B0EE5" w:rsidRPr="0078743C" w:rsidTr="001905D9">
        <w:tc>
          <w:tcPr>
            <w:tcW w:w="781" w:type="pct"/>
            <w:shd w:val="clear" w:color="auto" w:fill="auto"/>
          </w:tcPr>
          <w:p w:rsidR="005B0EE5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17" w:type="pct"/>
            <w:shd w:val="clear" w:color="auto" w:fill="auto"/>
          </w:tcPr>
          <w:p w:rsidR="005B0EE5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Українська мова</w:t>
            </w:r>
          </w:p>
        </w:tc>
        <w:tc>
          <w:tcPr>
            <w:tcW w:w="1001" w:type="pct"/>
            <w:shd w:val="clear" w:color="auto" w:fill="auto"/>
          </w:tcPr>
          <w:p w:rsidR="005B0EE5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</w:p>
        </w:tc>
      </w:tr>
      <w:tr w:rsidR="005B0EE5" w:rsidRPr="0078743C" w:rsidTr="001905D9">
        <w:tc>
          <w:tcPr>
            <w:tcW w:w="781" w:type="pct"/>
            <w:shd w:val="clear" w:color="auto" w:fill="auto"/>
          </w:tcPr>
          <w:p w:rsidR="005B0EE5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17" w:type="pct"/>
            <w:shd w:val="clear" w:color="auto" w:fill="auto"/>
          </w:tcPr>
          <w:p w:rsidR="005B0EE5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Літературне читання</w:t>
            </w:r>
          </w:p>
        </w:tc>
        <w:tc>
          <w:tcPr>
            <w:tcW w:w="1001" w:type="pct"/>
            <w:shd w:val="clear" w:color="auto" w:fill="auto"/>
          </w:tcPr>
          <w:p w:rsidR="005B0EE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</w:p>
        </w:tc>
      </w:tr>
      <w:tr w:rsidR="001905D9" w:rsidRPr="0078743C" w:rsidTr="001905D9">
        <w:tc>
          <w:tcPr>
            <w:tcW w:w="781" w:type="pct"/>
            <w:shd w:val="clear" w:color="auto" w:fill="auto"/>
          </w:tcPr>
          <w:p w:rsidR="001905D9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017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1001" w:type="pct"/>
            <w:shd w:val="clear" w:color="auto" w:fill="auto"/>
          </w:tcPr>
          <w:p w:rsidR="001905D9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</w:p>
        </w:tc>
      </w:tr>
      <w:tr w:rsidR="001905D9" w:rsidRPr="0078743C" w:rsidTr="001905D9">
        <w:tc>
          <w:tcPr>
            <w:tcW w:w="781" w:type="pct"/>
            <w:shd w:val="clear" w:color="auto" w:fill="auto"/>
          </w:tcPr>
          <w:p w:rsidR="001905D9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017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«Я досліджую світ»</w:t>
            </w:r>
          </w:p>
        </w:tc>
        <w:tc>
          <w:tcPr>
            <w:tcW w:w="10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</w:p>
        </w:tc>
      </w:tr>
      <w:tr w:rsidR="001905D9" w:rsidRPr="0078743C" w:rsidTr="001905D9">
        <w:tc>
          <w:tcPr>
            <w:tcW w:w="781" w:type="pct"/>
            <w:shd w:val="clear" w:color="auto" w:fill="auto"/>
          </w:tcPr>
          <w:p w:rsidR="001905D9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017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Англійська мова</w:t>
            </w:r>
          </w:p>
        </w:tc>
        <w:tc>
          <w:tcPr>
            <w:tcW w:w="10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</w:p>
        </w:tc>
      </w:tr>
      <w:tr w:rsidR="001905D9" w:rsidRPr="0078743C" w:rsidTr="001905D9">
        <w:tc>
          <w:tcPr>
            <w:tcW w:w="781" w:type="pct"/>
            <w:shd w:val="clear" w:color="auto" w:fill="auto"/>
          </w:tcPr>
          <w:p w:rsidR="001905D9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017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Дизайн і технології</w:t>
            </w:r>
          </w:p>
        </w:tc>
        <w:tc>
          <w:tcPr>
            <w:tcW w:w="10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</w:p>
        </w:tc>
      </w:tr>
      <w:tr w:rsidR="001905D9" w:rsidRPr="0078743C" w:rsidTr="001905D9">
        <w:tc>
          <w:tcPr>
            <w:tcW w:w="781" w:type="pct"/>
            <w:shd w:val="clear" w:color="auto" w:fill="auto"/>
          </w:tcPr>
          <w:p w:rsidR="001905D9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017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Образотворче мистецтво</w:t>
            </w:r>
          </w:p>
        </w:tc>
        <w:tc>
          <w:tcPr>
            <w:tcW w:w="10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Адаптована</w:t>
            </w:r>
          </w:p>
        </w:tc>
        <w:tc>
          <w:tcPr>
            <w:tcW w:w="12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</w:p>
        </w:tc>
      </w:tr>
      <w:tr w:rsidR="001905D9" w:rsidRPr="0078743C" w:rsidTr="001905D9">
        <w:tc>
          <w:tcPr>
            <w:tcW w:w="781" w:type="pct"/>
            <w:shd w:val="clear" w:color="auto" w:fill="auto"/>
          </w:tcPr>
          <w:p w:rsidR="001905D9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017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0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  <w:tr w:rsidR="001905D9" w:rsidRPr="0078743C" w:rsidTr="001905D9">
        <w:tc>
          <w:tcPr>
            <w:tcW w:w="781" w:type="pct"/>
            <w:shd w:val="clear" w:color="auto" w:fill="auto"/>
          </w:tcPr>
          <w:p w:rsidR="001905D9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017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Фізична культура</w:t>
            </w:r>
          </w:p>
        </w:tc>
        <w:tc>
          <w:tcPr>
            <w:tcW w:w="10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</w:p>
        </w:tc>
        <w:tc>
          <w:tcPr>
            <w:tcW w:w="1201" w:type="pct"/>
            <w:shd w:val="clear" w:color="auto" w:fill="auto"/>
          </w:tcPr>
          <w:p w:rsidR="001905D9" w:rsidRPr="0078743C" w:rsidRDefault="001905D9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Модифікована</w:t>
            </w:r>
          </w:p>
        </w:tc>
      </w:tr>
    </w:tbl>
    <w:p w:rsidR="001905D9" w:rsidRPr="0078743C" w:rsidRDefault="001905D9" w:rsidP="005B0EE5">
      <w:pPr>
        <w:pStyle w:val="Ctrl"/>
      </w:pPr>
    </w:p>
    <w:p w:rsidR="005B0EE5" w:rsidRPr="0078743C" w:rsidRDefault="005B0EE5" w:rsidP="005B0EE5">
      <w:pPr>
        <w:pStyle w:val="Ctrl"/>
      </w:pPr>
      <w:r w:rsidRPr="0078743C">
        <w:t>Звільнення від вивчення окремих навчальних предметів</w:t>
      </w:r>
    </w:p>
    <w:p w:rsidR="005B0EE5" w:rsidRPr="0078743C" w:rsidRDefault="005B0EE5" w:rsidP="005B0EE5">
      <w:pPr>
        <w:pStyle w:val="Ctrl"/>
        <w:tabs>
          <w:tab w:val="left" w:pos="10348"/>
        </w:tabs>
      </w:pPr>
      <w:r>
        <w:rPr>
          <w:noProof/>
          <w:lang w:eastAsia="uk-UA"/>
        </w:rPr>
        <w:drawing>
          <wp:inline distT="0" distB="0" distL="0" distR="0" wp14:anchorId="0CB345B5" wp14:editId="5485DA6A">
            <wp:extent cx="168275" cy="1682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 xml:space="preserve">Так (зазначити предмет (предмети) </w:t>
      </w:r>
      <w:r w:rsidR="001905D9">
        <w:rPr>
          <w:u w:val="single"/>
        </w:rPr>
        <w:t>музичне мистецтво__________________________________</w:t>
      </w:r>
    </w:p>
    <w:p w:rsidR="005B0EE5" w:rsidRPr="0078743C" w:rsidRDefault="005B0EE5" w:rsidP="005B0EE5">
      <w:pPr>
        <w:pStyle w:val="Ctrl"/>
      </w:pPr>
      <w:r>
        <w:rPr>
          <w:noProof/>
          <w:lang w:eastAsia="uk-UA"/>
        </w:rPr>
        <w:drawing>
          <wp:inline distT="0" distB="0" distL="0" distR="0" wp14:anchorId="2E18EE0C" wp14:editId="0D711E86">
            <wp:extent cx="168275" cy="168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>Ні</w:t>
      </w:r>
    </w:p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9.</w:t>
      </w:r>
      <w:r w:rsidRPr="0078743C">
        <w:t>Адаптація (необхідне підкреслити)</w:t>
      </w:r>
    </w:p>
    <w:p w:rsidR="005B0EE5" w:rsidRPr="0078743C" w:rsidRDefault="005B0EE5" w:rsidP="005B0EE5">
      <w:pPr>
        <w:pStyle w:val="Ctrl"/>
        <w:tabs>
          <w:tab w:val="left" w:pos="10348"/>
        </w:tabs>
      </w:pPr>
      <w:r w:rsidRPr="0078743C">
        <w:t xml:space="preserve">Пристосування середовища: доступність, інтенсивність освітлення, </w:t>
      </w:r>
      <w:r w:rsidRPr="00424956">
        <w:rPr>
          <w:u w:val="single"/>
        </w:rPr>
        <w:t>зменшення рівня шуму в класі</w:t>
      </w:r>
      <w:r w:rsidRPr="0078743C">
        <w:t xml:space="preserve">, приміщення для усамітнення, інше </w:t>
      </w:r>
      <w:r w:rsidRPr="00B524EB">
        <w:rPr>
          <w:u w:val="single"/>
        </w:rPr>
        <w:tab/>
      </w:r>
    </w:p>
    <w:p w:rsidR="005B0EE5" w:rsidRDefault="005B0EE5" w:rsidP="005B0EE5">
      <w:pPr>
        <w:pStyle w:val="Ctrl"/>
        <w:tabs>
          <w:tab w:val="left" w:pos="10348"/>
        </w:tabs>
        <w:rPr>
          <w:u w:val="single"/>
        </w:rPr>
      </w:pPr>
      <w:r w:rsidRPr="00B524EB">
        <w:rPr>
          <w:u w:val="single"/>
        </w:rPr>
        <w:tab/>
      </w:r>
    </w:p>
    <w:p w:rsidR="005B0EE5" w:rsidRPr="0078743C" w:rsidRDefault="005B0EE5" w:rsidP="005B0EE5">
      <w:pPr>
        <w:pStyle w:val="Ctrl"/>
        <w:tabs>
          <w:tab w:val="left" w:pos="10348"/>
        </w:tabs>
      </w:pPr>
      <w:r w:rsidRPr="00B524EB">
        <w:rPr>
          <w:u w:val="single"/>
        </w:rPr>
        <w:tab/>
      </w:r>
    </w:p>
    <w:p w:rsidR="005B0EE5" w:rsidRDefault="005B0EE5" w:rsidP="005B0EE5">
      <w:pPr>
        <w:pStyle w:val="Ctrl"/>
        <w:tabs>
          <w:tab w:val="left" w:pos="10348"/>
        </w:tabs>
        <w:rPr>
          <w:u w:val="single"/>
        </w:rPr>
      </w:pPr>
      <w:r w:rsidRPr="0078743C">
        <w:t xml:space="preserve">Психолого-педагогічна адаптація: збільшення часу на виконання завдань, </w:t>
      </w:r>
      <w:r w:rsidRPr="00424956">
        <w:rPr>
          <w:u w:val="single"/>
        </w:rPr>
        <w:t>чергування видів діяльності</w:t>
      </w:r>
      <w:r w:rsidRPr="0078743C">
        <w:t xml:space="preserve">, виконання завдань за зразком, вид та частота релаксації, використання засобів концентрації уваги, інше </w:t>
      </w:r>
      <w:r w:rsidRPr="00B524EB">
        <w:rPr>
          <w:u w:val="single"/>
        </w:rPr>
        <w:tab/>
      </w:r>
    </w:p>
    <w:p w:rsidR="005B0EE5" w:rsidRDefault="005B0EE5" w:rsidP="005B0EE5">
      <w:pPr>
        <w:pStyle w:val="Ctrl"/>
        <w:tabs>
          <w:tab w:val="left" w:pos="10466"/>
        </w:tabs>
        <w:rPr>
          <w:u w:val="single"/>
        </w:rPr>
      </w:pPr>
      <w:r w:rsidRPr="00B524EB">
        <w:rPr>
          <w:u w:val="single"/>
        </w:rPr>
        <w:tab/>
      </w:r>
    </w:p>
    <w:p w:rsidR="005B0EE5" w:rsidRPr="0078743C" w:rsidRDefault="005B0EE5" w:rsidP="005B0EE5">
      <w:pPr>
        <w:pStyle w:val="Ctrl"/>
        <w:tabs>
          <w:tab w:val="left" w:pos="10466"/>
        </w:tabs>
        <w:rPr>
          <w:rStyle w:val="a3"/>
        </w:rPr>
      </w:pPr>
      <w:r w:rsidRPr="00B524EB">
        <w:rPr>
          <w:u w:val="single"/>
        </w:rPr>
        <w:tab/>
      </w:r>
    </w:p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  <w:tabs>
          <w:tab w:val="left" w:pos="10348"/>
        </w:tabs>
      </w:pPr>
      <w:r w:rsidRPr="0078743C">
        <w:t xml:space="preserve">Адаптація навчального матеріалу: адаптація навчальних посібників, наочних матеріалів, </w:t>
      </w:r>
      <w:r w:rsidRPr="00424956">
        <w:rPr>
          <w:u w:val="single"/>
        </w:rPr>
        <w:t>картки-підказки, використання друкованих текстів з різним розміром шрифтів</w:t>
      </w:r>
      <w:r w:rsidRPr="0078743C">
        <w:t xml:space="preserve">, інше </w:t>
      </w:r>
      <w:r w:rsidRPr="00B524EB">
        <w:rPr>
          <w:u w:val="single"/>
        </w:rPr>
        <w:tab/>
      </w:r>
    </w:p>
    <w:p w:rsidR="005B0EE5" w:rsidRPr="0078743C" w:rsidRDefault="005B0EE5" w:rsidP="005B0EE5">
      <w:pPr>
        <w:pStyle w:val="Ctrl"/>
        <w:tabs>
          <w:tab w:val="left" w:pos="10348"/>
        </w:tabs>
        <w:rPr>
          <w:rStyle w:val="a3"/>
        </w:rPr>
      </w:pPr>
      <w:r w:rsidRPr="00B524EB">
        <w:rPr>
          <w:u w:val="single"/>
        </w:rPr>
        <w:tab/>
      </w:r>
    </w:p>
    <w:p w:rsidR="005B0EE5" w:rsidRPr="0078743C" w:rsidRDefault="005B0EE5" w:rsidP="005B0EE5">
      <w:pPr>
        <w:pStyle w:val="Ctrl"/>
        <w:tabs>
          <w:tab w:val="left" w:pos="10348"/>
        </w:tabs>
        <w:rPr>
          <w:rStyle w:val="a3"/>
        </w:rPr>
      </w:pPr>
      <w:r w:rsidRPr="00B524EB">
        <w:rPr>
          <w:u w:val="single"/>
        </w:rPr>
        <w:tab/>
      </w:r>
    </w:p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 w:rsidRPr="0078743C">
        <w:t>Необхідне спеціальне обладнання</w:t>
      </w:r>
    </w:p>
    <w:p w:rsidR="005B0EE5" w:rsidRPr="0078743C" w:rsidRDefault="005B0EE5" w:rsidP="005B0EE5">
      <w:pPr>
        <w:pStyle w:val="Ctrl"/>
        <w:tabs>
          <w:tab w:val="left" w:pos="10348"/>
        </w:tabs>
        <w:rPr>
          <w:rStyle w:val="a3"/>
        </w:rPr>
      </w:pPr>
      <w:r>
        <w:rPr>
          <w:noProof/>
          <w:lang w:eastAsia="uk-UA"/>
        </w:rPr>
        <w:drawing>
          <wp:inline distT="0" distB="0" distL="0" distR="0" wp14:anchorId="47ACBE31" wp14:editId="49092A87">
            <wp:extent cx="168275" cy="168275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 xml:space="preserve">Так (зазначити обладнання) </w:t>
      </w:r>
      <w:r w:rsidR="001905D9">
        <w:rPr>
          <w:u w:val="single"/>
        </w:rPr>
        <w:t>мікрофон для вчителя під час дистанційного навчання_________</w:t>
      </w:r>
    </w:p>
    <w:p w:rsidR="005B0EE5" w:rsidRPr="0078743C" w:rsidRDefault="005B0EE5" w:rsidP="005B0EE5">
      <w:pPr>
        <w:pStyle w:val="Ctrl"/>
        <w:tabs>
          <w:tab w:val="left" w:pos="10348"/>
        </w:tabs>
        <w:rPr>
          <w:rStyle w:val="a3"/>
        </w:rPr>
      </w:pPr>
      <w:r>
        <w:rPr>
          <w:noProof/>
          <w:lang w:eastAsia="uk-UA"/>
        </w:rPr>
        <w:lastRenderedPageBreak/>
        <w:drawing>
          <wp:inline distT="0" distB="0" distL="0" distR="0" wp14:anchorId="7FB156E1" wp14:editId="515EEDC6">
            <wp:extent cx="168275" cy="16827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>Ні</w:t>
      </w:r>
      <w:r>
        <w:t xml:space="preserve"> </w:t>
      </w:r>
    </w:p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10.</w:t>
      </w:r>
      <w:r w:rsidRPr="0078743C">
        <w:t>Індивідуальний навчальний план</w:t>
      </w:r>
    </w:p>
    <w:p w:rsidR="005B0EE5" w:rsidRPr="0078743C" w:rsidRDefault="005B0EE5" w:rsidP="005B0EE5">
      <w:pPr>
        <w:pStyle w:val="Ctrl"/>
      </w:pPr>
      <w:r w:rsidRPr="0078743C">
        <w:t>Індивідуальний навчальний план та індивідуальна навчальна програма розробляються відповідно до особливостей інтелектуального розвитку учня.</w:t>
      </w:r>
    </w:p>
    <w:p w:rsidR="005B0EE5" w:rsidRDefault="005B0EE5" w:rsidP="005B0EE5">
      <w:pPr>
        <w:pStyle w:val="Ctrl"/>
      </w:pPr>
      <w:r w:rsidRPr="0078743C">
        <w:t>Індивідуальний навчальний план визначає перелік предметів та кількість годин для їх вивчення.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95"/>
        <w:gridCol w:w="9"/>
        <w:gridCol w:w="3651"/>
      </w:tblGrid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Назва освітньої галузі/предмета</w:t>
            </w:r>
          </w:p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3651" w:type="dxa"/>
          </w:tcPr>
          <w:p w:rsidR="001905D9" w:rsidRPr="001905D9" w:rsidRDefault="003C7F95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Кількість годин на тиждень</w:t>
            </w:r>
          </w:p>
        </w:tc>
      </w:tr>
      <w:tr w:rsidR="001905D9" w:rsidRPr="001905D9" w:rsidTr="00F354E2">
        <w:tc>
          <w:tcPr>
            <w:tcW w:w="9855" w:type="dxa"/>
            <w:gridSpan w:val="3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905D9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Інваріантний складник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Мов</w:t>
            </w:r>
            <w:r w:rsidR="003C7F95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но-літературна: українська мова/літературне читання</w:t>
            </w:r>
          </w:p>
        </w:tc>
        <w:tc>
          <w:tcPr>
            <w:tcW w:w="3651" w:type="dxa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Іншомовна. Англійська мова</w:t>
            </w:r>
          </w:p>
        </w:tc>
        <w:tc>
          <w:tcPr>
            <w:tcW w:w="3651" w:type="dxa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Математична: математика</w:t>
            </w:r>
          </w:p>
        </w:tc>
        <w:tc>
          <w:tcPr>
            <w:tcW w:w="3651" w:type="dxa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«Я досліджую світ» (природнича, громадянська й історична, </w:t>
            </w:r>
            <w:proofErr w:type="spellStart"/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cоціальна</w:t>
            </w:r>
            <w:proofErr w:type="spellEnd"/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здоров’язбережувальна</w:t>
            </w:r>
            <w:proofErr w:type="spellEnd"/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галузі):</w:t>
            </w:r>
          </w:p>
        </w:tc>
        <w:tc>
          <w:tcPr>
            <w:tcW w:w="3651" w:type="dxa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Технологічна: дизайн і технології</w:t>
            </w:r>
          </w:p>
        </w:tc>
        <w:tc>
          <w:tcPr>
            <w:tcW w:w="3651" w:type="dxa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3651" w:type="dxa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Мистецтво: музичне мистецтво</w:t>
            </w:r>
          </w:p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Мистецтво: образотворче мистецтво</w:t>
            </w:r>
          </w:p>
        </w:tc>
        <w:tc>
          <w:tcPr>
            <w:tcW w:w="3651" w:type="dxa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Фізкультурна*: фізична культура</w:t>
            </w:r>
          </w:p>
        </w:tc>
        <w:tc>
          <w:tcPr>
            <w:tcW w:w="3651" w:type="dxa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1905D9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</w:tr>
      <w:tr w:rsidR="001905D9" w:rsidRPr="001905D9" w:rsidTr="00F354E2">
        <w:tc>
          <w:tcPr>
            <w:tcW w:w="6204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651" w:type="dxa"/>
          </w:tcPr>
          <w:p w:rsidR="001905D9" w:rsidRPr="001905D9" w:rsidRDefault="00AD424B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19</w:t>
            </w:r>
            <w:r w:rsidR="001905D9"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,5+3</w:t>
            </w:r>
          </w:p>
        </w:tc>
      </w:tr>
      <w:tr w:rsidR="001905D9" w:rsidRPr="001905D9" w:rsidTr="00F354E2">
        <w:tc>
          <w:tcPr>
            <w:tcW w:w="9855" w:type="dxa"/>
            <w:gridSpan w:val="3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Варіативний складник</w:t>
            </w:r>
          </w:p>
        </w:tc>
      </w:tr>
      <w:tr w:rsidR="001905D9" w:rsidRPr="001905D9" w:rsidTr="00F354E2">
        <w:tc>
          <w:tcPr>
            <w:tcW w:w="6195" w:type="dxa"/>
          </w:tcPr>
          <w:p w:rsidR="001905D9" w:rsidRPr="001905D9" w:rsidRDefault="001905D9" w:rsidP="001905D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*Додаткова година для проведення індивідуальних консультацій та групових занять</w:t>
            </w:r>
          </w:p>
        </w:tc>
        <w:tc>
          <w:tcPr>
            <w:tcW w:w="3660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05D9" w:rsidRPr="001905D9" w:rsidTr="00F354E2">
        <w:tc>
          <w:tcPr>
            <w:tcW w:w="9855" w:type="dxa"/>
            <w:gridSpan w:val="3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1905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Корекційно-розвиткова</w:t>
            </w:r>
            <w:proofErr w:type="spellEnd"/>
            <w:r w:rsidRPr="001905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робота</w:t>
            </w:r>
          </w:p>
        </w:tc>
      </w:tr>
      <w:tr w:rsidR="001905D9" w:rsidRPr="001905D9" w:rsidTr="00F354E2">
        <w:tc>
          <w:tcPr>
            <w:tcW w:w="6195" w:type="dxa"/>
          </w:tcPr>
          <w:p w:rsidR="001905D9" w:rsidRPr="001905D9" w:rsidRDefault="001905D9" w:rsidP="001905D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Розвиток мовлення</w:t>
            </w:r>
          </w:p>
        </w:tc>
        <w:tc>
          <w:tcPr>
            <w:tcW w:w="3660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1905D9" w:rsidRPr="001905D9" w:rsidTr="00F354E2">
        <w:tc>
          <w:tcPr>
            <w:tcW w:w="6195" w:type="dxa"/>
          </w:tcPr>
          <w:p w:rsidR="001905D9" w:rsidRPr="001905D9" w:rsidRDefault="001905D9" w:rsidP="001905D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Лікувальна фізкультура (працівники ІРЦ)</w:t>
            </w:r>
          </w:p>
        </w:tc>
        <w:tc>
          <w:tcPr>
            <w:tcW w:w="3660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1905D9" w:rsidRPr="001905D9" w:rsidTr="00F354E2">
        <w:tc>
          <w:tcPr>
            <w:tcW w:w="6195" w:type="dxa"/>
          </w:tcPr>
          <w:p w:rsidR="001905D9" w:rsidRPr="001905D9" w:rsidRDefault="001905D9" w:rsidP="001905D9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Заняття з психологом</w:t>
            </w:r>
          </w:p>
        </w:tc>
        <w:tc>
          <w:tcPr>
            <w:tcW w:w="3660" w:type="dxa"/>
            <w:gridSpan w:val="2"/>
          </w:tcPr>
          <w:p w:rsidR="001905D9" w:rsidRPr="001905D9" w:rsidRDefault="001905D9" w:rsidP="001905D9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0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1905D9" w:rsidRPr="001905D9" w:rsidRDefault="001905D9" w:rsidP="00190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1905D9" w:rsidRPr="001905D9" w:rsidRDefault="001905D9" w:rsidP="001905D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905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*Години, передбачені для фізичної культури, не враховуються під час визначення гранично допустимого навантаження учениці. </w:t>
      </w:r>
    </w:p>
    <w:p w:rsidR="001905D9" w:rsidRPr="003C7F95" w:rsidRDefault="001905D9" w:rsidP="003C7F95">
      <w:pPr>
        <w:spacing w:after="0" w:line="240" w:lineRule="auto"/>
        <w:rPr>
          <w:rFonts w:ascii="Times New Roman" w:eastAsia="Arial" w:hAnsi="Times New Roman"/>
          <w:bCs/>
          <w:color w:val="000000" w:themeColor="text1"/>
          <w:sz w:val="24"/>
          <w:szCs w:val="24"/>
          <w:lang w:eastAsia="uk-UA"/>
        </w:rPr>
      </w:pPr>
      <w:r w:rsidRPr="001905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*1 годину варіативної складової  використовуємо для </w:t>
      </w:r>
      <w:r w:rsidRPr="001905D9">
        <w:rPr>
          <w:rFonts w:ascii="Times New Roman" w:eastAsia="Arial" w:hAnsi="Times New Roman"/>
          <w:bCs/>
          <w:color w:val="000000" w:themeColor="text1"/>
          <w:sz w:val="24"/>
          <w:szCs w:val="24"/>
          <w:lang w:eastAsia="uk-UA"/>
        </w:rPr>
        <w:t xml:space="preserve">індивідуальних консультацій та групових занять </w:t>
      </w:r>
    </w:p>
    <w:p w:rsidR="005B0EE5" w:rsidRPr="00793E1F" w:rsidRDefault="005B0EE5" w:rsidP="005B0EE5">
      <w:pPr>
        <w:pStyle w:val="Ctrl"/>
        <w:tabs>
          <w:tab w:val="left" w:pos="10348"/>
        </w:tabs>
        <w:rPr>
          <w:rStyle w:val="a3"/>
        </w:rPr>
      </w:pPr>
      <w:r w:rsidRPr="0078743C">
        <w:t>На</w:t>
      </w:r>
      <w:r w:rsidR="00793E1F">
        <w:t xml:space="preserve">вчальний предмет </w:t>
      </w:r>
      <w:r w:rsidR="00793E1F">
        <w:rPr>
          <w:u w:val="single"/>
        </w:rPr>
        <w:t>Українська мова__________________________________________________</w:t>
      </w:r>
    </w:p>
    <w:p w:rsidR="005B0EE5" w:rsidRPr="0078743C" w:rsidRDefault="005B0EE5" w:rsidP="005B0EE5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835"/>
        <w:gridCol w:w="2777"/>
      </w:tblGrid>
      <w:tr w:rsidR="005B0EE5" w:rsidRPr="0078743C" w:rsidTr="00793E1F">
        <w:trPr>
          <w:trHeight w:val="20"/>
        </w:trPr>
        <w:tc>
          <w:tcPr>
            <w:tcW w:w="581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1792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327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300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3C7F95" w:rsidRPr="0078743C" w:rsidTr="00793E1F">
        <w:trPr>
          <w:trHeight w:val="20"/>
        </w:trPr>
        <w:tc>
          <w:tcPr>
            <w:tcW w:w="581" w:type="pct"/>
            <w:shd w:val="clear" w:color="auto" w:fill="auto"/>
          </w:tcPr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Довго-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строкові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2E78DD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2E78DD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3C7F95" w:rsidRPr="002E78DD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92" w:type="pct"/>
            <w:shd w:val="clear" w:color="auto" w:fill="auto"/>
          </w:tcPr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b/>
                <w:lang w:val="ru-RU"/>
              </w:rPr>
            </w:pPr>
            <w:r w:rsidRPr="00AA4A33">
              <w:rPr>
                <w:rFonts w:ascii="Times New Roman" w:hAnsi="Times New Roman" w:cs="Times New Roman"/>
                <w:b/>
              </w:rPr>
              <w:lastRenderedPageBreak/>
              <w:t>Змістова лінія «Взаємодіємо усно»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AA4A33">
              <w:rPr>
                <w:rFonts w:ascii="Times New Roman" w:hAnsi="Times New Roman" w:cs="Times New Roman"/>
              </w:rPr>
              <w:t>сприймає уважно усну інформацію;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AA4A33">
              <w:rPr>
                <w:rFonts w:ascii="Times New Roman" w:hAnsi="Times New Roman" w:cs="Times New Roman"/>
              </w:rPr>
              <w:t>*виконує усні інструкції й настанови вчителя щодо навчальних завдань;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  <w:lang w:val="ru-RU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вибирає з почутого інформацію для створення власного висловлення з конкретною метою;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AA4A33">
              <w:rPr>
                <w:rFonts w:ascii="Times New Roman" w:hAnsi="Times New Roman" w:cs="Times New Roman"/>
                <w:lang w:val="ru-RU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ставить уточнювальні запитання відповідно </w:t>
            </w:r>
            <w:proofErr w:type="gramStart"/>
            <w:r w:rsidRPr="00AA4A33">
              <w:rPr>
                <w:rFonts w:ascii="Times New Roman" w:hAnsi="Times New Roman" w:cs="Times New Roman"/>
              </w:rPr>
              <w:t>до</w:t>
            </w:r>
            <w:proofErr w:type="gramEnd"/>
            <w:r w:rsidRPr="00AA4A33">
              <w:rPr>
                <w:rFonts w:ascii="Times New Roman" w:hAnsi="Times New Roman" w:cs="Times New Roman"/>
              </w:rPr>
              <w:t xml:space="preserve"> мети слухання;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  <w:lang w:val="ru-RU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зіставляє тему й головну думку </w:t>
            </w:r>
            <w:r w:rsidRPr="00AA4A33">
              <w:rPr>
                <w:rFonts w:ascii="Times New Roman" w:hAnsi="Times New Roman" w:cs="Times New Roman"/>
              </w:rPr>
              <w:lastRenderedPageBreak/>
              <w:t>усного повідомлення з власними спостереженнями, поведінкою, досвідом;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  <w:lang w:val="ru-RU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бере участь у дискусії, наводить докази;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*висловлює доброзичливо своє ставлення до думок інших співрозмовників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  <w:lang w:val="ru-RU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дотримується мовленнєвого етикету, норм </w:t>
            </w:r>
            <w:proofErr w:type="gramStart"/>
            <w:r w:rsidRPr="00AA4A33">
              <w:rPr>
                <w:rFonts w:ascii="Times New Roman" w:hAnsi="Times New Roman" w:cs="Times New Roman"/>
              </w:rPr>
              <w:t>л</w:t>
            </w:r>
            <w:proofErr w:type="gramEnd"/>
            <w:r w:rsidRPr="00AA4A33">
              <w:rPr>
                <w:rFonts w:ascii="Times New Roman" w:hAnsi="Times New Roman" w:cs="Times New Roman"/>
              </w:rPr>
              <w:t>ітературної вимови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  <w:lang w:val="ru-RU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будує самостійно усне зв’язне висловлення (розповідь, опис, міркування, есе)</w:t>
            </w:r>
            <w:r>
              <w:rPr>
                <w:rFonts w:ascii="Times New Roman" w:hAnsi="Times New Roman" w:cs="Times New Roman"/>
              </w:rPr>
              <w:t>;</w:t>
            </w:r>
            <w:r w:rsidRPr="00AA4A33">
              <w:rPr>
                <w:rFonts w:ascii="Times New Roman" w:hAnsi="Times New Roman" w:cs="Times New Roman"/>
              </w:rPr>
              <w:t xml:space="preserve">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виражає своє ставлення до висловлюваного дає загальну оцінку почутому діалогу або розповіді, опису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A4A33">
              <w:rPr>
                <w:rFonts w:ascii="Times New Roman" w:hAnsi="Times New Roman" w:cs="Times New Roman"/>
              </w:rPr>
              <w:t>есе чи міркуванню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складає тексти для письмового спілкування (оголошення, запрошення, афіша тощо)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складає самостійне письмове висловлення (розповідь, опис, міркування) на добре знайомі й цікаві теми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пише переказ (докладний, вибірковий) тексту розповідного змісту з елементами опису або міркування;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записує власні висловлення грамотно (у межах вивченого) і зрозуміло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самостійно контролює ви</w:t>
            </w:r>
            <w:r>
              <w:rPr>
                <w:rFonts w:ascii="Times New Roman" w:hAnsi="Times New Roman" w:cs="Times New Roman"/>
              </w:rPr>
              <w:t>конання загальних правил письма.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A4A33">
              <w:rPr>
                <w:rFonts w:ascii="Times New Roman" w:hAnsi="Times New Roman" w:cs="Times New Roman"/>
                <w:b/>
              </w:rPr>
              <w:t>Тема 1.Повторюю знання про звуки і букви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пише розбірливо;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робить охайні виправлення; </w:t>
            </w: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дотримується абзаців, полів зошита;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правильно наголошує загальновживані слова;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розташовує 10-12 слів за алфавітом, орієнтуючись на</w:t>
            </w:r>
            <w:r w:rsidRPr="00AA4A33">
              <w:rPr>
                <w:rFonts w:ascii="Times New Roman" w:hAnsi="Times New Roman" w:cs="Times New Roman"/>
              </w:rPr>
              <w:sym w:font="Symbol" w:char="F03B"/>
            </w:r>
            <w:r w:rsidRPr="00AA4A33">
              <w:rPr>
                <w:rFonts w:ascii="Times New Roman" w:hAnsi="Times New Roman" w:cs="Times New Roman"/>
              </w:rPr>
              <w:t xml:space="preserve"> першу, другу і третю літери в слові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дотримується правил вимовляння слів з ненаголошеними голосними [е], [и], дзвінкими приголосними звуками в кінці слова і складу перед глухим, подовженими </w:t>
            </w:r>
            <w:r w:rsidRPr="00AA4A33">
              <w:rPr>
                <w:rFonts w:ascii="Times New Roman" w:hAnsi="Times New Roman" w:cs="Times New Roman"/>
              </w:rPr>
              <w:lastRenderedPageBreak/>
              <w:t>приголосними звуками;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будує звукові моделі.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A4A33">
              <w:rPr>
                <w:rFonts w:ascii="Times New Roman" w:hAnsi="Times New Roman" w:cs="Times New Roman"/>
                <w:b/>
              </w:rPr>
              <w:t>Тема 2.Спостерігаю за значенням слів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утворює словосполучення з прямим і переносним значеннями;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розкриває значення найуживаніших багатозначних слів, вводить їх у словосполучення, речення;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добирає до поданого слова 2-3 найуживаніші синоніми, антонім, користуючись відповідними навчальними словниками;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пояснює значення найуживаніших фразеологізмів;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добирає до фразеологізмів близькі за значенням слова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знаходить синоніми, антоніми, багатозначні слова, фразеологізми в тексті і пояснює їх роль;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використовує у власному мовленні слова в прямому і переносному значеннях, синоніми, антоніми, багатозначні слова, фразеологізми для досягнення мети спілкування;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A4A33">
              <w:rPr>
                <w:rFonts w:ascii="Times New Roman" w:hAnsi="Times New Roman" w:cs="Times New Roman"/>
                <w:b/>
              </w:rPr>
              <w:t>Тема 3.Пригадую будову слова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визначає значущі частини слова:закінчення,частини основи-корінь,суфікс,префікс,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розрізняти спільнокореневі слова та форми того самого слова, ділити на групи слова, що відповідають на питання різних частин мови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розрізняє і правильно записує слова з префіксами </w:t>
            </w:r>
            <w:proofErr w:type="spellStart"/>
            <w:r w:rsidRPr="00AA4A33">
              <w:rPr>
                <w:rFonts w:ascii="Times New Roman" w:hAnsi="Times New Roman" w:cs="Times New Roman"/>
              </w:rPr>
              <w:t>пре-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і </w:t>
            </w:r>
            <w:proofErr w:type="spellStart"/>
            <w:r w:rsidRPr="00AA4A33">
              <w:rPr>
                <w:rFonts w:ascii="Times New Roman" w:hAnsi="Times New Roman" w:cs="Times New Roman"/>
              </w:rPr>
              <w:t>при-</w:t>
            </w:r>
            <w:proofErr w:type="spellEnd"/>
            <w:r w:rsidRPr="00AA4A33"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утворює нові слова за допомогою префіксів, з найуживанішими суфіксами зменшення, здрібнілості, пестливості тощо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правильно пише сло</w:t>
            </w:r>
            <w:r>
              <w:rPr>
                <w:rFonts w:ascii="Times New Roman" w:hAnsi="Times New Roman" w:cs="Times New Roman"/>
              </w:rPr>
              <w:t>ва з апострофом після префіксів.</w:t>
            </w:r>
            <w:r w:rsidRPr="00AA4A33">
              <w:rPr>
                <w:rFonts w:ascii="Times New Roman" w:hAnsi="Times New Roman" w:cs="Times New Roman"/>
              </w:rPr>
              <w:t xml:space="preserve">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A4A33">
              <w:rPr>
                <w:rFonts w:ascii="Times New Roman" w:hAnsi="Times New Roman" w:cs="Times New Roman"/>
                <w:b/>
              </w:rPr>
              <w:t>Тема 4.Дізнаюся більше про іменник</w:t>
            </w:r>
          </w:p>
          <w:p w:rsidR="003C7F95" w:rsidRPr="00BE4788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E4788">
              <w:rPr>
                <w:rFonts w:ascii="Times New Roman" w:hAnsi="Times New Roman" w:cs="Times New Roman"/>
              </w:rPr>
              <w:t>розпізнає іменники з абстрактним значенням;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визначає рід і число іменників;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змінює іменники за числами і відмінками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відтворює назви відмінків і відмінкові питання;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*</w:t>
            </w:r>
            <w:r w:rsidRPr="00AA4A33">
              <w:rPr>
                <w:rFonts w:ascii="Times New Roman" w:hAnsi="Times New Roman" w:cs="Times New Roman"/>
              </w:rPr>
              <w:t>визначає відмінок іменника в реченні;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змінює у процесі словозміни іменників приголосні [г], [к], [х] перед закінченням –і на [</w:t>
            </w:r>
            <w:proofErr w:type="spellStart"/>
            <w:r w:rsidRPr="00AA4A33">
              <w:rPr>
                <w:rFonts w:ascii="Times New Roman" w:hAnsi="Times New Roman" w:cs="Times New Roman"/>
              </w:rPr>
              <w:t>з′</w:t>
            </w:r>
            <w:proofErr w:type="spellEnd"/>
            <w:r w:rsidRPr="00AA4A33">
              <w:rPr>
                <w:rFonts w:ascii="Times New Roman" w:hAnsi="Times New Roman" w:cs="Times New Roman"/>
              </w:rPr>
              <w:t>],[</w:t>
            </w:r>
            <w:proofErr w:type="spellStart"/>
            <w:r w:rsidRPr="00AA4A33">
              <w:rPr>
                <w:rFonts w:ascii="Times New Roman" w:hAnsi="Times New Roman" w:cs="Times New Roman"/>
              </w:rPr>
              <w:t>ц′</w:t>
            </w:r>
            <w:proofErr w:type="spellEnd"/>
            <w:r w:rsidRPr="00AA4A33">
              <w:rPr>
                <w:rFonts w:ascii="Times New Roman" w:hAnsi="Times New Roman" w:cs="Times New Roman"/>
              </w:rPr>
              <w:t>],[</w:t>
            </w:r>
            <w:proofErr w:type="spellStart"/>
            <w:r w:rsidRPr="00AA4A33">
              <w:rPr>
                <w:rFonts w:ascii="Times New Roman" w:hAnsi="Times New Roman" w:cs="Times New Roman"/>
              </w:rPr>
              <w:t>с′</w:t>
            </w:r>
            <w:proofErr w:type="spellEnd"/>
            <w:r w:rsidRPr="00AA4A33">
              <w:rPr>
                <w:rFonts w:ascii="Times New Roman" w:hAnsi="Times New Roman" w:cs="Times New Roman"/>
              </w:rPr>
              <w:t>], голосний [і] на [о], [е];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правильно вживає в орудному відмінку однини в іменниках чоловічого роду закінчення </w:t>
            </w:r>
            <w:proofErr w:type="spellStart"/>
            <w:r w:rsidRPr="00AA4A33">
              <w:rPr>
                <w:rFonts w:ascii="Times New Roman" w:hAnsi="Times New Roman" w:cs="Times New Roman"/>
              </w:rPr>
              <w:t>–ом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4A33">
              <w:rPr>
                <w:rFonts w:ascii="Times New Roman" w:hAnsi="Times New Roman" w:cs="Times New Roman"/>
              </w:rPr>
              <w:t>–ем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4A33">
              <w:rPr>
                <w:rFonts w:ascii="Times New Roman" w:hAnsi="Times New Roman" w:cs="Times New Roman"/>
              </w:rPr>
              <w:t>–єм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), в іменниках жіночого роду закінчення </w:t>
            </w:r>
            <w:proofErr w:type="spellStart"/>
            <w:r w:rsidRPr="00AA4A33">
              <w:rPr>
                <w:rFonts w:ascii="Times New Roman" w:hAnsi="Times New Roman" w:cs="Times New Roman"/>
              </w:rPr>
              <w:t>–ою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4A33">
              <w:rPr>
                <w:rFonts w:ascii="Times New Roman" w:hAnsi="Times New Roman" w:cs="Times New Roman"/>
              </w:rPr>
              <w:t>–ею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4A33">
              <w:rPr>
                <w:rFonts w:ascii="Times New Roman" w:hAnsi="Times New Roman" w:cs="Times New Roman"/>
              </w:rPr>
              <w:t>–єю</w:t>
            </w:r>
            <w:proofErr w:type="spellEnd"/>
            <w:r w:rsidRPr="00AA4A33">
              <w:rPr>
                <w:rFonts w:ascii="Times New Roman" w:hAnsi="Times New Roman" w:cs="Times New Roman"/>
              </w:rPr>
              <w:t>);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перевіряє за словником закінчення іменників чоловічого роду в</w:t>
            </w:r>
            <w:r w:rsidR="00793E1F">
              <w:rPr>
                <w:rFonts w:ascii="Times New Roman" w:hAnsi="Times New Roman" w:cs="Times New Roman"/>
              </w:rPr>
              <w:t xml:space="preserve"> </w:t>
            </w:r>
            <w:r w:rsidRPr="00AA4A33">
              <w:rPr>
                <w:rFonts w:ascii="Times New Roman" w:hAnsi="Times New Roman" w:cs="Times New Roman"/>
              </w:rPr>
              <w:t>родовому й орудному відмінках;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правильно записує іменники жіночого роду з основою на приголосний в орудному відмінку однини;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 правильно вживає літературні форми іменників у місцевому відмінку множини з прийменником по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A4A33">
              <w:rPr>
                <w:rFonts w:ascii="Times New Roman" w:hAnsi="Times New Roman" w:cs="Times New Roman"/>
                <w:b/>
              </w:rPr>
              <w:t>Тема 5. Дізнаюся більше про прикметник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змінює прикметники за родами і числами;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змінює прикметники разом зі зв’язаними з ними іменниками за відмінковими питаннями;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визначає граматичну форму прикметника (рід, число, відмінок) за іменником, з яким він зв’язаний;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 xml:space="preserve">правильно вимовляє і записує прикметники на </w:t>
            </w:r>
            <w:proofErr w:type="spellStart"/>
            <w:r w:rsidRPr="00AA4A33">
              <w:rPr>
                <w:rFonts w:ascii="Times New Roman" w:hAnsi="Times New Roman" w:cs="Times New Roman"/>
              </w:rPr>
              <w:t>–ський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, – </w:t>
            </w:r>
            <w:proofErr w:type="spellStart"/>
            <w:r w:rsidRPr="00AA4A33">
              <w:rPr>
                <w:rFonts w:ascii="Times New Roman" w:hAnsi="Times New Roman" w:cs="Times New Roman"/>
              </w:rPr>
              <w:t>цький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A4A33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узький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утворює форми ступенів порівняння прикметників;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AA4A33">
              <w:rPr>
                <w:rFonts w:ascii="Times New Roman" w:hAnsi="Times New Roman" w:cs="Times New Roman"/>
              </w:rPr>
              <w:t>використовує у власних зв’язних висловленнях прикметники в прямому і переносному значеннях, синоніми, антоніми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3C7F95" w:rsidRDefault="003C7F95" w:rsidP="003C7F95">
            <w:pPr>
              <w:pStyle w:val="a8"/>
              <w:rPr>
                <w:rFonts w:ascii="Times New Roman" w:hAnsi="Times New Roman" w:cs="Times New Roman"/>
                <w:lang w:val="ru-RU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27" w:type="pct"/>
            <w:shd w:val="clear" w:color="auto" w:fill="auto"/>
          </w:tcPr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lastRenderedPageBreak/>
              <w:t>Ігрові технології,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орієнтованого навчання,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інформаційно-комунікаційні технології,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метод ейдетики.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Розвитку критичного мислення. Розвивального навчання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Ігрові технології,</w:t>
            </w: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орієнтованого навчання,</w:t>
            </w: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інформаційно-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комунікаційна технологія,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метод ейдетики.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 xml:space="preserve">Розвитку критичного мислення, Розвивального навчання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Ігрові технології,</w:t>
            </w: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орієнтованого навчання,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інформаційно-комунікаційна технологія,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метод ейдетики.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Розвитку критичного мислення, Розвивального навчання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Ігрові технології,</w:t>
            </w:r>
          </w:p>
          <w:p w:rsidR="003C7F95" w:rsidRPr="00AA4A33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C7F95" w:rsidRPr="00AA4A33">
              <w:rPr>
                <w:rFonts w:ascii="Times New Roman" w:hAnsi="Times New Roman" w:cs="Times New Roman"/>
              </w:rPr>
              <w:t>орієнтованого навчання,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інформаційно-комунікаційна технологія,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метод ейдетики.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Розвитку критичного мислення, Розвивального навчання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Ігрові технології,</w:t>
            </w:r>
          </w:p>
          <w:p w:rsidR="003C7F95" w:rsidRPr="00AA4A33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C7F95" w:rsidRPr="00AA4A33">
              <w:rPr>
                <w:rFonts w:ascii="Times New Roman" w:hAnsi="Times New Roman" w:cs="Times New Roman"/>
              </w:rPr>
              <w:t>орієнтованого навчання,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інформаційно-комунікаційна технологія,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метод ейдетики.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 xml:space="preserve">Розвитку критичного мислення, Розвивального </w:t>
            </w:r>
            <w:r w:rsidRPr="00AA4A33">
              <w:rPr>
                <w:rFonts w:ascii="Times New Roman" w:hAnsi="Times New Roman" w:cs="Times New Roman"/>
              </w:rPr>
              <w:lastRenderedPageBreak/>
              <w:t>навчання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Ігрові технології,</w:t>
            </w:r>
          </w:p>
          <w:p w:rsidR="003C7F95" w:rsidRPr="00AA4A33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C7F95" w:rsidRPr="00AA4A33">
              <w:rPr>
                <w:rFonts w:ascii="Times New Roman" w:hAnsi="Times New Roman" w:cs="Times New Roman"/>
              </w:rPr>
              <w:t>орієнтованого навчання,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інформаційно-комунікаційна технологія,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метод ейдетики.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Розвитку критичного мислення, Розвивального навчання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shd w:val="clear" w:color="auto" w:fill="auto"/>
          </w:tcPr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lastRenderedPageBreak/>
              <w:t>Самооцінювання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Щоденні 5,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 xml:space="preserve">Самостійні роботи.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 xml:space="preserve">самостійні  роботи.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Щоденні 5,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  <w:p w:rsidR="003C7F95" w:rsidRPr="00AA4A33" w:rsidRDefault="003C7F95" w:rsidP="003C7F95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793E1F" w:rsidRPr="00793E1F" w:rsidRDefault="00793E1F" w:rsidP="00793E1F">
      <w:pPr>
        <w:pStyle w:val="Ctrl"/>
        <w:tabs>
          <w:tab w:val="left" w:pos="10348"/>
        </w:tabs>
        <w:rPr>
          <w:rStyle w:val="a3"/>
        </w:rPr>
      </w:pPr>
      <w:r w:rsidRPr="0078743C">
        <w:lastRenderedPageBreak/>
        <w:t>На</w:t>
      </w:r>
      <w:r>
        <w:t xml:space="preserve">вчальний предмет </w:t>
      </w:r>
      <w:r w:rsidRPr="00793E1F">
        <w:rPr>
          <w:u w:val="single"/>
        </w:rPr>
        <w:t>Літературне читання</w:t>
      </w:r>
      <w:r>
        <w:rPr>
          <w:u w:val="single"/>
        </w:rPr>
        <w:t>_______________________________________________</w:t>
      </w:r>
    </w:p>
    <w:p w:rsidR="00793E1F" w:rsidRPr="0078743C" w:rsidRDefault="00793E1F" w:rsidP="00793E1F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835"/>
        <w:gridCol w:w="2777"/>
      </w:tblGrid>
      <w:tr w:rsidR="00793E1F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793E1F" w:rsidRPr="0078743C" w:rsidRDefault="00793E1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1792" w:type="pct"/>
            <w:shd w:val="clear" w:color="auto" w:fill="auto"/>
          </w:tcPr>
          <w:p w:rsidR="00793E1F" w:rsidRPr="0078743C" w:rsidRDefault="00793E1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327" w:type="pct"/>
            <w:shd w:val="clear" w:color="auto" w:fill="auto"/>
          </w:tcPr>
          <w:p w:rsidR="00793E1F" w:rsidRPr="0078743C" w:rsidRDefault="00793E1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300" w:type="pct"/>
            <w:shd w:val="clear" w:color="auto" w:fill="auto"/>
          </w:tcPr>
          <w:p w:rsidR="00793E1F" w:rsidRPr="0078743C" w:rsidRDefault="00793E1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793E1F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Довго</w:t>
            </w:r>
            <w:r w:rsidRPr="00793E1F">
              <w:rPr>
                <w:rFonts w:ascii="Times New Roman" w:hAnsi="Times New Roman" w:cs="Times New Roman"/>
                <w:color w:val="000000" w:themeColor="text1"/>
                <w:lang w:val="ru-RU"/>
              </w:rPr>
              <w:t>-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строкові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3E1F">
              <w:rPr>
                <w:rFonts w:ascii="Times New Roman" w:hAnsi="Times New Roman" w:cs="Times New Roman"/>
                <w:color w:val="000000" w:themeColor="text1"/>
              </w:rPr>
              <w:t>Довго-строкові</w:t>
            </w:r>
            <w:proofErr w:type="spellEnd"/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3E1F">
              <w:rPr>
                <w:rFonts w:ascii="Times New Roman" w:hAnsi="Times New Roman" w:cs="Times New Roman"/>
                <w:color w:val="000000" w:themeColor="text1"/>
              </w:rPr>
              <w:t>Довго-строкові</w:t>
            </w:r>
            <w:proofErr w:type="spellEnd"/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3E1F">
              <w:rPr>
                <w:rFonts w:ascii="Times New Roman" w:hAnsi="Times New Roman" w:cs="Times New Roman"/>
                <w:color w:val="000000" w:themeColor="text1"/>
              </w:rPr>
              <w:t>Довго-строкові</w:t>
            </w:r>
            <w:proofErr w:type="spellEnd"/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93E1F">
              <w:rPr>
                <w:rFonts w:ascii="Times New Roman" w:hAnsi="Times New Roman" w:cs="Times New Roman"/>
                <w:color w:val="000000" w:themeColor="text1"/>
              </w:rPr>
              <w:t>Довго-строкові</w:t>
            </w:r>
            <w:proofErr w:type="spellEnd"/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2" w:type="pct"/>
            <w:shd w:val="clear" w:color="auto" w:fill="auto"/>
          </w:tcPr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Читаємо й розповідаємо про свої захоплення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*вчити визначати жанр прочитаного твору:пояснювати свій вибір;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Pr="00793E1F">
              <w:rPr>
                <w:rFonts w:ascii="Times New Roman" w:hAnsi="Times New Roman" w:cs="Times New Roman"/>
                <w:color w:val="000000" w:themeColor="text1"/>
                <w:lang w:val="ru-RU"/>
              </w:rPr>
              <w:t>у</w:t>
            </w:r>
            <w:proofErr w:type="spellStart"/>
            <w:r w:rsidRPr="00793E1F">
              <w:rPr>
                <w:rFonts w:ascii="Times New Roman" w:hAnsi="Times New Roman" w:cs="Times New Roman"/>
                <w:color w:val="000000" w:themeColor="text1"/>
              </w:rPr>
              <w:t>досконалення</w:t>
            </w:r>
            <w:proofErr w:type="spellEnd"/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 прийомів смислової та технічної сторін навички читання вголос і мовчки: читання вголос правильно,   в індивідуальному темпі, з дотриманням основних норм орфоепії.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  <w:lang w:val="ru-RU"/>
              </w:rPr>
              <w:t>*в</w:t>
            </w:r>
            <w:proofErr w:type="spellStart"/>
            <w:r w:rsidRPr="00793E1F">
              <w:rPr>
                <w:rFonts w:ascii="Times New Roman" w:hAnsi="Times New Roman" w:cs="Times New Roman"/>
                <w:color w:val="000000" w:themeColor="text1"/>
              </w:rPr>
              <w:t>чити</w:t>
            </w:r>
            <w:proofErr w:type="spellEnd"/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 читати вголос </w:t>
            </w:r>
            <w:proofErr w:type="gramStart"/>
            <w:r w:rsidRPr="00793E1F">
              <w:rPr>
                <w:rFonts w:ascii="Times New Roman" w:hAnsi="Times New Roman" w:cs="Times New Roman"/>
                <w:color w:val="000000" w:themeColor="text1"/>
              </w:rPr>
              <w:t>св</w:t>
            </w:r>
            <w:proofErr w:type="gramEnd"/>
            <w:r w:rsidRPr="00793E1F">
              <w:rPr>
                <w:rFonts w:ascii="Times New Roman" w:hAnsi="Times New Roman" w:cs="Times New Roman"/>
                <w:color w:val="000000" w:themeColor="text1"/>
              </w:rPr>
              <w:t>ідомо, правильно,виразно із дотриманням основних норм літературної вимови і мовчки (усвідомлено) в оптимальному темпі;.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  <w:lang w:val="ru-RU"/>
              </w:rPr>
              <w:t>*р</w:t>
            </w:r>
            <w:proofErr w:type="spellStart"/>
            <w:r w:rsidRPr="00793E1F">
              <w:rPr>
                <w:rFonts w:ascii="Times New Roman" w:hAnsi="Times New Roman" w:cs="Times New Roman"/>
                <w:color w:val="000000" w:themeColor="text1"/>
              </w:rPr>
              <w:t>озвиток</w:t>
            </w:r>
            <w:proofErr w:type="spellEnd"/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 умінь аргументувати власні читацькі переваги; пояснювати, що саме у таких книжках є найважливішим і найцікавішим</w:t>
            </w:r>
            <w:r w:rsidRPr="00793E1F">
              <w:rPr>
                <w:rFonts w:ascii="Times New Roman" w:eastAsia="Arial_UML" w:hAnsi="Times New Roman" w:cs="Times New Roman"/>
                <w:color w:val="000000" w:themeColor="text1"/>
              </w:rPr>
              <w:t xml:space="preserve"> Розвиток умінь застосовувати </w:t>
            </w:r>
            <w:proofErr w:type="gramStart"/>
            <w:r w:rsidRPr="00793E1F">
              <w:rPr>
                <w:rFonts w:ascii="Times New Roman" w:eastAsia="Arial_UML" w:hAnsi="Times New Roman" w:cs="Times New Roman"/>
                <w:color w:val="000000" w:themeColor="text1"/>
              </w:rPr>
              <w:t>р</w:t>
            </w:r>
            <w:proofErr w:type="gramEnd"/>
            <w:r w:rsidRPr="00793E1F">
              <w:rPr>
                <w:rFonts w:ascii="Times New Roman" w:eastAsia="Arial_UML" w:hAnsi="Times New Roman" w:cs="Times New Roman"/>
                <w:color w:val="000000" w:themeColor="text1"/>
              </w:rPr>
              <w:t>ізні види переказу залежно від мети</w:t>
            </w:r>
            <w:r w:rsidRPr="00793E1F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*розвиток умінь висловлювати оцінні судження щодо змісту прослуханого тексту;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сприйман</w:t>
            </w:r>
            <w:r>
              <w:rPr>
                <w:rFonts w:ascii="Times New Roman" w:hAnsi="Times New Roman" w:cs="Times New Roman"/>
                <w:color w:val="000000" w:themeColor="text1"/>
              </w:rPr>
              <w:t>ня-розуміння усної інформації</w:t>
            </w:r>
            <w:r w:rsidRPr="00793E1F">
              <w:rPr>
                <w:rFonts w:ascii="Times New Roman" w:hAnsi="Times New Roman" w:cs="Times New Roman"/>
                <w:color w:val="000000" w:themeColor="text1"/>
              </w:rPr>
              <w:t>, аналіз та інтерпретація почутого;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*в</w:t>
            </w:r>
            <w:r w:rsidRPr="00793E1F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исловлення власної думки про факти, події у сприйнятому на слух тексті.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b/>
                <w:color w:val="000000" w:themeColor="text1"/>
              </w:rPr>
              <w:t>Прагнемо зрозуміти своїх предків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 розвиток умінь будувати зв’язні аргументовані оцінні судження щодо загального змісту книжки, вчинків персонажів;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*сприймання і практичне розрізнення текстів різних видів. Знаходження у текстах образних засобів (добір порівнянь, епітетів, метафор, багатозначних слів, фразеологічних зворотів), пояснення їх ролі у сприйманні прочитаного.;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* дослідження засобів художньої виразності, дослідження засобів </w:t>
            </w:r>
            <w:r w:rsidRPr="00793E1F">
              <w:rPr>
                <w:rFonts w:ascii="Times New Roman" w:hAnsi="Times New Roman" w:cs="Times New Roman"/>
                <w:color w:val="000000" w:themeColor="text1"/>
              </w:rPr>
              <w:lastRenderedPageBreak/>
              <w:t>художньої виразності;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дослідження побудови і змісту художнього тексту;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*входження в картину ,формування умінь утримувати увагу,  послідовно читати за розділами, главами й розуміти цілісний зміст  таких книжок та окремих частин:  визначати тему, основну сюжетну лінію, головних та другорядних персонажів; тривалість подій  у часі;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фантазування ,розвиток умінь будувати зв’язні аргументовані оцінні судження щодо загального змісту книжки, вчинків персонажів;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*удосконалення умінь самостійного використання довідково-інформаційного апарату дитячих книжок, видів бібліотечно-бібліографічної допомоги як важливих засобів під час вибору  книжок на відповідну тему, прогнозування їх змісту та кращого  розуміння.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b/>
                <w:color w:val="000000" w:themeColor="text1"/>
              </w:rPr>
              <w:t>Збагачуємося скарбами усної народної творчості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*мета твору ,знаходження у текстах образних засобів (добір порівнянь, епітетів, метафор, багатозначних слів, фразеологічних зворотів), пояснення їх ролі у сприйманні прочитаного;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*словник,пояснення значень незнайомих слів, висловів, термінів у текстах різних видів; користування виносками,  тлумачними словниками, довідниками, спираючись на контекст, а також шляхом добору контекстуальних синонімів;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*передбачення ,конкретизація, доповнення прочитаного новою інформацією, новим баченням через залучення ілюстративного матеріалу (малюнок, картина, музика);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дослідження побудови і змісту художнього тексту;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* мораль, головна думка ,сприймання і практичне </w:t>
            </w:r>
            <w:r w:rsidRPr="00793E1F">
              <w:rPr>
                <w:rFonts w:ascii="Times New Roman" w:hAnsi="Times New Roman" w:cs="Times New Roman"/>
                <w:color w:val="000000" w:themeColor="text1"/>
              </w:rPr>
              <w:lastRenderedPageBreak/>
              <w:t>розрізнення текстів різних видів;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розвиток умінь будувати зв’язні аргументовані оцінні судження щодо загального змісту книжки, вчинків персонажів;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розвиток умінь аргументувати власні читацькі переваги; пояснювати, що саме у таких книжках є найважливішим і найцікавішим; наводити приклади улюблених  дитячих книжок, тем читання;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придумування словесних картин; творчий  переказ, створення розповідей, історій за прочитаним, побаченим з різним ставленням;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b/>
                <w:color w:val="000000" w:themeColor="text1"/>
              </w:rPr>
              <w:t>Захоплюємося сторінками історії України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b/>
                <w:color w:val="000000" w:themeColor="text1"/>
              </w:rPr>
              <w:t>*</w:t>
            </w:r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 аналіз та інтерпретація почутого;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*формування умінь готувати письмовий відгук на прочитану книжку (за власним вибором);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*застосування прийому перечитування з метою удосконалення, корекції техніки читання, повнішого розуміння змісту, пошуку відповідей на поставлені запитання;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дослідження побудови і змісту науково-художнього тексту;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придумування словесних картин; творчий переказ, створення розповідей, історій за прочитаним, побаченим з різним ставленням;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b/>
                <w:color w:val="000000" w:themeColor="text1"/>
              </w:rPr>
              <w:t>Розуміємо красу й добро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*дослідження засобів художньої виразності;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*формування умінь здійснювати самоконтроль, самооцінку власної читацької діяльності;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визначати тему, основну сюжетну лінію, головних та другорядних персонажів; тривалість подій  у часі;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 практичне оволодіння діалогічною формою мовлення, етикетними нормами культури спілкування;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*застосування різних видів читання: аналітичне/поглиблене, переглядове, вибіркове/пошукове; * дослідження побудови і змісту художнього тексту, </w:t>
            </w:r>
            <w:r w:rsidRPr="00793E1F">
              <w:rPr>
                <w:rFonts w:ascii="Times New Roman" w:eastAsia="Arial_UML" w:hAnsi="Times New Roman" w:cs="Times New Roman"/>
                <w:color w:val="000000" w:themeColor="text1"/>
              </w:rPr>
              <w:t xml:space="preserve">самостійне </w:t>
            </w:r>
            <w:r w:rsidRPr="00793E1F">
              <w:rPr>
                <w:rFonts w:ascii="Times New Roman" w:eastAsia="Arial_UML" w:hAnsi="Times New Roman" w:cs="Times New Roman"/>
                <w:color w:val="000000" w:themeColor="text1"/>
              </w:rPr>
              <w:lastRenderedPageBreak/>
              <w:t xml:space="preserve">складання плану </w:t>
            </w:r>
            <w:r w:rsidRPr="00793E1F">
              <w:rPr>
                <w:rFonts w:ascii="Times New Roman" w:hAnsi="Times New Roman" w:cs="Times New Roman"/>
                <w:color w:val="000000" w:themeColor="text1"/>
              </w:rPr>
              <w:t xml:space="preserve">оповідання, казки, статті; використання плану для переказу твору;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  <w:r w:rsidRPr="00793E1F">
              <w:rPr>
                <w:rFonts w:ascii="Times New Roman" w:hAnsi="Times New Roman" w:cs="Times New Roman"/>
                <w:color w:val="000000" w:themeColor="text1"/>
              </w:rPr>
              <w:t>*самостійний добір  і застосовування  під час декламації  поетичних творів та інсценізації  відповідні мовленнєві та позамовні засоби виразності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7" w:type="pct"/>
            <w:shd w:val="clear" w:color="auto" w:fill="auto"/>
          </w:tcPr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Ігрові технології,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особистісно-орієнтованого навчання,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інформаційно-комунікаційна технологія,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метод ейдетики.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Розвитку критичного мислення. Розвивального навчання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Ігрові технології,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особистісно</w:t>
            </w:r>
            <w:proofErr w:type="spellEnd"/>
            <w:r w:rsidRPr="008C3794">
              <w:rPr>
                <w:rFonts w:ascii="Times New Roman" w:hAnsi="Times New Roman" w:cs="Times New Roman"/>
                <w:sz w:val="22"/>
                <w:szCs w:val="22"/>
              </w:rPr>
              <w:t xml:space="preserve"> орієнтованого навчання,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інформаційно-комунікаційна технологія,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метод ейдетики.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Розвитку критичного мислення, розвивального навчання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Ігрові технології,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особистісно</w:t>
            </w:r>
            <w:proofErr w:type="spellEnd"/>
            <w:r w:rsidRPr="008C3794">
              <w:rPr>
                <w:rFonts w:ascii="Times New Roman" w:hAnsi="Times New Roman" w:cs="Times New Roman"/>
                <w:sz w:val="22"/>
                <w:szCs w:val="22"/>
              </w:rPr>
              <w:t xml:space="preserve"> орієнтованого навчання,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інформаційно-комунікаційна технологія,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метод ейдетики.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Розвитку критичного мислення, розвивального навчання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Pr="008C3794" w:rsidRDefault="008C3794" w:rsidP="008C3794">
            <w:pPr>
              <w:pStyle w:val="a8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Ігрові технології,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особистісно</w:t>
            </w:r>
            <w:proofErr w:type="spellEnd"/>
            <w:r w:rsidRPr="008C3794">
              <w:rPr>
                <w:rFonts w:ascii="Times New Roman" w:hAnsi="Times New Roman" w:cs="Times New Roman"/>
                <w:sz w:val="22"/>
                <w:szCs w:val="22"/>
              </w:rPr>
              <w:t xml:space="preserve"> орієнтованого навчання,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інформаційно-комунікаційна технологія,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метод ейдетики.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P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P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3794" w:rsidRDefault="008C3794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8C3794">
              <w:rPr>
                <w:rFonts w:ascii="Times New Roman" w:hAnsi="Times New Roman" w:cs="Times New Roman"/>
                <w:sz w:val="22"/>
                <w:szCs w:val="22"/>
              </w:rPr>
              <w:t>Розвитку критичного мислення, розвивального навчання</w:t>
            </w:r>
          </w:p>
          <w:p w:rsidR="00793E1F" w:rsidRPr="008C3794" w:rsidRDefault="00793E1F" w:rsidP="008C3794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0" w:type="pct"/>
            <w:shd w:val="clear" w:color="auto" w:fill="auto"/>
          </w:tcPr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lastRenderedPageBreak/>
              <w:t>Самооцінювання</w:t>
            </w:r>
            <w:proofErr w:type="spellEnd"/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Щоденні 5,</w:t>
            </w: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 </w:t>
            </w: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/>
              </w:rPr>
            </w:pP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Щоденні 5,</w:t>
            </w:r>
          </w:p>
          <w:p w:rsidR="00793E1F" w:rsidRDefault="00793E1F" w:rsidP="00F354E2">
            <w:pPr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/>
              </w:rPr>
              <w:t>взаємооцінювання</w:t>
            </w:r>
            <w:proofErr w:type="spellEnd"/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Щоденні 5,</w:t>
            </w:r>
          </w:p>
          <w:p w:rsidR="00793E1F" w:rsidRDefault="00793E1F" w:rsidP="00F354E2">
            <w:pPr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/>
              </w:rPr>
              <w:t>взаємооцінювання</w:t>
            </w:r>
            <w:proofErr w:type="spellEnd"/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Щоденні 5,</w:t>
            </w:r>
          </w:p>
          <w:p w:rsidR="00793E1F" w:rsidRDefault="00793E1F" w:rsidP="00F354E2">
            <w:pPr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/>
              </w:rPr>
              <w:t>взаємооцінювання</w:t>
            </w:r>
            <w:proofErr w:type="spellEnd"/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8C3794" w:rsidRDefault="008C3794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Щоденні 5,</w:t>
            </w:r>
          </w:p>
          <w:p w:rsidR="00793E1F" w:rsidRDefault="00793E1F" w:rsidP="00F354E2">
            <w:pPr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/>
              </w:rPr>
              <w:t>взаємооцінювання</w:t>
            </w:r>
            <w:proofErr w:type="spellEnd"/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Pr="00B13593" w:rsidRDefault="00793E1F" w:rsidP="00F354E2">
            <w:pPr>
              <w:rPr>
                <w:rFonts w:ascii="Times New Roman" w:hAnsi="Times New Roman"/>
              </w:rPr>
            </w:pPr>
          </w:p>
        </w:tc>
      </w:tr>
    </w:tbl>
    <w:p w:rsidR="00793E1F" w:rsidRPr="00793E1F" w:rsidRDefault="00793E1F" w:rsidP="00793E1F">
      <w:pPr>
        <w:pStyle w:val="Ctrl"/>
        <w:tabs>
          <w:tab w:val="left" w:pos="10348"/>
        </w:tabs>
        <w:rPr>
          <w:rStyle w:val="a3"/>
        </w:rPr>
      </w:pPr>
      <w:r w:rsidRPr="0078743C">
        <w:lastRenderedPageBreak/>
        <w:t>На</w:t>
      </w:r>
      <w:r>
        <w:t xml:space="preserve">вчальний предмет </w:t>
      </w:r>
      <w:r>
        <w:rPr>
          <w:u w:val="single"/>
        </w:rPr>
        <w:t>Математика                 ______________________________________________</w:t>
      </w:r>
    </w:p>
    <w:p w:rsidR="00793E1F" w:rsidRPr="0078743C" w:rsidRDefault="00793E1F" w:rsidP="00793E1F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2835"/>
        <w:gridCol w:w="2777"/>
      </w:tblGrid>
      <w:tr w:rsidR="00793E1F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793E1F" w:rsidRPr="0078743C" w:rsidRDefault="00793E1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1792" w:type="pct"/>
            <w:shd w:val="clear" w:color="auto" w:fill="auto"/>
          </w:tcPr>
          <w:p w:rsidR="00793E1F" w:rsidRPr="0078743C" w:rsidRDefault="00793E1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327" w:type="pct"/>
            <w:shd w:val="clear" w:color="auto" w:fill="auto"/>
          </w:tcPr>
          <w:p w:rsidR="00793E1F" w:rsidRPr="0078743C" w:rsidRDefault="00793E1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300" w:type="pct"/>
            <w:shd w:val="clear" w:color="auto" w:fill="auto"/>
          </w:tcPr>
          <w:p w:rsidR="00793E1F" w:rsidRPr="0078743C" w:rsidRDefault="00793E1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793E1F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793E1F">
              <w:rPr>
                <w:rFonts w:ascii="Times New Roman" w:hAnsi="Times New Roman" w:cs="Times New Roman"/>
              </w:rPr>
              <w:t>овго-строкові</w:t>
            </w:r>
            <w:proofErr w:type="spellEnd"/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793E1F">
              <w:rPr>
                <w:rFonts w:ascii="Times New Roman" w:hAnsi="Times New Roman" w:cs="Times New Roman"/>
              </w:rPr>
              <w:t>овго-строкові</w:t>
            </w:r>
            <w:proofErr w:type="spellEnd"/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92" w:type="pct"/>
            <w:shd w:val="clear" w:color="auto" w:fill="auto"/>
          </w:tcPr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b/>
                <w:bCs/>
              </w:rPr>
              <w:lastRenderedPageBreak/>
              <w:t>Повторення вивченого в 3 класі.</w:t>
            </w:r>
            <w:r w:rsidRPr="00793E1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793E1F">
              <w:rPr>
                <w:rFonts w:ascii="Times New Roman" w:hAnsi="Times New Roman" w:cs="Times New Roman"/>
                <w:b/>
                <w:bCs/>
              </w:rPr>
              <w:t>Письмове множення і ділення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r w:rsidRPr="00793E1F">
              <w:rPr>
                <w:rFonts w:ascii="Times New Roman" w:hAnsi="Times New Roman" w:cs="Times New Roman"/>
              </w:rPr>
              <w:t>Нумерація трицифрових чисел. Знаходження значень виразів. Складання задач.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 xml:space="preserve">* </w:t>
            </w:r>
            <w:r w:rsidRPr="00793E1F">
              <w:rPr>
                <w:rFonts w:ascii="Times New Roman" w:hAnsi="Times New Roman" w:cs="Times New Roman"/>
              </w:rPr>
              <w:t xml:space="preserve">Обчислення </w:t>
            </w:r>
            <w:proofErr w:type="gramStart"/>
            <w:r w:rsidRPr="00793E1F">
              <w:rPr>
                <w:rFonts w:ascii="Times New Roman" w:hAnsi="Times New Roman" w:cs="Times New Roman"/>
              </w:rPr>
              <w:t>на</w:t>
            </w:r>
            <w:proofErr w:type="gramEnd"/>
            <w:r w:rsidRPr="00793E1F">
              <w:rPr>
                <w:rFonts w:ascii="Times New Roman" w:hAnsi="Times New Roman" w:cs="Times New Roman"/>
              </w:rPr>
              <w:t xml:space="preserve"> основі нумерації. Розв’язування задач двома способами.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r w:rsidRPr="00793E1F">
              <w:rPr>
                <w:rFonts w:ascii="Times New Roman" w:hAnsi="Times New Roman" w:cs="Times New Roman"/>
              </w:rPr>
              <w:t xml:space="preserve"> Обчислення способом округлення. Розв’язування рівнянь.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r w:rsidRPr="00793E1F">
              <w:rPr>
                <w:rFonts w:ascii="Times New Roman" w:hAnsi="Times New Roman" w:cs="Times New Roman"/>
              </w:rPr>
              <w:t xml:space="preserve"> Знаходження значень виразів з дужками та без дужок. Розв’язування задач за допомогою блок–схем. Визначення форми фігури.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r w:rsidRPr="00793E1F">
              <w:rPr>
                <w:rFonts w:ascii="Times New Roman" w:hAnsi="Times New Roman" w:cs="Times New Roman"/>
              </w:rPr>
              <w:t xml:space="preserve"> Знаходження значень числових та буквених виразів. Творча робота над задачею. Виготовлення макета фігури.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r w:rsidRPr="00793E1F">
              <w:rPr>
                <w:rFonts w:ascii="Times New Roman" w:hAnsi="Times New Roman" w:cs="Times New Roman"/>
              </w:rPr>
              <w:t xml:space="preserve">Знаходження частини числа та числа за його частиною. Знаходження значень виразів.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r w:rsidRPr="00793E1F">
              <w:rPr>
                <w:rFonts w:ascii="Times New Roman" w:hAnsi="Times New Roman" w:cs="Times New Roman"/>
              </w:rPr>
              <w:t xml:space="preserve">Ділення з остачею. Складання виразів за схемою.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r w:rsidRPr="00793E1F">
              <w:rPr>
                <w:rFonts w:ascii="Times New Roman" w:hAnsi="Times New Roman" w:cs="Times New Roman"/>
              </w:rPr>
              <w:t xml:space="preserve"> письм</w:t>
            </w:r>
            <w:r>
              <w:rPr>
                <w:rFonts w:ascii="Times New Roman" w:hAnsi="Times New Roman" w:cs="Times New Roman"/>
              </w:rPr>
              <w:t>ове множення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793E1F"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793E1F">
              <w:rPr>
                <w:rFonts w:ascii="Times New Roman" w:hAnsi="Times New Roman" w:cs="Times New Roman"/>
              </w:rPr>
              <w:t>Дії з одиницями часу. *Знаходження значень числових та буквених виразів. Розв’язування нерівностей. *Знаходження тривалості події Знаходження периметра трикутника..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Письмове ділення. Задачі на спільну роботу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Обчислення периметра прямокутника.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Знаходження значень числових та буквених виразів. Розв’язування задач. Діаграма.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793E1F">
              <w:rPr>
                <w:rFonts w:ascii="Times New Roman" w:hAnsi="Times New Roman" w:cs="Times New Roman"/>
                <w:b/>
                <w:bCs/>
              </w:rPr>
              <w:lastRenderedPageBreak/>
              <w:t>Нумерація чисел у межах мільйона. Величини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*Нумерація чотирицифрових чисел. Тисяча.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Одиниці четвертого розряду. Дії з одиницями четвертого розряду. Заходження значень виразів.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*Розклад чотирицифрового числа на суму розрядних доданків. Запис чотирицифрових чисел, які містять нулі. Діаграми.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 xml:space="preserve">*Розв’язування рівнянь і нерівностей.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Нумерація п’ятицифрових чисел. Знаходження значень числових та буквених виразів. Творча робота над задачею.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 xml:space="preserve">* Нумерація п’ятицифрових чисел. Складання обернених задач.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Нумерація шестицифрових чисел. Мільйон. Складання обернених задач. Діаграма.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 xml:space="preserve">*Класи багатоцифрових чисел. Р Натуральні числа. </w:t>
            </w:r>
            <w:proofErr w:type="spellStart"/>
            <w:r w:rsidRPr="00793E1F">
              <w:rPr>
                <w:rFonts w:ascii="Times New Roman" w:hAnsi="Times New Roman" w:cs="Times New Roman"/>
              </w:rPr>
              <w:t>озв’язування</w:t>
            </w:r>
            <w:proofErr w:type="spellEnd"/>
            <w:r w:rsidRPr="00793E1F">
              <w:rPr>
                <w:rFonts w:ascii="Times New Roman" w:hAnsi="Times New Roman" w:cs="Times New Roman"/>
              </w:rPr>
              <w:t xml:space="preserve"> задач з буквеними даними.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Задачі на знаходження частини числа.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Натуральні числа. Множення і ділення чисел на розрядну одиницю. Ділення з остачею. Знаходження периметра п’ятикутника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Порівняння натуральних чисел. Розв’язування задач.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Ознайомлення із класом мільярдів.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 xml:space="preserve">* Одиниці довжини. Співвідношення між одиницями довжини. Розв’язування задач. 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 Одиниці маси. Співвідношення між одиницями маси.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</w:rPr>
              <w:t>*Перетворення одиниць маси і довжини із більших в менші.. Задачі, які містять одиниці маси і довжини.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Одиниці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часу.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Спі</w:t>
            </w:r>
            <w:proofErr w:type="gramStart"/>
            <w:r w:rsidRPr="00793E1F">
              <w:rPr>
                <w:rFonts w:ascii="Times New Roman" w:hAnsi="Times New Roman" w:cs="Times New Roman"/>
                <w:lang w:val="ru-RU"/>
              </w:rPr>
              <w:t>вв</w:t>
            </w:r>
            <w:proofErr w:type="gramEnd"/>
            <w:r w:rsidRPr="00793E1F">
              <w:rPr>
                <w:rFonts w:ascii="Times New Roman" w:hAnsi="Times New Roman" w:cs="Times New Roman"/>
                <w:lang w:val="ru-RU"/>
              </w:rPr>
              <w:t>ідношення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між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одиницями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часу. </w:t>
            </w:r>
            <w:r w:rsidRPr="00793E1F">
              <w:rPr>
                <w:rFonts w:ascii="Times New Roman" w:hAnsi="Times New Roman" w:cs="Times New Roman"/>
              </w:rPr>
              <w:t xml:space="preserve">Розв’язування задач.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Площа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фігури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Знаходження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периметра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фігури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Площа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пря</w:t>
            </w:r>
            <w:r w:rsidR="00592D3F">
              <w:rPr>
                <w:rFonts w:ascii="Times New Roman" w:hAnsi="Times New Roman" w:cs="Times New Roman"/>
                <w:lang w:val="ru-RU"/>
              </w:rPr>
              <w:t>мокутника</w:t>
            </w:r>
            <w:proofErr w:type="spellEnd"/>
            <w:r w:rsidR="00592D3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592D3F">
              <w:rPr>
                <w:rFonts w:ascii="Times New Roman" w:hAnsi="Times New Roman" w:cs="Times New Roman"/>
                <w:lang w:val="ru-RU"/>
              </w:rPr>
              <w:t>Одиниці</w:t>
            </w:r>
            <w:proofErr w:type="spellEnd"/>
            <w:r w:rsidR="00592D3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92D3F">
              <w:rPr>
                <w:rFonts w:ascii="Times New Roman" w:hAnsi="Times New Roman" w:cs="Times New Roman"/>
                <w:lang w:val="ru-RU"/>
              </w:rPr>
              <w:t>площі</w:t>
            </w:r>
            <w:proofErr w:type="spellEnd"/>
            <w:r w:rsidR="00592D3F">
              <w:rPr>
                <w:rFonts w:ascii="Times New Roman" w:hAnsi="Times New Roman" w:cs="Times New Roman"/>
                <w:lang w:val="ru-RU"/>
              </w:rPr>
              <w:t xml:space="preserve">   1 мм</w:t>
            </w:r>
            <w:proofErr w:type="gramStart"/>
            <w:r w:rsidR="00592D3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proofErr w:type="gramEnd"/>
            <w:r w:rsidR="00592D3F">
              <w:rPr>
                <w:rFonts w:ascii="Times New Roman" w:hAnsi="Times New Roman" w:cs="Times New Roman"/>
                <w:lang w:val="ru-RU"/>
              </w:rPr>
              <w:t>, 1 м</w:t>
            </w:r>
            <w:r w:rsidR="00592D3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="00592D3F">
              <w:rPr>
                <w:rFonts w:ascii="Times New Roman" w:hAnsi="Times New Roman" w:cs="Times New Roman"/>
                <w:lang w:val="ru-RU"/>
              </w:rPr>
              <w:t>, 1 дм</w:t>
            </w:r>
            <w:r w:rsidR="00592D3F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задач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виразом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lastRenderedPageBreak/>
              <w:t>*.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Площа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квадрата.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 xml:space="preserve">*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виразів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Обернені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задачі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до задач на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знаходження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площі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прямокутника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 xml:space="preserve">* Палетка.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Знаходження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площі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допомогою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палетки.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Обчислення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площі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задач на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знаходження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площі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3E1F">
              <w:rPr>
                <w:rFonts w:ascii="Times New Roman" w:hAnsi="Times New Roman" w:cs="Times New Roman"/>
                <w:b/>
                <w:bCs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і </w:t>
            </w:r>
            <w:proofErr w:type="spellStart"/>
            <w:r w:rsidRPr="00793E1F">
              <w:rPr>
                <w:rFonts w:ascii="Times New Roman" w:hAnsi="Times New Roman" w:cs="Times New Roman"/>
                <w:b/>
                <w:bCs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b/>
                <w:bCs/>
                <w:lang w:val="ru-RU"/>
              </w:rPr>
              <w:t>багатоцифрових</w:t>
            </w:r>
            <w:proofErr w:type="spellEnd"/>
            <w:r w:rsidRPr="00793E1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чисел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Дія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Закони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дії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Задачі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розв’язуються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дією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0.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793E1F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93E1F">
              <w:rPr>
                <w:rFonts w:ascii="Times New Roman" w:hAnsi="Times New Roman" w:cs="Times New Roman"/>
                <w:lang w:val="ru-RU"/>
              </w:rPr>
              <w:t>івнянь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задач на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знаходження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периметра та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площі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прямокутника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 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Дія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Задачі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розв’язуються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дією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суми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числа.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виразів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буквеними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даними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93E1F">
              <w:rPr>
                <w:rFonts w:ascii="Times New Roman" w:hAnsi="Times New Roman" w:cs="Times New Roman"/>
              </w:rPr>
              <w:t>Розв’язування задач на знаходження площі.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багатоцифрового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числа і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одноцифрового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одноцифрового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числа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багатоцифрового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багатоцифрового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числа і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двоцифрового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 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двоцифрового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числа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багатоцифрового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задач за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допомогою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793E1F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93E1F">
              <w:rPr>
                <w:rFonts w:ascii="Times New Roman" w:hAnsi="Times New Roman" w:cs="Times New Roman"/>
                <w:lang w:val="ru-RU"/>
              </w:rPr>
              <w:t>івнянь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 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Розв’язування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793E1F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93E1F">
              <w:rPr>
                <w:rFonts w:ascii="Times New Roman" w:hAnsi="Times New Roman" w:cs="Times New Roman"/>
                <w:lang w:val="ru-RU"/>
              </w:rPr>
              <w:t>івнянь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нерівностей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багатоцифрового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числа і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трицифрового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 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трицифрового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числа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багатоцифрового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93E1F">
              <w:rPr>
                <w:rFonts w:ascii="Times New Roman" w:hAnsi="Times New Roman" w:cs="Times New Roman"/>
              </w:rPr>
              <w:t>Розв’язування рівнянь. Види кутів.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Письмове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багатоцифрових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чисел. </w:t>
            </w:r>
            <w:r w:rsidRPr="00793E1F">
              <w:rPr>
                <w:rFonts w:ascii="Times New Roman" w:hAnsi="Times New Roman" w:cs="Times New Roman"/>
              </w:rPr>
              <w:t>Визначення виду кутів.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Знаходження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значень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виразі</w:t>
            </w:r>
            <w:proofErr w:type="gramStart"/>
            <w:r w:rsidRPr="00793E1F">
              <w:rPr>
                <w:rFonts w:ascii="Times New Roman" w:hAnsi="Times New Roman" w:cs="Times New Roman"/>
                <w:lang w:val="ru-RU"/>
              </w:rPr>
              <w:t>в</w:t>
            </w:r>
            <w:proofErr w:type="spellEnd"/>
            <w:proofErr w:type="gram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proofErr w:type="gramStart"/>
            <w:r w:rsidRPr="00793E1F">
              <w:rPr>
                <w:rFonts w:ascii="Times New Roman" w:hAnsi="Times New Roman" w:cs="Times New Roman"/>
                <w:lang w:val="ru-RU"/>
              </w:rPr>
              <w:t>Складен</w:t>
            </w:r>
            <w:proofErr w:type="gramEnd"/>
            <w:r w:rsidRPr="00793E1F"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задачі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містять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непряме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збільшення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числа.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Залежність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зміни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суми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зміни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доданка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Залежність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зміни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793E1F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93E1F">
              <w:rPr>
                <w:rFonts w:ascii="Times New Roman" w:hAnsi="Times New Roman" w:cs="Times New Roman"/>
                <w:lang w:val="ru-RU"/>
              </w:rPr>
              <w:t>ізниці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зміни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зменшуваного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Залежність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зміни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793E1F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793E1F">
              <w:rPr>
                <w:rFonts w:ascii="Times New Roman" w:hAnsi="Times New Roman" w:cs="Times New Roman"/>
                <w:lang w:val="ru-RU"/>
              </w:rPr>
              <w:t>ізниці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зміни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від’ємника</w:t>
            </w:r>
            <w:proofErr w:type="spellEnd"/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lastRenderedPageBreak/>
              <w:t>складених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іменованих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чисел,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виражених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одиницях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маси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складених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іменованих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чисел,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виражених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одиницях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довжини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793E1F">
              <w:rPr>
                <w:rFonts w:ascii="Times New Roman" w:hAnsi="Times New Roman" w:cs="Times New Roman"/>
              </w:rPr>
              <w:t>Розв’язування задач складанням рівнянь.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складених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іменованих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чисел,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виражених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одиницях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вартості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  <w:r w:rsidRPr="00793E1F">
              <w:rPr>
                <w:rFonts w:ascii="Times New Roman" w:hAnsi="Times New Roman" w:cs="Times New Roman"/>
                <w:lang w:val="ru-RU"/>
              </w:rPr>
              <w:t>*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Додавання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віднімання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складених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іменованих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чисел,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виражених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793E1F">
              <w:rPr>
                <w:rFonts w:ascii="Times New Roman" w:hAnsi="Times New Roman" w:cs="Times New Roman"/>
                <w:lang w:val="ru-RU"/>
              </w:rPr>
              <w:t>одиницях</w:t>
            </w:r>
            <w:proofErr w:type="spellEnd"/>
            <w:r w:rsidRPr="00793E1F">
              <w:rPr>
                <w:rFonts w:ascii="Times New Roman" w:hAnsi="Times New Roman" w:cs="Times New Roman"/>
                <w:lang w:val="ru-RU"/>
              </w:rPr>
              <w:t xml:space="preserve"> часу. </w:t>
            </w:r>
            <w:r w:rsidRPr="00793E1F">
              <w:rPr>
                <w:rFonts w:ascii="Times New Roman" w:hAnsi="Times New Roman" w:cs="Times New Roman"/>
              </w:rPr>
              <w:t>Робота з діаграмами.</w:t>
            </w:r>
          </w:p>
          <w:p w:rsidR="00793E1F" w:rsidRPr="00793E1F" w:rsidRDefault="00793E1F" w:rsidP="00793E1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27" w:type="pct"/>
            <w:shd w:val="clear" w:color="auto" w:fill="auto"/>
          </w:tcPr>
          <w:p w:rsidR="00793E1F" w:rsidRDefault="00793E1F" w:rsidP="00F354E2">
            <w:pPr>
              <w:rPr>
                <w:rFonts w:ascii="Times New Roman" w:hAnsi="Times New Roman"/>
              </w:rPr>
            </w:pPr>
            <w:r w:rsidRPr="006C7DFD">
              <w:rPr>
                <w:rFonts w:ascii="Times New Roman" w:hAnsi="Times New Roman"/>
              </w:rPr>
              <w:lastRenderedPageBreak/>
              <w:t>Ігрові техно</w:t>
            </w:r>
            <w:r w:rsidR="00592D3F">
              <w:rPr>
                <w:rFonts w:ascii="Times New Roman" w:hAnsi="Times New Roman"/>
              </w:rPr>
              <w:t xml:space="preserve">логії. Технологія </w:t>
            </w:r>
            <w:proofErr w:type="spellStart"/>
            <w:r w:rsidR="00592D3F">
              <w:rPr>
                <w:rFonts w:ascii="Times New Roman" w:hAnsi="Times New Roman"/>
              </w:rPr>
              <w:t>особистісно</w:t>
            </w:r>
            <w:proofErr w:type="spellEnd"/>
            <w:r w:rsidR="00592D3F">
              <w:rPr>
                <w:rFonts w:ascii="Times New Roman" w:hAnsi="Times New Roman"/>
              </w:rPr>
              <w:t xml:space="preserve"> </w:t>
            </w:r>
            <w:r w:rsidRPr="006C7DFD">
              <w:rPr>
                <w:rFonts w:ascii="Times New Roman" w:hAnsi="Times New Roman"/>
              </w:rPr>
              <w:t xml:space="preserve">орієнтованого навчання. Інформаційно-комунікаційна технологія. Метод ейдетики. </w:t>
            </w: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  <w:r w:rsidRPr="006C7DFD">
              <w:rPr>
                <w:rFonts w:ascii="Times New Roman" w:hAnsi="Times New Roman"/>
              </w:rPr>
              <w:lastRenderedPageBreak/>
              <w:t>Ігрові техн</w:t>
            </w:r>
            <w:r w:rsidR="00592D3F">
              <w:rPr>
                <w:rFonts w:ascii="Times New Roman" w:hAnsi="Times New Roman"/>
              </w:rPr>
              <w:t xml:space="preserve">ології. Технологія </w:t>
            </w:r>
            <w:proofErr w:type="spellStart"/>
            <w:r w:rsidR="00592D3F">
              <w:rPr>
                <w:rFonts w:ascii="Times New Roman" w:hAnsi="Times New Roman"/>
              </w:rPr>
              <w:t>особистісно</w:t>
            </w:r>
            <w:proofErr w:type="spellEnd"/>
            <w:r w:rsidR="00592D3F">
              <w:rPr>
                <w:rFonts w:ascii="Times New Roman" w:hAnsi="Times New Roman"/>
              </w:rPr>
              <w:t xml:space="preserve"> </w:t>
            </w:r>
            <w:r w:rsidRPr="006C7DFD">
              <w:rPr>
                <w:rFonts w:ascii="Times New Roman" w:hAnsi="Times New Roman"/>
              </w:rPr>
              <w:t xml:space="preserve"> орієнтованого навчання. Інформаційно-комунікаційна технологія. Метод ейдетики.</w:t>
            </w: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</w:p>
          <w:p w:rsidR="00592D3F" w:rsidRDefault="00793E1F" w:rsidP="00F3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793E1F" w:rsidRDefault="00793E1F" w:rsidP="00F354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793E1F" w:rsidRPr="006C7DFD" w:rsidRDefault="00793E1F" w:rsidP="00F354E2">
            <w:pPr>
              <w:rPr>
                <w:rFonts w:ascii="Times New Roman" w:hAnsi="Times New Roman"/>
              </w:rPr>
            </w:pPr>
            <w:r w:rsidRPr="006C7DFD">
              <w:rPr>
                <w:rFonts w:ascii="Times New Roman" w:hAnsi="Times New Roman"/>
              </w:rPr>
              <w:t>Ігрові техно</w:t>
            </w:r>
            <w:r w:rsidR="00592D3F">
              <w:rPr>
                <w:rFonts w:ascii="Times New Roman" w:hAnsi="Times New Roman"/>
              </w:rPr>
              <w:t xml:space="preserve">логії. Технологія </w:t>
            </w:r>
            <w:proofErr w:type="spellStart"/>
            <w:r w:rsidR="00592D3F">
              <w:rPr>
                <w:rFonts w:ascii="Times New Roman" w:hAnsi="Times New Roman"/>
              </w:rPr>
              <w:t>особистісно</w:t>
            </w:r>
            <w:proofErr w:type="spellEnd"/>
            <w:r w:rsidR="00592D3F">
              <w:rPr>
                <w:rFonts w:ascii="Times New Roman" w:hAnsi="Times New Roman"/>
              </w:rPr>
              <w:t xml:space="preserve"> </w:t>
            </w:r>
            <w:r w:rsidRPr="006C7DFD">
              <w:rPr>
                <w:rFonts w:ascii="Times New Roman" w:hAnsi="Times New Roman"/>
              </w:rPr>
              <w:t>орієнтованого навчання. Інформаційно-комунікаційна технологія. Метод ейдетики.</w:t>
            </w:r>
          </w:p>
        </w:tc>
        <w:tc>
          <w:tcPr>
            <w:tcW w:w="1300" w:type="pct"/>
            <w:shd w:val="clear" w:color="auto" w:fill="auto"/>
          </w:tcPr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lastRenderedPageBreak/>
              <w:t>Самооцінювання</w:t>
            </w:r>
            <w:proofErr w:type="spellEnd"/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Щоденні 3</w:t>
            </w: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 w:cs="Times New Roman"/>
              </w:rPr>
              <w:t>взаємооцінювання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</w:t>
            </w: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lastRenderedPageBreak/>
              <w:t>Самооцінювання</w:t>
            </w:r>
            <w:proofErr w:type="spellEnd"/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Щоденні 3</w:t>
            </w:r>
          </w:p>
          <w:p w:rsidR="00793E1F" w:rsidRDefault="00793E1F" w:rsidP="00F354E2">
            <w:pPr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/>
              </w:rPr>
              <w:t>взаємооцінювання</w:t>
            </w:r>
            <w:proofErr w:type="spellEnd"/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793E1F" w:rsidRPr="00AA4A33" w:rsidRDefault="00793E1F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Щоденні 3</w:t>
            </w:r>
          </w:p>
          <w:p w:rsidR="00793E1F" w:rsidRPr="006C7DFD" w:rsidRDefault="00793E1F" w:rsidP="00F354E2">
            <w:pPr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/>
              </w:rPr>
              <w:t>взаємооцінювання</w:t>
            </w:r>
            <w:proofErr w:type="spellEnd"/>
          </w:p>
        </w:tc>
      </w:tr>
    </w:tbl>
    <w:p w:rsidR="00592D3F" w:rsidRPr="00793E1F" w:rsidRDefault="00592D3F" w:rsidP="00592D3F">
      <w:pPr>
        <w:pStyle w:val="Ctrl"/>
        <w:tabs>
          <w:tab w:val="left" w:pos="10348"/>
        </w:tabs>
        <w:rPr>
          <w:rStyle w:val="a3"/>
        </w:rPr>
      </w:pPr>
      <w:r w:rsidRPr="0078743C">
        <w:lastRenderedPageBreak/>
        <w:t>На</w:t>
      </w:r>
      <w:r>
        <w:t xml:space="preserve">вчальний предмет </w:t>
      </w:r>
      <w:r w:rsidRPr="00592D3F">
        <w:rPr>
          <w:u w:val="single"/>
        </w:rPr>
        <w:t>«Я досліджую світ»</w:t>
      </w:r>
      <w:r>
        <w:rPr>
          <w:u w:val="single"/>
        </w:rPr>
        <w:t xml:space="preserve">                          ___________________________________</w:t>
      </w:r>
    </w:p>
    <w:p w:rsidR="00592D3F" w:rsidRPr="0078743C" w:rsidRDefault="00592D3F" w:rsidP="00592D3F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254"/>
        <w:gridCol w:w="2410"/>
        <w:gridCol w:w="2777"/>
      </w:tblGrid>
      <w:tr w:rsidR="00592D3F" w:rsidRPr="0078743C" w:rsidTr="00592D3F">
        <w:trPr>
          <w:trHeight w:val="20"/>
        </w:trPr>
        <w:tc>
          <w:tcPr>
            <w:tcW w:w="581" w:type="pct"/>
            <w:shd w:val="clear" w:color="auto" w:fill="auto"/>
          </w:tcPr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1991" w:type="pct"/>
            <w:shd w:val="clear" w:color="auto" w:fill="auto"/>
          </w:tcPr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128" w:type="pct"/>
            <w:shd w:val="clear" w:color="auto" w:fill="auto"/>
          </w:tcPr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300" w:type="pct"/>
            <w:shd w:val="clear" w:color="auto" w:fill="auto"/>
          </w:tcPr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592D3F" w:rsidRPr="0078743C" w:rsidTr="00592D3F">
        <w:trPr>
          <w:trHeight w:val="20"/>
        </w:trPr>
        <w:tc>
          <w:tcPr>
            <w:tcW w:w="581" w:type="pct"/>
            <w:shd w:val="clear" w:color="auto" w:fill="auto"/>
          </w:tcPr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92D3F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592D3F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991" w:type="pct"/>
            <w:shd w:val="clear" w:color="auto" w:fill="auto"/>
          </w:tcPr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592D3F">
              <w:rPr>
                <w:rFonts w:ascii="Times New Roman" w:hAnsi="Times New Roman" w:cs="Times New Roman"/>
                <w:b/>
                <w:shd w:val="clear" w:color="auto" w:fill="FFFFFF"/>
              </w:rPr>
              <w:t>Людина. Людина в суспільстві. Людина серед людей.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*Неповторність кожної людини. *Життя людини – найвища цінність. *Благодійність як прояв добра і співчуття.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*Культура поведінки. Обговорення різноманітних ситуацій.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*Ознайомлення із громадськими правами та обов’язками.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 xml:space="preserve">* Основні символи держави. Символи інших країн. Народні символи. 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 xml:space="preserve">*Турбота кожного про оточення, про довкілля, про історичну та культурну спадщину. 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*Приклади правопорушень серед дітей і юридична відповідальність за їх скоєння.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 xml:space="preserve"> Моделювання різних соціальних ролей (учень – учитель – директор школи – продавець – екскурсовод – водій – міліціонер)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*Розкриття взаємозв’язків між людьми у процесі виконання соціальних ролей (продавець - покупець, лікар – пацієнт, пішохід – водій)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92D3F">
              <w:rPr>
                <w:rFonts w:ascii="Times New Roman" w:hAnsi="Times New Roman" w:cs="Times New Roman"/>
                <w:b/>
                <w:lang w:eastAsia="ru-RU"/>
              </w:rPr>
              <w:t xml:space="preserve"> Природа. 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*Планета Земля – наш дім у Всесвіті.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 xml:space="preserve">* Уявлення про Всесвіт, Сонячну систему. Небесні тіла: зорі, планети. 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 xml:space="preserve">*Сонце – джерело світла і тепла на Землі. 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 xml:space="preserve">*Земля – планета Сонячної системи. 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lastRenderedPageBreak/>
              <w:t xml:space="preserve">*Місяць – природний супутник Землі. Вплив Сонця і Місяця на Землю. 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*Форма і рухи Землі.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92D3F">
              <w:rPr>
                <w:rFonts w:ascii="Times New Roman" w:hAnsi="Times New Roman" w:cs="Times New Roman"/>
                <w:lang w:eastAsia="ru-RU"/>
              </w:rPr>
              <w:t>*Рух Землі навколо Сонця.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Наслідки обертання і руху Землі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92D3F">
              <w:rPr>
                <w:rFonts w:ascii="Times New Roman" w:hAnsi="Times New Roman" w:cs="Times New Roman"/>
              </w:rPr>
              <w:t>*</w:t>
            </w:r>
            <w:r w:rsidRPr="00592D3F">
              <w:rPr>
                <w:rFonts w:ascii="Times New Roman" w:hAnsi="Times New Roman" w:cs="Times New Roman"/>
                <w:lang w:eastAsia="ru-RU"/>
              </w:rPr>
              <w:t>Теплові пояси.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92D3F">
              <w:rPr>
                <w:rFonts w:ascii="Times New Roman" w:hAnsi="Times New Roman" w:cs="Times New Roman"/>
              </w:rPr>
              <w:t>*</w:t>
            </w:r>
            <w:r w:rsidRPr="00592D3F">
              <w:rPr>
                <w:rFonts w:ascii="Times New Roman" w:hAnsi="Times New Roman" w:cs="Times New Roman"/>
                <w:lang w:eastAsia="ru-RU"/>
              </w:rPr>
              <w:t>Орієнтування на місцевості. Як визначити сторони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92D3F">
              <w:rPr>
                <w:rFonts w:ascii="Times New Roman" w:hAnsi="Times New Roman" w:cs="Times New Roman"/>
                <w:lang w:eastAsia="ru-RU"/>
              </w:rPr>
              <w:t xml:space="preserve">горизонту на місцевості. 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92D3F">
              <w:rPr>
                <w:rFonts w:ascii="Times New Roman" w:hAnsi="Times New Roman" w:cs="Times New Roman"/>
                <w:lang w:eastAsia="ru-RU"/>
              </w:rPr>
              <w:t>*Як визначити сторони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  <w:lang w:eastAsia="ru-RU"/>
              </w:rPr>
              <w:t>горизонту за допомогою компаса.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*План і карта. Горизонт, сторони горизонту..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*Масштаб.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*Робота з планом і картою.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*Способи зображення поверхні Землі: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</w:rPr>
              <w:t>*Природні зони Землі. Пристосування рослин і тварин до умов існування в різних природних зонах.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92D3F">
              <w:rPr>
                <w:rFonts w:ascii="Times New Roman" w:hAnsi="Times New Roman" w:cs="Times New Roman"/>
                <w:lang w:eastAsia="ru-RU"/>
              </w:rPr>
              <w:t>*Погода. Прогноз погоди. Температура повітря.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  <w:lang w:eastAsia="ru-RU"/>
              </w:rPr>
            </w:pPr>
            <w:r w:rsidRPr="00592D3F">
              <w:rPr>
                <w:rFonts w:ascii="Times New Roman" w:hAnsi="Times New Roman" w:cs="Times New Roman"/>
                <w:lang w:eastAsia="ru-RU"/>
              </w:rPr>
              <w:t>*Вологість. Погода. Прогноз погоди.</w:t>
            </w:r>
          </w:p>
          <w:p w:rsidR="00592D3F" w:rsidRP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592D3F">
              <w:rPr>
                <w:rFonts w:ascii="Times New Roman" w:hAnsi="Times New Roman" w:cs="Times New Roman"/>
                <w:lang w:eastAsia="ru-RU"/>
              </w:rPr>
              <w:t xml:space="preserve">*Напрям і швидкість вітру. Хмарність. *Атмосферні опади.     </w:t>
            </w:r>
          </w:p>
        </w:tc>
        <w:tc>
          <w:tcPr>
            <w:tcW w:w="1128" w:type="pct"/>
            <w:shd w:val="clear" w:color="auto" w:fill="auto"/>
          </w:tcPr>
          <w:p w:rsidR="00592D3F" w:rsidRPr="00AA4A33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lastRenderedPageBreak/>
              <w:t>Ігрові технології,</w:t>
            </w:r>
          </w:p>
          <w:p w:rsidR="00592D3F" w:rsidRPr="00AA4A33" w:rsidRDefault="00AD424B" w:rsidP="00592D3F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92D3F" w:rsidRPr="00AA4A33">
              <w:rPr>
                <w:rFonts w:ascii="Times New Roman" w:hAnsi="Times New Roman" w:cs="Times New Roman"/>
              </w:rPr>
              <w:t>орієнтованого навчання,</w:t>
            </w:r>
          </w:p>
          <w:p w:rsidR="00592D3F" w:rsidRPr="00AA4A33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інформаційно-комунікаційна технологія,</w:t>
            </w:r>
          </w:p>
          <w:p w:rsidR="00592D3F" w:rsidRPr="00AA4A33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метод ейдетики.</w:t>
            </w: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Розвитку к</w:t>
            </w:r>
            <w:r>
              <w:rPr>
                <w:rFonts w:ascii="Times New Roman" w:hAnsi="Times New Roman" w:cs="Times New Roman"/>
              </w:rPr>
              <w:t>ритичного мислення, р</w:t>
            </w:r>
            <w:r w:rsidRPr="00AA4A33">
              <w:rPr>
                <w:rFonts w:ascii="Times New Roman" w:hAnsi="Times New Roman" w:cs="Times New Roman"/>
              </w:rPr>
              <w:t>озвивального навчання</w:t>
            </w: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AA4A33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AA4A33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Ігрові технології,</w:t>
            </w:r>
          </w:p>
          <w:p w:rsidR="00592D3F" w:rsidRPr="00AA4A33" w:rsidRDefault="00AD424B" w:rsidP="00592D3F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592D3F" w:rsidRPr="00AA4A33">
              <w:rPr>
                <w:rFonts w:ascii="Times New Roman" w:hAnsi="Times New Roman" w:cs="Times New Roman"/>
              </w:rPr>
              <w:t>орієнтованого навчання,</w:t>
            </w:r>
          </w:p>
          <w:p w:rsidR="00592D3F" w:rsidRPr="00AA4A33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інформаційно-комунікаційна технологія,</w:t>
            </w:r>
          </w:p>
          <w:p w:rsidR="00592D3F" w:rsidRPr="00AA4A33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lastRenderedPageBreak/>
              <w:t>метод ейдетики.</w:t>
            </w:r>
          </w:p>
          <w:p w:rsidR="00592D3F" w:rsidRPr="00AA4A33" w:rsidRDefault="00592D3F" w:rsidP="00592D3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Розвитку критичного мислення, р</w:t>
            </w:r>
            <w:r w:rsidRPr="00AA4A33">
              <w:rPr>
                <w:rFonts w:ascii="Times New Roman" w:hAnsi="Times New Roman" w:cs="Times New Roman"/>
              </w:rPr>
              <w:t>озвивального навчання</w:t>
            </w:r>
          </w:p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</w:p>
        </w:tc>
        <w:tc>
          <w:tcPr>
            <w:tcW w:w="1300" w:type="pct"/>
            <w:shd w:val="clear" w:color="auto" w:fill="auto"/>
          </w:tcPr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Спостереження.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592D3F" w:rsidRDefault="00592D3F" w:rsidP="00F354E2">
            <w:pPr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/>
              </w:rPr>
              <w:t>взаємооцінювання</w:t>
            </w:r>
            <w:proofErr w:type="spellEnd"/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rPr>
                <w:rFonts w:ascii="Times New Roman" w:hAnsi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Самостійні роботи.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Діагностувальна</w:t>
            </w:r>
            <w:proofErr w:type="spellEnd"/>
            <w:r w:rsidRPr="00AA4A33">
              <w:rPr>
                <w:rFonts w:ascii="Times New Roman" w:hAnsi="Times New Roman" w:cs="Times New Roman"/>
              </w:rPr>
              <w:t xml:space="preserve"> робота. 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t>Тести.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A4A33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AA4A33">
              <w:rPr>
                <w:rFonts w:ascii="Times New Roman" w:hAnsi="Times New Roman" w:cs="Times New Roman"/>
              </w:rPr>
              <w:t>.</w:t>
            </w:r>
          </w:p>
          <w:p w:rsidR="00592D3F" w:rsidRPr="00AA4A33" w:rsidRDefault="00592D3F" w:rsidP="00F354E2">
            <w:pPr>
              <w:pStyle w:val="a8"/>
              <w:rPr>
                <w:rFonts w:ascii="Times New Roman" w:hAnsi="Times New Roman" w:cs="Times New Roman"/>
              </w:rPr>
            </w:pPr>
            <w:r w:rsidRPr="00AA4A33">
              <w:rPr>
                <w:rFonts w:ascii="Times New Roman" w:hAnsi="Times New Roman" w:cs="Times New Roman"/>
              </w:rPr>
              <w:lastRenderedPageBreak/>
              <w:t>Щоденні 5,</w:t>
            </w:r>
          </w:p>
          <w:p w:rsidR="00592D3F" w:rsidRPr="00657789" w:rsidRDefault="00592D3F" w:rsidP="00F354E2">
            <w:pPr>
              <w:rPr>
                <w:rFonts w:ascii="Times New Roman" w:hAnsi="Times New Roman"/>
              </w:rPr>
            </w:pPr>
            <w:r w:rsidRPr="00AA4A33">
              <w:rPr>
                <w:rFonts w:ascii="Times New Roman" w:hAnsi="Times New Roman"/>
              </w:rPr>
              <w:t xml:space="preserve">Елементи </w:t>
            </w:r>
            <w:proofErr w:type="spellStart"/>
            <w:r w:rsidRPr="00AA4A33">
              <w:rPr>
                <w:rFonts w:ascii="Times New Roman" w:hAnsi="Times New Roman"/>
              </w:rPr>
              <w:t>взаємооцінювання</w:t>
            </w:r>
            <w:proofErr w:type="spellEnd"/>
          </w:p>
        </w:tc>
      </w:tr>
    </w:tbl>
    <w:p w:rsidR="00592D3F" w:rsidRPr="00793E1F" w:rsidRDefault="00592D3F" w:rsidP="00592D3F">
      <w:pPr>
        <w:pStyle w:val="Ctrl"/>
        <w:tabs>
          <w:tab w:val="left" w:pos="10348"/>
        </w:tabs>
        <w:rPr>
          <w:rStyle w:val="a3"/>
        </w:rPr>
      </w:pPr>
      <w:r w:rsidRPr="0078743C">
        <w:lastRenderedPageBreak/>
        <w:t>На</w:t>
      </w:r>
      <w:r>
        <w:t xml:space="preserve">вчальний предмет </w:t>
      </w:r>
      <w:r w:rsidR="00F354E2">
        <w:rPr>
          <w:u w:val="single"/>
        </w:rPr>
        <w:t xml:space="preserve">Дизайн і технології   </w:t>
      </w:r>
      <w:r>
        <w:rPr>
          <w:u w:val="single"/>
        </w:rPr>
        <w:t xml:space="preserve">                        ___________________________________</w:t>
      </w:r>
    </w:p>
    <w:p w:rsidR="00592D3F" w:rsidRPr="0078743C" w:rsidRDefault="00592D3F" w:rsidP="00592D3F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254"/>
        <w:gridCol w:w="2410"/>
        <w:gridCol w:w="2777"/>
      </w:tblGrid>
      <w:tr w:rsidR="00592D3F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1991" w:type="pct"/>
            <w:shd w:val="clear" w:color="auto" w:fill="auto"/>
          </w:tcPr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128" w:type="pct"/>
            <w:shd w:val="clear" w:color="auto" w:fill="auto"/>
          </w:tcPr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300" w:type="pct"/>
            <w:shd w:val="clear" w:color="auto" w:fill="auto"/>
          </w:tcPr>
          <w:p w:rsidR="00592D3F" w:rsidRPr="0078743C" w:rsidRDefault="00592D3F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F354E2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F354E2" w:rsidRPr="007330E8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7330E8">
              <w:rPr>
                <w:rFonts w:ascii="Times New Roman" w:hAnsi="Times New Roman" w:cs="Times New Roman"/>
              </w:rPr>
              <w:t>Довго</w:t>
            </w:r>
            <w:r>
              <w:rPr>
                <w:rFonts w:ascii="Times New Roman" w:hAnsi="Times New Roman" w:cs="Times New Roman"/>
              </w:rPr>
              <w:t>-</w:t>
            </w:r>
            <w:r w:rsidRPr="007330E8">
              <w:rPr>
                <w:rFonts w:ascii="Times New Roman" w:hAnsi="Times New Roman" w:cs="Times New Roman"/>
              </w:rPr>
              <w:t>строкові</w:t>
            </w:r>
            <w:proofErr w:type="spellEnd"/>
            <w:r w:rsidRPr="007330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pct"/>
            <w:shd w:val="clear" w:color="auto" w:fill="auto"/>
          </w:tcPr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  <w:b/>
              </w:rPr>
              <w:t>*</w:t>
            </w:r>
            <w:r w:rsidRPr="00F354E2">
              <w:rPr>
                <w:rFonts w:ascii="Times New Roman" w:hAnsi="Times New Roman" w:cs="Times New Roman"/>
              </w:rPr>
              <w:t>Ознайомлення з матеріалами, інструментами та правилами безпечної праці. Ліплення тварин. Засоби ліплення об'ємної форми.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 Ліплення тварин. Закріплення поняття об'єму. Засоби ліплення об'ємної форми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*Аплікація з листя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*Осінній декор. Виготовлення гірлянди  «Осіннє розмаїття»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F354E2">
              <w:rPr>
                <w:rFonts w:ascii="Times New Roman" w:hAnsi="Times New Roman" w:cs="Times New Roman"/>
              </w:rPr>
              <w:t xml:space="preserve">* Властивості штучних матеріалів. </w:t>
            </w:r>
            <w:r>
              <w:rPr>
                <w:rFonts w:ascii="Times New Roman" w:hAnsi="Times New Roman" w:cs="Times New Roman"/>
              </w:rPr>
              <w:t>*</w:t>
            </w:r>
            <w:r w:rsidRPr="00F354E2">
              <w:rPr>
                <w:rFonts w:ascii="Times New Roman" w:hAnsi="Times New Roman" w:cs="Times New Roman"/>
              </w:rPr>
              <w:t>Послідовність виготовлення простих виробів із штучних матеріалів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F354E2">
              <w:rPr>
                <w:rFonts w:ascii="Times New Roman" w:hAnsi="Times New Roman" w:cs="Times New Roman"/>
              </w:rPr>
              <w:t>* Виготовлення дерева роду  з картону та паперу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Виготавлення</w:t>
            </w:r>
            <w:proofErr w:type="spellEnd"/>
            <w:r w:rsidRPr="00F354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мотанки</w:t>
            </w:r>
            <w:proofErr w:type="spellEnd"/>
            <w:r w:rsidRPr="00F354E2">
              <w:rPr>
                <w:rFonts w:ascii="Times New Roman" w:hAnsi="Times New Roman" w:cs="Times New Roman"/>
              </w:rPr>
              <w:t>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*Плетіння бісером. Виготовлення оберегу.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 Аплікація  «Квіткова феєрія».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Ошибана</w:t>
            </w:r>
            <w:proofErr w:type="spellEnd"/>
            <w:r w:rsidRPr="00F354E2">
              <w:rPr>
                <w:rFonts w:ascii="Times New Roman" w:hAnsi="Times New Roman" w:cs="Times New Roman"/>
              </w:rPr>
              <w:t>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Оригамі.Виготовлення</w:t>
            </w:r>
            <w:proofErr w:type="spellEnd"/>
            <w:r w:rsidRPr="00F354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листівки-оригамі</w:t>
            </w:r>
            <w:proofErr w:type="spellEnd"/>
            <w:r w:rsidRPr="00F354E2">
              <w:rPr>
                <w:rFonts w:ascii="Times New Roman" w:hAnsi="Times New Roman" w:cs="Times New Roman"/>
              </w:rPr>
              <w:t>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 Подарунковий паперовий пакуночок.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 Витинанка. Виготовлення витинанки </w:t>
            </w:r>
            <w:r w:rsidRPr="00F354E2">
              <w:rPr>
                <w:rFonts w:ascii="Times New Roman" w:hAnsi="Times New Roman" w:cs="Times New Roman"/>
              </w:rPr>
              <w:lastRenderedPageBreak/>
              <w:t>«Натюрморт із фруктами» Новорічні прикраси з паперу.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*Гофрування.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54E2">
              <w:rPr>
                <w:rFonts w:ascii="Times New Roman" w:hAnsi="Times New Roman" w:cs="Times New Roman"/>
              </w:rPr>
              <w:t>Виготовлення паперових прикрас в техніці гофрування.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*Виготовлення новорічних прикрас.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 Виготовлення </w:t>
            </w:r>
            <w:proofErr w:type="spellStart"/>
            <w:r w:rsidRPr="00F354E2">
              <w:rPr>
                <w:rFonts w:ascii="Times New Roman" w:hAnsi="Times New Roman" w:cs="Times New Roman"/>
              </w:rPr>
              <w:t>фоторамки</w:t>
            </w:r>
            <w:proofErr w:type="spellEnd"/>
            <w:r w:rsidRPr="00F354E2">
              <w:rPr>
                <w:rFonts w:ascii="Times New Roman" w:hAnsi="Times New Roman" w:cs="Times New Roman"/>
              </w:rPr>
              <w:t xml:space="preserve"> з картону. </w:t>
            </w:r>
            <w:r>
              <w:rPr>
                <w:rFonts w:ascii="Times New Roman" w:hAnsi="Times New Roman" w:cs="Times New Roman"/>
              </w:rPr>
              <w:t>*</w:t>
            </w:r>
            <w:r w:rsidRPr="00F354E2">
              <w:rPr>
                <w:rFonts w:ascii="Times New Roman" w:hAnsi="Times New Roman" w:cs="Times New Roman"/>
              </w:rPr>
              <w:t>Декорування виробів</w:t>
            </w:r>
          </w:p>
        </w:tc>
        <w:tc>
          <w:tcPr>
            <w:tcW w:w="1128" w:type="pct"/>
            <w:shd w:val="clear" w:color="auto" w:fill="auto"/>
          </w:tcPr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lastRenderedPageBreak/>
              <w:t xml:space="preserve">Розвивального навчання. Ігрові. Розвитку критичного мислення. Традиційного навчання.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F354E2">
              <w:rPr>
                <w:rFonts w:ascii="Times New Roman" w:hAnsi="Times New Roman" w:cs="Times New Roman"/>
              </w:rPr>
              <w:t xml:space="preserve"> орієнтованого навчання. Інтерактивного навчання </w:t>
            </w:r>
          </w:p>
        </w:tc>
        <w:tc>
          <w:tcPr>
            <w:tcW w:w="1300" w:type="pct"/>
            <w:shd w:val="clear" w:color="auto" w:fill="auto"/>
          </w:tcPr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54E2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Спостереження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54E2"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</w:tc>
      </w:tr>
    </w:tbl>
    <w:p w:rsidR="00F354E2" w:rsidRPr="00793E1F" w:rsidRDefault="00F354E2" w:rsidP="00F354E2">
      <w:pPr>
        <w:pStyle w:val="Ctrl"/>
        <w:tabs>
          <w:tab w:val="left" w:pos="10348"/>
        </w:tabs>
        <w:rPr>
          <w:rStyle w:val="a3"/>
        </w:rPr>
      </w:pPr>
      <w:r w:rsidRPr="0078743C">
        <w:lastRenderedPageBreak/>
        <w:t>На</w:t>
      </w:r>
      <w:r>
        <w:t xml:space="preserve">вчальний предмет </w:t>
      </w:r>
      <w:r>
        <w:rPr>
          <w:u w:val="single"/>
        </w:rPr>
        <w:t>Образотворче мистецтво                          ______________________________</w:t>
      </w:r>
    </w:p>
    <w:p w:rsidR="00F354E2" w:rsidRPr="0078743C" w:rsidRDefault="00F354E2" w:rsidP="00F354E2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254"/>
        <w:gridCol w:w="2410"/>
        <w:gridCol w:w="2777"/>
      </w:tblGrid>
      <w:tr w:rsidR="00F354E2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F354E2" w:rsidRPr="0078743C" w:rsidRDefault="00F354E2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1991" w:type="pct"/>
            <w:shd w:val="clear" w:color="auto" w:fill="auto"/>
          </w:tcPr>
          <w:p w:rsidR="00F354E2" w:rsidRPr="0078743C" w:rsidRDefault="00F354E2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128" w:type="pct"/>
            <w:shd w:val="clear" w:color="auto" w:fill="auto"/>
          </w:tcPr>
          <w:p w:rsidR="00F354E2" w:rsidRPr="0078743C" w:rsidRDefault="00F354E2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300" w:type="pct"/>
            <w:shd w:val="clear" w:color="auto" w:fill="auto"/>
          </w:tcPr>
          <w:p w:rsidR="00F354E2" w:rsidRPr="0078743C" w:rsidRDefault="00F354E2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F354E2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54E2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54E2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</w:tc>
        <w:tc>
          <w:tcPr>
            <w:tcW w:w="1991" w:type="pct"/>
            <w:shd w:val="clear" w:color="auto" w:fill="auto"/>
          </w:tcPr>
          <w:p w:rsidR="00F354E2" w:rsidRDefault="00F354E2" w:rsidP="00F354E2">
            <w:pPr>
              <w:pStyle w:val="a8"/>
              <w:rPr>
                <w:rFonts w:ascii="Times New Roman" w:hAnsi="Times New Roman" w:cs="Times New Roman"/>
                <w:b/>
                <w:bCs/>
                <w:lang w:eastAsia="x-none" w:bidi="x-none"/>
              </w:rPr>
            </w:pPr>
            <w:r w:rsidRPr="00F354E2">
              <w:rPr>
                <w:rFonts w:ascii="Times New Roman" w:hAnsi="Times New Roman" w:cs="Times New Roman"/>
                <w:b/>
                <w:bCs/>
                <w:lang w:eastAsia="x-none" w:bidi="x-none"/>
              </w:rPr>
              <w:t xml:space="preserve">Тема 1. Художній образ у графіці, живописі та скульптурі 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*Поняття </w:t>
            </w:r>
            <w:r w:rsidRPr="00F354E2">
              <w:rPr>
                <w:rFonts w:ascii="Times New Roman" w:hAnsi="Times New Roman" w:cs="Times New Roman"/>
              </w:rPr>
              <w:t>про художній образ в мистецтві. Специфіка вирішення художнього образу в різних видах образотворчого мистецтва. Композиція «Спогади про літо»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*Створення художнього образу за допомогою засобів виразності графіки: ліній, штрихів, крапок, плям.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*Поглиблення знань про колір як засіб виразності живопису. Створення засобами кольору певного за характером образу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*Значення вибору графічної техніки для створення виразного художнього образу. Виконання осіннього натюрморту в одному кольорі </w:t>
            </w:r>
            <w:r w:rsidRPr="00F354E2">
              <w:rPr>
                <w:rFonts w:ascii="Times New Roman" w:hAnsi="Times New Roman" w:cs="Times New Roman"/>
                <w:i/>
              </w:rPr>
              <w:t>(графічний олівець)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*Значення вибору живописної техніки для створення виразного художнього образу. Створення образів улюбленої пори року </w:t>
            </w:r>
            <w:r w:rsidRPr="00F354E2">
              <w:rPr>
                <w:rFonts w:ascii="Times New Roman" w:hAnsi="Times New Roman" w:cs="Times New Roman"/>
                <w:i/>
              </w:rPr>
              <w:t>(акварельні фарби або гуаш)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*Форма, колір, декор у створенні певних за характером (позитивних чи негативних) образів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*Поглиблення знань про скульптуру, її види. Особливості створення художнього образу в об’ємі. Створення скульптурного образу тварин </w:t>
            </w:r>
            <w:r w:rsidRPr="00F354E2">
              <w:rPr>
                <w:rFonts w:ascii="Times New Roman" w:hAnsi="Times New Roman" w:cs="Times New Roman"/>
                <w:i/>
              </w:rPr>
              <w:t>(пластилін)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*Незвичайні матеріали художника-скульптора. Створення казкового образу з природних матеріалів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  <w:b/>
                <w:bCs/>
                <w:lang w:eastAsia="x-none" w:bidi="x-none"/>
              </w:rPr>
              <w:t>Тема 2. Художній образ у декоративно-прикладному мистецтві, архітектурі та дизайні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*Відмінність декоративної манери зображення від реалістичної. Особливості декоративного образу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lastRenderedPageBreak/>
              <w:t>*Ознайомлення з українським народним мистецтвом петриківського розпису. Композиційне та колірне рішення творів петриківських майстрів.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*Архітектура як будівельне мистецтво. Образ будівлі, її призначення. Створення на основі асоціацій образу казкового будинку.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*Поняття «інтер’єр». Розташування предметів у закритому просторі з урахуванням межі зламу (підлога — стіна).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*Народне мистецтво витинанки. Витинанки прості й складені. Значення вісі симетрії при виготовленні витинанки. Створення витинанки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*Ознайомлення зі шрифтом. Уведення слів та чисел у декоративно-орнаментальну композицію. Створення дизайну чарівного годинника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*Поняття дизайну та художнього конструювання. Створення художнього образу в техніках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паперопластики</w:t>
            </w:r>
            <w:proofErr w:type="spellEnd"/>
            <w:r w:rsidRPr="00F354E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оригамі</w:t>
            </w:r>
            <w:proofErr w:type="spellEnd"/>
            <w:r w:rsidRPr="00F354E2">
              <w:rPr>
                <w:rFonts w:ascii="Times New Roman" w:hAnsi="Times New Roman" w:cs="Times New Roman"/>
              </w:rPr>
              <w:t>. Створення новорічних прикрас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pct"/>
            <w:shd w:val="clear" w:color="auto" w:fill="auto"/>
          </w:tcPr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lastRenderedPageBreak/>
              <w:t xml:space="preserve">Ігрові технології. Технологія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F354E2">
              <w:rPr>
                <w:rFonts w:ascii="Times New Roman" w:hAnsi="Times New Roman" w:cs="Times New Roman"/>
              </w:rPr>
              <w:t xml:space="preserve"> орієнтованого навчання.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 xml:space="preserve">Ігрові технології. Технологія </w:t>
            </w:r>
            <w:proofErr w:type="spellStart"/>
            <w:r w:rsidRPr="00F354E2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F354E2">
              <w:rPr>
                <w:rFonts w:ascii="Times New Roman" w:hAnsi="Times New Roman" w:cs="Times New Roman"/>
              </w:rPr>
              <w:t xml:space="preserve"> орієнтованого навчання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00" w:type="pct"/>
            <w:shd w:val="clear" w:color="auto" w:fill="auto"/>
          </w:tcPr>
          <w:p w:rsidR="00F354E2" w:rsidRPr="00424956" w:rsidRDefault="00F354E2" w:rsidP="0042495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24956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F354E2" w:rsidRPr="00424956" w:rsidRDefault="00F354E2" w:rsidP="00424956">
            <w:pPr>
              <w:pStyle w:val="a8"/>
              <w:rPr>
                <w:rFonts w:ascii="Times New Roman" w:hAnsi="Times New Roman" w:cs="Times New Roman"/>
              </w:rPr>
            </w:pPr>
            <w:r w:rsidRPr="00424956">
              <w:rPr>
                <w:rFonts w:ascii="Times New Roman" w:hAnsi="Times New Roman" w:cs="Times New Roman"/>
              </w:rPr>
              <w:t>Спостереження</w:t>
            </w:r>
          </w:p>
          <w:p w:rsidR="00F354E2" w:rsidRPr="00424956" w:rsidRDefault="00F354E2" w:rsidP="00424956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424956"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F354E2" w:rsidRDefault="00F354E2" w:rsidP="00F354E2">
            <w:pPr>
              <w:rPr>
                <w:rFonts w:ascii="Times New Roman" w:hAnsi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54E2">
              <w:rPr>
                <w:rFonts w:ascii="Times New Roman" w:hAnsi="Times New Roman" w:cs="Times New Roman"/>
              </w:rPr>
              <w:t>Самооцінювання</w:t>
            </w:r>
            <w:proofErr w:type="spellEnd"/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r w:rsidRPr="00F354E2">
              <w:rPr>
                <w:rFonts w:ascii="Times New Roman" w:hAnsi="Times New Roman" w:cs="Times New Roman"/>
              </w:rPr>
              <w:t>Спостереження</w:t>
            </w:r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F354E2"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F354E2" w:rsidRPr="00F354E2" w:rsidRDefault="00F354E2" w:rsidP="00F354E2">
            <w:pPr>
              <w:pStyle w:val="a8"/>
              <w:rPr>
                <w:rFonts w:ascii="Times New Roman" w:hAnsi="Times New Roman" w:cs="Times New Roman"/>
              </w:rPr>
            </w:pPr>
          </w:p>
          <w:p w:rsidR="00F354E2" w:rsidRPr="00380746" w:rsidRDefault="00F354E2" w:rsidP="00F354E2">
            <w:pPr>
              <w:rPr>
                <w:rFonts w:ascii="Times New Roman" w:hAnsi="Times New Roman"/>
              </w:rPr>
            </w:pPr>
          </w:p>
        </w:tc>
      </w:tr>
    </w:tbl>
    <w:p w:rsidR="00F354E2" w:rsidRPr="00793E1F" w:rsidRDefault="00F354E2" w:rsidP="00F354E2">
      <w:pPr>
        <w:pStyle w:val="Ctrl"/>
        <w:tabs>
          <w:tab w:val="left" w:pos="10348"/>
        </w:tabs>
        <w:rPr>
          <w:rStyle w:val="a3"/>
        </w:rPr>
      </w:pPr>
      <w:r w:rsidRPr="0078743C">
        <w:lastRenderedPageBreak/>
        <w:t>На</w:t>
      </w:r>
      <w:r>
        <w:t xml:space="preserve">вчальний предмет </w:t>
      </w:r>
      <w:r>
        <w:rPr>
          <w:u w:val="single"/>
        </w:rPr>
        <w:t>Інформатика                                                ______________________________</w:t>
      </w:r>
    </w:p>
    <w:p w:rsidR="00F354E2" w:rsidRPr="0078743C" w:rsidRDefault="00F354E2" w:rsidP="00F354E2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254"/>
        <w:gridCol w:w="2410"/>
        <w:gridCol w:w="2777"/>
      </w:tblGrid>
      <w:tr w:rsidR="00F354E2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F354E2" w:rsidRPr="0078743C" w:rsidRDefault="00F354E2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1991" w:type="pct"/>
            <w:shd w:val="clear" w:color="auto" w:fill="auto"/>
          </w:tcPr>
          <w:p w:rsidR="00F354E2" w:rsidRPr="0078743C" w:rsidRDefault="00F354E2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128" w:type="pct"/>
            <w:shd w:val="clear" w:color="auto" w:fill="auto"/>
          </w:tcPr>
          <w:p w:rsidR="00F354E2" w:rsidRPr="0078743C" w:rsidRDefault="00F354E2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300" w:type="pct"/>
            <w:shd w:val="clear" w:color="auto" w:fill="auto"/>
          </w:tcPr>
          <w:p w:rsidR="00F354E2" w:rsidRPr="0078743C" w:rsidRDefault="00F354E2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424956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Довго-строкові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1" w:type="pct"/>
            <w:shd w:val="clear" w:color="auto" w:fill="auto"/>
          </w:tcPr>
          <w:p w:rsidR="00424956" w:rsidRDefault="00424956" w:rsidP="008C3794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1. </w:t>
            </w:r>
            <w:r w:rsidRPr="00D50D76">
              <w:rPr>
                <w:rFonts w:ascii="Times New Roman" w:hAnsi="Times New Roman" w:cs="Times New Roman"/>
                <w:b/>
                <w:bCs/>
              </w:rPr>
              <w:t xml:space="preserve">Інформація. Дії з </w:t>
            </w:r>
            <w:proofErr w:type="spellStart"/>
            <w:r w:rsidRPr="00D50D76">
              <w:rPr>
                <w:rFonts w:ascii="Times New Roman" w:hAnsi="Times New Roman" w:cs="Times New Roman"/>
                <w:b/>
                <w:bCs/>
              </w:rPr>
              <w:t>інформа</w:t>
            </w:r>
            <w:r w:rsidR="008C3794">
              <w:rPr>
                <w:rFonts w:ascii="Times New Roman" w:hAnsi="Times New Roman" w:cs="Times New Roman"/>
                <w:b/>
                <w:bCs/>
              </w:rPr>
              <w:t>-</w:t>
            </w:r>
            <w:r w:rsidRPr="00D50D76">
              <w:rPr>
                <w:rFonts w:ascii="Times New Roman" w:hAnsi="Times New Roman" w:cs="Times New Roman"/>
                <w:b/>
                <w:bCs/>
              </w:rPr>
              <w:t>цією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424956" w:rsidRPr="00E62151" w:rsidRDefault="00424956" w:rsidP="00F354E2">
            <w:pPr>
              <w:jc w:val="both"/>
              <w:rPr>
                <w:rFonts w:ascii="Times New Roman" w:hAnsi="Times New Roman"/>
              </w:rPr>
            </w:pPr>
            <w:r w:rsidRPr="00E62151">
              <w:rPr>
                <w:rFonts w:ascii="Times New Roman" w:hAnsi="Times New Roman"/>
              </w:rPr>
              <w:t>Має елементарні уявлення про способи  подання повідомлень; наводить приклади повідомлень, поданих різними способами;</w:t>
            </w:r>
          </w:p>
          <w:p w:rsidR="00424956" w:rsidRPr="00E62151" w:rsidRDefault="00424956" w:rsidP="00F354E2">
            <w:pPr>
              <w:jc w:val="both"/>
              <w:rPr>
                <w:rFonts w:ascii="Times New Roman" w:hAnsi="Times New Roman"/>
              </w:rPr>
            </w:pPr>
            <w:r w:rsidRPr="00E62151">
              <w:rPr>
                <w:rFonts w:ascii="Times New Roman" w:hAnsi="Times New Roman"/>
              </w:rPr>
              <w:t xml:space="preserve">має уявлення про носії повідомлень, дані; </w:t>
            </w:r>
          </w:p>
          <w:p w:rsidR="00424956" w:rsidRPr="00B11BBE" w:rsidRDefault="00424956" w:rsidP="00F354E2">
            <w:pPr>
              <w:jc w:val="both"/>
              <w:rPr>
                <w:rFonts w:ascii="Times New Roman" w:hAnsi="Times New Roman"/>
              </w:rPr>
            </w:pPr>
            <w:r w:rsidRPr="00E62151">
              <w:rPr>
                <w:rFonts w:ascii="Times New Roman" w:hAnsi="Times New Roman"/>
              </w:rPr>
              <w:t>має уявлення про  засоби зберігання та опрацювання повідомлень;</w:t>
            </w:r>
            <w:r>
              <w:rPr>
                <w:rFonts w:ascii="Times New Roman" w:hAnsi="Times New Roman"/>
              </w:rPr>
              <w:t xml:space="preserve"> </w:t>
            </w:r>
            <w:r w:rsidRPr="00E62151">
              <w:rPr>
                <w:rFonts w:ascii="Times New Roman" w:hAnsi="Times New Roman"/>
              </w:rPr>
              <w:t>має уявлення про символ;</w:t>
            </w:r>
            <w:r>
              <w:rPr>
                <w:rFonts w:ascii="Times New Roman" w:hAnsi="Times New Roman"/>
              </w:rPr>
              <w:t xml:space="preserve"> </w:t>
            </w:r>
            <w:r w:rsidRPr="00E62151">
              <w:rPr>
                <w:rFonts w:ascii="Times New Roman" w:hAnsi="Times New Roman"/>
              </w:rPr>
              <w:t>має уявлення про способи кодування і декодування символів і повідомлень на різних прикладах;</w:t>
            </w:r>
          </w:p>
        </w:tc>
        <w:tc>
          <w:tcPr>
            <w:tcW w:w="1128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Ігрові. </w:t>
            </w: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орієнтованого навчання. Інтерактивного навчання. ІКТ  </w:t>
            </w:r>
          </w:p>
        </w:tc>
        <w:tc>
          <w:tcPr>
            <w:tcW w:w="1300" w:type="pct"/>
            <w:shd w:val="clear" w:color="auto" w:fill="auto"/>
          </w:tcPr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 Самостійні роботи</w:t>
            </w:r>
          </w:p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4956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</w:tc>
        <w:tc>
          <w:tcPr>
            <w:tcW w:w="1991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Тема 2</w:t>
            </w:r>
            <w:r w:rsidRPr="00E62151">
              <w:rPr>
                <w:rFonts w:ascii="Times New Roman" w:hAnsi="Times New Roman" w:cs="Times New Roman"/>
                <w:b/>
              </w:rPr>
              <w:t xml:space="preserve">. </w:t>
            </w:r>
            <w:r w:rsidRPr="00E62151">
              <w:rPr>
                <w:rFonts w:ascii="Times New Roman" w:hAnsi="Times New Roman" w:cs="Times New Roman"/>
                <w:b/>
                <w:bCs/>
              </w:rPr>
              <w:t>Комп’ютерні пристрої для здійснення дій із інформацією</w:t>
            </w:r>
          </w:p>
          <w:p w:rsidR="00424956" w:rsidRDefault="00424956" w:rsidP="00F354E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62151">
              <w:rPr>
                <w:rFonts w:ascii="Times New Roman" w:hAnsi="Times New Roman" w:cs="Times New Roman"/>
              </w:rPr>
              <w:t>Створює папки, використовуючи контекстне меню;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 xml:space="preserve">видаляє папки і </w:t>
            </w:r>
            <w:r>
              <w:rPr>
                <w:rFonts w:ascii="Times New Roman" w:hAnsi="Times New Roman" w:cs="Times New Roman"/>
              </w:rPr>
              <w:t>файли</w:t>
            </w:r>
            <w:r w:rsidRPr="00E62151">
              <w:rPr>
                <w:rFonts w:ascii="Times New Roman" w:hAnsi="Times New Roman" w:cs="Times New Roman"/>
              </w:rPr>
              <w:t>, використовуючи контекстне меню;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копіює файли і папки, використовуючи контекстне меню.</w:t>
            </w:r>
          </w:p>
        </w:tc>
        <w:tc>
          <w:tcPr>
            <w:tcW w:w="1128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Традиційного навчання. Інтерактивного навчання. ІКТ  </w:t>
            </w:r>
          </w:p>
        </w:tc>
        <w:tc>
          <w:tcPr>
            <w:tcW w:w="1300" w:type="pct"/>
            <w:shd w:val="clear" w:color="auto" w:fill="auto"/>
          </w:tcPr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 Самостійні роботи</w:t>
            </w:r>
          </w:p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4956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Довго-строкові</w:t>
            </w:r>
            <w:proofErr w:type="spellEnd"/>
          </w:p>
        </w:tc>
        <w:tc>
          <w:tcPr>
            <w:tcW w:w="1991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3. </w:t>
            </w:r>
            <w:r w:rsidRPr="00E62151">
              <w:rPr>
                <w:rFonts w:ascii="Times New Roman" w:hAnsi="Times New Roman" w:cs="Times New Roman"/>
                <w:b/>
                <w:bCs/>
              </w:rPr>
              <w:t xml:space="preserve">Створення інформаційних моделей. Змінення готових. Використання. </w:t>
            </w:r>
            <w:r w:rsidRPr="00E62151">
              <w:rPr>
                <w:rFonts w:ascii="Times New Roman" w:hAnsi="Times New Roman" w:cs="Times New Roman"/>
                <w:b/>
              </w:rPr>
              <w:t>Лінійні алгоритми</w:t>
            </w:r>
          </w:p>
          <w:p w:rsidR="00424956" w:rsidRDefault="00424956" w:rsidP="00F354E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62151">
              <w:rPr>
                <w:rFonts w:ascii="Times New Roman" w:hAnsi="Times New Roman" w:cs="Times New Roman"/>
                <w:iCs/>
              </w:rPr>
              <w:t xml:space="preserve">Розрізняє за допомогою вчителя  </w:t>
            </w:r>
            <w:r w:rsidRPr="00E62151">
              <w:rPr>
                <w:rFonts w:ascii="Times New Roman" w:hAnsi="Times New Roman" w:cs="Times New Roman"/>
              </w:rPr>
              <w:t>правильні (істинні) та неправильні (хибні) висловлювання;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формулює за допомогою вчителя висловлювання з логічним слідуванням;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виконує за допомогою вчителя змістовий аналіз формулювання задачі,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моделює умову задачі за допомогою  схем;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аналізує задачу та пропонує спосіб її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розв’язування (за допомогою вчителя або самостійно);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має елементарні уявлення про алгоритмічні структури (слідування, розгалуження,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повторення);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уміє за допомогою вчителя виконувати алгоритми з розгалуженням у визначеному середовищі;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2151">
              <w:rPr>
                <w:rFonts w:ascii="Times New Roman" w:hAnsi="Times New Roman" w:cs="Times New Roman"/>
              </w:rPr>
              <w:t>уміє за допомогою вчителя виконувати алгоритми з повторенням  у визначеному середовищі.</w:t>
            </w:r>
          </w:p>
        </w:tc>
        <w:tc>
          <w:tcPr>
            <w:tcW w:w="1128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Ігрові. Розвитку критичного мислення. Традиційного навчання. Інтерактивного навчання. ІКТ  </w:t>
            </w:r>
          </w:p>
        </w:tc>
        <w:tc>
          <w:tcPr>
            <w:tcW w:w="1300" w:type="pct"/>
            <w:shd w:val="clear" w:color="auto" w:fill="auto"/>
          </w:tcPr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 Самостійні роботи</w:t>
            </w:r>
          </w:p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424956" w:rsidRPr="0078743C" w:rsidTr="00F354E2">
        <w:trPr>
          <w:trHeight w:val="20"/>
        </w:trPr>
        <w:tc>
          <w:tcPr>
            <w:tcW w:w="581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</w:tc>
        <w:tc>
          <w:tcPr>
            <w:tcW w:w="1991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4.</w:t>
            </w:r>
            <w:r w:rsidRPr="00E62151">
              <w:rPr>
                <w:rFonts w:ascii="Times New Roman" w:hAnsi="Times New Roman" w:cs="Times New Roman"/>
                <w:b/>
              </w:rPr>
              <w:t xml:space="preserve"> </w:t>
            </w:r>
            <w:r w:rsidRPr="00E62151">
              <w:rPr>
                <w:rFonts w:ascii="Times New Roman" w:hAnsi="Times New Roman" w:cs="Times New Roman"/>
                <w:b/>
                <w:bCs/>
              </w:rPr>
              <w:t>Об’єкт. Властивості об’єкта</w:t>
            </w:r>
            <w:r w:rsidRPr="00E6215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24956" w:rsidRPr="00B11BBE" w:rsidRDefault="00424956" w:rsidP="00F354E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11BBE">
              <w:rPr>
                <w:rFonts w:ascii="Times New Roman" w:hAnsi="Times New Roman" w:cs="Times New Roman"/>
              </w:rPr>
              <w:t>ає уявлення про комп’ютерну презентацію та її складові, фотоальбом;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BBE">
              <w:rPr>
                <w:rFonts w:ascii="Times New Roman" w:hAnsi="Times New Roman" w:cs="Times New Roman"/>
              </w:rPr>
              <w:t>має уявлення про середовище редактора презентацій;</w:t>
            </w:r>
          </w:p>
          <w:p w:rsidR="00424956" w:rsidRPr="00B11BBE" w:rsidRDefault="00424956" w:rsidP="00F354E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B11BBE">
              <w:rPr>
                <w:rFonts w:ascii="Times New Roman" w:hAnsi="Times New Roman" w:cs="Times New Roman"/>
              </w:rPr>
              <w:t>розрізняє текстові та графічні  об’єкти слайда презентації;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BBE">
              <w:rPr>
                <w:rFonts w:ascii="Times New Roman" w:hAnsi="Times New Roman" w:cs="Times New Roman"/>
              </w:rPr>
              <w:t>уміє  виділяти слайди;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BBE">
              <w:rPr>
                <w:rFonts w:ascii="Times New Roman" w:hAnsi="Times New Roman" w:cs="Times New Roman"/>
              </w:rPr>
              <w:t>уміє виділяти об’єкти слайда та виконувати над ними прості операції: відкривати  контекстне меню, переміщувати, змінювати значення властивостей, видаляти;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BBE">
              <w:rPr>
                <w:rFonts w:ascii="Times New Roman" w:hAnsi="Times New Roman" w:cs="Times New Roman"/>
              </w:rPr>
              <w:t>уміє вводити текст, вставляти зображення та текст до слайду презентації;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BBE">
              <w:rPr>
                <w:rFonts w:ascii="Times New Roman" w:hAnsi="Times New Roman" w:cs="Times New Roman"/>
              </w:rPr>
              <w:t>має уявлення про редагування тексту слайду;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BBE">
              <w:rPr>
                <w:rFonts w:ascii="Times New Roman" w:hAnsi="Times New Roman" w:cs="Times New Roman"/>
              </w:rPr>
              <w:t>має уявлення про форматування тексту на слайді - зміна розміру літер, їх кольору та виду накреслення,  вирівнювання по горизонталі; має уявлення про форматування  зображень на слайді;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BBE">
              <w:rPr>
                <w:rFonts w:ascii="Times New Roman" w:hAnsi="Times New Roman" w:cs="Times New Roman"/>
              </w:rPr>
              <w:t>уміє відкривати файл, що містить презентацією;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1BBE">
              <w:rPr>
                <w:rFonts w:ascii="Times New Roman" w:hAnsi="Times New Roman" w:cs="Times New Roman"/>
              </w:rPr>
              <w:t>уміє здійснювати перегляд презентації, сортування слайдів та її збереження;</w:t>
            </w:r>
          </w:p>
          <w:p w:rsidR="00424956" w:rsidRPr="00E62151" w:rsidRDefault="00424956" w:rsidP="00F354E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62151">
              <w:rPr>
                <w:rFonts w:ascii="Times New Roman" w:hAnsi="Times New Roman" w:cs="Times New Roman"/>
              </w:rPr>
              <w:t>уміє створювати прості презентації (3-5 слайдів), зокрема фотоальбом;</w:t>
            </w:r>
          </w:p>
          <w:p w:rsidR="00424956" w:rsidRDefault="00424956" w:rsidP="00F354E2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E62151">
              <w:rPr>
                <w:rFonts w:ascii="Times New Roman" w:hAnsi="Times New Roman" w:cs="Times New Roman"/>
              </w:rPr>
              <w:t>уміє демонструвати презентацію з усним (жестовим) коментарем перед слухачами.</w:t>
            </w:r>
          </w:p>
        </w:tc>
        <w:tc>
          <w:tcPr>
            <w:tcW w:w="1128" w:type="pct"/>
            <w:shd w:val="clear" w:color="auto" w:fill="auto"/>
          </w:tcPr>
          <w:p w:rsidR="00424956" w:rsidRDefault="00424956" w:rsidP="00F354E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Розвивального навчання. </w:t>
            </w:r>
            <w:proofErr w:type="spellStart"/>
            <w:r>
              <w:rPr>
                <w:rFonts w:ascii="Times New Roman" w:hAnsi="Times New Roman" w:cs="Times New Roman"/>
              </w:rPr>
              <w:t>Особистісно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орієнтованого навчання. Інтерактивного навчання. ІКТ  </w:t>
            </w:r>
          </w:p>
        </w:tc>
        <w:tc>
          <w:tcPr>
            <w:tcW w:w="1300" w:type="pct"/>
            <w:shd w:val="clear" w:color="auto" w:fill="auto"/>
          </w:tcPr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Спостереження. Самостійні роботи</w:t>
            </w:r>
          </w:p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  <w:p w:rsidR="00424956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24956" w:rsidRPr="00793E1F" w:rsidRDefault="00424956" w:rsidP="00424956">
      <w:pPr>
        <w:pStyle w:val="Ctrl"/>
        <w:tabs>
          <w:tab w:val="left" w:pos="10348"/>
        </w:tabs>
        <w:rPr>
          <w:rStyle w:val="a3"/>
        </w:rPr>
      </w:pPr>
      <w:r w:rsidRPr="0078743C">
        <w:t>На</w:t>
      </w:r>
      <w:r>
        <w:t xml:space="preserve">вчальний предмет </w:t>
      </w:r>
      <w:r>
        <w:rPr>
          <w:u w:val="single"/>
        </w:rPr>
        <w:t>Англійська мова                                __________________________________</w:t>
      </w:r>
    </w:p>
    <w:p w:rsidR="00424956" w:rsidRPr="0078743C" w:rsidRDefault="00424956" w:rsidP="00424956">
      <w:pPr>
        <w:pStyle w:val="Ctrl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254"/>
        <w:gridCol w:w="2410"/>
        <w:gridCol w:w="2777"/>
      </w:tblGrid>
      <w:tr w:rsidR="00424956" w:rsidRPr="0078743C" w:rsidTr="00247A9C">
        <w:trPr>
          <w:trHeight w:val="20"/>
        </w:trPr>
        <w:tc>
          <w:tcPr>
            <w:tcW w:w="581" w:type="pct"/>
            <w:shd w:val="clear" w:color="auto" w:fill="auto"/>
          </w:tcPr>
          <w:p w:rsidR="00424956" w:rsidRPr="0078743C" w:rsidRDefault="00424956" w:rsidP="00247A9C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Цілі навчання</w:t>
            </w:r>
          </w:p>
        </w:tc>
        <w:tc>
          <w:tcPr>
            <w:tcW w:w="1991" w:type="pct"/>
            <w:shd w:val="clear" w:color="auto" w:fill="auto"/>
          </w:tcPr>
          <w:p w:rsidR="00424956" w:rsidRPr="0078743C" w:rsidRDefault="00424956" w:rsidP="00247A9C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Зміст</w:t>
            </w:r>
          </w:p>
        </w:tc>
        <w:tc>
          <w:tcPr>
            <w:tcW w:w="1128" w:type="pct"/>
            <w:shd w:val="clear" w:color="auto" w:fill="auto"/>
          </w:tcPr>
          <w:p w:rsidR="00424956" w:rsidRPr="0078743C" w:rsidRDefault="00424956" w:rsidP="00247A9C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Педагогічні технології, спрямовані на досягнення мети</w:t>
            </w:r>
          </w:p>
        </w:tc>
        <w:tc>
          <w:tcPr>
            <w:tcW w:w="1300" w:type="pct"/>
            <w:shd w:val="clear" w:color="auto" w:fill="auto"/>
          </w:tcPr>
          <w:p w:rsidR="00424956" w:rsidRPr="0078743C" w:rsidRDefault="00424956" w:rsidP="00247A9C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Оцінювання знань,</w:t>
            </w:r>
            <w:r w:rsidRPr="0078743C">
              <w:rPr>
                <w:lang w:val="uk-UA"/>
              </w:rPr>
              <w:br/>
              <w:t>які засвоїв учень</w:t>
            </w:r>
            <w:r w:rsidRPr="0078743C">
              <w:rPr>
                <w:lang w:val="uk-UA"/>
              </w:rPr>
              <w:br/>
              <w:t>за рік/півріччя</w:t>
            </w:r>
          </w:p>
        </w:tc>
      </w:tr>
      <w:tr w:rsidR="00424956" w:rsidRPr="0078743C" w:rsidTr="00247A9C">
        <w:trPr>
          <w:trHeight w:val="20"/>
        </w:trPr>
        <w:tc>
          <w:tcPr>
            <w:tcW w:w="581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7C3E1E">
              <w:rPr>
                <w:rFonts w:ascii="Times New Roman" w:hAnsi="Times New Roman" w:cs="Times New Roman"/>
              </w:rPr>
              <w:t>Довго-строкові</w:t>
            </w:r>
            <w:proofErr w:type="spellEnd"/>
            <w:r w:rsidRPr="007C3E1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91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7C3E1E">
              <w:rPr>
                <w:rFonts w:ascii="Times New Roman" w:hAnsi="Times New Roman" w:cs="Times New Roman"/>
                <w:b/>
                <w:bCs/>
              </w:rPr>
              <w:t>Тема 1</w:t>
            </w:r>
            <w:r w:rsidRPr="007C3E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proofErr w:type="spellStart"/>
            <w:r w:rsidRPr="007C3E1E">
              <w:rPr>
                <w:rFonts w:ascii="Times New Roman" w:hAnsi="Times New Roman" w:cs="Times New Roman"/>
                <w:b/>
                <w:bCs/>
                <w:lang w:val="ru-RU"/>
              </w:rPr>
              <w:t>Маєш</w:t>
            </w:r>
            <w:proofErr w:type="spellEnd"/>
            <w:r w:rsidRPr="007C3E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C3E1E">
              <w:rPr>
                <w:rFonts w:ascii="Times New Roman" w:hAnsi="Times New Roman" w:cs="Times New Roman"/>
                <w:b/>
                <w:bCs/>
                <w:lang w:val="ru-RU"/>
              </w:rPr>
              <w:t>ти</w:t>
            </w:r>
            <w:proofErr w:type="spellEnd"/>
            <w:r w:rsidRPr="007C3E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7C3E1E">
              <w:rPr>
                <w:rFonts w:ascii="Times New Roman" w:hAnsi="Times New Roman" w:cs="Times New Roman"/>
                <w:b/>
                <w:bCs/>
                <w:lang w:val="ru-RU"/>
              </w:rPr>
              <w:t>молочний</w:t>
            </w:r>
            <w:proofErr w:type="spellEnd"/>
            <w:r w:rsidRPr="007C3E1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коктейль?</w:t>
            </w:r>
          </w:p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  <w:lang w:val="ru-RU"/>
              </w:rPr>
            </w:pPr>
            <w:r w:rsidRPr="007C3E1E">
              <w:rPr>
                <w:rFonts w:ascii="Times New Roman" w:hAnsi="Times New Roman" w:cs="Times New Roman"/>
              </w:rPr>
              <w:t>Учень розпізнає нові слова з теми;запитує та відповідає на запитання про їду та напої; може поцікавитися про наявність продуктів харчування у друзів, коротко відповісти на запитання; вміє описати письмово меню чи власний обід; лічити десятками.</w:t>
            </w:r>
          </w:p>
        </w:tc>
        <w:tc>
          <w:tcPr>
            <w:tcW w:w="1128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Розвивального навчання. Ігрові. Розвитку критичного мислення. Традиційного навчання.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орієнтованого навчання. Інтерактивного навчання. ІКТ  </w:t>
            </w:r>
          </w:p>
        </w:tc>
        <w:tc>
          <w:tcPr>
            <w:tcW w:w="1300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Спостереження. Оцінка. Самостійні роботи.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Діагностувальні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роботи. Тести.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Портфоліо</w:t>
            </w:r>
            <w:proofErr w:type="spellEnd"/>
          </w:p>
        </w:tc>
      </w:tr>
      <w:tr w:rsidR="00424956" w:rsidRPr="0078743C" w:rsidTr="00247A9C">
        <w:trPr>
          <w:trHeight w:val="20"/>
        </w:trPr>
        <w:tc>
          <w:tcPr>
            <w:tcW w:w="581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7C3E1E">
              <w:rPr>
                <w:rFonts w:ascii="Times New Roman" w:hAnsi="Times New Roman" w:cs="Times New Roman"/>
              </w:rPr>
              <w:t>Довго-строкові</w:t>
            </w:r>
            <w:proofErr w:type="spellEnd"/>
          </w:p>
        </w:tc>
        <w:tc>
          <w:tcPr>
            <w:tcW w:w="1991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  <w:b/>
                <w:bCs/>
              </w:rPr>
              <w:t>Тема 2. У нас урок англійської мови!</w:t>
            </w:r>
          </w:p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> Учень може описувати розклад своїх уроків; запитати , які є шкільні кабінети та майданчики, які види діяльність там виконують; використовувати слова в контексті; вести розмову про школу; запитати та дати відповідь на запитання.</w:t>
            </w:r>
          </w:p>
        </w:tc>
        <w:tc>
          <w:tcPr>
            <w:tcW w:w="1128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Розвивального навчання. Ігрові. Розвитку критичного мислення. Традиційного навчання.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орієнтованого навчання. Інтерактивного навчання. ІКТ  </w:t>
            </w:r>
          </w:p>
        </w:tc>
        <w:tc>
          <w:tcPr>
            <w:tcW w:w="1300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Спостереження. Оцінка. Самостійні роботи.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Діагностувальні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роботи. Тести. Само оцінювання.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7C3E1E">
              <w:rPr>
                <w:rFonts w:ascii="Times New Roman" w:hAnsi="Times New Roman" w:cs="Times New Roman"/>
              </w:rPr>
              <w:t>.</w:t>
            </w:r>
          </w:p>
        </w:tc>
      </w:tr>
      <w:tr w:rsidR="00424956" w:rsidRPr="0078743C" w:rsidTr="00247A9C">
        <w:trPr>
          <w:trHeight w:val="20"/>
        </w:trPr>
        <w:tc>
          <w:tcPr>
            <w:tcW w:w="581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7C3E1E">
              <w:rPr>
                <w:rFonts w:ascii="Times New Roman" w:hAnsi="Times New Roman" w:cs="Times New Roman"/>
              </w:rPr>
              <w:t>Довго</w:t>
            </w:r>
            <w:r>
              <w:rPr>
                <w:rFonts w:ascii="Times New Roman" w:hAnsi="Times New Roman" w:cs="Times New Roman"/>
              </w:rPr>
              <w:t>-</w:t>
            </w:r>
            <w:r w:rsidRPr="007C3E1E">
              <w:rPr>
                <w:rFonts w:ascii="Times New Roman" w:hAnsi="Times New Roman" w:cs="Times New Roman"/>
              </w:rPr>
              <w:t>строкові</w:t>
            </w:r>
            <w:proofErr w:type="spellEnd"/>
          </w:p>
        </w:tc>
        <w:tc>
          <w:tcPr>
            <w:tcW w:w="1991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  <w:b/>
                <w:bCs/>
              </w:rPr>
              <w:t>Тема 3.Давайте пограємо після школи! Вільний час</w:t>
            </w:r>
          </w:p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Учень називає людей та речі;запитати та відповісти про заняття після уроків; вміє запитувати особу інформацію про уподобання;вміє читати слова з </w:t>
            </w:r>
            <w:proofErr w:type="spellStart"/>
            <w:r w:rsidRPr="007C3E1E">
              <w:rPr>
                <w:rFonts w:ascii="Times New Roman" w:hAnsi="Times New Roman" w:cs="Times New Roman"/>
              </w:rPr>
              <w:t>фоніксами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викоростовувати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дієслово (мати) для однини та множини; вміти описати ситуацію </w:t>
            </w:r>
            <w:r w:rsidRPr="007C3E1E">
              <w:rPr>
                <w:rFonts w:ascii="Times New Roman" w:hAnsi="Times New Roman" w:cs="Times New Roman"/>
                <w:lang w:val="en-US"/>
              </w:rPr>
              <w:t>“</w:t>
            </w:r>
            <w:r w:rsidRPr="007C3E1E">
              <w:rPr>
                <w:rFonts w:ascii="Times New Roman" w:hAnsi="Times New Roman" w:cs="Times New Roman"/>
              </w:rPr>
              <w:t>Їдемо за покупками</w:t>
            </w:r>
            <w:r w:rsidRPr="007C3E1E">
              <w:rPr>
                <w:rFonts w:ascii="Times New Roman" w:hAnsi="Times New Roman" w:cs="Times New Roman"/>
                <w:lang w:val="en-US"/>
              </w:rPr>
              <w:t>”</w:t>
            </w:r>
            <w:r w:rsidRPr="007C3E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8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Розвивального навчання. Ігрові. Розвитку критичного мислення. Традиційного навчання.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орієнтованого навчання. Інтерактивного навчання. ІКТ  </w:t>
            </w:r>
          </w:p>
        </w:tc>
        <w:tc>
          <w:tcPr>
            <w:tcW w:w="1300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Спостереження. Оцінка.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. Самостійні роботи.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Діагностувальні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 роботи. Тести.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7C3E1E">
              <w:rPr>
                <w:rFonts w:ascii="Times New Roman" w:hAnsi="Times New Roman" w:cs="Times New Roman"/>
              </w:rPr>
              <w:t>.</w:t>
            </w:r>
          </w:p>
        </w:tc>
      </w:tr>
      <w:tr w:rsidR="00424956" w:rsidRPr="0078743C" w:rsidTr="00247A9C">
        <w:trPr>
          <w:trHeight w:val="20"/>
        </w:trPr>
        <w:tc>
          <w:tcPr>
            <w:tcW w:w="581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7C3E1E">
              <w:rPr>
                <w:rFonts w:ascii="Times New Roman" w:hAnsi="Times New Roman" w:cs="Times New Roman"/>
              </w:rPr>
              <w:t>Довго</w:t>
            </w:r>
            <w:r>
              <w:rPr>
                <w:rFonts w:ascii="Times New Roman" w:hAnsi="Times New Roman" w:cs="Times New Roman"/>
              </w:rPr>
              <w:t>-</w:t>
            </w:r>
            <w:r w:rsidRPr="007C3E1E">
              <w:rPr>
                <w:rFonts w:ascii="Times New Roman" w:hAnsi="Times New Roman" w:cs="Times New Roman"/>
              </w:rPr>
              <w:t>строкові</w:t>
            </w:r>
            <w:proofErr w:type="spellEnd"/>
          </w:p>
        </w:tc>
        <w:tc>
          <w:tcPr>
            <w:tcW w:w="1991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  <w:b/>
                <w:bCs/>
              </w:rPr>
              <w:t>Тема 4. Давайте купимо подарунки!</w:t>
            </w:r>
          </w:p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>Учень  може описувати людей, визначні місця та речі; розповідати про свої захоплення; висловлювати свою думку щодо своїх улюблених  занять; розповідати про хобі друзів; розповідати про позаурочні заняття; запитувати та відповідати про власні вподобання та інтереси; написати електронний лист другові про себе </w:t>
            </w:r>
          </w:p>
        </w:tc>
        <w:tc>
          <w:tcPr>
            <w:tcW w:w="1128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Розвивального навчання. Ігрові. Розвитку критичного мислення. Традиційного навчання.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Особистісно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орієнтованого навчання. Інтерактивного навчання. ІКТ  </w:t>
            </w:r>
          </w:p>
        </w:tc>
        <w:tc>
          <w:tcPr>
            <w:tcW w:w="1300" w:type="pct"/>
            <w:shd w:val="clear" w:color="auto" w:fill="auto"/>
          </w:tcPr>
          <w:p w:rsidR="00424956" w:rsidRPr="007C3E1E" w:rsidRDefault="00424956" w:rsidP="00247A9C">
            <w:pPr>
              <w:pStyle w:val="a8"/>
              <w:rPr>
                <w:rFonts w:ascii="Times New Roman" w:hAnsi="Times New Roman" w:cs="Times New Roman"/>
              </w:rPr>
            </w:pPr>
            <w:r w:rsidRPr="007C3E1E">
              <w:rPr>
                <w:rFonts w:ascii="Times New Roman" w:hAnsi="Times New Roman" w:cs="Times New Roman"/>
              </w:rPr>
              <w:t xml:space="preserve">Спостереження. Оцінка.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. Самостійні роботи.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Діагностувальні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 роботи. Тести.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Самооцінювання</w:t>
            </w:r>
            <w:proofErr w:type="spellEnd"/>
            <w:r w:rsidRPr="007C3E1E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C3E1E">
              <w:rPr>
                <w:rFonts w:ascii="Times New Roman" w:hAnsi="Times New Roman" w:cs="Times New Roman"/>
              </w:rPr>
              <w:t>Портфоліо</w:t>
            </w:r>
            <w:proofErr w:type="spellEnd"/>
            <w:r w:rsidRPr="007C3E1E">
              <w:rPr>
                <w:rFonts w:ascii="Times New Roman" w:hAnsi="Times New Roman" w:cs="Times New Roman"/>
              </w:rPr>
              <w:t>.</w:t>
            </w:r>
          </w:p>
        </w:tc>
      </w:tr>
    </w:tbl>
    <w:p w:rsidR="00424956" w:rsidRPr="0078743C" w:rsidRDefault="00424956" w:rsidP="008C3794">
      <w:pPr>
        <w:pStyle w:val="Ctrl"/>
        <w:ind w:firstLine="0"/>
      </w:pPr>
    </w:p>
    <w:p w:rsidR="005B0EE5" w:rsidRPr="0078743C" w:rsidRDefault="005B0EE5" w:rsidP="005B0EE5">
      <w:pPr>
        <w:pStyle w:val="Ctrl"/>
      </w:pPr>
      <w:r>
        <w:t>11.</w:t>
      </w:r>
      <w:r w:rsidRPr="0078743C">
        <w:t>Джерела інформації у процесі розроблення індивідуальної програми розвитку:</w:t>
      </w:r>
    </w:p>
    <w:p w:rsidR="005B0EE5" w:rsidRPr="003C7F95" w:rsidRDefault="005B0EE5" w:rsidP="005B0EE5">
      <w:pPr>
        <w:pStyle w:val="Ctrl"/>
        <w:rPr>
          <w:u w:val="single"/>
        </w:rPr>
      </w:pPr>
      <w:r>
        <w:rPr>
          <w:noProof/>
          <w:lang w:eastAsia="uk-UA"/>
        </w:rPr>
        <w:drawing>
          <wp:inline distT="0" distB="0" distL="0" distR="0" wp14:anchorId="761C4514" wp14:editId="3592FF63">
            <wp:extent cx="168275" cy="16827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</w:r>
      <w:r w:rsidRPr="003C7F95">
        <w:rPr>
          <w:u w:val="single"/>
        </w:rPr>
        <w:t xml:space="preserve">висновок </w:t>
      </w:r>
      <w:proofErr w:type="spellStart"/>
      <w:r w:rsidRPr="003C7F95">
        <w:rPr>
          <w:u w:val="single"/>
        </w:rPr>
        <w:t>психолого-медико-педагогічної</w:t>
      </w:r>
      <w:proofErr w:type="spellEnd"/>
      <w:r w:rsidRPr="003C7F95">
        <w:rPr>
          <w:u w:val="single"/>
        </w:rPr>
        <w:t xml:space="preserve"> консультації</w:t>
      </w:r>
    </w:p>
    <w:p w:rsidR="005B0EE5" w:rsidRPr="0078743C" w:rsidRDefault="005B0EE5" w:rsidP="005B0EE5">
      <w:pPr>
        <w:pStyle w:val="Ctrl"/>
      </w:pPr>
      <w:r>
        <w:rPr>
          <w:noProof/>
          <w:lang w:eastAsia="uk-UA"/>
        </w:rPr>
        <w:drawing>
          <wp:inline distT="0" distB="0" distL="0" distR="0" wp14:anchorId="635C3AD3" wp14:editId="6449A3E4">
            <wp:extent cx="168275" cy="168275"/>
            <wp:effectExtent l="0" t="0" r="317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</w:r>
      <w:r w:rsidRPr="003C7F95">
        <w:rPr>
          <w:u w:val="single"/>
        </w:rPr>
        <w:t>попередня індивідуальна програма розвитку</w:t>
      </w:r>
      <w:r w:rsidRPr="0078743C">
        <w:t xml:space="preserve"> </w:t>
      </w:r>
    </w:p>
    <w:p w:rsidR="005B0EE5" w:rsidRPr="0078743C" w:rsidRDefault="005B0EE5" w:rsidP="005B0EE5">
      <w:pPr>
        <w:pStyle w:val="Ctrl"/>
      </w:pPr>
      <w:r>
        <w:rPr>
          <w:noProof/>
          <w:lang w:eastAsia="uk-UA"/>
        </w:rPr>
        <w:lastRenderedPageBreak/>
        <w:drawing>
          <wp:inline distT="0" distB="0" distL="0" distR="0" wp14:anchorId="7821499A" wp14:editId="301188BD">
            <wp:extent cx="168275" cy="1682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</w:r>
      <w:r w:rsidRPr="003C7F95">
        <w:rPr>
          <w:u w:val="single"/>
        </w:rPr>
        <w:t>батьки/опікуни</w:t>
      </w:r>
    </w:p>
    <w:p w:rsidR="005B0EE5" w:rsidRPr="0078743C" w:rsidRDefault="005B0EE5" w:rsidP="005B0EE5">
      <w:pPr>
        <w:pStyle w:val="Ctrl"/>
      </w:pPr>
      <w:r>
        <w:rPr>
          <w:noProof/>
          <w:lang w:eastAsia="uk-UA"/>
        </w:rPr>
        <w:drawing>
          <wp:inline distT="0" distB="0" distL="0" distR="0" wp14:anchorId="2BB794CD" wp14:editId="3CD443A8">
            <wp:extent cx="168275" cy="16827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  <w:t>учень</w:t>
      </w:r>
    </w:p>
    <w:p w:rsidR="005B0EE5" w:rsidRPr="0078743C" w:rsidRDefault="005B0EE5" w:rsidP="005B0EE5">
      <w:pPr>
        <w:pStyle w:val="Ctrl"/>
        <w:tabs>
          <w:tab w:val="left" w:pos="1418"/>
          <w:tab w:val="left" w:pos="10348"/>
        </w:tabs>
        <w:rPr>
          <w:rStyle w:val="a3"/>
        </w:rPr>
      </w:pPr>
      <w:r>
        <w:rPr>
          <w:noProof/>
          <w:lang w:eastAsia="uk-UA"/>
        </w:rPr>
        <w:drawing>
          <wp:inline distT="0" distB="0" distL="0" distR="0" wp14:anchorId="36344CF0" wp14:editId="0F7862EA">
            <wp:extent cx="168275" cy="168275"/>
            <wp:effectExtent l="0" t="0" r="3175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743C">
        <w:tab/>
        <w:t>інші</w:t>
      </w:r>
      <w:r w:rsidRPr="0078743C">
        <w:rPr>
          <w:rStyle w:val="a4"/>
        </w:rPr>
        <w:t xml:space="preserve"> </w:t>
      </w:r>
      <w:r w:rsidR="003C7F95">
        <w:rPr>
          <w:u w:val="single"/>
        </w:rPr>
        <w:t>практичний психолог, вчителі_____________________________________________</w:t>
      </w:r>
    </w:p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12.</w:t>
      </w:r>
      <w:r w:rsidRPr="0078743C">
        <w:t>Члени групи з розроблення індивідуальної програми розвитку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5091"/>
        <w:gridCol w:w="1925"/>
      </w:tblGrid>
      <w:tr w:rsidR="005B0EE5" w:rsidRPr="0078743C" w:rsidTr="003C7F95">
        <w:tc>
          <w:tcPr>
            <w:tcW w:w="1716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Прізвище, ім’я,</w:t>
            </w:r>
            <w:r w:rsidRPr="0078743C">
              <w:rPr>
                <w:lang w:val="uk-UA"/>
              </w:rPr>
              <w:br/>
              <w:t>по батькові</w:t>
            </w:r>
          </w:p>
        </w:tc>
        <w:tc>
          <w:tcPr>
            <w:tcW w:w="2383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Найменування посади</w:t>
            </w:r>
          </w:p>
        </w:tc>
        <w:tc>
          <w:tcPr>
            <w:tcW w:w="901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Підпис</w:t>
            </w:r>
          </w:p>
        </w:tc>
      </w:tr>
      <w:tr w:rsidR="005B0EE5" w:rsidRPr="0078743C" w:rsidTr="003C7F95">
        <w:tc>
          <w:tcPr>
            <w:tcW w:w="1716" w:type="pct"/>
            <w:shd w:val="clear" w:color="auto" w:fill="auto"/>
          </w:tcPr>
          <w:p w:rsidR="005B0EE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Павловська Іванна Мирославівна</w:t>
            </w:r>
          </w:p>
        </w:tc>
        <w:tc>
          <w:tcPr>
            <w:tcW w:w="2383" w:type="pct"/>
            <w:shd w:val="clear" w:color="auto" w:fill="auto"/>
          </w:tcPr>
          <w:p w:rsidR="005B0EE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Директорка школи</w:t>
            </w:r>
          </w:p>
        </w:tc>
        <w:tc>
          <w:tcPr>
            <w:tcW w:w="901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rPr>
                <w:lang w:val="uk-UA"/>
              </w:rPr>
            </w:pPr>
          </w:p>
        </w:tc>
      </w:tr>
      <w:tr w:rsidR="003C7F95" w:rsidRPr="0078743C" w:rsidTr="003C7F95">
        <w:tc>
          <w:tcPr>
            <w:tcW w:w="1716" w:type="pct"/>
            <w:shd w:val="clear" w:color="auto" w:fill="auto"/>
          </w:tcPr>
          <w:p w:rsidR="003C7F95" w:rsidRPr="003D7552" w:rsidRDefault="003C7F95" w:rsidP="00F354E2">
            <w:pPr>
              <w:pStyle w:val="ShiftCtrlAlt"/>
              <w:rPr>
                <w:lang w:val="en-US"/>
              </w:rPr>
            </w:pPr>
            <w:proofErr w:type="spellStart"/>
            <w:r>
              <w:rPr>
                <w:lang w:val="uk-UA"/>
              </w:rPr>
              <w:t>Гев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юк Христина Мирославівна</w:t>
            </w:r>
          </w:p>
        </w:tc>
        <w:tc>
          <w:tcPr>
            <w:tcW w:w="2383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Заступник директорки школи з НВР</w:t>
            </w:r>
          </w:p>
        </w:tc>
        <w:tc>
          <w:tcPr>
            <w:tcW w:w="90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</w:p>
        </w:tc>
      </w:tr>
      <w:tr w:rsidR="003C7F95" w:rsidRPr="0078743C" w:rsidTr="003C7F95">
        <w:tc>
          <w:tcPr>
            <w:tcW w:w="1716" w:type="pct"/>
            <w:shd w:val="clear" w:color="auto" w:fill="auto"/>
          </w:tcPr>
          <w:p w:rsidR="003C7F95" w:rsidRDefault="003C7F95" w:rsidP="00F354E2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Іванна Іванівна</w:t>
            </w:r>
          </w:p>
        </w:tc>
        <w:tc>
          <w:tcPr>
            <w:tcW w:w="2383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  <w:tc>
          <w:tcPr>
            <w:tcW w:w="90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</w:p>
        </w:tc>
      </w:tr>
      <w:tr w:rsidR="003C7F95" w:rsidRPr="0078743C" w:rsidTr="003C7F95">
        <w:tc>
          <w:tcPr>
            <w:tcW w:w="1716" w:type="pct"/>
            <w:shd w:val="clear" w:color="auto" w:fill="auto"/>
          </w:tcPr>
          <w:p w:rsidR="003C7F95" w:rsidRDefault="00247A9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Грабар Марія Антонівна</w:t>
            </w:r>
          </w:p>
        </w:tc>
        <w:tc>
          <w:tcPr>
            <w:tcW w:w="2383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Вчителька початкових класів, класовод</w:t>
            </w:r>
          </w:p>
        </w:tc>
        <w:tc>
          <w:tcPr>
            <w:tcW w:w="90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</w:p>
        </w:tc>
      </w:tr>
      <w:tr w:rsidR="003C7F95" w:rsidRPr="0078743C" w:rsidTr="003C7F95">
        <w:tc>
          <w:tcPr>
            <w:tcW w:w="1716" w:type="pct"/>
            <w:shd w:val="clear" w:color="auto" w:fill="auto"/>
          </w:tcPr>
          <w:p w:rsidR="003C7F95" w:rsidRDefault="003C7F95" w:rsidP="00F354E2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Пелепко</w:t>
            </w:r>
            <w:proofErr w:type="spellEnd"/>
            <w:r>
              <w:rPr>
                <w:lang w:val="uk-UA"/>
              </w:rPr>
              <w:t xml:space="preserve"> Марія </w:t>
            </w:r>
            <w:proofErr w:type="spellStart"/>
            <w:r>
              <w:rPr>
                <w:lang w:val="uk-UA"/>
              </w:rPr>
              <w:t>Антоніївна</w:t>
            </w:r>
            <w:proofErr w:type="spellEnd"/>
          </w:p>
        </w:tc>
        <w:tc>
          <w:tcPr>
            <w:tcW w:w="2383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Вчителька англійської мови</w:t>
            </w:r>
          </w:p>
        </w:tc>
        <w:tc>
          <w:tcPr>
            <w:tcW w:w="90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</w:p>
        </w:tc>
      </w:tr>
      <w:tr w:rsidR="00247A9C" w:rsidRPr="0078743C" w:rsidTr="003C7F95">
        <w:tc>
          <w:tcPr>
            <w:tcW w:w="1716" w:type="pct"/>
            <w:shd w:val="clear" w:color="auto" w:fill="auto"/>
          </w:tcPr>
          <w:p w:rsidR="00247A9C" w:rsidRDefault="00247A9C" w:rsidP="00F354E2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Загарійчук</w:t>
            </w:r>
            <w:proofErr w:type="spellEnd"/>
            <w:r>
              <w:rPr>
                <w:lang w:val="uk-UA"/>
              </w:rPr>
              <w:t xml:space="preserve"> Олександр </w:t>
            </w:r>
            <w:proofErr w:type="spellStart"/>
            <w:r>
              <w:rPr>
                <w:lang w:val="uk-UA"/>
              </w:rPr>
              <w:t>Володимироваич</w:t>
            </w:r>
            <w:proofErr w:type="spellEnd"/>
          </w:p>
        </w:tc>
        <w:tc>
          <w:tcPr>
            <w:tcW w:w="2383" w:type="pct"/>
            <w:shd w:val="clear" w:color="auto" w:fill="auto"/>
          </w:tcPr>
          <w:p w:rsidR="00247A9C" w:rsidRDefault="00247A9C" w:rsidP="00F354E2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Вчительінформатики</w:t>
            </w:r>
            <w:proofErr w:type="spellEnd"/>
          </w:p>
        </w:tc>
        <w:tc>
          <w:tcPr>
            <w:tcW w:w="901" w:type="pct"/>
            <w:shd w:val="clear" w:color="auto" w:fill="auto"/>
          </w:tcPr>
          <w:p w:rsidR="00247A9C" w:rsidRPr="0078743C" w:rsidRDefault="00247A9C" w:rsidP="00F354E2">
            <w:pPr>
              <w:pStyle w:val="ShiftCtrlAlt"/>
              <w:rPr>
                <w:lang w:val="uk-UA"/>
              </w:rPr>
            </w:pPr>
          </w:p>
        </w:tc>
      </w:tr>
      <w:tr w:rsidR="003C7F95" w:rsidRPr="0078743C" w:rsidTr="003C7F95">
        <w:tc>
          <w:tcPr>
            <w:tcW w:w="1716" w:type="pct"/>
            <w:shd w:val="clear" w:color="auto" w:fill="auto"/>
          </w:tcPr>
          <w:p w:rsidR="003C7F95" w:rsidRPr="003D7552" w:rsidRDefault="00247A9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Бойчук Тетяна Дмитрівна</w:t>
            </w:r>
          </w:p>
        </w:tc>
        <w:tc>
          <w:tcPr>
            <w:tcW w:w="2383" w:type="pct"/>
            <w:shd w:val="clear" w:color="auto" w:fill="auto"/>
          </w:tcPr>
          <w:p w:rsidR="003C7F95" w:rsidRPr="0078743C" w:rsidRDefault="00247A9C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Матір учениці</w:t>
            </w:r>
          </w:p>
        </w:tc>
        <w:tc>
          <w:tcPr>
            <w:tcW w:w="90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</w:p>
        </w:tc>
      </w:tr>
      <w:tr w:rsidR="003C7F95" w:rsidRPr="0078743C" w:rsidTr="003C7F95">
        <w:tc>
          <w:tcPr>
            <w:tcW w:w="1716" w:type="pct"/>
            <w:shd w:val="clear" w:color="auto" w:fill="auto"/>
          </w:tcPr>
          <w:p w:rsidR="003C7F95" w:rsidRPr="003D7552" w:rsidRDefault="003C7F95" w:rsidP="00F354E2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Розновська</w:t>
            </w:r>
            <w:proofErr w:type="spellEnd"/>
            <w:r>
              <w:rPr>
                <w:lang w:val="uk-UA"/>
              </w:rPr>
              <w:t xml:space="preserve"> Галина Ярославівна</w:t>
            </w:r>
          </w:p>
        </w:tc>
        <w:tc>
          <w:tcPr>
            <w:tcW w:w="2383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Спеціаліст ІРЦ</w:t>
            </w:r>
          </w:p>
        </w:tc>
        <w:tc>
          <w:tcPr>
            <w:tcW w:w="90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</w:p>
        </w:tc>
      </w:tr>
    </w:tbl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 w:rsidRPr="0078743C">
        <w:t>13. Узгодження індивідуальної програми розвитку з:</w:t>
      </w:r>
    </w:p>
    <w:p w:rsidR="005B0EE5" w:rsidRPr="0078743C" w:rsidRDefault="005B0EE5" w:rsidP="005B0EE5">
      <w:pPr>
        <w:pStyle w:val="Ctrl"/>
      </w:pPr>
      <w:r w:rsidRPr="0078743C">
        <w:t>1) батьками/законними представниками:</w:t>
      </w:r>
    </w:p>
    <w:p w:rsidR="005B0EE5" w:rsidRPr="0078743C" w:rsidRDefault="005B0EE5" w:rsidP="005B0EE5">
      <w:pPr>
        <w:pStyle w:val="Ctrl"/>
      </w:pPr>
      <w:r w:rsidRPr="0078743C">
        <w:t>прізвище, ім’я, по батькові батьків/законних представників</w:t>
      </w:r>
    </w:p>
    <w:p w:rsidR="005B0EE5" w:rsidRPr="0078743C" w:rsidRDefault="003C7F95" w:rsidP="005B0EE5">
      <w:pPr>
        <w:pStyle w:val="Ctrl"/>
        <w:tabs>
          <w:tab w:val="left" w:pos="10348"/>
        </w:tabs>
        <w:rPr>
          <w:rStyle w:val="a3"/>
        </w:rPr>
      </w:pPr>
      <w:r>
        <w:rPr>
          <w:u w:val="single"/>
        </w:rPr>
        <w:t>БОЙЧУК Тетяна Дмитрівна___________________________________________________________</w:t>
      </w:r>
    </w:p>
    <w:p w:rsidR="005B0EE5" w:rsidRPr="0078743C" w:rsidRDefault="005B0EE5" w:rsidP="005B0EE5">
      <w:pPr>
        <w:pStyle w:val="Ctrl"/>
        <w:rPr>
          <w:rStyle w:val="a3"/>
        </w:rPr>
      </w:pPr>
    </w:p>
    <w:p w:rsidR="005B0EE5" w:rsidRPr="003C7F95" w:rsidRDefault="005B0EE5" w:rsidP="005B0EE5">
      <w:pPr>
        <w:pStyle w:val="Ctrl"/>
        <w:tabs>
          <w:tab w:val="left" w:pos="3828"/>
          <w:tab w:val="left" w:pos="8364"/>
        </w:tabs>
        <w:rPr>
          <w:u w:val="single"/>
        </w:rPr>
      </w:pPr>
      <w:r w:rsidRPr="0078743C">
        <w:t xml:space="preserve">підпис </w:t>
      </w:r>
      <w:r w:rsidRPr="0078743C">
        <w:rPr>
          <w:rStyle w:val="a3"/>
        </w:rPr>
        <w:tab/>
      </w:r>
      <w:r w:rsidR="003C7F95">
        <w:t xml:space="preserve"> дата </w:t>
      </w:r>
      <w:r w:rsidR="003C7F95" w:rsidRPr="003C7F95">
        <w:rPr>
          <w:u w:val="single"/>
        </w:rPr>
        <w:t>15 вересня 2021 року</w:t>
      </w:r>
      <w:r w:rsidR="003C7F95">
        <w:rPr>
          <w:u w:val="single"/>
        </w:rPr>
        <w:t>________________________________</w:t>
      </w:r>
    </w:p>
    <w:p w:rsidR="005B0EE5" w:rsidRPr="0078743C" w:rsidRDefault="005B0EE5" w:rsidP="005B0EE5">
      <w:pPr>
        <w:pStyle w:val="Ctrl"/>
      </w:pPr>
      <w:r w:rsidRPr="0078743C">
        <w:t>2) учнем у разі, коли йому виповнилося 16 і більше років</w:t>
      </w:r>
    </w:p>
    <w:p w:rsidR="005B0EE5" w:rsidRPr="0078743C" w:rsidRDefault="005B0EE5" w:rsidP="005B0EE5">
      <w:pPr>
        <w:pStyle w:val="Ctrl"/>
        <w:tabs>
          <w:tab w:val="left" w:pos="3828"/>
          <w:tab w:val="left" w:pos="8364"/>
        </w:tabs>
      </w:pPr>
      <w:r w:rsidRPr="0078743C">
        <w:t xml:space="preserve">підпис </w:t>
      </w:r>
      <w:r w:rsidRPr="0078743C">
        <w:rPr>
          <w:rStyle w:val="a3"/>
        </w:rPr>
        <w:tab/>
      </w:r>
      <w:r w:rsidRPr="0078743C">
        <w:t xml:space="preserve"> дата </w:t>
      </w:r>
      <w:r w:rsidRPr="0078743C">
        <w:rPr>
          <w:rStyle w:val="a3"/>
        </w:rPr>
        <w:tab/>
      </w:r>
      <w:r w:rsidR="003C7F95">
        <w:rPr>
          <w:rStyle w:val="a3"/>
        </w:rPr>
        <w:t>_________________</w:t>
      </w:r>
    </w:p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14.</w:t>
      </w:r>
      <w:r w:rsidRPr="0078743C">
        <w:t>План консультування батьків/законних представників у процесі розроблення/виконання індивідуальної програми розвитку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2130"/>
        <w:gridCol w:w="6563"/>
      </w:tblGrid>
      <w:tr w:rsidR="005B0EE5" w:rsidRPr="0078743C" w:rsidTr="00F354E2">
        <w:tc>
          <w:tcPr>
            <w:tcW w:w="931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Дата</w:t>
            </w:r>
          </w:p>
        </w:tc>
        <w:tc>
          <w:tcPr>
            <w:tcW w:w="997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Мета</w:t>
            </w:r>
          </w:p>
        </w:tc>
        <w:tc>
          <w:tcPr>
            <w:tcW w:w="3072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Відповідальні особи</w:t>
            </w:r>
          </w:p>
        </w:tc>
      </w:tr>
      <w:tr w:rsidR="003C7F95" w:rsidRPr="0078743C" w:rsidTr="00F354E2">
        <w:tc>
          <w:tcPr>
            <w:tcW w:w="93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 потреби</w:t>
            </w:r>
          </w:p>
        </w:tc>
        <w:tc>
          <w:tcPr>
            <w:tcW w:w="997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Індивідуальні бесіди з батьками</w:t>
            </w:r>
          </w:p>
        </w:tc>
        <w:tc>
          <w:tcPr>
            <w:tcW w:w="3072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Грабар М.А.</w:t>
            </w:r>
          </w:p>
        </w:tc>
      </w:tr>
      <w:tr w:rsidR="003C7F95" w:rsidRPr="0078743C" w:rsidTr="00F354E2">
        <w:tc>
          <w:tcPr>
            <w:tcW w:w="93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 потреби, не рідше 1 раз в місяць.</w:t>
            </w:r>
          </w:p>
        </w:tc>
        <w:tc>
          <w:tcPr>
            <w:tcW w:w="997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Консультування з практичним психологом</w:t>
            </w:r>
          </w:p>
        </w:tc>
        <w:tc>
          <w:tcPr>
            <w:tcW w:w="3072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Максимишин</w:t>
            </w:r>
            <w:proofErr w:type="spellEnd"/>
            <w:r>
              <w:rPr>
                <w:lang w:val="uk-UA"/>
              </w:rPr>
              <w:t xml:space="preserve"> Іванна Іванівна</w:t>
            </w:r>
          </w:p>
        </w:tc>
      </w:tr>
      <w:tr w:rsidR="003C7F95" w:rsidRPr="0078743C" w:rsidTr="00F354E2">
        <w:tc>
          <w:tcPr>
            <w:tcW w:w="931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За потреби</w:t>
            </w:r>
          </w:p>
        </w:tc>
        <w:tc>
          <w:tcPr>
            <w:tcW w:w="997" w:type="pct"/>
            <w:shd w:val="clear" w:color="auto" w:fill="auto"/>
          </w:tcPr>
          <w:p w:rsidR="003C7F95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Індивідуальні зустрічі з директоркою школи</w:t>
            </w:r>
          </w:p>
        </w:tc>
        <w:tc>
          <w:tcPr>
            <w:tcW w:w="3072" w:type="pct"/>
            <w:shd w:val="clear" w:color="auto" w:fill="auto"/>
          </w:tcPr>
          <w:p w:rsidR="003C7F95" w:rsidRPr="0078743C" w:rsidRDefault="003C7F95" w:rsidP="00F354E2">
            <w:pPr>
              <w:pStyle w:val="ShiftCtrlAlt"/>
              <w:rPr>
                <w:lang w:val="uk-UA"/>
              </w:rPr>
            </w:pPr>
            <w:r>
              <w:rPr>
                <w:lang w:val="uk-UA"/>
              </w:rPr>
              <w:t>Павловська І.М.</w:t>
            </w:r>
          </w:p>
        </w:tc>
      </w:tr>
    </w:tbl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  <w:r>
        <w:t>15.</w:t>
      </w:r>
      <w:r w:rsidRPr="0078743C">
        <w:t xml:space="preserve">Моніторинг стану розвитку учня та його навчальних досягнень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3"/>
        <w:gridCol w:w="2130"/>
        <w:gridCol w:w="2130"/>
        <w:gridCol w:w="2139"/>
        <w:gridCol w:w="2160"/>
      </w:tblGrid>
      <w:tr w:rsidR="005B0EE5" w:rsidRPr="0078743C" w:rsidTr="00F354E2">
        <w:trPr>
          <w:trHeight w:val="20"/>
        </w:trPr>
        <w:tc>
          <w:tcPr>
            <w:tcW w:w="994" w:type="pct"/>
            <w:vMerge w:val="restar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Сфери розвитку/</w:t>
            </w:r>
            <w:r w:rsidRPr="0078743C">
              <w:rPr>
                <w:lang w:val="uk-UA"/>
              </w:rPr>
              <w:br/>
              <w:t>навчальні предмети</w:t>
            </w:r>
          </w:p>
        </w:tc>
        <w:tc>
          <w:tcPr>
            <w:tcW w:w="4006" w:type="pct"/>
            <w:gridSpan w:val="4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Строк проведення моніторингу</w:t>
            </w:r>
          </w:p>
        </w:tc>
      </w:tr>
      <w:tr w:rsidR="005B0EE5" w:rsidRPr="0078743C" w:rsidTr="00F354E2">
        <w:trPr>
          <w:trHeight w:val="20"/>
        </w:trPr>
        <w:tc>
          <w:tcPr>
            <w:tcW w:w="994" w:type="pct"/>
            <w:vMerge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</w:p>
        </w:tc>
        <w:tc>
          <w:tcPr>
            <w:tcW w:w="997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протягом першого семестру</w:t>
            </w:r>
            <w:r w:rsidRPr="0078743C">
              <w:rPr>
                <w:lang w:val="uk-UA"/>
              </w:rPr>
              <w:t xml:space="preserve"> навчального року</w:t>
            </w:r>
          </w:p>
        </w:tc>
        <w:tc>
          <w:tcPr>
            <w:tcW w:w="997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</w:t>
            </w:r>
            <w:r>
              <w:rPr>
                <w:lang w:val="uk-UA"/>
              </w:rPr>
              <w:t>ісля закінчення першого семестру</w:t>
            </w:r>
            <w:r w:rsidRPr="0078743C">
              <w:rPr>
                <w:lang w:val="uk-UA"/>
              </w:rPr>
              <w:t xml:space="preserve"> навчального року</w:t>
            </w:r>
          </w:p>
        </w:tc>
        <w:tc>
          <w:tcPr>
            <w:tcW w:w="1001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>
              <w:rPr>
                <w:lang w:val="uk-UA"/>
              </w:rPr>
              <w:t>протягом другого семестру</w:t>
            </w:r>
            <w:r w:rsidRPr="0078743C">
              <w:rPr>
                <w:lang w:val="uk-UA"/>
              </w:rPr>
              <w:t xml:space="preserve"> навчального року</w:t>
            </w:r>
          </w:p>
        </w:tc>
        <w:tc>
          <w:tcPr>
            <w:tcW w:w="1012" w:type="pct"/>
            <w:shd w:val="clear" w:color="auto" w:fill="auto"/>
          </w:tcPr>
          <w:p w:rsidR="005B0EE5" w:rsidRPr="0078743C" w:rsidRDefault="005B0EE5" w:rsidP="00F354E2">
            <w:pPr>
              <w:pStyle w:val="ShiftCtrlAlt0"/>
              <w:rPr>
                <w:lang w:val="uk-UA"/>
              </w:rPr>
            </w:pPr>
            <w:r w:rsidRPr="0078743C">
              <w:rPr>
                <w:lang w:val="uk-UA"/>
              </w:rPr>
              <w:t>після закінчення навчального року</w:t>
            </w:r>
          </w:p>
        </w:tc>
      </w:tr>
      <w:tr w:rsidR="005B0EE5" w:rsidRPr="0078743C" w:rsidTr="00F354E2">
        <w:trPr>
          <w:trHeight w:val="20"/>
        </w:trPr>
        <w:tc>
          <w:tcPr>
            <w:tcW w:w="994" w:type="pct"/>
            <w:shd w:val="clear" w:color="auto" w:fill="auto"/>
          </w:tcPr>
          <w:p w:rsidR="005B0EE5" w:rsidRPr="0078743C" w:rsidRDefault="005B0EE5" w:rsidP="00F354E2">
            <w:pPr>
              <w:pStyle w:val="Ctrl"/>
            </w:pPr>
          </w:p>
        </w:tc>
        <w:tc>
          <w:tcPr>
            <w:tcW w:w="997" w:type="pct"/>
            <w:shd w:val="clear" w:color="auto" w:fill="auto"/>
          </w:tcPr>
          <w:p w:rsidR="005B0EE5" w:rsidRPr="0078743C" w:rsidRDefault="005B0EE5" w:rsidP="00F354E2">
            <w:pPr>
              <w:pStyle w:val="Ctrl"/>
            </w:pPr>
          </w:p>
        </w:tc>
        <w:tc>
          <w:tcPr>
            <w:tcW w:w="997" w:type="pct"/>
            <w:shd w:val="clear" w:color="auto" w:fill="auto"/>
          </w:tcPr>
          <w:p w:rsidR="005B0EE5" w:rsidRPr="0078743C" w:rsidRDefault="005B0EE5" w:rsidP="00F354E2">
            <w:pPr>
              <w:pStyle w:val="Ctrl"/>
            </w:pPr>
          </w:p>
        </w:tc>
        <w:tc>
          <w:tcPr>
            <w:tcW w:w="1001" w:type="pct"/>
            <w:shd w:val="clear" w:color="auto" w:fill="auto"/>
          </w:tcPr>
          <w:p w:rsidR="005B0EE5" w:rsidRPr="0078743C" w:rsidRDefault="005B0EE5" w:rsidP="00F354E2">
            <w:pPr>
              <w:pStyle w:val="Ctrl"/>
            </w:pPr>
          </w:p>
        </w:tc>
        <w:tc>
          <w:tcPr>
            <w:tcW w:w="1012" w:type="pct"/>
            <w:shd w:val="clear" w:color="auto" w:fill="auto"/>
          </w:tcPr>
          <w:p w:rsidR="005B0EE5" w:rsidRPr="0078743C" w:rsidRDefault="005B0EE5" w:rsidP="00F354E2">
            <w:pPr>
              <w:pStyle w:val="Ctrl"/>
            </w:pPr>
          </w:p>
        </w:tc>
      </w:tr>
    </w:tbl>
    <w:p w:rsidR="005B0EE5" w:rsidRPr="0078743C" w:rsidRDefault="005B0EE5" w:rsidP="005B0EE5">
      <w:pPr>
        <w:pStyle w:val="Ctrl"/>
      </w:pPr>
    </w:p>
    <w:p w:rsidR="005B0EE5" w:rsidRPr="0078743C" w:rsidRDefault="005B0EE5" w:rsidP="005B0EE5">
      <w:pPr>
        <w:pStyle w:val="Ctrl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5B0EE5" w:rsidRPr="0078743C" w:rsidTr="00F354E2">
        <w:tc>
          <w:tcPr>
            <w:tcW w:w="1666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tabs>
                <w:tab w:val="left" w:pos="1878"/>
              </w:tabs>
              <w:rPr>
                <w:lang w:val="uk-UA"/>
              </w:rPr>
            </w:pPr>
            <w:r>
              <w:rPr>
                <w:rStyle w:val="a3"/>
                <w:lang w:val="uk-UA"/>
              </w:rPr>
              <w:t>Директорка школи_____________</w:t>
            </w:r>
            <w:r w:rsidRPr="0078743C">
              <w:rPr>
                <w:lang w:val="uk-UA"/>
              </w:rPr>
              <w:br/>
              <w:t>(найменування посади директор</w:t>
            </w:r>
            <w:r>
              <w:rPr>
                <w:lang w:val="uk-UA"/>
              </w:rPr>
              <w:t xml:space="preserve">а </w:t>
            </w:r>
            <w:r w:rsidRPr="0078743C">
              <w:rPr>
                <w:lang w:val="uk-UA"/>
              </w:rPr>
              <w:t xml:space="preserve"> закладу</w:t>
            </w:r>
            <w:r>
              <w:rPr>
                <w:lang w:val="uk-UA"/>
              </w:rPr>
              <w:t xml:space="preserve"> загальної середньої освіти</w:t>
            </w:r>
            <w:r w:rsidRPr="0078743C">
              <w:rPr>
                <w:lang w:val="uk-UA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tabs>
                <w:tab w:val="left" w:pos="1635"/>
              </w:tabs>
              <w:rPr>
                <w:lang w:val="uk-UA"/>
              </w:rPr>
            </w:pPr>
            <w:r w:rsidRPr="0078743C">
              <w:rPr>
                <w:rStyle w:val="a3"/>
                <w:lang w:val="uk-UA"/>
              </w:rPr>
              <w:tab/>
            </w:r>
            <w:r w:rsidRPr="0078743C">
              <w:rPr>
                <w:lang w:val="uk-UA"/>
              </w:rPr>
              <w:br/>
            </w:r>
            <w:r>
              <w:rPr>
                <w:lang w:val="uk-UA"/>
              </w:rPr>
              <w:t xml:space="preserve">        </w:t>
            </w:r>
            <w:r w:rsidRPr="0078743C">
              <w:rPr>
                <w:lang w:val="uk-UA"/>
              </w:rPr>
              <w:t>(підпис)</w:t>
            </w:r>
          </w:p>
        </w:tc>
        <w:tc>
          <w:tcPr>
            <w:tcW w:w="1667" w:type="pct"/>
            <w:shd w:val="clear" w:color="auto" w:fill="auto"/>
          </w:tcPr>
          <w:p w:rsidR="005B0EE5" w:rsidRPr="0078743C" w:rsidRDefault="005B0EE5" w:rsidP="00F354E2">
            <w:pPr>
              <w:pStyle w:val="ShiftCtrlAlt"/>
              <w:tabs>
                <w:tab w:val="left" w:pos="2003"/>
              </w:tabs>
              <w:rPr>
                <w:lang w:val="uk-UA"/>
              </w:rPr>
            </w:pPr>
            <w:r>
              <w:rPr>
                <w:rStyle w:val="a3"/>
                <w:lang w:val="uk-UA"/>
              </w:rPr>
              <w:t>Іванна ПАВЛОВСЬКА</w:t>
            </w:r>
            <w:r>
              <w:rPr>
                <w:lang w:val="uk-UA"/>
              </w:rPr>
              <w:br/>
            </w:r>
            <w:r>
              <w:rPr>
                <w:lang w:val="en-US"/>
              </w:rPr>
              <w:t xml:space="preserve">       </w:t>
            </w: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ім</w:t>
            </w:r>
            <w:proofErr w:type="spellEnd"/>
            <w:r>
              <w:rPr>
                <w:lang w:val="en-US"/>
              </w:rPr>
              <w:t>’</w:t>
            </w:r>
            <w:r>
              <w:rPr>
                <w:lang w:val="uk-UA"/>
              </w:rPr>
              <w:t>я</w:t>
            </w:r>
            <w:r w:rsidRPr="0078743C">
              <w:rPr>
                <w:lang w:val="uk-UA"/>
              </w:rPr>
              <w:t>, прізвище)</w:t>
            </w:r>
          </w:p>
        </w:tc>
      </w:tr>
    </w:tbl>
    <w:p w:rsidR="005B0EE5" w:rsidRPr="0078743C" w:rsidRDefault="005B0EE5" w:rsidP="005B0EE5">
      <w:pPr>
        <w:pStyle w:val="Ctrl"/>
      </w:pPr>
    </w:p>
    <w:p w:rsidR="005B0EE5" w:rsidRPr="0078743C" w:rsidRDefault="003C7F95" w:rsidP="003C7F95">
      <w:pPr>
        <w:pStyle w:val="Ctrl"/>
        <w:ind w:firstLine="0"/>
      </w:pPr>
      <w:r>
        <w:t xml:space="preserve">15 вересня </w:t>
      </w:r>
      <w:r w:rsidR="005B0EE5">
        <w:t xml:space="preserve">2021 </w:t>
      </w:r>
      <w:r w:rsidR="005B0EE5" w:rsidRPr="0078743C">
        <w:t>р</w:t>
      </w:r>
      <w:r w:rsidR="005B0EE5">
        <w:t>оку</w:t>
      </w:r>
    </w:p>
    <w:p w:rsidR="00140B4B" w:rsidRDefault="00140B4B"/>
    <w:sectPr w:rsidR="00140B4B" w:rsidSect="00F354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D55" w:rsidRDefault="00874D55">
      <w:pPr>
        <w:spacing w:after="0" w:line="240" w:lineRule="auto"/>
      </w:pPr>
      <w:r>
        <w:separator/>
      </w:r>
    </w:p>
  </w:endnote>
  <w:endnote w:type="continuationSeparator" w:id="0">
    <w:p w:rsidR="00874D55" w:rsidRDefault="0087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no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UM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AD424B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AD424B">
    <w:pPr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AD424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D55" w:rsidRDefault="00874D55">
      <w:pPr>
        <w:spacing w:after="0" w:line="240" w:lineRule="auto"/>
      </w:pPr>
      <w:r>
        <w:separator/>
      </w:r>
    </w:p>
  </w:footnote>
  <w:footnote w:type="continuationSeparator" w:id="0">
    <w:p w:rsidR="00874D55" w:rsidRDefault="0087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AD424B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AD424B">
    <w:pPr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24B" w:rsidRDefault="00AD424B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E5"/>
    <w:rsid w:val="00104EB0"/>
    <w:rsid w:val="00140B4B"/>
    <w:rsid w:val="001905D9"/>
    <w:rsid w:val="00217FAC"/>
    <w:rsid w:val="00247A9C"/>
    <w:rsid w:val="00284167"/>
    <w:rsid w:val="002A7B29"/>
    <w:rsid w:val="003C7F95"/>
    <w:rsid w:val="00424956"/>
    <w:rsid w:val="004E599B"/>
    <w:rsid w:val="00592D3F"/>
    <w:rsid w:val="005B0EE5"/>
    <w:rsid w:val="006009BF"/>
    <w:rsid w:val="00793E1F"/>
    <w:rsid w:val="008008AE"/>
    <w:rsid w:val="00874D55"/>
    <w:rsid w:val="00876B8C"/>
    <w:rsid w:val="00886B29"/>
    <w:rsid w:val="008C3794"/>
    <w:rsid w:val="00A80CDD"/>
    <w:rsid w:val="00AD3858"/>
    <w:rsid w:val="00AD424B"/>
    <w:rsid w:val="00C45359"/>
    <w:rsid w:val="00CB0A6B"/>
    <w:rsid w:val="00ED43B9"/>
    <w:rsid w:val="00F3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5B0E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5B0EE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eastAsia="Calibri" w:hAnsi="Times New Roman" w:cs="Myriad Pro"/>
      <w:b/>
      <w:bCs/>
      <w:color w:val="000000"/>
      <w:sz w:val="2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5B0EE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5B0EE5"/>
    <w:pPr>
      <w:spacing w:line="180" w:lineRule="atLeast"/>
      <w:jc w:val="center"/>
    </w:pPr>
    <w:rPr>
      <w:b/>
      <w:bCs/>
      <w:szCs w:val="16"/>
    </w:rPr>
  </w:style>
  <w:style w:type="character" w:customStyle="1" w:styleId="a3">
    <w:name w:val="подчеркивание"/>
    <w:qFormat/>
    <w:rsid w:val="005B0EE5"/>
    <w:rPr>
      <w:u w:val="single"/>
    </w:rPr>
  </w:style>
  <w:style w:type="character" w:customStyle="1" w:styleId="a4">
    <w:name w:val="обычный"/>
    <w:uiPriority w:val="1"/>
    <w:qFormat/>
    <w:rsid w:val="005B0EE5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B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EE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9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7F95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uk-UA"/>
    </w:rPr>
  </w:style>
  <w:style w:type="paragraph" w:customStyle="1" w:styleId="1">
    <w:name w:val="Без интервала1"/>
    <w:rsid w:val="00793E1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a9">
    <w:name w:val="Нормальний текст"/>
    <w:basedOn w:val="a"/>
    <w:uiPriority w:val="99"/>
    <w:rsid w:val="0042495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5B0EE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3ShiftAlt">
    <w:name w:val="Додаток_заголовок 3 (Додаток___Shift+Alt)"/>
    <w:uiPriority w:val="2"/>
    <w:rsid w:val="005B0EE5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eastAsia="Calibri" w:hAnsi="Times New Roman" w:cs="Myriad Pro"/>
      <w:b/>
      <w:bCs/>
      <w:color w:val="000000"/>
      <w:sz w:val="28"/>
      <w:szCs w:val="18"/>
    </w:rPr>
  </w:style>
  <w:style w:type="paragraph" w:customStyle="1" w:styleId="ShiftCtrlAlt">
    <w:name w:val="Таблица_основной_текст (Таблица__Shift+Ctrl_Alt)"/>
    <w:uiPriority w:val="99"/>
    <w:rsid w:val="005B0EE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ShiftCtrlAlt0">
    <w:name w:val="Таблица_шапка (Таблица__Shift+Ctrl_Alt)"/>
    <w:basedOn w:val="ShiftCtrlAlt"/>
    <w:uiPriority w:val="99"/>
    <w:rsid w:val="005B0EE5"/>
    <w:pPr>
      <w:spacing w:line="180" w:lineRule="atLeast"/>
      <w:jc w:val="center"/>
    </w:pPr>
    <w:rPr>
      <w:b/>
      <w:bCs/>
      <w:szCs w:val="16"/>
    </w:rPr>
  </w:style>
  <w:style w:type="character" w:customStyle="1" w:styleId="a3">
    <w:name w:val="подчеркивание"/>
    <w:qFormat/>
    <w:rsid w:val="005B0EE5"/>
    <w:rPr>
      <w:u w:val="single"/>
    </w:rPr>
  </w:style>
  <w:style w:type="character" w:customStyle="1" w:styleId="a4">
    <w:name w:val="обычный"/>
    <w:uiPriority w:val="1"/>
    <w:qFormat/>
    <w:rsid w:val="005B0EE5"/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B0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EE5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90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C7F95"/>
    <w:pPr>
      <w:widowControl w:val="0"/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uk-UA"/>
    </w:rPr>
  </w:style>
  <w:style w:type="paragraph" w:customStyle="1" w:styleId="1">
    <w:name w:val="Без интервала1"/>
    <w:rsid w:val="00793E1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a9">
    <w:name w:val="Нормальний текст"/>
    <w:basedOn w:val="a"/>
    <w:uiPriority w:val="99"/>
    <w:rsid w:val="00424956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26226</Words>
  <Characters>14949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2021-10-12T05:27:00Z</cp:lastPrinted>
  <dcterms:created xsi:type="dcterms:W3CDTF">2021-10-10T10:35:00Z</dcterms:created>
  <dcterms:modified xsi:type="dcterms:W3CDTF">2021-10-12T05:30:00Z</dcterms:modified>
</cp:coreProperties>
</file>