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457" w:rsidRDefault="004E4457" w:rsidP="004E4457">
      <w:pPr>
        <w:pStyle w:val="a3"/>
        <w:shd w:val="clear" w:color="auto" w:fill="auto"/>
        <w:spacing w:before="0" w:line="240" w:lineRule="auto"/>
        <w:ind w:right="20"/>
        <w:jc w:val="center"/>
        <w:rPr>
          <w:rStyle w:val="9pt"/>
          <w:rFonts w:ascii="Times New Roman" w:eastAsia="Calibri" w:hAnsi="Times New Roman" w:cs="Times New Roman"/>
          <w:i/>
          <w:sz w:val="28"/>
          <w:szCs w:val="28"/>
        </w:rPr>
      </w:pPr>
      <w:r>
        <w:rPr>
          <w:rStyle w:val="9pt"/>
          <w:rFonts w:ascii="Times New Roman" w:eastAsia="Calibri" w:hAnsi="Times New Roman" w:cs="Times New Roman"/>
          <w:i/>
          <w:sz w:val="28"/>
          <w:szCs w:val="28"/>
        </w:rPr>
        <w:t xml:space="preserve">Опис педагогічного досвіду роботи </w:t>
      </w:r>
    </w:p>
    <w:p w:rsidR="004E4457" w:rsidRDefault="004E4457" w:rsidP="004E4457">
      <w:pPr>
        <w:pStyle w:val="a3"/>
        <w:shd w:val="clear" w:color="auto" w:fill="auto"/>
        <w:spacing w:before="0" w:line="240" w:lineRule="auto"/>
        <w:ind w:right="20"/>
        <w:jc w:val="center"/>
        <w:rPr>
          <w:rStyle w:val="9pt"/>
          <w:rFonts w:ascii="Times New Roman" w:eastAsia="Calibri" w:hAnsi="Times New Roman" w:cs="Times New Roman"/>
          <w:i/>
          <w:sz w:val="28"/>
          <w:szCs w:val="28"/>
        </w:rPr>
      </w:pPr>
    </w:p>
    <w:p w:rsidR="004E4457" w:rsidRDefault="004E4457" w:rsidP="004E4457">
      <w:pPr>
        <w:pStyle w:val="a3"/>
        <w:shd w:val="clear" w:color="auto" w:fill="auto"/>
        <w:spacing w:before="0" w:line="240" w:lineRule="auto"/>
        <w:ind w:right="20"/>
        <w:jc w:val="center"/>
        <w:rPr>
          <w:rStyle w:val="9pt"/>
          <w:rFonts w:ascii="Times New Roman" w:eastAsia="Calibri" w:hAnsi="Times New Roman" w:cs="Times New Roman"/>
          <w:i/>
          <w:sz w:val="28"/>
          <w:szCs w:val="28"/>
        </w:rPr>
      </w:pPr>
      <w:r>
        <w:rPr>
          <w:rStyle w:val="9pt"/>
          <w:rFonts w:ascii="Times New Roman" w:eastAsia="Calibri" w:hAnsi="Times New Roman" w:cs="Times New Roman"/>
          <w:i/>
          <w:sz w:val="28"/>
          <w:szCs w:val="28"/>
        </w:rPr>
        <w:t xml:space="preserve">директорки, вчительки української мови та літератури, зарубіжної літератури загальноосвітньої школи І-ІІІ ступенів №2 </w:t>
      </w:r>
    </w:p>
    <w:p w:rsidR="004E4457" w:rsidRDefault="004E4457" w:rsidP="004E4457">
      <w:pPr>
        <w:pStyle w:val="a3"/>
        <w:shd w:val="clear" w:color="auto" w:fill="auto"/>
        <w:spacing w:before="0" w:line="240" w:lineRule="auto"/>
        <w:ind w:right="20"/>
        <w:jc w:val="center"/>
        <w:rPr>
          <w:rStyle w:val="9pt"/>
          <w:rFonts w:ascii="Times New Roman" w:eastAsia="Calibri" w:hAnsi="Times New Roman" w:cs="Times New Roman"/>
          <w:i/>
          <w:sz w:val="28"/>
          <w:szCs w:val="28"/>
        </w:rPr>
      </w:pPr>
      <w:r>
        <w:rPr>
          <w:rStyle w:val="9pt"/>
          <w:rFonts w:ascii="Times New Roman" w:eastAsia="Calibri" w:hAnsi="Times New Roman" w:cs="Times New Roman"/>
          <w:i/>
          <w:sz w:val="28"/>
          <w:szCs w:val="28"/>
        </w:rPr>
        <w:t xml:space="preserve">м. </w:t>
      </w:r>
      <w:proofErr w:type="spellStart"/>
      <w:r>
        <w:rPr>
          <w:rStyle w:val="9pt"/>
          <w:rFonts w:ascii="Times New Roman" w:eastAsia="Calibri" w:hAnsi="Times New Roman" w:cs="Times New Roman"/>
          <w:i/>
          <w:sz w:val="28"/>
          <w:szCs w:val="28"/>
        </w:rPr>
        <w:t>Заліщики</w:t>
      </w:r>
      <w:proofErr w:type="spellEnd"/>
      <w:r>
        <w:rPr>
          <w:rStyle w:val="9pt"/>
          <w:rFonts w:ascii="Times New Roman" w:eastAsia="Calibri" w:hAnsi="Times New Roman" w:cs="Times New Roman"/>
          <w:i/>
          <w:sz w:val="28"/>
          <w:szCs w:val="28"/>
        </w:rPr>
        <w:t xml:space="preserve"> Тернопільської області </w:t>
      </w:r>
    </w:p>
    <w:p w:rsidR="004E4457" w:rsidRDefault="004E4457" w:rsidP="004E4457">
      <w:pPr>
        <w:pStyle w:val="a3"/>
        <w:shd w:val="clear" w:color="auto" w:fill="auto"/>
        <w:spacing w:before="0" w:line="240" w:lineRule="auto"/>
        <w:ind w:right="20"/>
        <w:jc w:val="center"/>
        <w:rPr>
          <w:rStyle w:val="9pt"/>
          <w:rFonts w:ascii="Times New Roman" w:eastAsia="Calibri" w:hAnsi="Times New Roman" w:cs="Times New Roman"/>
          <w:sz w:val="28"/>
          <w:szCs w:val="28"/>
        </w:rPr>
      </w:pPr>
      <w:r>
        <w:rPr>
          <w:rStyle w:val="9pt"/>
          <w:rFonts w:ascii="Times New Roman" w:eastAsia="Calibri" w:hAnsi="Times New Roman" w:cs="Times New Roman"/>
          <w:sz w:val="28"/>
          <w:szCs w:val="28"/>
        </w:rPr>
        <w:t xml:space="preserve">ІВАННА МИРОСЛАВІВНИ ПАВЛОВСЬКОЇ </w:t>
      </w:r>
    </w:p>
    <w:p w:rsidR="004E4457" w:rsidRDefault="004E4457" w:rsidP="004E4457">
      <w:pPr>
        <w:pStyle w:val="a3"/>
        <w:shd w:val="clear" w:color="auto" w:fill="auto"/>
        <w:tabs>
          <w:tab w:val="left" w:pos="1843"/>
        </w:tabs>
        <w:spacing w:before="0" w:line="240" w:lineRule="auto"/>
        <w:ind w:right="20"/>
        <w:jc w:val="center"/>
        <w:rPr>
          <w:rStyle w:val="9pt"/>
          <w:rFonts w:ascii="Times New Roman" w:eastAsia="Calibri" w:hAnsi="Times New Roman" w:cs="Times New Roman"/>
          <w:i/>
          <w:sz w:val="28"/>
          <w:szCs w:val="28"/>
        </w:rPr>
      </w:pPr>
    </w:p>
    <w:p w:rsidR="004E4457" w:rsidRDefault="004E4457" w:rsidP="004E4457">
      <w:pPr>
        <w:pStyle w:val="a3"/>
        <w:shd w:val="clear" w:color="auto" w:fill="auto"/>
        <w:tabs>
          <w:tab w:val="left" w:pos="1843"/>
        </w:tabs>
        <w:spacing w:before="0" w:line="240" w:lineRule="auto"/>
        <w:ind w:right="20"/>
        <w:jc w:val="center"/>
        <w:rPr>
          <w:rStyle w:val="9pt"/>
          <w:rFonts w:ascii="Times New Roman" w:eastAsia="Calibri" w:hAnsi="Times New Roman" w:cs="Times New Roman"/>
          <w:i/>
          <w:sz w:val="28"/>
          <w:szCs w:val="28"/>
        </w:rPr>
      </w:pPr>
      <w:r>
        <w:rPr>
          <w:rStyle w:val="9pt"/>
          <w:rFonts w:ascii="Times New Roman" w:eastAsia="Calibri" w:hAnsi="Times New Roman" w:cs="Times New Roman"/>
          <w:i/>
          <w:sz w:val="28"/>
          <w:szCs w:val="28"/>
        </w:rPr>
        <w:t xml:space="preserve"> з проблеми «</w:t>
      </w:r>
      <w:r>
        <w:rPr>
          <w:rFonts w:ascii="Times New Roman" w:hAnsi="Times New Roman" w:cs="Times New Roman"/>
          <w:sz w:val="28"/>
          <w:szCs w:val="28"/>
        </w:rPr>
        <w:t>Механізми практичної реалізації стратегічного управління в розбудові ефективної системи внутрішнього забезпечення якості освіти ЗЗСО»</w:t>
      </w:r>
    </w:p>
    <w:p w:rsidR="004E4457" w:rsidRDefault="004E4457" w:rsidP="004E4457"/>
    <w:p w:rsidR="004E4457" w:rsidRDefault="004E4457" w:rsidP="004E4457">
      <w:pPr>
        <w:pStyle w:val="a5"/>
        <w:spacing w:line="276" w:lineRule="auto"/>
        <w:ind w:firstLine="567"/>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Якісна школа — це результат роботи керівника над розвитком закладу. Те, як директор налаштує управлінські процеси, безпосередньо впливає на якість освіти у школі, яку він очолює.</w:t>
      </w:r>
    </w:p>
    <w:p w:rsidR="004E4457" w:rsidRDefault="004E4457" w:rsidP="004E4457">
      <w:pPr>
        <w:pStyle w:val="a5"/>
        <w:spacing w:line="276" w:lineRule="auto"/>
        <w:ind w:firstLine="567"/>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Іванна Павловська мотивує вчителів, працює над їхнім професійним розвитком та вдосконаленням роботи, покращує освітнє середовище, взаємодіє із засновником щодо розвитку матеріально-технічної бази, формує прозору систему оцінювання результатів навчання учнів, облаштовує дружнє до дітей шкільне життя. Важливою частиною роботи директорки як менеджера є формування стратегічного бачення розвитку школи. Стратегічне управління школи №2 </w:t>
      </w:r>
      <w:proofErr w:type="spellStart"/>
      <w:r>
        <w:rPr>
          <w:rFonts w:ascii="Times New Roman" w:hAnsi="Times New Roman" w:cs="Times New Roman"/>
          <w:color w:val="000000" w:themeColor="text1"/>
          <w:sz w:val="28"/>
          <w:szCs w:val="28"/>
          <w:lang w:eastAsia="uk-UA"/>
        </w:rPr>
        <w:t>м.Заліщики</w:t>
      </w:r>
      <w:proofErr w:type="spellEnd"/>
      <w:r>
        <w:rPr>
          <w:rFonts w:ascii="Times New Roman" w:hAnsi="Times New Roman" w:cs="Times New Roman"/>
          <w:color w:val="000000" w:themeColor="text1"/>
          <w:sz w:val="28"/>
          <w:szCs w:val="28"/>
          <w:lang w:eastAsia="uk-UA"/>
        </w:rPr>
        <w:t xml:space="preserve"> реалізується через два напрями — розбудову внутрішньої системи забезпечення якості освіти та стратегічне планування. Перше дозволило вивчити та оцінити освітній процес як систему, а друге — визначити напрями діяльності в середньостроковій і довгостроковій перспективі. Відображаються ці напрями у Положенні про внутрішню систему забезпечення якості освіти та Стратегії розвитку закладу освіти.</w:t>
      </w:r>
    </w:p>
    <w:p w:rsidR="004E4457" w:rsidRDefault="004E4457" w:rsidP="004E4457">
      <w:pPr>
        <w:pStyle w:val="a5"/>
        <w:spacing w:line="276" w:lineRule="auto"/>
        <w:ind w:firstLine="567"/>
        <w:jc w:val="both"/>
        <w:rPr>
          <w:rFonts w:ascii="Times New Roman" w:hAnsi="Times New Roman" w:cs="Times New Roman"/>
          <w:color w:val="000000" w:themeColor="text1"/>
          <w:sz w:val="28"/>
          <w:szCs w:val="28"/>
          <w:lang w:eastAsia="uk-UA"/>
        </w:rPr>
      </w:pPr>
      <w:r>
        <w:rPr>
          <w:rFonts w:ascii="Times New Roman" w:hAnsi="Times New Roman" w:cs="Times New Roman"/>
          <w:color w:val="000000" w:themeColor="text1"/>
          <w:sz w:val="28"/>
          <w:szCs w:val="28"/>
          <w:lang w:eastAsia="uk-UA"/>
        </w:rPr>
        <w:t xml:space="preserve">Підвищує самоосвіту шляхом участі у </w:t>
      </w:r>
      <w:proofErr w:type="spellStart"/>
      <w:r>
        <w:rPr>
          <w:rFonts w:ascii="Times New Roman" w:hAnsi="Times New Roman" w:cs="Times New Roman"/>
          <w:color w:val="000000" w:themeColor="text1"/>
          <w:sz w:val="28"/>
          <w:szCs w:val="28"/>
          <w:lang w:eastAsia="uk-UA"/>
        </w:rPr>
        <w:t>вебінарах</w:t>
      </w:r>
      <w:proofErr w:type="spellEnd"/>
      <w:r>
        <w:rPr>
          <w:rFonts w:ascii="Times New Roman" w:hAnsi="Times New Roman" w:cs="Times New Roman"/>
          <w:color w:val="000000" w:themeColor="text1"/>
          <w:sz w:val="28"/>
          <w:szCs w:val="28"/>
          <w:lang w:eastAsia="uk-UA"/>
        </w:rPr>
        <w:t>, тренінгах, а саме:</w:t>
      </w:r>
    </w:p>
    <w:p w:rsidR="004E4457" w:rsidRDefault="004E4457" w:rsidP="004E4457">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Свідоцтво про підвищення кваліфікації № 3414 12.12.2017 в ТОКІППО на курсах директорів шкіл, вчителів української мови і літератури та зарубіжної літератури;</w:t>
      </w:r>
    </w:p>
    <w:p w:rsidR="004E4457" w:rsidRDefault="004E4457" w:rsidP="004E4457">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Посвідчення про функціональне навчання у сфері цивільного захисту «Керівник ЦЗ» в </w:t>
      </w:r>
      <w:proofErr w:type="spellStart"/>
      <w:r>
        <w:rPr>
          <w:rFonts w:ascii="Times New Roman" w:hAnsi="Times New Roman" w:cs="Times New Roman"/>
          <w:sz w:val="28"/>
          <w:szCs w:val="28"/>
        </w:rPr>
        <w:t>навчально</w:t>
      </w:r>
      <w:proofErr w:type="spellEnd"/>
      <w:r>
        <w:rPr>
          <w:rFonts w:ascii="Times New Roman" w:hAnsi="Times New Roman" w:cs="Times New Roman"/>
          <w:sz w:val="28"/>
          <w:szCs w:val="28"/>
        </w:rPr>
        <w:t xml:space="preserve"> – методичному центрі цивільного захисту та безпеки життєдіяльності Тернопільської області № 686 22.09.2017 року;</w:t>
      </w:r>
    </w:p>
    <w:p w:rsidR="004E4457" w:rsidRDefault="004E4457" w:rsidP="004E4457">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Сертифікат ТОКІППО про участь в очній сесії підвищення кваліфікації директорів, відповідно до Концепції «Нова українська школа», 2019 рік;</w:t>
      </w:r>
    </w:p>
    <w:p w:rsidR="004E4457" w:rsidRDefault="004E4457" w:rsidP="004E4457">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Свідоцтво про підвищення кваліфікації №1667 05.03.2020 року в ТОКІППО за напрямом «Розвиток професійних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Освітня програма «Розвиток професійних </w:t>
      </w:r>
      <w:proofErr w:type="spellStart"/>
      <w:r>
        <w:rPr>
          <w:rFonts w:ascii="Times New Roman" w:hAnsi="Times New Roman" w:cs="Times New Roman"/>
          <w:sz w:val="28"/>
          <w:szCs w:val="28"/>
        </w:rPr>
        <w:t>компетентностей</w:t>
      </w:r>
      <w:proofErr w:type="spellEnd"/>
      <w:r>
        <w:rPr>
          <w:rFonts w:ascii="Times New Roman" w:hAnsi="Times New Roman" w:cs="Times New Roman"/>
          <w:sz w:val="28"/>
          <w:szCs w:val="28"/>
        </w:rPr>
        <w:t xml:space="preserve"> директорів закладів загальної середньої освіти»;</w:t>
      </w:r>
    </w:p>
    <w:p w:rsidR="004E4457" w:rsidRDefault="004E4457" w:rsidP="004E4457">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Сертифікат про участь у заході підвищення кваліфікації вчителів, </w:t>
      </w:r>
      <w:proofErr w:type="spellStart"/>
      <w:r>
        <w:rPr>
          <w:rFonts w:ascii="Times New Roman" w:hAnsi="Times New Roman" w:cs="Times New Roman"/>
          <w:sz w:val="28"/>
          <w:szCs w:val="28"/>
        </w:rPr>
        <w:t>тренінгу-інтенсиві</w:t>
      </w:r>
      <w:proofErr w:type="spellEnd"/>
      <w:r>
        <w:rPr>
          <w:rFonts w:ascii="Times New Roman" w:hAnsi="Times New Roman" w:cs="Times New Roman"/>
          <w:sz w:val="28"/>
          <w:szCs w:val="28"/>
        </w:rPr>
        <w:t xml:space="preserve"> «Інтерактивний освітній простір у сучасній школі: місія здійсненна» в ТНЕУ, серія ТІ № 4920, 2020 рік;</w:t>
      </w:r>
    </w:p>
    <w:p w:rsidR="004E4457" w:rsidRDefault="004E4457" w:rsidP="004E4457">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Сертифікат про участь в очному тренінгу для вчителів початкової школи, відповідно до Концепції «Нова українська школа», ТОКІППО, 2018 р;</w:t>
      </w:r>
    </w:p>
    <w:p w:rsidR="004E4457" w:rsidRDefault="004E4457" w:rsidP="004E4457">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Сертифікат про участь у тренінгу для вчителів української мови та літератури на тему «Підготовка учнів 5-11 класів до ЗНО з української мови та літератури: стратегія і тактика», ТОКІППО, 2018 рік;</w:t>
      </w:r>
    </w:p>
    <w:p w:rsidR="004E4457" w:rsidRDefault="004E4457" w:rsidP="004E4457">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Сертифікат про участь у 1 науково – практичній конференції «Особливості діяльності закладів освіти району під час пандемії </w:t>
      </w:r>
      <w:proofErr w:type="spellStart"/>
      <w:r>
        <w:rPr>
          <w:rFonts w:ascii="Times New Roman" w:hAnsi="Times New Roman" w:cs="Times New Roman"/>
          <w:sz w:val="28"/>
          <w:szCs w:val="28"/>
        </w:rPr>
        <w:t>коронавірусу</w:t>
      </w:r>
      <w:proofErr w:type="spellEnd"/>
      <w:r>
        <w:rPr>
          <w:rFonts w:ascii="Times New Roman" w:hAnsi="Times New Roman" w:cs="Times New Roman"/>
          <w:sz w:val="28"/>
          <w:szCs w:val="28"/>
        </w:rPr>
        <w:t xml:space="preserve">» КУ «Центр професійного розвитку педагогічних працівників </w:t>
      </w:r>
      <w:proofErr w:type="spellStart"/>
      <w:r>
        <w:rPr>
          <w:rFonts w:ascii="Times New Roman" w:hAnsi="Times New Roman" w:cs="Times New Roman"/>
          <w:sz w:val="28"/>
          <w:szCs w:val="28"/>
        </w:rPr>
        <w:t>Заліщицької</w:t>
      </w:r>
      <w:proofErr w:type="spellEnd"/>
      <w:r>
        <w:rPr>
          <w:rFonts w:ascii="Times New Roman" w:hAnsi="Times New Roman" w:cs="Times New Roman"/>
          <w:sz w:val="28"/>
          <w:szCs w:val="28"/>
        </w:rPr>
        <w:t xml:space="preserve"> районної ради Тернопільської області», </w:t>
      </w:r>
      <w:proofErr w:type="spellStart"/>
      <w:r>
        <w:rPr>
          <w:rFonts w:ascii="Times New Roman" w:hAnsi="Times New Roman" w:cs="Times New Roman"/>
          <w:sz w:val="28"/>
          <w:szCs w:val="28"/>
        </w:rPr>
        <w:t>Заліщицький</w:t>
      </w:r>
      <w:proofErr w:type="spellEnd"/>
      <w:r>
        <w:rPr>
          <w:rFonts w:ascii="Times New Roman" w:hAnsi="Times New Roman" w:cs="Times New Roman"/>
          <w:sz w:val="28"/>
          <w:szCs w:val="28"/>
        </w:rPr>
        <w:t xml:space="preserve"> ІРЦ, 2020 рік.</w:t>
      </w:r>
    </w:p>
    <w:p w:rsidR="004E4457" w:rsidRDefault="004E4457" w:rsidP="004E4457">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Пройшла:</w:t>
      </w:r>
    </w:p>
    <w:p w:rsidR="004E4457" w:rsidRDefault="004E4457" w:rsidP="004E4457">
      <w:pPr>
        <w:pStyle w:val="a5"/>
        <w:spacing w:line="276"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онлайн-курс</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Prometheus</w:t>
      </w:r>
      <w:r>
        <w:rPr>
          <w:rFonts w:ascii="Times New Roman" w:hAnsi="Times New Roman" w:cs="Times New Roman"/>
          <w:sz w:val="28"/>
          <w:szCs w:val="28"/>
        </w:rPr>
        <w:t xml:space="preserve"> «Безпечність харчових продуктів: сучасне законодавство, сумлінний виробник, відповідальний споживач», 2019 рік;</w:t>
      </w:r>
    </w:p>
    <w:p w:rsidR="004E4457" w:rsidRDefault="004E4457" w:rsidP="004E4457">
      <w:pPr>
        <w:pStyle w:val="a5"/>
        <w:spacing w:line="276"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онлайн-курс</w:t>
      </w:r>
      <w:proofErr w:type="spellEnd"/>
      <w:r>
        <w:rPr>
          <w:rFonts w:ascii="Times New Roman" w:hAnsi="Times New Roman" w:cs="Times New Roman"/>
          <w:sz w:val="28"/>
          <w:szCs w:val="28"/>
        </w:rPr>
        <w:t xml:space="preserve"> «Протидія та </w:t>
      </w:r>
      <w:proofErr w:type="spellStart"/>
      <w:r>
        <w:rPr>
          <w:rFonts w:ascii="Times New Roman" w:hAnsi="Times New Roman" w:cs="Times New Roman"/>
          <w:sz w:val="28"/>
          <w:szCs w:val="28"/>
        </w:rPr>
        <w:t>попере-дження</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булінгу</w:t>
      </w:r>
      <w:proofErr w:type="spellEnd"/>
      <w:r>
        <w:rPr>
          <w:rFonts w:ascii="Times New Roman" w:hAnsi="Times New Roman" w:cs="Times New Roman"/>
          <w:sz w:val="28"/>
          <w:szCs w:val="28"/>
        </w:rPr>
        <w:t xml:space="preserve"> (цькуванню) в закладах освіти» електронний ресурс «</w:t>
      </w:r>
      <w:r>
        <w:rPr>
          <w:rFonts w:ascii="Times New Roman" w:hAnsi="Times New Roman" w:cs="Times New Roman"/>
          <w:sz w:val="28"/>
          <w:szCs w:val="28"/>
          <w:lang w:val="en-US"/>
        </w:rPr>
        <w:t>Prometheus</w:t>
      </w:r>
      <w:r>
        <w:rPr>
          <w:rFonts w:ascii="Times New Roman" w:hAnsi="Times New Roman" w:cs="Times New Roman"/>
          <w:sz w:val="28"/>
          <w:szCs w:val="28"/>
        </w:rPr>
        <w:t>», 2020 рік;</w:t>
      </w:r>
    </w:p>
    <w:p w:rsidR="004E4457" w:rsidRDefault="004E4457" w:rsidP="004E4457">
      <w:pPr>
        <w:pStyle w:val="a5"/>
        <w:spacing w:line="276"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онлайн-курс</w:t>
      </w:r>
      <w:proofErr w:type="spellEnd"/>
      <w:r>
        <w:rPr>
          <w:rFonts w:ascii="Times New Roman" w:hAnsi="Times New Roman" w:cs="Times New Roman"/>
          <w:sz w:val="28"/>
          <w:szCs w:val="28"/>
        </w:rPr>
        <w:t xml:space="preserve"> «Недискримінаційний підхід у навчанні» електронний ресурс ГО «Студена» та </w:t>
      </w:r>
      <w:proofErr w:type="spellStart"/>
      <w:r>
        <w:rPr>
          <w:rFonts w:ascii="Times New Roman" w:hAnsi="Times New Roman" w:cs="Times New Roman"/>
          <w:sz w:val="28"/>
          <w:szCs w:val="28"/>
          <w:lang w:val="en-US"/>
        </w:rPr>
        <w:t>EdEra</w:t>
      </w:r>
      <w:proofErr w:type="spellEnd"/>
      <w:r>
        <w:rPr>
          <w:rFonts w:ascii="Times New Roman" w:hAnsi="Times New Roman" w:cs="Times New Roman"/>
          <w:sz w:val="28"/>
          <w:szCs w:val="28"/>
        </w:rPr>
        <w:t>, 2020 рік;</w:t>
      </w:r>
    </w:p>
    <w:p w:rsidR="004E4457" w:rsidRDefault="004E4457" w:rsidP="004E4457">
      <w:pPr>
        <w:pStyle w:val="a5"/>
        <w:spacing w:line="276" w:lineRule="auto"/>
        <w:ind w:firstLine="567"/>
        <w:jc w:val="both"/>
        <w:rPr>
          <w:rFonts w:ascii="Times New Roman" w:hAnsi="Times New Roman" w:cs="Times New Roman"/>
          <w:sz w:val="28"/>
          <w:szCs w:val="28"/>
        </w:rPr>
      </w:pPr>
      <w:proofErr w:type="spellStart"/>
      <w:r>
        <w:rPr>
          <w:rFonts w:ascii="Times New Roman" w:hAnsi="Times New Roman" w:cs="Times New Roman"/>
          <w:sz w:val="28"/>
          <w:szCs w:val="28"/>
        </w:rPr>
        <w:t>онлайн</w:t>
      </w:r>
      <w:proofErr w:type="spellEnd"/>
      <w:r>
        <w:rPr>
          <w:rFonts w:ascii="Times New Roman" w:hAnsi="Times New Roman" w:cs="Times New Roman"/>
          <w:sz w:val="28"/>
          <w:szCs w:val="28"/>
        </w:rPr>
        <w:t xml:space="preserve"> – курс «</w:t>
      </w:r>
      <w:proofErr w:type="spellStart"/>
      <w:r>
        <w:rPr>
          <w:rFonts w:ascii="Times New Roman" w:hAnsi="Times New Roman" w:cs="Times New Roman"/>
          <w:sz w:val="28"/>
          <w:szCs w:val="28"/>
        </w:rPr>
        <w:t>Домедична</w:t>
      </w:r>
      <w:proofErr w:type="spellEnd"/>
      <w:r>
        <w:rPr>
          <w:rFonts w:ascii="Times New Roman" w:hAnsi="Times New Roman" w:cs="Times New Roman"/>
          <w:sz w:val="28"/>
          <w:szCs w:val="28"/>
        </w:rPr>
        <w:t xml:space="preserve"> допомога», «</w:t>
      </w:r>
      <w:proofErr w:type="spellStart"/>
      <w:r>
        <w:rPr>
          <w:rFonts w:ascii="Times New Roman" w:hAnsi="Times New Roman" w:cs="Times New Roman"/>
          <w:sz w:val="28"/>
          <w:szCs w:val="28"/>
        </w:rPr>
        <w:t>Смарт</w:t>
      </w:r>
      <w:proofErr w:type="spellEnd"/>
      <w:r>
        <w:rPr>
          <w:rFonts w:ascii="Times New Roman" w:hAnsi="Times New Roman" w:cs="Times New Roman"/>
          <w:sz w:val="28"/>
          <w:szCs w:val="28"/>
        </w:rPr>
        <w:t xml:space="preserve"> Освіта» та </w:t>
      </w:r>
      <w:proofErr w:type="spellStart"/>
      <w:r>
        <w:rPr>
          <w:rFonts w:ascii="Times New Roman" w:hAnsi="Times New Roman" w:cs="Times New Roman"/>
          <w:sz w:val="28"/>
          <w:szCs w:val="28"/>
          <w:lang w:val="en-US"/>
        </w:rPr>
        <w:t>EdEra</w:t>
      </w:r>
      <w:proofErr w:type="spellEnd"/>
      <w:r>
        <w:rPr>
          <w:rFonts w:ascii="Times New Roman" w:hAnsi="Times New Roman" w:cs="Times New Roman"/>
          <w:sz w:val="28"/>
          <w:szCs w:val="28"/>
        </w:rPr>
        <w:t>, 2020 рік.</w:t>
      </w:r>
    </w:p>
    <w:p w:rsidR="004E4457" w:rsidRDefault="004E4457" w:rsidP="004E4457">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Електронні сертифікати «Цифрові навички для вчителів», «Інтерактивне навчання», «</w:t>
      </w:r>
      <w:proofErr w:type="spellStart"/>
      <w:r>
        <w:rPr>
          <w:rFonts w:ascii="Times New Roman" w:hAnsi="Times New Roman" w:cs="Times New Roman"/>
          <w:sz w:val="28"/>
          <w:szCs w:val="28"/>
        </w:rPr>
        <w:t>Онлайн-сервіси</w:t>
      </w:r>
      <w:proofErr w:type="spellEnd"/>
      <w:r>
        <w:rPr>
          <w:rFonts w:ascii="Times New Roman" w:hAnsi="Times New Roman" w:cs="Times New Roman"/>
          <w:sz w:val="28"/>
          <w:szCs w:val="28"/>
        </w:rPr>
        <w:t xml:space="preserve"> для вчителів», глобальне тестування (рівень володіння цифровими навичками: високий), Платформа Дія та Міністерство цифрової трансформації України, 2020 рік;</w:t>
      </w:r>
    </w:p>
    <w:p w:rsidR="004E4457" w:rsidRDefault="004E4457" w:rsidP="004E4457">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Сертифікат «Ключові уміння 21-го століття», Британська Рада зі студією Е</w:t>
      </w:r>
      <w:r>
        <w:rPr>
          <w:rFonts w:ascii="Times New Roman" w:hAnsi="Times New Roman" w:cs="Times New Roman"/>
          <w:sz w:val="28"/>
          <w:szCs w:val="28"/>
          <w:lang w:val="en-US"/>
        </w:rPr>
        <w:t>d</w:t>
      </w:r>
      <w:r>
        <w:rPr>
          <w:rFonts w:ascii="Times New Roman" w:hAnsi="Times New Roman" w:cs="Times New Roman"/>
          <w:sz w:val="28"/>
          <w:szCs w:val="28"/>
        </w:rPr>
        <w:t>Е</w:t>
      </w:r>
      <w:proofErr w:type="spellStart"/>
      <w:r>
        <w:rPr>
          <w:rFonts w:ascii="Times New Roman" w:hAnsi="Times New Roman" w:cs="Times New Roman"/>
          <w:sz w:val="28"/>
          <w:szCs w:val="28"/>
          <w:lang w:val="en-US"/>
        </w:rPr>
        <w:t>ra</w:t>
      </w:r>
      <w:proofErr w:type="spellEnd"/>
      <w:r>
        <w:rPr>
          <w:rFonts w:ascii="Times New Roman" w:hAnsi="Times New Roman" w:cs="Times New Roman"/>
          <w:sz w:val="28"/>
          <w:szCs w:val="28"/>
        </w:rPr>
        <w:t>, 2020 рік;</w:t>
      </w:r>
    </w:p>
    <w:p w:rsidR="004E4457" w:rsidRDefault="004E4457" w:rsidP="004E4457">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Взяла участь у </w:t>
      </w:r>
      <w:proofErr w:type="spellStart"/>
      <w:r>
        <w:rPr>
          <w:rFonts w:ascii="Times New Roman" w:hAnsi="Times New Roman" w:cs="Times New Roman"/>
          <w:sz w:val="28"/>
          <w:szCs w:val="28"/>
        </w:rPr>
        <w:t>вебінарі</w:t>
      </w:r>
      <w:proofErr w:type="spellEnd"/>
      <w:r>
        <w:rPr>
          <w:rFonts w:ascii="Times New Roman" w:hAnsi="Times New Roman" w:cs="Times New Roman"/>
          <w:sz w:val="28"/>
          <w:szCs w:val="28"/>
        </w:rPr>
        <w:t xml:space="preserve"> на тему «Підтримка дітей з особливими освітніми потребами: практичні поради», </w:t>
      </w:r>
      <w:proofErr w:type="spellStart"/>
      <w:r>
        <w:rPr>
          <w:rFonts w:ascii="Times New Roman" w:hAnsi="Times New Roman" w:cs="Times New Roman"/>
          <w:sz w:val="28"/>
          <w:szCs w:val="28"/>
        </w:rPr>
        <w:t>Всеосвіта</w:t>
      </w:r>
      <w:proofErr w:type="spellEnd"/>
      <w:r>
        <w:rPr>
          <w:rFonts w:ascii="Times New Roman" w:hAnsi="Times New Roman" w:cs="Times New Roman"/>
          <w:sz w:val="28"/>
          <w:szCs w:val="28"/>
        </w:rPr>
        <w:t>, 2020 рік.</w:t>
      </w:r>
    </w:p>
    <w:p w:rsidR="004E4457" w:rsidRDefault="004E4457" w:rsidP="004E4457">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Учасниця регіональної науково-практичної конференції «Використання технологій менеджменту якості в управлінні закладами освіти», Тернопіль, 2021.</w:t>
      </w:r>
    </w:p>
    <w:p w:rsidR="004E4457" w:rsidRDefault="004E4457" w:rsidP="004E4457">
      <w:pPr>
        <w:pStyle w:val="a5"/>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Підвищила кваліфікацію за програмою «Забезпечення якості інклюзивного навчання для дітей з особливими освітніми потребами», ДСЯО України, Державна освітня установа «Навчально-методичний центр з питань якості освіти», 2022</w:t>
      </w:r>
    </w:p>
    <w:p w:rsidR="004E4457" w:rsidRDefault="004E4457" w:rsidP="004E4457">
      <w:pPr>
        <w:pStyle w:val="a5"/>
        <w:spacing w:line="276" w:lineRule="auto"/>
        <w:ind w:firstLine="567"/>
        <w:jc w:val="both"/>
        <w:rPr>
          <w:rFonts w:ascii="Times New Roman" w:hAnsi="Times New Roman" w:cs="Times New Roman"/>
          <w:sz w:val="28"/>
          <w:szCs w:val="28"/>
        </w:rPr>
      </w:pPr>
    </w:p>
    <w:p w:rsidR="004E4457" w:rsidRDefault="004E4457" w:rsidP="004E4457">
      <w:pPr>
        <w:pStyle w:val="a5"/>
        <w:spacing w:line="276" w:lineRule="auto"/>
        <w:ind w:firstLine="567"/>
        <w:jc w:val="both"/>
        <w:rPr>
          <w:rFonts w:ascii="Times New Roman" w:hAnsi="Times New Roman" w:cs="Times New Roman"/>
          <w:sz w:val="28"/>
          <w:szCs w:val="28"/>
        </w:rPr>
      </w:pPr>
    </w:p>
    <w:p w:rsidR="004E4457" w:rsidRDefault="004E4457" w:rsidP="004E4457">
      <w:pPr>
        <w:pStyle w:val="a5"/>
        <w:spacing w:line="276" w:lineRule="auto"/>
        <w:ind w:firstLine="567"/>
        <w:jc w:val="both"/>
        <w:rPr>
          <w:rFonts w:ascii="Times New Roman" w:hAnsi="Times New Roman" w:cs="Times New Roman"/>
          <w:sz w:val="28"/>
          <w:szCs w:val="28"/>
        </w:rPr>
      </w:pPr>
    </w:p>
    <w:p w:rsidR="004E4457" w:rsidRDefault="004E4457" w:rsidP="004E4457">
      <w:pPr>
        <w:pStyle w:val="a5"/>
        <w:spacing w:line="276" w:lineRule="auto"/>
        <w:ind w:firstLine="567"/>
        <w:jc w:val="both"/>
        <w:rPr>
          <w:rFonts w:ascii="Times New Roman" w:hAnsi="Times New Roman" w:cs="Times New Roman"/>
          <w:sz w:val="28"/>
          <w:szCs w:val="28"/>
        </w:rPr>
      </w:pPr>
    </w:p>
    <w:p w:rsidR="004E4457" w:rsidRDefault="004E4457" w:rsidP="004E4457">
      <w:pPr>
        <w:pStyle w:val="a5"/>
        <w:spacing w:line="276" w:lineRule="auto"/>
        <w:ind w:firstLine="567"/>
        <w:jc w:val="both"/>
        <w:rPr>
          <w:rFonts w:ascii="Times New Roman" w:hAnsi="Times New Roman" w:cs="Times New Roman"/>
          <w:sz w:val="28"/>
          <w:szCs w:val="28"/>
        </w:rPr>
      </w:pPr>
    </w:p>
    <w:p w:rsidR="004E4457" w:rsidRDefault="004E4457" w:rsidP="004E4457">
      <w:pPr>
        <w:pStyle w:val="a5"/>
        <w:spacing w:line="276" w:lineRule="auto"/>
        <w:ind w:firstLine="567"/>
        <w:jc w:val="both"/>
        <w:rPr>
          <w:rFonts w:ascii="Times New Roman" w:hAnsi="Times New Roman" w:cs="Times New Roman"/>
          <w:sz w:val="28"/>
          <w:szCs w:val="28"/>
        </w:rPr>
      </w:pPr>
    </w:p>
    <w:p w:rsidR="004E4457" w:rsidRDefault="004E4457" w:rsidP="004E4457">
      <w:pPr>
        <w:pStyle w:val="a5"/>
        <w:spacing w:line="276" w:lineRule="auto"/>
        <w:ind w:firstLine="567"/>
        <w:jc w:val="both"/>
        <w:rPr>
          <w:rFonts w:ascii="Times New Roman" w:hAnsi="Times New Roman" w:cs="Times New Roman"/>
          <w:sz w:val="28"/>
          <w:szCs w:val="28"/>
        </w:rPr>
      </w:pPr>
    </w:p>
    <w:p w:rsidR="004E4457" w:rsidRDefault="004E4457" w:rsidP="004E4457">
      <w:pPr>
        <w:pStyle w:val="a5"/>
        <w:spacing w:line="276" w:lineRule="auto"/>
        <w:ind w:firstLine="567"/>
        <w:jc w:val="both"/>
        <w:rPr>
          <w:rFonts w:ascii="Times New Roman" w:hAnsi="Times New Roman" w:cs="Times New Roman"/>
          <w:sz w:val="28"/>
          <w:szCs w:val="28"/>
        </w:rPr>
      </w:pPr>
    </w:p>
    <w:p w:rsidR="004E4457" w:rsidRDefault="004E4457" w:rsidP="004E4457"/>
    <w:p w:rsidR="004E4457" w:rsidRDefault="004E4457" w:rsidP="004E4457"/>
    <w:p w:rsidR="004E4457" w:rsidRDefault="004E4457" w:rsidP="004E4457">
      <w:pPr>
        <w:jc w:val="center"/>
        <w:rPr>
          <w:rFonts w:ascii="Times New Roman" w:hAnsi="Times New Roman" w:cs="Times New Roman"/>
          <w:b/>
          <w:sz w:val="28"/>
          <w:szCs w:val="28"/>
        </w:rPr>
      </w:pPr>
      <w:r>
        <w:rPr>
          <w:rFonts w:ascii="Times New Roman" w:hAnsi="Times New Roman" w:cs="Times New Roman"/>
          <w:b/>
          <w:sz w:val="28"/>
          <w:szCs w:val="28"/>
        </w:rPr>
        <w:t>Карта обліку перспективного педагогічного досвіду</w:t>
      </w:r>
    </w:p>
    <w:p w:rsidR="004E4457" w:rsidRDefault="004E4457" w:rsidP="004E4457">
      <w:pPr>
        <w:jc w:val="center"/>
        <w:rPr>
          <w:rFonts w:ascii="Times New Roman" w:hAnsi="Times New Roman" w:cs="Times New Roman"/>
          <w:b/>
          <w:sz w:val="28"/>
          <w:szCs w:val="28"/>
        </w:rPr>
      </w:pPr>
      <w:r>
        <w:rPr>
          <w:rFonts w:ascii="Times New Roman" w:hAnsi="Times New Roman" w:cs="Times New Roman"/>
          <w:b/>
          <w:sz w:val="28"/>
          <w:szCs w:val="28"/>
        </w:rPr>
        <w:t>Категорія                                                         Шифр</w:t>
      </w:r>
    </w:p>
    <w:tbl>
      <w:tblPr>
        <w:tblStyle w:val="a6"/>
        <w:tblW w:w="9855" w:type="dxa"/>
        <w:tblInd w:w="0" w:type="dxa"/>
        <w:tblLook w:val="04A0" w:firstRow="1" w:lastRow="0" w:firstColumn="1" w:lastColumn="0" w:noHBand="0" w:noVBand="1"/>
      </w:tblPr>
      <w:tblGrid>
        <w:gridCol w:w="6772"/>
        <w:gridCol w:w="3083"/>
      </w:tblGrid>
      <w:tr w:rsidR="004E4457" w:rsidTr="004E4457">
        <w:trPr>
          <w:trHeight w:val="831"/>
        </w:trPr>
        <w:tc>
          <w:tcPr>
            <w:tcW w:w="6771" w:type="dxa"/>
            <w:tcBorders>
              <w:top w:val="single" w:sz="4" w:space="0" w:color="auto"/>
              <w:left w:val="single" w:sz="4" w:space="0" w:color="auto"/>
              <w:bottom w:val="single" w:sz="4" w:space="0" w:color="auto"/>
              <w:right w:val="single" w:sz="4" w:space="0" w:color="auto"/>
            </w:tcBorders>
          </w:tcPr>
          <w:p w:rsidR="004E4457" w:rsidRDefault="004E4457">
            <w:pPr>
              <w:jc w:val="center"/>
              <w:rPr>
                <w:rFonts w:ascii="Times New Roman" w:hAnsi="Times New Roman" w:cs="Times New Roman"/>
                <w:sz w:val="28"/>
                <w:szCs w:val="28"/>
              </w:rPr>
            </w:pPr>
          </w:p>
        </w:tc>
        <w:tc>
          <w:tcPr>
            <w:tcW w:w="3083" w:type="dxa"/>
            <w:tcBorders>
              <w:top w:val="single" w:sz="4" w:space="0" w:color="auto"/>
              <w:left w:val="single" w:sz="4" w:space="0" w:color="auto"/>
              <w:bottom w:val="single" w:sz="4" w:space="0" w:color="auto"/>
              <w:right w:val="single" w:sz="4" w:space="0" w:color="auto"/>
            </w:tcBorders>
          </w:tcPr>
          <w:p w:rsidR="004E4457" w:rsidRDefault="004E4457">
            <w:pPr>
              <w:jc w:val="center"/>
              <w:rPr>
                <w:rFonts w:ascii="Times New Roman" w:hAnsi="Times New Roman" w:cs="Times New Roman"/>
                <w:sz w:val="28"/>
                <w:szCs w:val="28"/>
              </w:rPr>
            </w:pPr>
          </w:p>
        </w:tc>
      </w:tr>
    </w:tbl>
    <w:p w:rsidR="004E4457" w:rsidRDefault="004E4457" w:rsidP="004E4457">
      <w:pPr>
        <w:jc w:val="center"/>
        <w:rPr>
          <w:rFonts w:ascii="Times New Roman" w:hAnsi="Times New Roman" w:cs="Times New Roman"/>
          <w:sz w:val="28"/>
          <w:szCs w:val="28"/>
        </w:rPr>
      </w:pPr>
    </w:p>
    <w:tbl>
      <w:tblPr>
        <w:tblStyle w:val="a6"/>
        <w:tblW w:w="9747" w:type="dxa"/>
        <w:tblInd w:w="0" w:type="dxa"/>
        <w:tblLook w:val="04A0" w:firstRow="1" w:lastRow="0" w:firstColumn="1" w:lastColumn="0" w:noHBand="0" w:noVBand="1"/>
      </w:tblPr>
      <w:tblGrid>
        <w:gridCol w:w="3084"/>
        <w:gridCol w:w="6663"/>
      </w:tblGrid>
      <w:tr w:rsidR="004E4457" w:rsidTr="004E4457">
        <w:trPr>
          <w:trHeight w:val="554"/>
        </w:trPr>
        <w:tc>
          <w:tcPr>
            <w:tcW w:w="3084" w:type="dxa"/>
            <w:tcBorders>
              <w:top w:val="single" w:sz="4" w:space="0" w:color="auto"/>
              <w:left w:val="single" w:sz="4" w:space="0" w:color="auto"/>
              <w:bottom w:val="single" w:sz="4" w:space="0" w:color="auto"/>
              <w:right w:val="single" w:sz="4" w:space="0" w:color="auto"/>
            </w:tcBorders>
            <w:hideMark/>
          </w:tcPr>
          <w:p w:rsidR="004E4457" w:rsidRDefault="004E4457">
            <w:pPr>
              <w:rPr>
                <w:rFonts w:ascii="Times New Roman" w:hAnsi="Times New Roman" w:cs="Times New Roman"/>
                <w:b/>
                <w:sz w:val="28"/>
                <w:szCs w:val="28"/>
              </w:rPr>
            </w:pPr>
            <w:r>
              <w:rPr>
                <w:rFonts w:ascii="Times New Roman" w:hAnsi="Times New Roman" w:cs="Times New Roman"/>
                <w:b/>
                <w:sz w:val="28"/>
                <w:szCs w:val="28"/>
              </w:rPr>
              <w:t>Адреса досвіду</w:t>
            </w:r>
          </w:p>
        </w:tc>
        <w:tc>
          <w:tcPr>
            <w:tcW w:w="6663" w:type="dxa"/>
            <w:tcBorders>
              <w:top w:val="single" w:sz="4" w:space="0" w:color="auto"/>
              <w:left w:val="single" w:sz="4" w:space="0" w:color="auto"/>
              <w:bottom w:val="single" w:sz="4" w:space="0" w:color="auto"/>
              <w:right w:val="single" w:sz="4" w:space="0" w:color="auto"/>
            </w:tcBorders>
            <w:hideMark/>
          </w:tcPr>
          <w:p w:rsidR="004E4457" w:rsidRDefault="004E4457">
            <w:pPr>
              <w:jc w:val="both"/>
              <w:rPr>
                <w:rFonts w:ascii="Times New Roman" w:hAnsi="Times New Roman" w:cs="Times New Roman"/>
                <w:sz w:val="28"/>
                <w:szCs w:val="28"/>
              </w:rPr>
            </w:pPr>
            <w:r>
              <w:rPr>
                <w:rFonts w:ascii="Times New Roman" w:hAnsi="Times New Roman" w:cs="Times New Roman"/>
                <w:sz w:val="28"/>
                <w:szCs w:val="28"/>
              </w:rPr>
              <w:t xml:space="preserve">Загальноосвітня школа І-ІІІ ступенів №2 </w:t>
            </w:r>
            <w:proofErr w:type="spellStart"/>
            <w:r>
              <w:rPr>
                <w:rFonts w:ascii="Times New Roman" w:hAnsi="Times New Roman" w:cs="Times New Roman"/>
                <w:sz w:val="28"/>
                <w:szCs w:val="28"/>
              </w:rPr>
              <w:t>м.Заліщики</w:t>
            </w:r>
            <w:proofErr w:type="spellEnd"/>
            <w:r>
              <w:rPr>
                <w:rFonts w:ascii="Times New Roman" w:hAnsi="Times New Roman" w:cs="Times New Roman"/>
                <w:sz w:val="28"/>
                <w:szCs w:val="28"/>
              </w:rPr>
              <w:t xml:space="preserve"> Тернопільської області</w:t>
            </w:r>
          </w:p>
        </w:tc>
      </w:tr>
      <w:tr w:rsidR="004E4457" w:rsidTr="004E4457">
        <w:trPr>
          <w:trHeight w:val="548"/>
        </w:trPr>
        <w:tc>
          <w:tcPr>
            <w:tcW w:w="3084" w:type="dxa"/>
            <w:tcBorders>
              <w:top w:val="single" w:sz="4" w:space="0" w:color="auto"/>
              <w:left w:val="single" w:sz="4" w:space="0" w:color="auto"/>
              <w:bottom w:val="single" w:sz="4" w:space="0" w:color="auto"/>
              <w:right w:val="single" w:sz="4" w:space="0" w:color="auto"/>
            </w:tcBorders>
            <w:hideMark/>
          </w:tcPr>
          <w:p w:rsidR="004E4457" w:rsidRDefault="004E4457">
            <w:pPr>
              <w:rPr>
                <w:rFonts w:ascii="Times New Roman" w:hAnsi="Times New Roman" w:cs="Times New Roman"/>
                <w:b/>
                <w:sz w:val="28"/>
                <w:szCs w:val="28"/>
              </w:rPr>
            </w:pPr>
            <w:r>
              <w:rPr>
                <w:rFonts w:ascii="Times New Roman" w:hAnsi="Times New Roman" w:cs="Times New Roman"/>
                <w:b/>
                <w:sz w:val="28"/>
                <w:szCs w:val="28"/>
              </w:rPr>
              <w:t>Візитка автора</w:t>
            </w:r>
          </w:p>
        </w:tc>
        <w:tc>
          <w:tcPr>
            <w:tcW w:w="6663" w:type="dxa"/>
            <w:tcBorders>
              <w:top w:val="single" w:sz="4" w:space="0" w:color="auto"/>
              <w:left w:val="single" w:sz="4" w:space="0" w:color="auto"/>
              <w:bottom w:val="single" w:sz="4" w:space="0" w:color="auto"/>
              <w:right w:val="single" w:sz="4" w:space="0" w:color="auto"/>
            </w:tcBorders>
            <w:hideMark/>
          </w:tcPr>
          <w:p w:rsidR="004E4457" w:rsidRDefault="004E4457">
            <w:pPr>
              <w:jc w:val="both"/>
              <w:rPr>
                <w:rFonts w:ascii="Times New Roman" w:hAnsi="Times New Roman" w:cs="Times New Roman"/>
                <w:sz w:val="28"/>
                <w:szCs w:val="28"/>
              </w:rPr>
            </w:pPr>
            <w:r>
              <w:rPr>
                <w:rFonts w:ascii="Times New Roman" w:hAnsi="Times New Roman" w:cs="Times New Roman"/>
                <w:b/>
                <w:sz w:val="28"/>
                <w:szCs w:val="28"/>
              </w:rPr>
              <w:t xml:space="preserve">Павловська Іванна Мирославівна, </w:t>
            </w:r>
            <w:r>
              <w:rPr>
                <w:rFonts w:ascii="Times New Roman" w:hAnsi="Times New Roman" w:cs="Times New Roman"/>
                <w:color w:val="000000" w:themeColor="text1"/>
                <w:sz w:val="28"/>
                <w:szCs w:val="28"/>
              </w:rPr>
              <w:t xml:space="preserve">директорка загальноосвітньої школи І-ІІІ ступенів №2 </w:t>
            </w:r>
            <w:proofErr w:type="spellStart"/>
            <w:r>
              <w:rPr>
                <w:rFonts w:ascii="Times New Roman" w:hAnsi="Times New Roman" w:cs="Times New Roman"/>
                <w:color w:val="000000" w:themeColor="text1"/>
                <w:sz w:val="28"/>
                <w:szCs w:val="28"/>
              </w:rPr>
              <w:t>м.Заліщики</w:t>
            </w:r>
            <w:proofErr w:type="spellEnd"/>
            <w:r>
              <w:rPr>
                <w:rFonts w:ascii="Times New Roman" w:hAnsi="Times New Roman" w:cs="Times New Roman"/>
                <w:color w:val="000000" w:themeColor="text1"/>
                <w:sz w:val="28"/>
                <w:szCs w:val="28"/>
              </w:rPr>
              <w:t xml:space="preserve"> Тернопільської області, вчителька української мови та літератури, зарубіжної літератури</w:t>
            </w:r>
          </w:p>
        </w:tc>
      </w:tr>
      <w:tr w:rsidR="004E4457" w:rsidTr="004E4457">
        <w:trPr>
          <w:trHeight w:val="920"/>
        </w:trPr>
        <w:tc>
          <w:tcPr>
            <w:tcW w:w="3084" w:type="dxa"/>
            <w:tcBorders>
              <w:top w:val="single" w:sz="4" w:space="0" w:color="auto"/>
              <w:left w:val="single" w:sz="4" w:space="0" w:color="auto"/>
              <w:bottom w:val="single" w:sz="4" w:space="0" w:color="auto"/>
              <w:right w:val="single" w:sz="4" w:space="0" w:color="auto"/>
            </w:tcBorders>
            <w:hideMark/>
          </w:tcPr>
          <w:p w:rsidR="004E4457" w:rsidRDefault="004E4457">
            <w:pPr>
              <w:rPr>
                <w:rFonts w:ascii="Times New Roman" w:hAnsi="Times New Roman" w:cs="Times New Roman"/>
                <w:b/>
                <w:sz w:val="28"/>
                <w:szCs w:val="28"/>
              </w:rPr>
            </w:pPr>
            <w:r>
              <w:rPr>
                <w:rFonts w:ascii="Times New Roman" w:hAnsi="Times New Roman" w:cs="Times New Roman"/>
                <w:b/>
                <w:sz w:val="28"/>
                <w:szCs w:val="28"/>
              </w:rPr>
              <w:t>Проблема</w:t>
            </w:r>
          </w:p>
        </w:tc>
        <w:tc>
          <w:tcPr>
            <w:tcW w:w="6663" w:type="dxa"/>
            <w:tcBorders>
              <w:top w:val="single" w:sz="4" w:space="0" w:color="auto"/>
              <w:left w:val="single" w:sz="4" w:space="0" w:color="auto"/>
              <w:bottom w:val="single" w:sz="4" w:space="0" w:color="auto"/>
              <w:right w:val="single" w:sz="4" w:space="0" w:color="auto"/>
            </w:tcBorders>
            <w:hideMark/>
          </w:tcPr>
          <w:p w:rsidR="004E4457" w:rsidRDefault="004E4457">
            <w:pPr>
              <w:jc w:val="both"/>
              <w:rPr>
                <w:rFonts w:ascii="Times New Roman" w:hAnsi="Times New Roman" w:cs="Times New Roman"/>
                <w:sz w:val="28"/>
                <w:szCs w:val="28"/>
              </w:rPr>
            </w:pPr>
            <w:r>
              <w:rPr>
                <w:rFonts w:ascii="Times New Roman" w:hAnsi="Times New Roman" w:cs="Times New Roman"/>
                <w:sz w:val="28"/>
                <w:szCs w:val="28"/>
              </w:rPr>
              <w:t>Механізми практичної реалізації стратегічного управління в розбудові ефективної системи внутрішнього забезпечення якості освіти ЗЗСО</w:t>
            </w:r>
          </w:p>
        </w:tc>
      </w:tr>
      <w:tr w:rsidR="004E4457" w:rsidTr="004E4457">
        <w:trPr>
          <w:trHeight w:val="1924"/>
        </w:trPr>
        <w:tc>
          <w:tcPr>
            <w:tcW w:w="3084" w:type="dxa"/>
            <w:tcBorders>
              <w:top w:val="single" w:sz="4" w:space="0" w:color="auto"/>
              <w:left w:val="single" w:sz="4" w:space="0" w:color="auto"/>
              <w:bottom w:val="single" w:sz="4" w:space="0" w:color="auto"/>
              <w:right w:val="single" w:sz="4" w:space="0" w:color="auto"/>
            </w:tcBorders>
            <w:hideMark/>
          </w:tcPr>
          <w:p w:rsidR="004E4457" w:rsidRDefault="004E4457">
            <w:pPr>
              <w:rPr>
                <w:rFonts w:ascii="Times New Roman" w:hAnsi="Times New Roman" w:cs="Times New Roman"/>
                <w:b/>
                <w:sz w:val="28"/>
                <w:szCs w:val="28"/>
              </w:rPr>
            </w:pPr>
            <w:r>
              <w:rPr>
                <w:rFonts w:ascii="Times New Roman" w:hAnsi="Times New Roman" w:cs="Times New Roman"/>
                <w:b/>
                <w:sz w:val="28"/>
                <w:szCs w:val="28"/>
              </w:rPr>
              <w:t>Коротка анотація досвіду</w:t>
            </w:r>
          </w:p>
        </w:tc>
        <w:tc>
          <w:tcPr>
            <w:tcW w:w="6663" w:type="dxa"/>
            <w:tcBorders>
              <w:top w:val="single" w:sz="4" w:space="0" w:color="auto"/>
              <w:left w:val="single" w:sz="4" w:space="0" w:color="auto"/>
              <w:bottom w:val="single" w:sz="4" w:space="0" w:color="auto"/>
              <w:right w:val="single" w:sz="4" w:space="0" w:color="auto"/>
            </w:tcBorders>
            <w:hideMark/>
          </w:tcPr>
          <w:p w:rsidR="004E4457" w:rsidRDefault="004E4457">
            <w:pPr>
              <w:jc w:val="both"/>
              <w:rPr>
                <w:rFonts w:ascii="Times New Roman" w:hAnsi="Times New Roman" w:cs="Times New Roman"/>
                <w:sz w:val="28"/>
                <w:szCs w:val="28"/>
              </w:rPr>
            </w:pPr>
            <w:r>
              <w:rPr>
                <w:rFonts w:ascii="Times New Roman" w:hAnsi="Times New Roman" w:cs="Times New Roman"/>
                <w:sz w:val="28"/>
                <w:szCs w:val="28"/>
              </w:rPr>
              <w:t xml:space="preserve">Представлена система роботи з напрацьованих механізмів практичної реалізації моделі </w:t>
            </w:r>
            <w:proofErr w:type="spellStart"/>
            <w:r>
              <w:rPr>
                <w:rFonts w:ascii="Times New Roman" w:hAnsi="Times New Roman" w:cs="Times New Roman"/>
                <w:sz w:val="28"/>
                <w:szCs w:val="28"/>
              </w:rPr>
              <w:t>компетентісного</w:t>
            </w:r>
            <w:proofErr w:type="spellEnd"/>
            <w:r>
              <w:rPr>
                <w:rFonts w:ascii="Times New Roman" w:hAnsi="Times New Roman" w:cs="Times New Roman"/>
                <w:sz w:val="28"/>
                <w:szCs w:val="28"/>
              </w:rPr>
              <w:t xml:space="preserve"> стратегічного управління, спрямованої на </w:t>
            </w:r>
            <w:r>
              <w:rPr>
                <w:rFonts w:ascii="Times New Roman" w:hAnsi="Times New Roman" w:cs="Times New Roman"/>
                <w:color w:val="111111"/>
                <w:sz w:val="28"/>
                <w:szCs w:val="28"/>
                <w:shd w:val="clear" w:color="auto" w:fill="FFFFFF"/>
              </w:rPr>
              <w:t xml:space="preserve">формування культури школи, корпоративної етики та партнерства між учасниками освітнього процесу та громадою, забезпечення функціонування внутрішньої системи якості освіти. Розкрито практичний досвід роботи із розроблення стратегічного планування розвитку закладу освіти, функціонування школи в умовах надзвичайних ситуацій та воєнного стану, створення безпечного освітнього простору. Розроблена система проведення </w:t>
            </w:r>
            <w:proofErr w:type="spellStart"/>
            <w:r>
              <w:rPr>
                <w:rFonts w:ascii="Times New Roman" w:hAnsi="Times New Roman" w:cs="Times New Roman"/>
                <w:color w:val="111111"/>
                <w:sz w:val="28"/>
                <w:szCs w:val="28"/>
                <w:shd w:val="clear" w:color="auto" w:fill="FFFFFF"/>
              </w:rPr>
              <w:t>самооцінювання</w:t>
            </w:r>
            <w:proofErr w:type="spellEnd"/>
            <w:r>
              <w:rPr>
                <w:rFonts w:ascii="Times New Roman" w:hAnsi="Times New Roman" w:cs="Times New Roman"/>
                <w:color w:val="111111"/>
                <w:sz w:val="28"/>
                <w:szCs w:val="28"/>
                <w:shd w:val="clear" w:color="auto" w:fill="FFFFFF"/>
              </w:rPr>
              <w:t xml:space="preserve"> освітніх та управлінських процесів за чотирма напрямами освітньої діяльності закладу.</w:t>
            </w:r>
          </w:p>
        </w:tc>
      </w:tr>
      <w:tr w:rsidR="004E4457" w:rsidTr="004E4457">
        <w:trPr>
          <w:trHeight w:val="1397"/>
        </w:trPr>
        <w:tc>
          <w:tcPr>
            <w:tcW w:w="3084" w:type="dxa"/>
            <w:tcBorders>
              <w:top w:val="single" w:sz="4" w:space="0" w:color="auto"/>
              <w:left w:val="single" w:sz="4" w:space="0" w:color="auto"/>
              <w:bottom w:val="single" w:sz="4" w:space="0" w:color="auto"/>
              <w:right w:val="single" w:sz="4" w:space="0" w:color="auto"/>
            </w:tcBorders>
            <w:hideMark/>
          </w:tcPr>
          <w:p w:rsidR="004E4457" w:rsidRDefault="004E4457">
            <w:pPr>
              <w:rPr>
                <w:rFonts w:ascii="Times New Roman" w:hAnsi="Times New Roman" w:cs="Times New Roman"/>
                <w:b/>
                <w:sz w:val="28"/>
                <w:szCs w:val="28"/>
              </w:rPr>
            </w:pPr>
            <w:r>
              <w:rPr>
                <w:rFonts w:ascii="Times New Roman" w:hAnsi="Times New Roman" w:cs="Times New Roman"/>
                <w:b/>
                <w:sz w:val="28"/>
                <w:szCs w:val="28"/>
              </w:rPr>
              <w:t>Форма впровадження в практику</w:t>
            </w:r>
          </w:p>
        </w:tc>
        <w:tc>
          <w:tcPr>
            <w:tcW w:w="6663" w:type="dxa"/>
            <w:tcBorders>
              <w:top w:val="single" w:sz="4" w:space="0" w:color="auto"/>
              <w:left w:val="single" w:sz="4" w:space="0" w:color="auto"/>
              <w:bottom w:val="single" w:sz="4" w:space="0" w:color="auto"/>
              <w:right w:val="single" w:sz="4" w:space="0" w:color="auto"/>
            </w:tcBorders>
          </w:tcPr>
          <w:p w:rsidR="004E4457" w:rsidRDefault="004E4457">
            <w:pPr>
              <w:pStyle w:val="a5"/>
              <w:jc w:val="both"/>
              <w:rPr>
                <w:rFonts w:ascii="Times New Roman" w:hAnsi="Times New Roman" w:cs="Times New Roman"/>
                <w:sz w:val="28"/>
                <w:szCs w:val="28"/>
              </w:rPr>
            </w:pPr>
            <w:r>
              <w:rPr>
                <w:rFonts w:ascii="Times New Roman" w:hAnsi="Times New Roman" w:cs="Times New Roman"/>
                <w:i/>
                <w:sz w:val="28"/>
                <w:szCs w:val="28"/>
              </w:rPr>
              <w:t xml:space="preserve">Модератор районного семінару для директорів закладів освіти </w:t>
            </w:r>
            <w:proofErr w:type="spellStart"/>
            <w:r>
              <w:rPr>
                <w:rFonts w:ascii="Times New Roman" w:hAnsi="Times New Roman" w:cs="Times New Roman"/>
                <w:i/>
                <w:sz w:val="28"/>
                <w:szCs w:val="28"/>
              </w:rPr>
              <w:t>Заліщицького</w:t>
            </w:r>
            <w:proofErr w:type="spellEnd"/>
            <w:r>
              <w:rPr>
                <w:rFonts w:ascii="Times New Roman" w:hAnsi="Times New Roman" w:cs="Times New Roman"/>
                <w:i/>
                <w:sz w:val="28"/>
                <w:szCs w:val="28"/>
              </w:rPr>
              <w:t xml:space="preserve"> району</w:t>
            </w:r>
            <w:r>
              <w:rPr>
                <w:rFonts w:ascii="Times New Roman" w:hAnsi="Times New Roman" w:cs="Times New Roman"/>
                <w:b/>
                <w:sz w:val="28"/>
                <w:szCs w:val="28"/>
              </w:rPr>
              <w:t xml:space="preserve"> «</w:t>
            </w:r>
            <w:r>
              <w:rPr>
                <w:rFonts w:ascii="Times New Roman" w:hAnsi="Times New Roman" w:cs="Times New Roman"/>
                <w:sz w:val="28"/>
                <w:szCs w:val="28"/>
              </w:rPr>
              <w:t xml:space="preserve">Освітнє середовище закладу освіти як напрям </w:t>
            </w:r>
            <w:proofErr w:type="spellStart"/>
            <w:r>
              <w:rPr>
                <w:rFonts w:ascii="Times New Roman" w:hAnsi="Times New Roman" w:cs="Times New Roman"/>
                <w:sz w:val="28"/>
                <w:szCs w:val="28"/>
              </w:rPr>
              <w:t>самооцінювання</w:t>
            </w:r>
            <w:proofErr w:type="spellEnd"/>
            <w:r>
              <w:rPr>
                <w:rFonts w:ascii="Times New Roman" w:hAnsi="Times New Roman" w:cs="Times New Roman"/>
                <w:sz w:val="28"/>
                <w:szCs w:val="28"/>
              </w:rPr>
              <w:t xml:space="preserve"> якості освітньої діяльності»</w:t>
            </w:r>
          </w:p>
          <w:p w:rsidR="004E4457" w:rsidRDefault="004E4457">
            <w:pPr>
              <w:pStyle w:val="a5"/>
              <w:jc w:val="both"/>
              <w:rPr>
                <w:rFonts w:ascii="Times New Roman" w:hAnsi="Times New Roman" w:cs="Times New Roman"/>
                <w:i/>
                <w:sz w:val="28"/>
                <w:szCs w:val="28"/>
              </w:rPr>
            </w:pPr>
            <w:r>
              <w:rPr>
                <w:rFonts w:ascii="Times New Roman" w:hAnsi="Times New Roman" w:cs="Times New Roman"/>
                <w:b/>
                <w:i/>
                <w:sz w:val="28"/>
                <w:szCs w:val="28"/>
              </w:rPr>
              <w:t>(</w:t>
            </w:r>
            <w:r>
              <w:rPr>
                <w:rFonts w:ascii="Times New Roman" w:hAnsi="Times New Roman" w:cs="Times New Roman"/>
                <w:i/>
                <w:sz w:val="28"/>
                <w:szCs w:val="28"/>
              </w:rPr>
              <w:t xml:space="preserve">Загальноосвітня школа І-ІІІ ступенів №2 </w:t>
            </w:r>
            <w:proofErr w:type="spellStart"/>
            <w:r>
              <w:rPr>
                <w:rFonts w:ascii="Times New Roman" w:hAnsi="Times New Roman" w:cs="Times New Roman"/>
                <w:i/>
                <w:sz w:val="28"/>
                <w:szCs w:val="28"/>
              </w:rPr>
              <w:t>м.Заліщики</w:t>
            </w:r>
            <w:proofErr w:type="spellEnd"/>
            <w:r>
              <w:rPr>
                <w:rFonts w:ascii="Times New Roman" w:hAnsi="Times New Roman" w:cs="Times New Roman"/>
                <w:i/>
                <w:sz w:val="28"/>
                <w:szCs w:val="28"/>
              </w:rPr>
              <w:t xml:space="preserve"> Тернопільської області, 2020, інноваційний дайджест</w:t>
            </w:r>
            <w:r>
              <w:rPr>
                <w:rFonts w:ascii="Times New Roman" w:hAnsi="Times New Roman" w:cs="Times New Roman"/>
                <w:b/>
                <w:i/>
                <w:sz w:val="28"/>
                <w:szCs w:val="28"/>
              </w:rPr>
              <w:t>)</w:t>
            </w:r>
            <w:r>
              <w:rPr>
                <w:rFonts w:ascii="Times New Roman" w:hAnsi="Times New Roman" w:cs="Times New Roman"/>
                <w:i/>
                <w:sz w:val="28"/>
                <w:szCs w:val="28"/>
              </w:rPr>
              <w:t xml:space="preserve">  </w:t>
            </w:r>
          </w:p>
          <w:p w:rsidR="004E4457" w:rsidRDefault="004E4457">
            <w:pPr>
              <w:pStyle w:val="a5"/>
              <w:jc w:val="both"/>
            </w:pPr>
            <w:r>
              <w:rPr>
                <w:rFonts w:ascii="Times New Roman" w:hAnsi="Times New Roman" w:cs="Times New Roman"/>
                <w:i/>
                <w:sz w:val="28"/>
                <w:szCs w:val="28"/>
              </w:rPr>
              <w:t>Представлення практичного досвіду</w:t>
            </w:r>
            <w:r>
              <w:rPr>
                <w:rFonts w:ascii="Times New Roman" w:hAnsi="Times New Roman" w:cs="Times New Roman"/>
                <w:sz w:val="28"/>
                <w:szCs w:val="28"/>
              </w:rPr>
              <w:t xml:space="preserve"> з проведення </w:t>
            </w:r>
            <w:proofErr w:type="spellStart"/>
            <w:r>
              <w:rPr>
                <w:rFonts w:ascii="Times New Roman" w:hAnsi="Times New Roman" w:cs="Times New Roman"/>
                <w:sz w:val="28"/>
                <w:szCs w:val="28"/>
              </w:rPr>
              <w:t>комплесного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самооцінювання</w:t>
            </w:r>
            <w:proofErr w:type="spellEnd"/>
            <w:r>
              <w:rPr>
                <w:rFonts w:ascii="Times New Roman" w:hAnsi="Times New Roman" w:cs="Times New Roman"/>
                <w:sz w:val="28"/>
                <w:szCs w:val="28"/>
              </w:rPr>
              <w:t xml:space="preserve"> за чотирма напрямами розбудови внутрішньої системи забезпечення якості освітньої діяльності  на трьох рівнях освіти в ЗЗСО (відділ освіти </w:t>
            </w:r>
            <w:proofErr w:type="spellStart"/>
            <w:r>
              <w:rPr>
                <w:rFonts w:ascii="Times New Roman" w:hAnsi="Times New Roman" w:cs="Times New Roman"/>
                <w:sz w:val="28"/>
                <w:szCs w:val="28"/>
              </w:rPr>
              <w:t>Заліщицької</w:t>
            </w:r>
            <w:proofErr w:type="spellEnd"/>
            <w:r>
              <w:rPr>
                <w:rFonts w:ascii="Times New Roman" w:hAnsi="Times New Roman" w:cs="Times New Roman"/>
                <w:sz w:val="28"/>
                <w:szCs w:val="28"/>
              </w:rPr>
              <w:t xml:space="preserve"> міської ради Тернопільської області, 2021, управлінський  </w:t>
            </w:r>
            <w:proofErr w:type="spellStart"/>
            <w:r>
              <w:rPr>
                <w:rFonts w:ascii="Times New Roman" w:hAnsi="Times New Roman" w:cs="Times New Roman"/>
                <w:sz w:val="28"/>
                <w:szCs w:val="28"/>
              </w:rPr>
              <w:t>івент</w:t>
            </w:r>
            <w:proofErr w:type="spellEnd"/>
            <w:r>
              <w:rPr>
                <w:rFonts w:ascii="Times New Roman" w:hAnsi="Times New Roman" w:cs="Times New Roman"/>
                <w:sz w:val="28"/>
                <w:szCs w:val="28"/>
              </w:rPr>
              <w:t xml:space="preserve">) </w:t>
            </w:r>
          </w:p>
          <w:p w:rsidR="004E4457" w:rsidRDefault="004E4457">
            <w:pPr>
              <w:jc w:val="both"/>
              <w:rPr>
                <w:rFonts w:ascii="Times New Roman" w:hAnsi="Times New Roman" w:cs="Times New Roman"/>
                <w:sz w:val="28"/>
                <w:szCs w:val="28"/>
              </w:rPr>
            </w:pPr>
            <w:r>
              <w:rPr>
                <w:rFonts w:ascii="Times New Roman" w:hAnsi="Times New Roman" w:cs="Times New Roman"/>
                <w:bCs/>
                <w:i/>
                <w:iCs/>
                <w:sz w:val="28"/>
                <w:szCs w:val="28"/>
              </w:rPr>
              <w:t xml:space="preserve">Участь у </w:t>
            </w:r>
            <w:proofErr w:type="spellStart"/>
            <w:r>
              <w:rPr>
                <w:rFonts w:ascii="Times New Roman" w:hAnsi="Times New Roman" w:cs="Times New Roman"/>
                <w:bCs/>
                <w:i/>
                <w:iCs/>
                <w:sz w:val="28"/>
                <w:szCs w:val="28"/>
              </w:rPr>
              <w:t>Всукраїнському</w:t>
            </w:r>
            <w:proofErr w:type="spellEnd"/>
            <w:r>
              <w:rPr>
                <w:rFonts w:ascii="Times New Roman" w:hAnsi="Times New Roman" w:cs="Times New Roman"/>
                <w:bCs/>
                <w:i/>
                <w:iCs/>
                <w:sz w:val="28"/>
                <w:szCs w:val="28"/>
              </w:rPr>
              <w:t xml:space="preserve"> конкурсі «Учитель року-2021» у номінації «Керівник закладу освіти» </w:t>
            </w:r>
            <w:r>
              <w:rPr>
                <w:rFonts w:ascii="Times New Roman" w:hAnsi="Times New Roman" w:cs="Times New Roman"/>
                <w:bCs/>
                <w:sz w:val="28"/>
                <w:szCs w:val="28"/>
              </w:rPr>
              <w:t>(ТОКІППО, 2021, конкурс)</w:t>
            </w:r>
          </w:p>
          <w:p w:rsidR="004E4457" w:rsidRDefault="004E4457">
            <w:pPr>
              <w:jc w:val="both"/>
              <w:rPr>
                <w:rFonts w:ascii="Times New Roman" w:hAnsi="Times New Roman" w:cs="Times New Roman"/>
                <w:sz w:val="28"/>
                <w:szCs w:val="28"/>
              </w:rPr>
            </w:pPr>
          </w:p>
        </w:tc>
      </w:tr>
      <w:tr w:rsidR="004E4457" w:rsidTr="004E4457">
        <w:trPr>
          <w:trHeight w:val="1362"/>
        </w:trPr>
        <w:tc>
          <w:tcPr>
            <w:tcW w:w="3084" w:type="dxa"/>
            <w:tcBorders>
              <w:top w:val="single" w:sz="4" w:space="0" w:color="auto"/>
              <w:left w:val="single" w:sz="4" w:space="0" w:color="auto"/>
              <w:bottom w:val="single" w:sz="4" w:space="0" w:color="auto"/>
              <w:right w:val="single" w:sz="4" w:space="0" w:color="auto"/>
            </w:tcBorders>
            <w:hideMark/>
          </w:tcPr>
          <w:p w:rsidR="004E4457" w:rsidRDefault="004E4457">
            <w:pPr>
              <w:tabs>
                <w:tab w:val="left" w:pos="1985"/>
              </w:tabs>
              <w:ind w:right="601"/>
              <w:rPr>
                <w:rFonts w:ascii="Times New Roman" w:hAnsi="Times New Roman" w:cs="Times New Roman"/>
                <w:b/>
                <w:sz w:val="28"/>
                <w:szCs w:val="28"/>
              </w:rPr>
            </w:pPr>
            <w:r>
              <w:rPr>
                <w:rFonts w:ascii="Times New Roman" w:hAnsi="Times New Roman" w:cs="Times New Roman"/>
                <w:b/>
                <w:sz w:val="28"/>
                <w:szCs w:val="28"/>
              </w:rPr>
              <w:lastRenderedPageBreak/>
              <w:t>Де опубліковані матеріали з досвіду</w:t>
            </w:r>
          </w:p>
        </w:tc>
        <w:tc>
          <w:tcPr>
            <w:tcW w:w="6663" w:type="dxa"/>
            <w:tcBorders>
              <w:top w:val="single" w:sz="4" w:space="0" w:color="auto"/>
              <w:left w:val="single" w:sz="4" w:space="0" w:color="auto"/>
              <w:bottom w:val="single" w:sz="4" w:space="0" w:color="auto"/>
              <w:right w:val="single" w:sz="4" w:space="0" w:color="auto"/>
            </w:tcBorders>
            <w:hideMark/>
          </w:tcPr>
          <w:p w:rsidR="004E4457" w:rsidRDefault="004E4457">
            <w:pPr>
              <w:rPr>
                <w:rFonts w:ascii="Times New Roman" w:hAnsi="Times New Roman" w:cs="Times New Roman"/>
                <w:sz w:val="28"/>
                <w:szCs w:val="28"/>
              </w:rPr>
            </w:pPr>
            <w:r>
              <w:rPr>
                <w:rFonts w:ascii="Times New Roman" w:hAnsi="Times New Roman" w:cs="Times New Roman"/>
                <w:sz w:val="28"/>
                <w:szCs w:val="28"/>
              </w:rPr>
              <w:t xml:space="preserve">Публікації в науково-методичному віснику ТОКІППО (учасниця </w:t>
            </w:r>
            <w:r>
              <w:rPr>
                <w:rFonts w:ascii="Times New Roman" w:hAnsi="Times New Roman" w:cs="Times New Roman"/>
                <w:sz w:val="28"/>
                <w:szCs w:val="28"/>
                <w:lang w:val="en-US"/>
              </w:rPr>
              <w:t>V</w:t>
            </w:r>
            <w:r>
              <w:rPr>
                <w:rFonts w:ascii="Times New Roman" w:hAnsi="Times New Roman" w:cs="Times New Roman"/>
                <w:sz w:val="28"/>
                <w:szCs w:val="28"/>
              </w:rPr>
              <w:t xml:space="preserve"> регіональної науково-практичної конференції «Використання </w:t>
            </w:r>
            <w:proofErr w:type="spellStart"/>
            <w:r>
              <w:rPr>
                <w:rFonts w:ascii="Times New Roman" w:hAnsi="Times New Roman" w:cs="Times New Roman"/>
                <w:sz w:val="28"/>
                <w:szCs w:val="28"/>
              </w:rPr>
              <w:t>технологіїй</w:t>
            </w:r>
            <w:proofErr w:type="spellEnd"/>
            <w:r>
              <w:rPr>
                <w:rFonts w:ascii="Times New Roman" w:hAnsi="Times New Roman" w:cs="Times New Roman"/>
                <w:sz w:val="28"/>
                <w:szCs w:val="28"/>
              </w:rPr>
              <w:t xml:space="preserve"> менеджменту якості </w:t>
            </w:r>
            <w:proofErr w:type="spellStart"/>
            <w:r>
              <w:rPr>
                <w:rFonts w:ascii="Times New Roman" w:hAnsi="Times New Roman" w:cs="Times New Roman"/>
                <w:sz w:val="28"/>
                <w:szCs w:val="28"/>
              </w:rPr>
              <w:t>вуправління</w:t>
            </w:r>
            <w:proofErr w:type="spellEnd"/>
            <w:r>
              <w:rPr>
                <w:rFonts w:ascii="Times New Roman" w:hAnsi="Times New Roman" w:cs="Times New Roman"/>
                <w:sz w:val="28"/>
                <w:szCs w:val="28"/>
              </w:rPr>
              <w:t xml:space="preserve"> закладами освіти», довіднику І науково-практичних конференції «Особливості діяльності закладів освіти району під час пандемії </w:t>
            </w:r>
            <w:proofErr w:type="spellStart"/>
            <w:r>
              <w:rPr>
                <w:rFonts w:ascii="Times New Roman" w:hAnsi="Times New Roman" w:cs="Times New Roman"/>
                <w:sz w:val="28"/>
                <w:szCs w:val="28"/>
              </w:rPr>
              <w:t>коронавірусу</w:t>
            </w:r>
            <w:proofErr w:type="spellEnd"/>
            <w:r>
              <w:rPr>
                <w:rFonts w:ascii="Times New Roman" w:hAnsi="Times New Roman" w:cs="Times New Roman"/>
                <w:sz w:val="28"/>
                <w:szCs w:val="28"/>
              </w:rPr>
              <w:t xml:space="preserve">», </w:t>
            </w:r>
          </w:p>
        </w:tc>
      </w:tr>
      <w:tr w:rsidR="004E4457" w:rsidTr="004E4457">
        <w:trPr>
          <w:trHeight w:val="646"/>
        </w:trPr>
        <w:tc>
          <w:tcPr>
            <w:tcW w:w="3084" w:type="dxa"/>
            <w:tcBorders>
              <w:top w:val="single" w:sz="4" w:space="0" w:color="auto"/>
              <w:left w:val="single" w:sz="4" w:space="0" w:color="auto"/>
              <w:bottom w:val="single" w:sz="4" w:space="0" w:color="auto"/>
              <w:right w:val="single" w:sz="4" w:space="0" w:color="auto"/>
            </w:tcBorders>
          </w:tcPr>
          <w:p w:rsidR="004E4457" w:rsidRDefault="004E4457">
            <w:r>
              <w:rPr>
                <w:rFonts w:ascii="Times New Roman" w:hAnsi="Times New Roman" w:cs="Times New Roman"/>
                <w:b/>
                <w:sz w:val="28"/>
                <w:szCs w:val="28"/>
              </w:rPr>
              <w:t>Хто вивчав і описав досвід</w:t>
            </w:r>
          </w:p>
          <w:p w:rsidR="004E4457" w:rsidRDefault="004E4457">
            <w:pPr>
              <w:rPr>
                <w:rFonts w:ascii="Times New Roman" w:hAnsi="Times New Roman" w:cs="Times New Roman"/>
                <w:b/>
                <w:sz w:val="28"/>
                <w:szCs w:val="28"/>
              </w:rPr>
            </w:pPr>
          </w:p>
        </w:tc>
        <w:tc>
          <w:tcPr>
            <w:tcW w:w="6663" w:type="dxa"/>
            <w:tcBorders>
              <w:top w:val="single" w:sz="4" w:space="0" w:color="auto"/>
              <w:left w:val="single" w:sz="4" w:space="0" w:color="auto"/>
              <w:bottom w:val="single" w:sz="4" w:space="0" w:color="auto"/>
              <w:right w:val="single" w:sz="4" w:space="0" w:color="auto"/>
            </w:tcBorders>
          </w:tcPr>
          <w:p w:rsidR="004E4457" w:rsidRDefault="004E4457">
            <w:pPr>
              <w:jc w:val="both"/>
              <w:rPr>
                <w:rFonts w:ascii="Times New Roman" w:hAnsi="Times New Roman" w:cs="Times New Roman"/>
                <w:sz w:val="28"/>
                <w:szCs w:val="28"/>
              </w:rPr>
            </w:pPr>
          </w:p>
        </w:tc>
      </w:tr>
      <w:tr w:rsidR="004E4457" w:rsidTr="004E4457">
        <w:trPr>
          <w:trHeight w:val="570"/>
        </w:trPr>
        <w:tc>
          <w:tcPr>
            <w:tcW w:w="3084" w:type="dxa"/>
            <w:tcBorders>
              <w:top w:val="single" w:sz="4" w:space="0" w:color="auto"/>
              <w:left w:val="single" w:sz="4" w:space="0" w:color="auto"/>
              <w:bottom w:val="single" w:sz="4" w:space="0" w:color="auto"/>
              <w:right w:val="single" w:sz="4" w:space="0" w:color="auto"/>
            </w:tcBorders>
            <w:hideMark/>
          </w:tcPr>
          <w:p w:rsidR="004E4457" w:rsidRDefault="004E4457">
            <w:r>
              <w:rPr>
                <w:rFonts w:ascii="Times New Roman" w:hAnsi="Times New Roman" w:cs="Times New Roman"/>
                <w:b/>
                <w:sz w:val="28"/>
                <w:szCs w:val="28"/>
              </w:rPr>
              <w:t>Рішення про внесення в обласну картотеку ППД</w:t>
            </w:r>
          </w:p>
        </w:tc>
        <w:tc>
          <w:tcPr>
            <w:tcW w:w="6663" w:type="dxa"/>
            <w:tcBorders>
              <w:top w:val="single" w:sz="4" w:space="0" w:color="auto"/>
              <w:left w:val="single" w:sz="4" w:space="0" w:color="auto"/>
              <w:bottom w:val="single" w:sz="4" w:space="0" w:color="auto"/>
              <w:right w:val="single" w:sz="4" w:space="0" w:color="auto"/>
            </w:tcBorders>
          </w:tcPr>
          <w:p w:rsidR="004E4457" w:rsidRDefault="004E4457">
            <w:pPr>
              <w:jc w:val="center"/>
              <w:rPr>
                <w:rFonts w:ascii="Times New Roman" w:hAnsi="Times New Roman" w:cs="Times New Roman"/>
                <w:sz w:val="28"/>
                <w:szCs w:val="28"/>
              </w:rPr>
            </w:pPr>
          </w:p>
        </w:tc>
      </w:tr>
      <w:tr w:rsidR="004E4457" w:rsidTr="004E4457">
        <w:trPr>
          <w:trHeight w:val="550"/>
        </w:trPr>
        <w:tc>
          <w:tcPr>
            <w:tcW w:w="3084" w:type="dxa"/>
            <w:tcBorders>
              <w:top w:val="single" w:sz="4" w:space="0" w:color="auto"/>
              <w:left w:val="single" w:sz="4" w:space="0" w:color="auto"/>
              <w:bottom w:val="single" w:sz="4" w:space="0" w:color="auto"/>
              <w:right w:val="single" w:sz="4" w:space="0" w:color="auto"/>
            </w:tcBorders>
            <w:hideMark/>
          </w:tcPr>
          <w:p w:rsidR="004E4457" w:rsidRDefault="004E4457">
            <w:r>
              <w:rPr>
                <w:rFonts w:ascii="Times New Roman" w:hAnsi="Times New Roman" w:cs="Times New Roman"/>
                <w:b/>
                <w:sz w:val="28"/>
                <w:szCs w:val="28"/>
              </w:rPr>
              <w:t>Місцезнаходження матеріалів</w:t>
            </w:r>
          </w:p>
        </w:tc>
        <w:tc>
          <w:tcPr>
            <w:tcW w:w="6663" w:type="dxa"/>
            <w:tcBorders>
              <w:top w:val="single" w:sz="4" w:space="0" w:color="auto"/>
              <w:left w:val="single" w:sz="4" w:space="0" w:color="auto"/>
              <w:bottom w:val="single" w:sz="4" w:space="0" w:color="auto"/>
              <w:right w:val="single" w:sz="4" w:space="0" w:color="auto"/>
            </w:tcBorders>
          </w:tcPr>
          <w:p w:rsidR="004E4457" w:rsidRDefault="004E4457">
            <w:pPr>
              <w:jc w:val="center"/>
              <w:rPr>
                <w:rFonts w:ascii="Times New Roman" w:hAnsi="Times New Roman" w:cs="Times New Roman"/>
                <w:sz w:val="28"/>
                <w:szCs w:val="28"/>
              </w:rPr>
            </w:pPr>
          </w:p>
        </w:tc>
      </w:tr>
      <w:tr w:rsidR="004E4457" w:rsidTr="004E4457">
        <w:trPr>
          <w:trHeight w:val="700"/>
        </w:trPr>
        <w:tc>
          <w:tcPr>
            <w:tcW w:w="3084" w:type="dxa"/>
            <w:tcBorders>
              <w:top w:val="single" w:sz="4" w:space="0" w:color="auto"/>
              <w:left w:val="single" w:sz="4" w:space="0" w:color="auto"/>
              <w:bottom w:val="single" w:sz="4" w:space="0" w:color="auto"/>
              <w:right w:val="single" w:sz="4" w:space="0" w:color="auto"/>
            </w:tcBorders>
          </w:tcPr>
          <w:p w:rsidR="004E4457" w:rsidRDefault="004E4457">
            <w:r>
              <w:rPr>
                <w:rFonts w:ascii="Times New Roman" w:hAnsi="Times New Roman" w:cs="Times New Roman"/>
                <w:b/>
                <w:sz w:val="28"/>
                <w:szCs w:val="28"/>
              </w:rPr>
              <w:t>Рішення про вилучення з обласної картотеки ППД</w:t>
            </w:r>
          </w:p>
          <w:p w:rsidR="004E4457" w:rsidRDefault="004E4457">
            <w:pPr>
              <w:rPr>
                <w:rFonts w:ascii="Times New Roman" w:hAnsi="Times New Roman" w:cs="Times New Roman"/>
                <w:b/>
                <w:sz w:val="28"/>
                <w:szCs w:val="28"/>
              </w:rPr>
            </w:pPr>
          </w:p>
        </w:tc>
        <w:tc>
          <w:tcPr>
            <w:tcW w:w="6663" w:type="dxa"/>
            <w:tcBorders>
              <w:top w:val="single" w:sz="4" w:space="0" w:color="auto"/>
              <w:left w:val="single" w:sz="4" w:space="0" w:color="auto"/>
              <w:bottom w:val="single" w:sz="4" w:space="0" w:color="auto"/>
              <w:right w:val="single" w:sz="4" w:space="0" w:color="auto"/>
            </w:tcBorders>
          </w:tcPr>
          <w:p w:rsidR="004E4457" w:rsidRDefault="004E4457">
            <w:pPr>
              <w:jc w:val="center"/>
            </w:pPr>
          </w:p>
        </w:tc>
      </w:tr>
    </w:tbl>
    <w:p w:rsidR="004E4457" w:rsidRDefault="004E4457" w:rsidP="004E4457">
      <w:pPr>
        <w:jc w:val="center"/>
      </w:pPr>
    </w:p>
    <w:p w:rsidR="004E4457" w:rsidRDefault="004E4457" w:rsidP="004E4457"/>
    <w:p w:rsidR="00845120" w:rsidRDefault="00845120">
      <w:bookmarkStart w:id="0" w:name="_GoBack"/>
      <w:bookmarkEnd w:id="0"/>
    </w:p>
    <w:sectPr w:rsidR="0084512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457"/>
    <w:rsid w:val="004E4457"/>
    <w:rsid w:val="0084512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457"/>
    <w:pPr>
      <w:widowControl w:val="0"/>
      <w:spacing w:after="0" w:line="240" w:lineRule="auto"/>
    </w:pPr>
    <w:rPr>
      <w:rFonts w:ascii="Courier New" w:eastAsia="Calibri"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E4457"/>
    <w:pPr>
      <w:shd w:val="clear" w:color="auto" w:fill="FFFFFF"/>
      <w:spacing w:before="120" w:line="238" w:lineRule="exact"/>
      <w:jc w:val="both"/>
    </w:pPr>
    <w:rPr>
      <w:rFonts w:ascii="Arial" w:eastAsiaTheme="minorHAnsi" w:hAnsi="Arial" w:cs="Arial"/>
      <w:color w:val="auto"/>
      <w:sz w:val="19"/>
      <w:szCs w:val="19"/>
      <w:lang w:eastAsia="en-US"/>
    </w:rPr>
  </w:style>
  <w:style w:type="character" w:customStyle="1" w:styleId="a4">
    <w:name w:val="Основной текст Знак"/>
    <w:basedOn w:val="a0"/>
    <w:link w:val="a3"/>
    <w:uiPriority w:val="99"/>
    <w:semiHidden/>
    <w:rsid w:val="004E4457"/>
    <w:rPr>
      <w:rFonts w:ascii="Arial" w:hAnsi="Arial" w:cs="Arial"/>
      <w:sz w:val="19"/>
      <w:szCs w:val="19"/>
      <w:shd w:val="clear" w:color="auto" w:fill="FFFFFF"/>
    </w:rPr>
  </w:style>
  <w:style w:type="paragraph" w:styleId="a5">
    <w:name w:val="No Spacing"/>
    <w:uiPriority w:val="1"/>
    <w:qFormat/>
    <w:rsid w:val="004E4457"/>
    <w:pPr>
      <w:spacing w:after="0" w:line="240" w:lineRule="auto"/>
    </w:pPr>
  </w:style>
  <w:style w:type="character" w:customStyle="1" w:styleId="9pt">
    <w:name w:val="Основной текст + 9 pt"/>
    <w:aliases w:val="Полужирный"/>
    <w:uiPriority w:val="99"/>
    <w:rsid w:val="004E4457"/>
    <w:rPr>
      <w:rFonts w:ascii="Arial" w:hAnsi="Arial" w:cs="Arial" w:hint="default"/>
      <w:b/>
      <w:bCs/>
      <w:color w:val="000000"/>
      <w:spacing w:val="0"/>
      <w:w w:val="100"/>
      <w:position w:val="0"/>
      <w:sz w:val="18"/>
      <w:szCs w:val="18"/>
      <w:shd w:val="clear" w:color="auto" w:fill="FFFFFF"/>
      <w:lang w:val="uk-UA"/>
    </w:rPr>
  </w:style>
  <w:style w:type="table" w:styleId="a6">
    <w:name w:val="Table Grid"/>
    <w:basedOn w:val="a1"/>
    <w:uiPriority w:val="59"/>
    <w:rsid w:val="004E4457"/>
    <w:pPr>
      <w:spacing w:after="0" w:line="240" w:lineRule="auto"/>
    </w:pPr>
    <w:rPr>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457"/>
    <w:pPr>
      <w:widowControl w:val="0"/>
      <w:spacing w:after="0" w:line="240" w:lineRule="auto"/>
    </w:pPr>
    <w:rPr>
      <w:rFonts w:ascii="Courier New" w:eastAsia="Calibri" w:hAnsi="Courier New" w:cs="Courier New"/>
      <w:color w:val="00000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4E4457"/>
    <w:pPr>
      <w:shd w:val="clear" w:color="auto" w:fill="FFFFFF"/>
      <w:spacing w:before="120" w:line="238" w:lineRule="exact"/>
      <w:jc w:val="both"/>
    </w:pPr>
    <w:rPr>
      <w:rFonts w:ascii="Arial" w:eastAsiaTheme="minorHAnsi" w:hAnsi="Arial" w:cs="Arial"/>
      <w:color w:val="auto"/>
      <w:sz w:val="19"/>
      <w:szCs w:val="19"/>
      <w:lang w:eastAsia="en-US"/>
    </w:rPr>
  </w:style>
  <w:style w:type="character" w:customStyle="1" w:styleId="a4">
    <w:name w:val="Основной текст Знак"/>
    <w:basedOn w:val="a0"/>
    <w:link w:val="a3"/>
    <w:uiPriority w:val="99"/>
    <w:semiHidden/>
    <w:rsid w:val="004E4457"/>
    <w:rPr>
      <w:rFonts w:ascii="Arial" w:hAnsi="Arial" w:cs="Arial"/>
      <w:sz w:val="19"/>
      <w:szCs w:val="19"/>
      <w:shd w:val="clear" w:color="auto" w:fill="FFFFFF"/>
    </w:rPr>
  </w:style>
  <w:style w:type="paragraph" w:styleId="a5">
    <w:name w:val="No Spacing"/>
    <w:uiPriority w:val="1"/>
    <w:qFormat/>
    <w:rsid w:val="004E4457"/>
    <w:pPr>
      <w:spacing w:after="0" w:line="240" w:lineRule="auto"/>
    </w:pPr>
  </w:style>
  <w:style w:type="character" w:customStyle="1" w:styleId="9pt">
    <w:name w:val="Основной текст + 9 pt"/>
    <w:aliases w:val="Полужирный"/>
    <w:uiPriority w:val="99"/>
    <w:rsid w:val="004E4457"/>
    <w:rPr>
      <w:rFonts w:ascii="Arial" w:hAnsi="Arial" w:cs="Arial" w:hint="default"/>
      <w:b/>
      <w:bCs/>
      <w:color w:val="000000"/>
      <w:spacing w:val="0"/>
      <w:w w:val="100"/>
      <w:position w:val="0"/>
      <w:sz w:val="18"/>
      <w:szCs w:val="18"/>
      <w:shd w:val="clear" w:color="auto" w:fill="FFFFFF"/>
      <w:lang w:val="uk-UA"/>
    </w:rPr>
  </w:style>
  <w:style w:type="table" w:styleId="a6">
    <w:name w:val="Table Grid"/>
    <w:basedOn w:val="a1"/>
    <w:uiPriority w:val="59"/>
    <w:rsid w:val="004E4457"/>
    <w:pPr>
      <w:spacing w:after="0" w:line="240" w:lineRule="auto"/>
    </w:pPr>
    <w:rPr>
      <w:sz w:val="20"/>
      <w:szCs w:val="20"/>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7173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4275</Words>
  <Characters>2438</Characters>
  <Application>Microsoft Office Word</Application>
  <DocSecurity>0</DocSecurity>
  <Lines>20</Lines>
  <Paragraphs>13</Paragraphs>
  <ScaleCrop>false</ScaleCrop>
  <Company/>
  <LinksUpToDate>false</LinksUpToDate>
  <CharactersWithSpaces>6700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2022-08-29T12:29:00Z</dcterms:created>
  <dcterms:modified xsi:type="dcterms:W3CDTF">2022-08-29T12:30:00Z</dcterms:modified>
</cp:coreProperties>
</file>