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96" w:rsidRPr="003B2796" w:rsidRDefault="003B2796" w:rsidP="003B2796">
      <w:pPr>
        <w:spacing w:after="0"/>
        <w:ind w:left="-567" w:firstLine="709"/>
        <w:jc w:val="center"/>
        <w:rPr>
          <w:rFonts w:ascii="Times New Roman" w:hAnsi="Times New Roman" w:cs="Times New Roman"/>
          <w:b/>
          <w:sz w:val="28"/>
          <w:szCs w:val="28"/>
        </w:rPr>
      </w:pPr>
      <w:bookmarkStart w:id="0" w:name="_GoBack"/>
      <w:r w:rsidRPr="003B2796">
        <w:rPr>
          <w:rFonts w:ascii="Times New Roman" w:hAnsi="Times New Roman" w:cs="Times New Roman"/>
          <w:b/>
          <w:sz w:val="28"/>
          <w:szCs w:val="28"/>
        </w:rPr>
        <w:t>«Прикладні аспекти реалізації ІІІ (формувального) етапу інноваційного освітнього експерименту регіонального рівня «</w:t>
      </w:r>
      <w:proofErr w:type="spellStart"/>
      <w:r w:rsidRPr="003B2796">
        <w:rPr>
          <w:rFonts w:ascii="Times New Roman" w:hAnsi="Times New Roman" w:cs="Times New Roman"/>
          <w:b/>
          <w:sz w:val="28"/>
          <w:szCs w:val="28"/>
        </w:rPr>
        <w:t>ЕКО-школа</w:t>
      </w:r>
      <w:proofErr w:type="spellEnd"/>
      <w:r w:rsidRPr="003B2796">
        <w:rPr>
          <w:rFonts w:ascii="Times New Roman" w:hAnsi="Times New Roman" w:cs="Times New Roman"/>
          <w:b/>
          <w:sz w:val="28"/>
          <w:szCs w:val="28"/>
        </w:rPr>
        <w:t>»</w:t>
      </w:r>
    </w:p>
    <w:bookmarkEnd w:id="0"/>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В умовах сьогодення значної актуальності набувають питання стійкої екологічної освіти, а також спостерігається можливість і необхідність доповнення ідей сталого розвитку. Екологічна освіта мотивує людей до таких моделей поведінки, які ґрунтуються на дотриманні норм і принципів дій в </w:t>
      </w:r>
      <w:proofErr w:type="spellStart"/>
      <w:r w:rsidRPr="003B2796">
        <w:rPr>
          <w:rFonts w:ascii="Times New Roman" w:hAnsi="Times New Roman" w:cs="Times New Roman"/>
          <w:sz w:val="28"/>
          <w:szCs w:val="28"/>
        </w:rPr>
        <w:t>соціоприродному</w:t>
      </w:r>
      <w:proofErr w:type="spellEnd"/>
      <w:r w:rsidRPr="003B2796">
        <w:rPr>
          <w:rFonts w:ascii="Times New Roman" w:hAnsi="Times New Roman" w:cs="Times New Roman"/>
          <w:sz w:val="28"/>
          <w:szCs w:val="28"/>
        </w:rPr>
        <w:t xml:space="preserve"> середовищі, що сприяють екологічному розвитку суспільства. Усі найважливіші принципи, категорії і поняття концепції навколишнього природного середовища мають бути відображені і розкриті в змісті, формах і методах екологічної освіти. Ця ідея є вирішальною для створення її нової парадигми.</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Екологічне просвітництво покликане врятувати людство від загрози, що насувається, на основі формування екологічного світогляду замість споживацького, що панує нині. Він базується на знаннях законів природи та її реакції на антропогенний вплив. Важливу роль у вирішенні цих питань відіграє освіта.</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Головним аспектом розбудови системи національної освіти у напрямку входження до європейського та світового освітніх просторів на сучасному етапі є готовність педагогічних працівників до інноваційної діяльності. Ключове завдання освіти України у ХХІ сторіччі полягає у формуванні здорової, екологічно толерантної, соціально активної, високо інтелектуальної та національно свідомої особистості. Сучасний ринок праці вимагає від випускника освітнього закладу не лише глибоких теоретичних знань, а й здатності самостійно їх застосовувати як у стандартних, так і в непередбачуваних життєвих ситуаціях. Тому надзвичайно важливою постає проблема розвитку життєвої компетентності громадян, які вмітимуть працювати в команді, вирішувати складні проблеми, швидко адаптуватися до нових вимог, володіти своїми емоціями та розуміти інших, усвідомлено ставитимуться до необхідності берегти здоров’я як своє, так і оточуючих людей, а також створювати для цього необхідні умови, адекватно реагувати на нові виклики, навчатися впродовж усього життя тощо. </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 В основі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у закладах освіти шляхом упровадження інноваційного освітнього експерименту регіонального рівня «</w:t>
      </w:r>
      <w:proofErr w:type="spellStart"/>
      <w:r w:rsidRPr="003B2796">
        <w:rPr>
          <w:rFonts w:ascii="Times New Roman" w:hAnsi="Times New Roman" w:cs="Times New Roman"/>
          <w:sz w:val="28"/>
          <w:szCs w:val="28"/>
        </w:rPr>
        <w:t>ЕКО-школа</w:t>
      </w:r>
      <w:proofErr w:type="spellEnd"/>
      <w:r w:rsidRPr="003B2796">
        <w:rPr>
          <w:rFonts w:ascii="Times New Roman" w:hAnsi="Times New Roman" w:cs="Times New Roman"/>
          <w:sz w:val="28"/>
          <w:szCs w:val="28"/>
        </w:rPr>
        <w:t xml:space="preserve">» лежить реалізація наскрізних змістових ліній «Екологічна безпека і сталий розвиток», «Здоров’я і безпека», що створює умови для розвитку здорової, екологічно толерантної, гармонійно розвинутої особистості та творчої самореалізації кожного громадянина України, розв’язує проблему підготовки </w:t>
      </w:r>
      <w:proofErr w:type="spellStart"/>
      <w:r w:rsidRPr="003B2796">
        <w:rPr>
          <w:rFonts w:ascii="Times New Roman" w:hAnsi="Times New Roman" w:cs="Times New Roman"/>
          <w:sz w:val="28"/>
          <w:szCs w:val="28"/>
        </w:rPr>
        <w:t>вчителя-інноватора</w:t>
      </w:r>
      <w:proofErr w:type="spellEnd"/>
      <w:r w:rsidRPr="003B2796">
        <w:rPr>
          <w:rFonts w:ascii="Times New Roman" w:hAnsi="Times New Roman" w:cs="Times New Roman"/>
          <w:sz w:val="28"/>
          <w:szCs w:val="28"/>
        </w:rPr>
        <w:t>. </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У центрі уваги експерименту – особистість учня з його інтелектуальним, фізичним і творчим потенціалом, для реалізації якого необхідним є формування </w:t>
      </w:r>
      <w:r w:rsidRPr="003B2796">
        <w:rPr>
          <w:rFonts w:ascii="Times New Roman" w:hAnsi="Times New Roman" w:cs="Times New Roman"/>
          <w:sz w:val="28"/>
          <w:szCs w:val="28"/>
        </w:rPr>
        <w:lastRenderedPageBreak/>
        <w:t xml:space="preserve">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у закладі освіти. Діяльність такої школи ґрунтується на </w:t>
      </w:r>
      <w:proofErr w:type="spellStart"/>
      <w:r w:rsidRPr="003B2796">
        <w:rPr>
          <w:rFonts w:ascii="Times New Roman" w:hAnsi="Times New Roman" w:cs="Times New Roman"/>
          <w:sz w:val="28"/>
          <w:szCs w:val="28"/>
        </w:rPr>
        <w:t>компетентнісному</w:t>
      </w:r>
      <w:proofErr w:type="spellEnd"/>
      <w:r w:rsidRPr="003B2796">
        <w:rPr>
          <w:rFonts w:ascii="Times New Roman" w:hAnsi="Times New Roman" w:cs="Times New Roman"/>
          <w:sz w:val="28"/>
          <w:szCs w:val="28"/>
        </w:rPr>
        <w:t xml:space="preserve">, </w:t>
      </w:r>
      <w:proofErr w:type="spellStart"/>
      <w:r w:rsidRPr="003B2796">
        <w:rPr>
          <w:rFonts w:ascii="Times New Roman" w:hAnsi="Times New Roman" w:cs="Times New Roman"/>
          <w:sz w:val="28"/>
          <w:szCs w:val="28"/>
        </w:rPr>
        <w:t>особистісно</w:t>
      </w:r>
      <w:proofErr w:type="spellEnd"/>
      <w:r w:rsidRPr="003B2796">
        <w:rPr>
          <w:rFonts w:ascii="Times New Roman" w:hAnsi="Times New Roman" w:cs="Times New Roman"/>
          <w:sz w:val="28"/>
          <w:szCs w:val="28"/>
        </w:rPr>
        <w:t xml:space="preserve"> зорієнтованому, </w:t>
      </w:r>
      <w:proofErr w:type="spellStart"/>
      <w:r w:rsidRPr="003B2796">
        <w:rPr>
          <w:rFonts w:ascii="Times New Roman" w:hAnsi="Times New Roman" w:cs="Times New Roman"/>
          <w:sz w:val="28"/>
          <w:szCs w:val="28"/>
        </w:rPr>
        <w:t>діяльнісному</w:t>
      </w:r>
      <w:proofErr w:type="spellEnd"/>
      <w:r w:rsidRPr="003B2796">
        <w:rPr>
          <w:rFonts w:ascii="Times New Roman" w:hAnsi="Times New Roman" w:cs="Times New Roman"/>
          <w:sz w:val="28"/>
          <w:szCs w:val="28"/>
        </w:rPr>
        <w:t>, системному, диференційованому, модульному, аксіологічному та інтегративному підходах до навчання. </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Впровадження інноваційного освітнього експерименту регіонального рівня «</w:t>
      </w:r>
      <w:proofErr w:type="spellStart"/>
      <w:r w:rsidRPr="003B2796">
        <w:rPr>
          <w:rFonts w:ascii="Times New Roman" w:hAnsi="Times New Roman" w:cs="Times New Roman"/>
          <w:sz w:val="28"/>
          <w:szCs w:val="28"/>
        </w:rPr>
        <w:t>ЕКО-школа</w:t>
      </w:r>
      <w:proofErr w:type="spellEnd"/>
      <w:r w:rsidRPr="003B2796">
        <w:rPr>
          <w:rFonts w:ascii="Times New Roman" w:hAnsi="Times New Roman" w:cs="Times New Roman"/>
          <w:sz w:val="28"/>
          <w:szCs w:val="28"/>
        </w:rPr>
        <w:t xml:space="preserve">» спрямована на вирішення проблем сталого розвитку закладів освіти засобами інтеграції змісту освіти й організаційних форм освітнього процесу щодо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задля ефективної реалізації освітніх траєкторій та програм розвитку кожного учня з урахуванням пріоритетів збереження та зміцнення здоров’я всіх суб’єктів педагогічного процесу.</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Формуванню ключових </w:t>
      </w:r>
      <w:proofErr w:type="spellStart"/>
      <w:r w:rsidRPr="003B2796">
        <w:rPr>
          <w:rFonts w:ascii="Times New Roman" w:hAnsi="Times New Roman" w:cs="Times New Roman"/>
          <w:sz w:val="28"/>
          <w:szCs w:val="28"/>
        </w:rPr>
        <w:t>компетентностей</w:t>
      </w:r>
      <w:proofErr w:type="spellEnd"/>
      <w:r w:rsidRPr="003B2796">
        <w:rPr>
          <w:rFonts w:ascii="Times New Roman" w:hAnsi="Times New Roman" w:cs="Times New Roman"/>
          <w:sz w:val="28"/>
          <w:szCs w:val="28"/>
        </w:rPr>
        <w:t xml:space="preserve"> сприяє встановлення та реалізація в освітньому процесі міжпредметних і внутрішньо предметних зв’язків, а саме: змістово-інформаційних, </w:t>
      </w:r>
      <w:proofErr w:type="spellStart"/>
      <w:r w:rsidRPr="003B2796">
        <w:rPr>
          <w:rFonts w:ascii="Times New Roman" w:hAnsi="Times New Roman" w:cs="Times New Roman"/>
          <w:sz w:val="28"/>
          <w:szCs w:val="28"/>
        </w:rPr>
        <w:t>операційно-діяльнісних</w:t>
      </w:r>
      <w:proofErr w:type="spellEnd"/>
      <w:r w:rsidRPr="003B2796">
        <w:rPr>
          <w:rFonts w:ascii="Times New Roman" w:hAnsi="Times New Roman" w:cs="Times New Roman"/>
          <w:sz w:val="28"/>
          <w:szCs w:val="28"/>
        </w:rPr>
        <w:t xml:space="preserve"> і організаційно-методичних. Їх  використання посилює пізнавальний інтерес здобувачів освіти до навчання і  підвищує рівень їхньої загальної культури, створює умови для систематизації  навчального матеріалу та формування наукового світогляду. Учні набувають досвіду застосування знань на практиці та перенесення їх в нові життєві ситуації. </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Основу концепції складають загальні положення, в яких обґрунтовано актуальність застосування сучасних теоретичних і методологічних основ щодо створення інноваційної системи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у закладах освіти Тернопільської області, визначено: нормативно-правові основи, методологічні засади, підходи, принципи та психолого-педагогічні умови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у закладах освіти Тернопільської області.</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Відповідно до мети концепції окреслено такі завдання:</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охарактеризувати зміст і структурні компоненти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у закладах освіти Тернопільської області;</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розробити та обґрунтувати модель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у закладах освіти  Тернопільської області;</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створити умови для формування інноваційного середовища у закладах освіти Тернопільської області;</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розробити та обґрунтувати критерії, показники й рівні інноваційного розвитку закладів освіти Тернопільської області, готовності педагогів до здійснення інноваційної діяльності;</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lastRenderedPageBreak/>
        <w:t xml:space="preserve">розробити методику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у закладах освіти Тернопільської області;</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розробити діагностичний інструментарій та науково-методичне забезпечення, необхідні для реалізації інноваційного освітнього експерименту регіонального рівня на тему «</w:t>
      </w:r>
      <w:proofErr w:type="spellStart"/>
      <w:r w:rsidRPr="003B2796">
        <w:rPr>
          <w:rFonts w:ascii="Times New Roman" w:hAnsi="Times New Roman" w:cs="Times New Roman"/>
          <w:sz w:val="28"/>
          <w:szCs w:val="28"/>
        </w:rPr>
        <w:t>ЕКО-школа</w:t>
      </w:r>
      <w:proofErr w:type="spellEnd"/>
      <w:r w:rsidRPr="003B2796">
        <w:rPr>
          <w:rFonts w:ascii="Times New Roman" w:hAnsi="Times New Roman" w:cs="Times New Roman"/>
          <w:sz w:val="28"/>
          <w:szCs w:val="28"/>
        </w:rPr>
        <w:t>».</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Сформульовано стратегічні напрями реалізації завдань концепції, а саме:</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реалізація наскрізних змістових ліній «Екологічна безпека і сталий розвиток», «Здоров’я  і безпека»;</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формування в сучасного покоління екологічної культури засобами інноваційного освітнього експерименту регіонального рівня «</w:t>
      </w:r>
      <w:proofErr w:type="spellStart"/>
      <w:r w:rsidRPr="003B2796">
        <w:rPr>
          <w:rFonts w:ascii="Times New Roman" w:hAnsi="Times New Roman" w:cs="Times New Roman"/>
          <w:sz w:val="28"/>
          <w:szCs w:val="28"/>
        </w:rPr>
        <w:t>ЕКО-школа</w:t>
      </w:r>
      <w:proofErr w:type="spellEnd"/>
      <w:r w:rsidRPr="003B2796">
        <w:rPr>
          <w:rFonts w:ascii="Times New Roman" w:hAnsi="Times New Roman" w:cs="Times New Roman"/>
          <w:sz w:val="28"/>
          <w:szCs w:val="28"/>
        </w:rPr>
        <w:t>»;</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розробка концептуально нового підходу до формування здорової екологічно толерантної особистості з креативним мисленням, розвинутою комунікацією, аксіологічними та практичними навичками;</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проведення експериментальної перевірки ефективності реалізації наскрізних змістових ліній «Екологічна безпека і сталий розвиток», «Здоров’я  і безпека», «Підприємливість і фінансова грамотність» з використанням  кращого вітчизняного та зарубіжного педагогічного досвіду;</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розробка оновленої системи науково-методичного забезпечення відповідно до вимог Концепції «Нова українська школа»;</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підвищення якості екологічної та </w:t>
      </w:r>
      <w:proofErr w:type="spellStart"/>
      <w:r w:rsidRPr="003B2796">
        <w:rPr>
          <w:rFonts w:ascii="Times New Roman" w:hAnsi="Times New Roman" w:cs="Times New Roman"/>
          <w:sz w:val="28"/>
          <w:szCs w:val="28"/>
        </w:rPr>
        <w:t>здоров’язбережувальної</w:t>
      </w:r>
      <w:proofErr w:type="spellEnd"/>
      <w:r w:rsidRPr="003B2796">
        <w:rPr>
          <w:rFonts w:ascii="Times New Roman" w:hAnsi="Times New Roman" w:cs="Times New Roman"/>
          <w:sz w:val="28"/>
          <w:szCs w:val="28"/>
        </w:rPr>
        <w:t xml:space="preserve"> освіти в закладах освіти Тернопільської області;</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акумулювання ідей для подальшого розвитку екологічної та </w:t>
      </w:r>
      <w:proofErr w:type="spellStart"/>
      <w:r w:rsidRPr="003B2796">
        <w:rPr>
          <w:rFonts w:ascii="Times New Roman" w:hAnsi="Times New Roman" w:cs="Times New Roman"/>
          <w:sz w:val="28"/>
          <w:szCs w:val="28"/>
        </w:rPr>
        <w:t>здоров’язбережувальної</w:t>
      </w:r>
      <w:proofErr w:type="spellEnd"/>
      <w:r w:rsidRPr="003B2796">
        <w:rPr>
          <w:rFonts w:ascii="Times New Roman" w:hAnsi="Times New Roman" w:cs="Times New Roman"/>
          <w:sz w:val="28"/>
          <w:szCs w:val="28"/>
        </w:rPr>
        <w:t xml:space="preserve"> освіти в умовах реформи «Нова українська школа».</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Проблема кількісних вимірювань у рамках інноваційного освітнього експерименту регіонального рівня «</w:t>
      </w:r>
      <w:proofErr w:type="spellStart"/>
      <w:r w:rsidRPr="003B2796">
        <w:rPr>
          <w:rFonts w:ascii="Times New Roman" w:hAnsi="Times New Roman" w:cs="Times New Roman"/>
          <w:sz w:val="28"/>
          <w:szCs w:val="28"/>
        </w:rPr>
        <w:t>ЕКО-школа</w:t>
      </w:r>
      <w:proofErr w:type="spellEnd"/>
      <w:r w:rsidRPr="003B2796">
        <w:rPr>
          <w:rFonts w:ascii="Times New Roman" w:hAnsi="Times New Roman" w:cs="Times New Roman"/>
          <w:sz w:val="28"/>
          <w:szCs w:val="28"/>
        </w:rPr>
        <w:t>» досить складна. Ця складність полягає, передусім, у суб’єктивно-причинній багатогранності педагогічної діяльності і її результатів, у самому об’єкті вимірювання, який перебуває в стані безперервного руху і зміни.</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Між тим використання під час дослідження кількісних показників є необхідним і обов’язковим компонентом одержання об’єктивних даних про результати педагогічного експерименту. Як правило, ці дані можна одержати шляхом прямого чи опосередкованого вимірювання різних складових освітнього процесу та його результатів, або за допомогою кількісної оцінки відповідних параметрів дослідно-експериментальної роботи. </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Статистичні методи нині стали невід’ємною частиною педагогічних досліджень, оскільки без них при розв’язуванні цілого ряду дослідницьких задач не можна дати об’єктивну інтерпретацію результатів вимірювань.</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lastRenderedPageBreak/>
        <w:t>У будь-якому дослідженні об’єктивність результатів залежить від точності виміру явищ, їх аналізу і обробки. Статистичні методи дозволяють систематизувати, науково опрацювати матеріали дослідження, перевірити їх наукову достовірність.</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У процесі дослідно-експериментальної роботи статистичні методи застосовуються з метою:</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характеристики та стислого подання результатів дослідження;</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стандартизації результатів і розподілу їх на рівні;</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порівняння результатів дослідження;</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встановлення зв’язку між явищами педагогічного процесу;</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виявлення певних закономірностей;</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формування продуктивних, обґрунтованих висновків.</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Упродовж  ІІІ (формувального) етапу інноваційного освітнього експерименту регіонального рівня на тему «</w:t>
      </w:r>
      <w:proofErr w:type="spellStart"/>
      <w:r w:rsidRPr="003B2796">
        <w:rPr>
          <w:rFonts w:ascii="Times New Roman" w:hAnsi="Times New Roman" w:cs="Times New Roman"/>
          <w:sz w:val="28"/>
          <w:szCs w:val="28"/>
        </w:rPr>
        <w:t>ЕКО-школа</w:t>
      </w:r>
      <w:proofErr w:type="spellEnd"/>
      <w:r w:rsidRPr="003B2796">
        <w:rPr>
          <w:rFonts w:ascii="Times New Roman" w:hAnsi="Times New Roman" w:cs="Times New Roman"/>
          <w:sz w:val="28"/>
          <w:szCs w:val="28"/>
        </w:rPr>
        <w:t xml:space="preserve">» розроблено критерії готовності педагогів до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в закладах освіти Тернопільської області: мотиваційно-цільовий, змістовно-операційний, </w:t>
      </w:r>
      <w:proofErr w:type="spellStart"/>
      <w:r w:rsidRPr="003B2796">
        <w:rPr>
          <w:rFonts w:ascii="Times New Roman" w:hAnsi="Times New Roman" w:cs="Times New Roman"/>
          <w:sz w:val="28"/>
          <w:szCs w:val="28"/>
        </w:rPr>
        <w:t>регулятивно-корекційний</w:t>
      </w:r>
      <w:proofErr w:type="spellEnd"/>
      <w:r w:rsidRPr="003B2796">
        <w:rPr>
          <w:rFonts w:ascii="Times New Roman" w:hAnsi="Times New Roman" w:cs="Times New Roman"/>
          <w:sz w:val="28"/>
          <w:szCs w:val="28"/>
        </w:rPr>
        <w:t>.</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Охарактеризовано рівні прояву показників готовності педагогів до інноваційної діяльності в рамках інноваційного освітнього експерименту регіонального рівня на тему «</w:t>
      </w:r>
      <w:proofErr w:type="spellStart"/>
      <w:r w:rsidRPr="003B2796">
        <w:rPr>
          <w:rFonts w:ascii="Times New Roman" w:hAnsi="Times New Roman" w:cs="Times New Roman"/>
          <w:sz w:val="28"/>
          <w:szCs w:val="28"/>
        </w:rPr>
        <w:t>ЕКО-школа</w:t>
      </w:r>
      <w:proofErr w:type="spellEnd"/>
      <w:r w:rsidRPr="003B2796">
        <w:rPr>
          <w:rFonts w:ascii="Times New Roman" w:hAnsi="Times New Roman" w:cs="Times New Roman"/>
          <w:sz w:val="28"/>
          <w:szCs w:val="28"/>
        </w:rPr>
        <w:t xml:space="preserve">» та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освітнього середовища (на основі дослідження Є. В. </w:t>
      </w:r>
      <w:proofErr w:type="spellStart"/>
      <w:r w:rsidRPr="003B2796">
        <w:rPr>
          <w:rFonts w:ascii="Times New Roman" w:hAnsi="Times New Roman" w:cs="Times New Roman"/>
          <w:sz w:val="28"/>
          <w:szCs w:val="28"/>
        </w:rPr>
        <w:t>Макагон</w:t>
      </w:r>
      <w:proofErr w:type="spellEnd"/>
      <w:r w:rsidRPr="003B2796">
        <w:rPr>
          <w:rFonts w:ascii="Times New Roman" w:hAnsi="Times New Roman" w:cs="Times New Roman"/>
          <w:sz w:val="28"/>
          <w:szCs w:val="28"/>
        </w:rPr>
        <w:t>):</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 низький рівень – відсутність чи слабка </w:t>
      </w:r>
      <w:proofErr w:type="spellStart"/>
      <w:r w:rsidRPr="003B2796">
        <w:rPr>
          <w:rFonts w:ascii="Times New Roman" w:hAnsi="Times New Roman" w:cs="Times New Roman"/>
          <w:sz w:val="28"/>
          <w:szCs w:val="28"/>
        </w:rPr>
        <w:t>вираженість</w:t>
      </w:r>
      <w:proofErr w:type="spellEnd"/>
      <w:r w:rsidRPr="003B2796">
        <w:rPr>
          <w:rFonts w:ascii="Times New Roman" w:hAnsi="Times New Roman" w:cs="Times New Roman"/>
          <w:sz w:val="28"/>
          <w:szCs w:val="28"/>
        </w:rPr>
        <w:t xml:space="preserve"> екологічної активності педагога та </w:t>
      </w:r>
      <w:proofErr w:type="spellStart"/>
      <w:r w:rsidRPr="003B2796">
        <w:rPr>
          <w:rFonts w:ascii="Times New Roman" w:hAnsi="Times New Roman" w:cs="Times New Roman"/>
          <w:sz w:val="28"/>
          <w:szCs w:val="28"/>
        </w:rPr>
        <w:t>здоров’язбережувальної</w:t>
      </w:r>
      <w:proofErr w:type="spellEnd"/>
      <w:r w:rsidRPr="003B2796">
        <w:rPr>
          <w:rFonts w:ascii="Times New Roman" w:hAnsi="Times New Roman" w:cs="Times New Roman"/>
          <w:sz w:val="28"/>
          <w:szCs w:val="28"/>
        </w:rPr>
        <w:t xml:space="preserve"> складової в його педагогічній діяльності; відсутність </w:t>
      </w:r>
      <w:proofErr w:type="spellStart"/>
      <w:r w:rsidRPr="003B2796">
        <w:rPr>
          <w:rFonts w:ascii="Times New Roman" w:hAnsi="Times New Roman" w:cs="Times New Roman"/>
          <w:sz w:val="28"/>
          <w:szCs w:val="28"/>
        </w:rPr>
        <w:t>особистісно</w:t>
      </w:r>
      <w:proofErr w:type="spellEnd"/>
      <w:r w:rsidRPr="003B2796">
        <w:rPr>
          <w:rFonts w:ascii="Times New Roman" w:hAnsi="Times New Roman" w:cs="Times New Roman"/>
          <w:sz w:val="28"/>
          <w:szCs w:val="28"/>
        </w:rPr>
        <w:t xml:space="preserve"> значимого ставлення до інноваційної діяльності та дослідно-експериментальної роботи; </w:t>
      </w:r>
      <w:proofErr w:type="spellStart"/>
      <w:r w:rsidRPr="003B2796">
        <w:rPr>
          <w:rFonts w:ascii="Times New Roman" w:hAnsi="Times New Roman" w:cs="Times New Roman"/>
          <w:sz w:val="28"/>
          <w:szCs w:val="28"/>
        </w:rPr>
        <w:t>несформованість</w:t>
      </w:r>
      <w:proofErr w:type="spellEnd"/>
      <w:r w:rsidRPr="003B2796">
        <w:rPr>
          <w:rFonts w:ascii="Times New Roman" w:hAnsi="Times New Roman" w:cs="Times New Roman"/>
          <w:sz w:val="28"/>
          <w:szCs w:val="28"/>
        </w:rPr>
        <w:t xml:space="preserve"> цілей власної педагогічної діяльності, володіння переважно набором традиційних прийомів і методів навчання; знання про організацію і проведення інноваційної діяльності не використовуються, перевага надається завданням репродуктивного характеру; нездатність формувати індивідуальний стиль педагогічної діяльності; до участі в інноваційній діяльності педагога спонукають лише мотиви обов’язковості; </w:t>
      </w:r>
      <w:proofErr w:type="spellStart"/>
      <w:r w:rsidRPr="003B2796">
        <w:rPr>
          <w:rFonts w:ascii="Times New Roman" w:hAnsi="Times New Roman" w:cs="Times New Roman"/>
          <w:sz w:val="28"/>
          <w:szCs w:val="28"/>
        </w:rPr>
        <w:t>ввчитель</w:t>
      </w:r>
      <w:proofErr w:type="spellEnd"/>
      <w:r w:rsidRPr="003B2796">
        <w:rPr>
          <w:rFonts w:ascii="Times New Roman" w:hAnsi="Times New Roman" w:cs="Times New Roman"/>
          <w:sz w:val="28"/>
          <w:szCs w:val="28"/>
        </w:rPr>
        <w:t xml:space="preserve"> заперечує можливість впливу даної роботи на свою подальшу професійну діяльність; </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 середній рівень – установка на екологічну активність, реалізацію </w:t>
      </w:r>
      <w:proofErr w:type="spellStart"/>
      <w:r w:rsidRPr="003B2796">
        <w:rPr>
          <w:rFonts w:ascii="Times New Roman" w:hAnsi="Times New Roman" w:cs="Times New Roman"/>
          <w:sz w:val="28"/>
          <w:szCs w:val="28"/>
        </w:rPr>
        <w:t>здоров’язбережувальної</w:t>
      </w:r>
      <w:proofErr w:type="spellEnd"/>
      <w:r w:rsidRPr="003B2796">
        <w:rPr>
          <w:rFonts w:ascii="Times New Roman" w:hAnsi="Times New Roman" w:cs="Times New Roman"/>
          <w:sz w:val="28"/>
          <w:szCs w:val="28"/>
        </w:rPr>
        <w:t xml:space="preserve"> складової в освітній діяльності та взаємодію з колегами у цих напрямках; бажання брати участь в інноваційній діяльності та дослідно-експериментальній роботі не завжди приносить усвідомлене задоволення; знання та вміння щодо формування екологічно безпечного </w:t>
      </w:r>
      <w:proofErr w:type="spellStart"/>
      <w:r w:rsidRPr="003B2796">
        <w:rPr>
          <w:rFonts w:ascii="Times New Roman" w:hAnsi="Times New Roman" w:cs="Times New Roman"/>
          <w:sz w:val="28"/>
          <w:szCs w:val="28"/>
        </w:rPr>
        <w:t>здоров’язбережувального</w:t>
      </w:r>
      <w:proofErr w:type="spellEnd"/>
      <w:r w:rsidRPr="003B2796">
        <w:rPr>
          <w:rFonts w:ascii="Times New Roman" w:hAnsi="Times New Roman" w:cs="Times New Roman"/>
          <w:sz w:val="28"/>
          <w:szCs w:val="28"/>
        </w:rPr>
        <w:t xml:space="preserve"> </w:t>
      </w:r>
      <w:r w:rsidRPr="003B2796">
        <w:rPr>
          <w:rFonts w:ascii="Times New Roman" w:hAnsi="Times New Roman" w:cs="Times New Roman"/>
          <w:sz w:val="28"/>
          <w:szCs w:val="28"/>
        </w:rPr>
        <w:lastRenderedPageBreak/>
        <w:t xml:space="preserve">освітнього середовища використовуються епізодично; орієнтація на оволодіння новими професійними технологіями, але використання творчих завдань часто носить епізодичний характер; здатність до співпраці в спільній інноваційній діяльності та дослідно-експериментальній роботі не реалізовується в повній мірі; </w:t>
      </w:r>
      <w:proofErr w:type="spellStart"/>
      <w:r w:rsidRPr="003B2796">
        <w:rPr>
          <w:rFonts w:ascii="Times New Roman" w:hAnsi="Times New Roman" w:cs="Times New Roman"/>
          <w:sz w:val="28"/>
          <w:szCs w:val="28"/>
        </w:rPr>
        <w:t>неяскраво</w:t>
      </w:r>
      <w:proofErr w:type="spellEnd"/>
      <w:r w:rsidRPr="003B2796">
        <w:rPr>
          <w:rFonts w:ascii="Times New Roman" w:hAnsi="Times New Roman" w:cs="Times New Roman"/>
          <w:sz w:val="28"/>
          <w:szCs w:val="28"/>
        </w:rPr>
        <w:t xml:space="preserve"> виражений творчий підхід до вирішення освітніх завдань; орієнтація на пошук нової інформації при додатковому зовнішньому стимулюванні; прагнення до самоосвіти і самовиховання творчих здібностей не відповідає їх реалізації; розуміння сутності педагогічних інновацій не завжди приводить до усвідомлення позитивного впливу інноваційної діяльності та дослідно-експериментальної роботи на успіх у професійній діяльності вчителя;</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 високий рівень – стійка екологічна активність, реалізація </w:t>
      </w:r>
      <w:proofErr w:type="spellStart"/>
      <w:r w:rsidRPr="003B2796">
        <w:rPr>
          <w:rFonts w:ascii="Times New Roman" w:hAnsi="Times New Roman" w:cs="Times New Roman"/>
          <w:sz w:val="28"/>
          <w:szCs w:val="28"/>
        </w:rPr>
        <w:t>здоров’язбережувальної</w:t>
      </w:r>
      <w:proofErr w:type="spellEnd"/>
      <w:r w:rsidRPr="003B2796">
        <w:rPr>
          <w:rFonts w:ascii="Times New Roman" w:hAnsi="Times New Roman" w:cs="Times New Roman"/>
          <w:sz w:val="28"/>
          <w:szCs w:val="28"/>
        </w:rPr>
        <w:t xml:space="preserve"> складової в освітній діяльності та продуктивна взаємодія з колегами у цих напрямках; прагнення оволодіти професійними методами, прийомами, засобами інноваційної діяльності та дослідно-експериментальної роботи; утвердження цінності творчості та фахової активності в педагогічному колективі; уміння визначати цілі інноваційної педагогічної діяльності та дослідно-експериментальної роботи; володіння технологіями організації і проведення дослідно-експериментальної роботи щодо апробації та впровадження педагогічних інновацій; творче використання наявних педагогічних досягнень і моделювання нового педагогічного досвіду; використання власних оригінальних прийомів і методик під час освітнього процесу; творче перетворення освітнього середовища для гармонійного всебічного розвитку учнів на основі власних інноваційних методик; використання в педагогічній практиці засобів діагностики і корекції індивідуальних особистостей школярів, реалізація </w:t>
      </w:r>
      <w:proofErr w:type="spellStart"/>
      <w:r w:rsidRPr="003B2796">
        <w:rPr>
          <w:rFonts w:ascii="Times New Roman" w:hAnsi="Times New Roman" w:cs="Times New Roman"/>
          <w:sz w:val="28"/>
          <w:szCs w:val="28"/>
        </w:rPr>
        <w:t>компетентнісного</w:t>
      </w:r>
      <w:proofErr w:type="spellEnd"/>
      <w:r w:rsidRPr="003B2796">
        <w:rPr>
          <w:rFonts w:ascii="Times New Roman" w:hAnsi="Times New Roman" w:cs="Times New Roman"/>
          <w:sz w:val="28"/>
          <w:szCs w:val="28"/>
        </w:rPr>
        <w:t xml:space="preserve">, </w:t>
      </w:r>
      <w:proofErr w:type="spellStart"/>
      <w:r w:rsidRPr="003B2796">
        <w:rPr>
          <w:rFonts w:ascii="Times New Roman" w:hAnsi="Times New Roman" w:cs="Times New Roman"/>
          <w:sz w:val="28"/>
          <w:szCs w:val="28"/>
        </w:rPr>
        <w:t>особистісно</w:t>
      </w:r>
      <w:proofErr w:type="spellEnd"/>
      <w:r w:rsidRPr="003B2796">
        <w:rPr>
          <w:rFonts w:ascii="Times New Roman" w:hAnsi="Times New Roman" w:cs="Times New Roman"/>
          <w:sz w:val="28"/>
          <w:szCs w:val="28"/>
        </w:rPr>
        <w:t xml:space="preserve"> зорієнтованого, </w:t>
      </w:r>
      <w:proofErr w:type="spellStart"/>
      <w:r w:rsidRPr="003B2796">
        <w:rPr>
          <w:rFonts w:ascii="Times New Roman" w:hAnsi="Times New Roman" w:cs="Times New Roman"/>
          <w:sz w:val="28"/>
          <w:szCs w:val="28"/>
        </w:rPr>
        <w:t>діяльнісного</w:t>
      </w:r>
      <w:proofErr w:type="spellEnd"/>
      <w:r w:rsidRPr="003B2796">
        <w:rPr>
          <w:rFonts w:ascii="Times New Roman" w:hAnsi="Times New Roman" w:cs="Times New Roman"/>
          <w:sz w:val="28"/>
          <w:szCs w:val="28"/>
        </w:rPr>
        <w:t xml:space="preserve">, системного, диференційованого, модульного, аксіологічного та інтегративного наукових підходів під час освітнього процесу; самостійний пошук нової інформації з метою саморозвитку; вміння оцінити свій індивідуальний стиль педагогічної діяльності та побудувати план підвищення кваліфікації; здатність до </w:t>
      </w:r>
      <w:proofErr w:type="spellStart"/>
      <w:r w:rsidRPr="003B2796">
        <w:rPr>
          <w:rFonts w:ascii="Times New Roman" w:hAnsi="Times New Roman" w:cs="Times New Roman"/>
          <w:sz w:val="28"/>
          <w:szCs w:val="28"/>
        </w:rPr>
        <w:t>проєктування</w:t>
      </w:r>
      <w:proofErr w:type="spellEnd"/>
      <w:r w:rsidRPr="003B2796">
        <w:rPr>
          <w:rFonts w:ascii="Times New Roman" w:hAnsi="Times New Roman" w:cs="Times New Roman"/>
          <w:sz w:val="28"/>
          <w:szCs w:val="28"/>
        </w:rPr>
        <w:t xml:space="preserve"> та рефлексії власного досвіду.</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У процесі роботи щодо реалізації ІІІ (формувального) етапу інноваційного освітнього експерименту регіонального рівня «</w:t>
      </w:r>
      <w:proofErr w:type="spellStart"/>
      <w:r w:rsidRPr="003B2796">
        <w:rPr>
          <w:rFonts w:ascii="Times New Roman" w:hAnsi="Times New Roman" w:cs="Times New Roman"/>
          <w:sz w:val="28"/>
          <w:szCs w:val="28"/>
        </w:rPr>
        <w:t>ЕКО-школа</w:t>
      </w:r>
      <w:proofErr w:type="spellEnd"/>
      <w:r w:rsidRPr="003B2796">
        <w:rPr>
          <w:rFonts w:ascii="Times New Roman" w:hAnsi="Times New Roman" w:cs="Times New Roman"/>
          <w:sz w:val="28"/>
          <w:szCs w:val="28"/>
        </w:rPr>
        <w:t>» рекомендуємо опрацювати такі науково-методичні джерела:</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1. Методологічні проблеми кількісного та якісного аналізу в педагогічних дослідженнях/ Ч.Левицький // PROFESSIONAL EDUCATION: METHODOLOGY, THEORY AND TECHNOLOGIES.  – 2015. – №2    –  335 с. – Режим доступу: </w:t>
      </w:r>
      <w:hyperlink r:id="rId6" w:history="1">
        <w:r w:rsidRPr="003B2796">
          <w:rPr>
            <w:rStyle w:val="a3"/>
            <w:rFonts w:ascii="Times New Roman" w:hAnsi="Times New Roman" w:cs="Times New Roman"/>
            <w:sz w:val="28"/>
            <w:szCs w:val="28"/>
          </w:rPr>
          <w:t>file:///C:/Users/1/Downloads/98-Article%20Text-188-1-10-20190113.pdf</w:t>
        </w:r>
      </w:hyperlink>
      <w:r w:rsidRPr="003B2796">
        <w:rPr>
          <w:rFonts w:ascii="Times New Roman" w:hAnsi="Times New Roman" w:cs="Times New Roman"/>
          <w:sz w:val="28"/>
          <w:szCs w:val="28"/>
        </w:rPr>
        <w:t> </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2. </w:t>
      </w:r>
      <w:proofErr w:type="spellStart"/>
      <w:r w:rsidRPr="003B2796">
        <w:rPr>
          <w:rFonts w:ascii="Times New Roman" w:hAnsi="Times New Roman" w:cs="Times New Roman"/>
          <w:sz w:val="28"/>
          <w:szCs w:val="28"/>
        </w:rPr>
        <w:t>Екологізація</w:t>
      </w:r>
      <w:proofErr w:type="spellEnd"/>
      <w:r w:rsidRPr="003B2796">
        <w:rPr>
          <w:rFonts w:ascii="Times New Roman" w:hAnsi="Times New Roman" w:cs="Times New Roman"/>
          <w:sz w:val="28"/>
          <w:szCs w:val="28"/>
        </w:rPr>
        <w:t xml:space="preserve"> освітнього простору сучасної загальноосвітньої школи : монографія / Н. </w:t>
      </w:r>
      <w:proofErr w:type="spellStart"/>
      <w:r w:rsidRPr="003B2796">
        <w:rPr>
          <w:rFonts w:ascii="Times New Roman" w:hAnsi="Times New Roman" w:cs="Times New Roman"/>
          <w:sz w:val="28"/>
          <w:szCs w:val="28"/>
        </w:rPr>
        <w:t>Пустовіт</w:t>
      </w:r>
      <w:proofErr w:type="spellEnd"/>
      <w:r w:rsidRPr="003B2796">
        <w:rPr>
          <w:rFonts w:ascii="Times New Roman" w:hAnsi="Times New Roman" w:cs="Times New Roman"/>
          <w:sz w:val="28"/>
          <w:szCs w:val="28"/>
        </w:rPr>
        <w:t xml:space="preserve">, О. </w:t>
      </w:r>
      <w:proofErr w:type="spellStart"/>
      <w:r w:rsidRPr="003B2796">
        <w:rPr>
          <w:rFonts w:ascii="Times New Roman" w:hAnsi="Times New Roman" w:cs="Times New Roman"/>
          <w:sz w:val="28"/>
          <w:szCs w:val="28"/>
        </w:rPr>
        <w:t>Колонькова</w:t>
      </w:r>
      <w:proofErr w:type="spellEnd"/>
      <w:r w:rsidRPr="003B2796">
        <w:rPr>
          <w:rFonts w:ascii="Times New Roman" w:hAnsi="Times New Roman" w:cs="Times New Roman"/>
          <w:sz w:val="28"/>
          <w:szCs w:val="28"/>
        </w:rPr>
        <w:t xml:space="preserve">, О. </w:t>
      </w:r>
      <w:proofErr w:type="spellStart"/>
      <w:r w:rsidRPr="003B2796">
        <w:rPr>
          <w:rFonts w:ascii="Times New Roman" w:hAnsi="Times New Roman" w:cs="Times New Roman"/>
          <w:sz w:val="28"/>
          <w:szCs w:val="28"/>
        </w:rPr>
        <w:t>Пруцакова</w:t>
      </w:r>
      <w:proofErr w:type="spellEnd"/>
      <w:r w:rsidRPr="003B2796">
        <w:rPr>
          <w:rFonts w:ascii="Times New Roman" w:hAnsi="Times New Roman" w:cs="Times New Roman"/>
          <w:sz w:val="28"/>
          <w:szCs w:val="28"/>
        </w:rPr>
        <w:t xml:space="preserve">, Г. Тарасюк, Ю. </w:t>
      </w:r>
      <w:proofErr w:type="spellStart"/>
      <w:r w:rsidRPr="003B2796">
        <w:rPr>
          <w:rFonts w:ascii="Times New Roman" w:hAnsi="Times New Roman" w:cs="Times New Roman"/>
          <w:sz w:val="28"/>
          <w:szCs w:val="28"/>
        </w:rPr>
        <w:t>Солобай</w:t>
      </w:r>
      <w:proofErr w:type="spellEnd"/>
      <w:r w:rsidRPr="003B2796">
        <w:rPr>
          <w:rFonts w:ascii="Times New Roman" w:hAnsi="Times New Roman" w:cs="Times New Roman"/>
          <w:sz w:val="28"/>
          <w:szCs w:val="28"/>
        </w:rPr>
        <w:t xml:space="preserve">. </w:t>
      </w:r>
      <w:r w:rsidRPr="003B2796">
        <w:rPr>
          <w:rFonts w:ascii="Times New Roman" w:hAnsi="Times New Roman" w:cs="Times New Roman"/>
          <w:sz w:val="28"/>
          <w:szCs w:val="28"/>
        </w:rPr>
        <w:lastRenderedPageBreak/>
        <w:t>– Харків: «Друкарня Мадрид», 2016. − 154 с. – Режим доступу: </w:t>
      </w:r>
      <w:hyperlink r:id="rId7" w:history="1">
        <w:r w:rsidRPr="003B2796">
          <w:rPr>
            <w:rStyle w:val="a3"/>
            <w:rFonts w:ascii="Times New Roman" w:hAnsi="Times New Roman" w:cs="Times New Roman"/>
            <w:sz w:val="28"/>
            <w:szCs w:val="28"/>
          </w:rPr>
          <w:t>http://dea.edu.ua/img/source/Doc/book%2010.01.17%202.pdf</w:t>
        </w:r>
      </w:hyperlink>
      <w:r w:rsidRPr="003B2796">
        <w:rPr>
          <w:rFonts w:ascii="Times New Roman" w:hAnsi="Times New Roman" w:cs="Times New Roman"/>
          <w:sz w:val="28"/>
          <w:szCs w:val="28"/>
        </w:rPr>
        <w:t> </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3. Технології проектування в практиці роботи загальноосвітнього навчального закладу: </w:t>
      </w:r>
      <w:proofErr w:type="spellStart"/>
      <w:r w:rsidRPr="003B2796">
        <w:rPr>
          <w:rFonts w:ascii="Times New Roman" w:hAnsi="Times New Roman" w:cs="Times New Roman"/>
          <w:sz w:val="28"/>
          <w:szCs w:val="28"/>
        </w:rPr>
        <w:t>теоретико-практичний</w:t>
      </w:r>
      <w:proofErr w:type="spellEnd"/>
      <w:r w:rsidRPr="003B2796">
        <w:rPr>
          <w:rFonts w:ascii="Times New Roman" w:hAnsi="Times New Roman" w:cs="Times New Roman"/>
          <w:sz w:val="28"/>
          <w:szCs w:val="28"/>
        </w:rPr>
        <w:t xml:space="preserve"> аспект: Посібник. – К.: Інститут обдарованої дитини НАПН України, 2014. – 336 с.</w:t>
      </w:r>
    </w:p>
    <w:p w:rsidR="003B2796" w:rsidRPr="003B2796" w:rsidRDefault="003B2796" w:rsidP="003B2796">
      <w:pPr>
        <w:spacing w:after="0"/>
        <w:ind w:left="-567" w:firstLine="709"/>
        <w:jc w:val="both"/>
        <w:rPr>
          <w:rFonts w:ascii="Times New Roman" w:hAnsi="Times New Roman" w:cs="Times New Roman"/>
          <w:sz w:val="28"/>
          <w:szCs w:val="28"/>
        </w:rPr>
      </w:pPr>
      <w:r w:rsidRPr="003B2796">
        <w:rPr>
          <w:rFonts w:ascii="Times New Roman" w:hAnsi="Times New Roman" w:cs="Times New Roman"/>
          <w:sz w:val="28"/>
          <w:szCs w:val="28"/>
        </w:rPr>
        <w:t xml:space="preserve">Автори: Людмила Кучер, методист, в. о. завідувача лабораторії </w:t>
      </w:r>
      <w:proofErr w:type="spellStart"/>
      <w:r w:rsidRPr="003B2796">
        <w:rPr>
          <w:rFonts w:ascii="Times New Roman" w:hAnsi="Times New Roman" w:cs="Times New Roman"/>
          <w:sz w:val="28"/>
          <w:szCs w:val="28"/>
        </w:rPr>
        <w:t>SТЕМ-освіти</w:t>
      </w:r>
      <w:proofErr w:type="spellEnd"/>
      <w:r w:rsidRPr="003B2796">
        <w:rPr>
          <w:rFonts w:ascii="Times New Roman" w:hAnsi="Times New Roman" w:cs="Times New Roman"/>
          <w:sz w:val="28"/>
          <w:szCs w:val="28"/>
        </w:rPr>
        <w:t xml:space="preserve"> ТОКІППО, Зоряна </w:t>
      </w:r>
      <w:proofErr w:type="spellStart"/>
      <w:r w:rsidRPr="003B2796">
        <w:rPr>
          <w:rFonts w:ascii="Times New Roman" w:hAnsi="Times New Roman" w:cs="Times New Roman"/>
          <w:sz w:val="28"/>
          <w:szCs w:val="28"/>
        </w:rPr>
        <w:t>Миколів</w:t>
      </w:r>
      <w:proofErr w:type="spellEnd"/>
      <w:r w:rsidRPr="003B2796">
        <w:rPr>
          <w:rFonts w:ascii="Times New Roman" w:hAnsi="Times New Roman" w:cs="Times New Roman"/>
          <w:sz w:val="28"/>
          <w:szCs w:val="28"/>
        </w:rPr>
        <w:t xml:space="preserve">, методист лабораторії </w:t>
      </w:r>
      <w:proofErr w:type="spellStart"/>
      <w:r w:rsidRPr="003B2796">
        <w:rPr>
          <w:rFonts w:ascii="Times New Roman" w:hAnsi="Times New Roman" w:cs="Times New Roman"/>
          <w:sz w:val="28"/>
          <w:szCs w:val="28"/>
        </w:rPr>
        <w:t>SТЕМ-освіти</w:t>
      </w:r>
      <w:proofErr w:type="spellEnd"/>
      <w:r w:rsidRPr="003B2796">
        <w:rPr>
          <w:rFonts w:ascii="Times New Roman" w:hAnsi="Times New Roman" w:cs="Times New Roman"/>
          <w:sz w:val="28"/>
          <w:szCs w:val="28"/>
        </w:rPr>
        <w:t xml:space="preserve"> ТОКІППО.</w:t>
      </w:r>
    </w:p>
    <w:p w:rsidR="00CA75A0" w:rsidRDefault="00CA75A0"/>
    <w:sectPr w:rsidR="00CA7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A6192"/>
    <w:multiLevelType w:val="multilevel"/>
    <w:tmpl w:val="DC28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CD331C"/>
    <w:multiLevelType w:val="multilevel"/>
    <w:tmpl w:val="1238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436AC6"/>
    <w:multiLevelType w:val="multilevel"/>
    <w:tmpl w:val="D596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96"/>
    <w:rsid w:val="003B2796"/>
    <w:rsid w:val="00CA7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2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2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0340">
      <w:bodyDiv w:val="1"/>
      <w:marLeft w:val="0"/>
      <w:marRight w:val="0"/>
      <w:marTop w:val="0"/>
      <w:marBottom w:val="0"/>
      <w:divBdr>
        <w:top w:val="none" w:sz="0" w:space="0" w:color="auto"/>
        <w:left w:val="none" w:sz="0" w:space="0" w:color="auto"/>
        <w:bottom w:val="none" w:sz="0" w:space="0" w:color="auto"/>
        <w:right w:val="none" w:sz="0" w:space="0" w:color="auto"/>
      </w:divBdr>
    </w:div>
    <w:div w:id="18658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a.edu.ua/img/source/Doc/book%2010.01.17%2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olabnauka.wordpress.com/2022/05/19/%d0%bf%d1%80%d0%b8%d0%ba%d0%bb%d0%b0%d0%b4%d0%bd%d1%96-%d0%b0%d1%81%d0%bf%d0%b5%d0%ba%d1%82%d0%b8-%d1%80%d0%b5%d0%b0%d0%bb%d1%96%d0%b7%d0%b0%d1%86%d1%96%d1%8f-%d1%96%d1%96%d1%96-%d1%84%d0%be%d1%80/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8611</Words>
  <Characters>4909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2022-09-26T08:09:00Z</dcterms:created>
  <dcterms:modified xsi:type="dcterms:W3CDTF">2022-09-26T08:16:00Z</dcterms:modified>
</cp:coreProperties>
</file>