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C73" w:rsidRPr="001B5C73" w:rsidRDefault="001B5C73" w:rsidP="001B5C73">
      <w:pPr>
        <w:spacing w:after="0"/>
        <w:ind w:left="-567" w:firstLine="709"/>
        <w:jc w:val="both"/>
        <w:rPr>
          <w:rFonts w:ascii="Times New Roman" w:hAnsi="Times New Roman" w:cs="Times New Roman"/>
          <w:sz w:val="28"/>
          <w:szCs w:val="28"/>
        </w:rPr>
      </w:pPr>
      <w:r w:rsidRPr="001B5C73">
        <w:rPr>
          <w:rFonts w:ascii="Times New Roman" w:hAnsi="Times New Roman" w:cs="Times New Roman"/>
          <w:sz w:val="28"/>
          <w:szCs w:val="28"/>
        </w:rPr>
        <w:t>Методичні рекомендації “Про важливість впровадження STEM-освіти в умовах воєнного часу”</w:t>
      </w:r>
    </w:p>
    <w:p w:rsidR="001B5C73" w:rsidRPr="001B5C73" w:rsidRDefault="001B5C73" w:rsidP="001B5C73">
      <w:pPr>
        <w:spacing w:after="0"/>
        <w:ind w:left="-567" w:firstLine="709"/>
        <w:jc w:val="both"/>
        <w:rPr>
          <w:rFonts w:ascii="Times New Roman" w:hAnsi="Times New Roman" w:cs="Times New Roman"/>
          <w:sz w:val="28"/>
          <w:szCs w:val="28"/>
        </w:rPr>
      </w:pPr>
      <w:r w:rsidRPr="001B5C73">
        <w:rPr>
          <w:rFonts w:ascii="Times New Roman" w:hAnsi="Times New Roman" w:cs="Times New Roman"/>
          <w:sz w:val="28"/>
          <w:szCs w:val="28"/>
        </w:rPr>
        <w:t xml:space="preserve">Сьогодні – </w:t>
      </w:r>
      <w:proofErr w:type="spellStart"/>
      <w:r w:rsidRPr="001B5C73">
        <w:rPr>
          <w:rFonts w:ascii="Times New Roman" w:hAnsi="Times New Roman" w:cs="Times New Roman"/>
          <w:sz w:val="28"/>
          <w:szCs w:val="28"/>
        </w:rPr>
        <w:t>повномаштабна</w:t>
      </w:r>
      <w:proofErr w:type="spellEnd"/>
      <w:r w:rsidRPr="001B5C73">
        <w:rPr>
          <w:rFonts w:ascii="Times New Roman" w:hAnsi="Times New Roman" w:cs="Times New Roman"/>
          <w:sz w:val="28"/>
          <w:szCs w:val="28"/>
        </w:rPr>
        <w:t xml:space="preserve"> війна, яку </w:t>
      </w:r>
      <w:proofErr w:type="spellStart"/>
      <w:r w:rsidRPr="001B5C73">
        <w:rPr>
          <w:rFonts w:ascii="Times New Roman" w:hAnsi="Times New Roman" w:cs="Times New Roman"/>
          <w:sz w:val="28"/>
          <w:szCs w:val="28"/>
        </w:rPr>
        <w:t>росія</w:t>
      </w:r>
      <w:proofErr w:type="spellEnd"/>
      <w:r w:rsidRPr="001B5C73">
        <w:rPr>
          <w:rFonts w:ascii="Times New Roman" w:hAnsi="Times New Roman" w:cs="Times New Roman"/>
          <w:sz w:val="28"/>
          <w:szCs w:val="28"/>
        </w:rPr>
        <w:t xml:space="preserve"> веде проти України порушуючи всі міжнародні вимого і норми, змушує суспільство перебувати у сильні напрузі. Тому надзвичайно велике завдання та виклик для вчителів і керівників освітніх закладів – організувати заняття та освітній процес так, щоб надати більшу можливість учням здобути глибші знання з предметів STEM-освітнього простору (математика, фізика, біологія, хімія, природознавство)</w:t>
      </w:r>
    </w:p>
    <w:p w:rsidR="001B5C73" w:rsidRPr="001B5C73" w:rsidRDefault="001B5C73" w:rsidP="001B5C73">
      <w:pPr>
        <w:spacing w:after="0"/>
        <w:ind w:left="-567" w:firstLine="709"/>
        <w:jc w:val="both"/>
        <w:rPr>
          <w:rFonts w:ascii="Times New Roman" w:hAnsi="Times New Roman" w:cs="Times New Roman"/>
          <w:sz w:val="28"/>
          <w:szCs w:val="28"/>
        </w:rPr>
      </w:pPr>
      <w:r w:rsidRPr="001B5C73">
        <w:rPr>
          <w:rFonts w:ascii="Times New Roman" w:hAnsi="Times New Roman" w:cs="Times New Roman"/>
          <w:sz w:val="28"/>
          <w:szCs w:val="28"/>
        </w:rPr>
        <w:t xml:space="preserve">та надати можливість школярам засвоїти необхідні навички, </w:t>
      </w:r>
      <w:proofErr w:type="spellStart"/>
      <w:r w:rsidRPr="001B5C73">
        <w:rPr>
          <w:rFonts w:ascii="Times New Roman" w:hAnsi="Times New Roman" w:cs="Times New Roman"/>
          <w:sz w:val="28"/>
          <w:szCs w:val="28"/>
        </w:rPr>
        <w:t>задовільнити</w:t>
      </w:r>
      <w:proofErr w:type="spellEnd"/>
      <w:r w:rsidRPr="001B5C73">
        <w:rPr>
          <w:rFonts w:ascii="Times New Roman" w:hAnsi="Times New Roman" w:cs="Times New Roman"/>
          <w:sz w:val="28"/>
          <w:szCs w:val="28"/>
        </w:rPr>
        <w:t xml:space="preserve"> їхні освітні потреби, а також врахувати очікування батьків для відновлення якісного та безпечного освітнього процесу в умовах воєнного стану.</w:t>
      </w:r>
    </w:p>
    <w:p w:rsidR="001B5C73" w:rsidRPr="001B5C73" w:rsidRDefault="001B5C73" w:rsidP="001B5C73">
      <w:pPr>
        <w:spacing w:after="0"/>
        <w:ind w:left="-567" w:firstLine="709"/>
        <w:jc w:val="both"/>
        <w:rPr>
          <w:rFonts w:ascii="Times New Roman" w:hAnsi="Times New Roman" w:cs="Times New Roman"/>
          <w:sz w:val="28"/>
          <w:szCs w:val="28"/>
        </w:rPr>
      </w:pPr>
      <w:r w:rsidRPr="001B5C73">
        <w:rPr>
          <w:rFonts w:ascii="Times New Roman" w:hAnsi="Times New Roman" w:cs="Times New Roman"/>
          <w:sz w:val="28"/>
          <w:szCs w:val="28"/>
        </w:rPr>
        <w:t>Вважаємо необхідним посилити увагу на те, що навіть під час воєнної агресії здобувачі освіти мають отримувати ґрунтовні знання з природничих і технічних наук у поєднанні з навичками 21-го століття та вимогами сьогодення, таких як уміння спілкуватися українською мовою, працювати в команді і вирішувати проблеми в контексті інноваційних можливостей та героїчному протистоянні українського народу російському вторгненню. Саме система STEM-освіти дає широкий спектр учням вдало реалізувати себе як особистість, ефективно засвоїти предмети природничо-математичних дисциплін та поглибити, закріпити нові знання з інженерії, технології.</w:t>
      </w:r>
    </w:p>
    <w:p w:rsidR="001B5C73" w:rsidRPr="001B5C73" w:rsidRDefault="001B5C73" w:rsidP="001B5C73">
      <w:pPr>
        <w:spacing w:after="0"/>
        <w:ind w:left="-567" w:firstLine="709"/>
        <w:jc w:val="both"/>
        <w:rPr>
          <w:rFonts w:ascii="Times New Roman" w:hAnsi="Times New Roman" w:cs="Times New Roman"/>
          <w:sz w:val="28"/>
          <w:szCs w:val="28"/>
        </w:rPr>
      </w:pPr>
      <w:r w:rsidRPr="001B5C73">
        <w:rPr>
          <w:rFonts w:ascii="Times New Roman" w:hAnsi="Times New Roman" w:cs="Times New Roman"/>
          <w:sz w:val="28"/>
          <w:szCs w:val="28"/>
        </w:rPr>
        <w:t xml:space="preserve">Доцільно зауважуємо, що сьогодні як ніколи на часі потрібні знання з технічних та </w:t>
      </w:r>
      <w:proofErr w:type="spellStart"/>
      <w:r w:rsidRPr="001B5C73">
        <w:rPr>
          <w:rFonts w:ascii="Times New Roman" w:hAnsi="Times New Roman" w:cs="Times New Roman"/>
          <w:sz w:val="28"/>
          <w:szCs w:val="28"/>
        </w:rPr>
        <w:t>природничио-математичних</w:t>
      </w:r>
      <w:proofErr w:type="spellEnd"/>
      <w:r w:rsidRPr="001B5C73">
        <w:rPr>
          <w:rFonts w:ascii="Times New Roman" w:hAnsi="Times New Roman" w:cs="Times New Roman"/>
          <w:sz w:val="28"/>
          <w:szCs w:val="28"/>
        </w:rPr>
        <w:t xml:space="preserve"> дисциплін, тому педагогічна майстерність і гнучкість педагогічних колективів повинні допомогти ефективно засвоїти предмети математика, фізика, біологія, хімія, природознавство та налаштувати школярів на перспективність STEM-освіти, з метою належної інтеграції учня в суспільстві та виховати справжню українську особистість.</w:t>
      </w:r>
    </w:p>
    <w:p w:rsidR="001B5C73" w:rsidRPr="001B5C73" w:rsidRDefault="001B5C73" w:rsidP="001B5C73">
      <w:pPr>
        <w:spacing w:after="0"/>
        <w:ind w:left="-567" w:firstLine="709"/>
        <w:jc w:val="both"/>
        <w:rPr>
          <w:rFonts w:ascii="Times New Roman" w:hAnsi="Times New Roman" w:cs="Times New Roman"/>
          <w:sz w:val="28"/>
          <w:szCs w:val="28"/>
        </w:rPr>
      </w:pPr>
      <w:r w:rsidRPr="001B5C73">
        <w:rPr>
          <w:rFonts w:ascii="Times New Roman" w:hAnsi="Times New Roman" w:cs="Times New Roman"/>
          <w:sz w:val="28"/>
          <w:szCs w:val="28"/>
        </w:rPr>
        <w:t xml:space="preserve">Звертаємо увагу, що в закладах освіти перебувають діти за статусом </w:t>
      </w:r>
      <w:proofErr w:type="spellStart"/>
      <w:r w:rsidRPr="001B5C73">
        <w:rPr>
          <w:rFonts w:ascii="Times New Roman" w:hAnsi="Times New Roman" w:cs="Times New Roman"/>
          <w:sz w:val="28"/>
          <w:szCs w:val="28"/>
        </w:rPr>
        <w:t>внутрішньопереміщені</w:t>
      </w:r>
      <w:proofErr w:type="spellEnd"/>
      <w:r w:rsidRPr="001B5C73">
        <w:rPr>
          <w:rFonts w:ascii="Times New Roman" w:hAnsi="Times New Roman" w:cs="Times New Roman"/>
          <w:sz w:val="28"/>
          <w:szCs w:val="28"/>
        </w:rPr>
        <w:t xml:space="preserve"> особи (ВПО), які як ніколи потребують, індивідуального підходу, порад, доброзичливого спілкування, комфортної атмосфери в шкільному колективі. У кожного із них був певний обсяг знань, умінь та навичок з предметів природничо-математичного циклу, в окремих школярів реалізація STEM-освіти здійснювалася через факультативи, спецкурси з робототехніки, гурткову роботу тощо. Тому для ефективного проведення уроків, курсів за вибором, позакласних, позашкільних заходів доцільно педагогам провести індивідуальні бесіди із здобувачами освіти щодо з’ясування основних векторів впровадження STEM-освіти, які вони вже засвоїли.</w:t>
      </w:r>
    </w:p>
    <w:p w:rsidR="001B5C73" w:rsidRPr="001B5C73" w:rsidRDefault="001B5C73" w:rsidP="001B5C73">
      <w:pPr>
        <w:spacing w:after="0"/>
        <w:ind w:left="-567" w:firstLine="709"/>
        <w:jc w:val="both"/>
        <w:rPr>
          <w:rFonts w:ascii="Times New Roman" w:hAnsi="Times New Roman" w:cs="Times New Roman"/>
          <w:sz w:val="28"/>
          <w:szCs w:val="28"/>
        </w:rPr>
      </w:pPr>
      <w:r w:rsidRPr="001B5C73">
        <w:rPr>
          <w:rFonts w:ascii="Times New Roman" w:hAnsi="Times New Roman" w:cs="Times New Roman"/>
          <w:sz w:val="28"/>
          <w:szCs w:val="28"/>
        </w:rPr>
        <w:t xml:space="preserve">Україна завжди жила традиціями і звичаями свого народу. Великдень </w:t>
      </w:r>
      <w:proofErr w:type="spellStart"/>
      <w:r w:rsidRPr="001B5C73">
        <w:rPr>
          <w:rFonts w:ascii="Times New Roman" w:hAnsi="Times New Roman" w:cs="Times New Roman"/>
          <w:sz w:val="28"/>
          <w:szCs w:val="28"/>
        </w:rPr>
        <w:t>–це</w:t>
      </w:r>
      <w:proofErr w:type="spellEnd"/>
      <w:r w:rsidRPr="001B5C73">
        <w:rPr>
          <w:rFonts w:ascii="Times New Roman" w:hAnsi="Times New Roman" w:cs="Times New Roman"/>
          <w:sz w:val="28"/>
          <w:szCs w:val="28"/>
        </w:rPr>
        <w:t xml:space="preserve"> особливе християнське свято, символом якого є писанка. Занурити дітей у світ науки і технології, глибше розкрити зміст STEM, STEAM-освіти у писанкарстві </w:t>
      </w:r>
      <w:r w:rsidRPr="001B5C73">
        <w:rPr>
          <w:rFonts w:ascii="Times New Roman" w:hAnsi="Times New Roman" w:cs="Times New Roman"/>
          <w:sz w:val="28"/>
          <w:szCs w:val="28"/>
        </w:rPr>
        <w:lastRenderedPageBreak/>
        <w:t xml:space="preserve">через сукупність природничих наук, технології, інженерію, проектування, дизайн, мистецтво доцільно через проведення майстер-класу, </w:t>
      </w:r>
      <w:proofErr w:type="spellStart"/>
      <w:r w:rsidRPr="001B5C73">
        <w:rPr>
          <w:rFonts w:ascii="Times New Roman" w:hAnsi="Times New Roman" w:cs="Times New Roman"/>
          <w:sz w:val="28"/>
          <w:szCs w:val="28"/>
        </w:rPr>
        <w:t>хакатону</w:t>
      </w:r>
      <w:proofErr w:type="spellEnd"/>
      <w:r w:rsidRPr="001B5C73">
        <w:rPr>
          <w:rFonts w:ascii="Times New Roman" w:hAnsi="Times New Roman" w:cs="Times New Roman"/>
          <w:sz w:val="28"/>
          <w:szCs w:val="28"/>
        </w:rPr>
        <w:t xml:space="preserve">, турніру (в основі виготовлення писанки в домашніх умовах), студії, майстерку, </w:t>
      </w:r>
      <w:proofErr w:type="spellStart"/>
      <w:r w:rsidRPr="001B5C73">
        <w:rPr>
          <w:rFonts w:ascii="Times New Roman" w:hAnsi="Times New Roman" w:cs="Times New Roman"/>
          <w:sz w:val="28"/>
          <w:szCs w:val="28"/>
        </w:rPr>
        <w:t>кейсову</w:t>
      </w:r>
      <w:proofErr w:type="spellEnd"/>
      <w:r w:rsidRPr="001B5C73">
        <w:rPr>
          <w:rFonts w:ascii="Times New Roman" w:hAnsi="Times New Roman" w:cs="Times New Roman"/>
          <w:sz w:val="28"/>
          <w:szCs w:val="28"/>
        </w:rPr>
        <w:t xml:space="preserve"> зустріч, які доцільно організувати в </w:t>
      </w:r>
      <w:proofErr w:type="spellStart"/>
      <w:r w:rsidRPr="001B5C73">
        <w:rPr>
          <w:rFonts w:ascii="Times New Roman" w:hAnsi="Times New Roman" w:cs="Times New Roman"/>
          <w:sz w:val="28"/>
          <w:szCs w:val="28"/>
        </w:rPr>
        <w:t>онлайн</w:t>
      </w:r>
      <w:proofErr w:type="spellEnd"/>
      <w:r w:rsidRPr="001B5C73">
        <w:rPr>
          <w:rFonts w:ascii="Times New Roman" w:hAnsi="Times New Roman" w:cs="Times New Roman"/>
          <w:sz w:val="28"/>
          <w:szCs w:val="28"/>
        </w:rPr>
        <w:t xml:space="preserve"> форматі. Тематика може бути наступна:</w:t>
      </w:r>
    </w:p>
    <w:p w:rsidR="001B5C73" w:rsidRPr="001B5C73" w:rsidRDefault="001B5C73" w:rsidP="001B5C73">
      <w:pPr>
        <w:spacing w:after="0"/>
        <w:ind w:left="-567" w:firstLine="709"/>
        <w:jc w:val="both"/>
        <w:rPr>
          <w:rFonts w:ascii="Times New Roman" w:hAnsi="Times New Roman" w:cs="Times New Roman"/>
          <w:sz w:val="28"/>
          <w:szCs w:val="28"/>
        </w:rPr>
      </w:pPr>
      <w:r w:rsidRPr="001B5C73">
        <w:rPr>
          <w:rFonts w:ascii="Times New Roman" w:hAnsi="Times New Roman" w:cs="Times New Roman"/>
          <w:sz w:val="28"/>
          <w:szCs w:val="28"/>
        </w:rPr>
        <w:t xml:space="preserve">STEM-освіта в </w:t>
      </w:r>
      <w:proofErr w:type="spellStart"/>
      <w:r w:rsidRPr="001B5C73">
        <w:rPr>
          <w:rFonts w:ascii="Times New Roman" w:hAnsi="Times New Roman" w:cs="Times New Roman"/>
          <w:sz w:val="28"/>
          <w:szCs w:val="28"/>
        </w:rPr>
        <w:t>пазлах</w:t>
      </w:r>
      <w:proofErr w:type="spellEnd"/>
      <w:r w:rsidRPr="001B5C73">
        <w:rPr>
          <w:rFonts w:ascii="Times New Roman" w:hAnsi="Times New Roman" w:cs="Times New Roman"/>
          <w:sz w:val="28"/>
          <w:szCs w:val="28"/>
        </w:rPr>
        <w:t xml:space="preserve"> писанки,</w:t>
      </w:r>
    </w:p>
    <w:p w:rsidR="001B5C73" w:rsidRPr="001B5C73" w:rsidRDefault="001B5C73" w:rsidP="001B5C73">
      <w:pPr>
        <w:spacing w:after="0"/>
        <w:ind w:left="-567" w:firstLine="709"/>
        <w:jc w:val="both"/>
        <w:rPr>
          <w:rFonts w:ascii="Times New Roman" w:hAnsi="Times New Roman" w:cs="Times New Roman"/>
          <w:sz w:val="28"/>
          <w:szCs w:val="28"/>
        </w:rPr>
      </w:pPr>
      <w:r w:rsidRPr="001B5C73">
        <w:rPr>
          <w:rFonts w:ascii="Times New Roman" w:hAnsi="Times New Roman" w:cs="Times New Roman"/>
          <w:sz w:val="28"/>
          <w:szCs w:val="28"/>
        </w:rPr>
        <w:t>STEM-ідеї для Великодня,</w:t>
      </w:r>
    </w:p>
    <w:p w:rsidR="001B5C73" w:rsidRPr="001B5C73" w:rsidRDefault="001B5C73" w:rsidP="001B5C73">
      <w:pPr>
        <w:spacing w:after="0"/>
        <w:ind w:left="-567" w:firstLine="709"/>
        <w:jc w:val="both"/>
        <w:rPr>
          <w:rFonts w:ascii="Times New Roman" w:hAnsi="Times New Roman" w:cs="Times New Roman"/>
          <w:sz w:val="28"/>
          <w:szCs w:val="28"/>
        </w:rPr>
      </w:pPr>
      <w:proofErr w:type="spellStart"/>
      <w:r w:rsidRPr="001B5C73">
        <w:rPr>
          <w:rFonts w:ascii="Times New Roman" w:hAnsi="Times New Roman" w:cs="Times New Roman"/>
          <w:sz w:val="28"/>
          <w:szCs w:val="28"/>
        </w:rPr>
        <w:t>Рукотворче</w:t>
      </w:r>
      <w:proofErr w:type="spellEnd"/>
      <w:r w:rsidRPr="001B5C73">
        <w:rPr>
          <w:rFonts w:ascii="Times New Roman" w:hAnsi="Times New Roman" w:cs="Times New Roman"/>
          <w:sz w:val="28"/>
          <w:szCs w:val="28"/>
        </w:rPr>
        <w:t xml:space="preserve"> диво-писанка,</w:t>
      </w:r>
    </w:p>
    <w:p w:rsidR="001B5C73" w:rsidRPr="001B5C73" w:rsidRDefault="001B5C73" w:rsidP="001B5C73">
      <w:pPr>
        <w:spacing w:after="0"/>
        <w:ind w:left="-567" w:firstLine="709"/>
        <w:jc w:val="both"/>
        <w:rPr>
          <w:rFonts w:ascii="Times New Roman" w:hAnsi="Times New Roman" w:cs="Times New Roman"/>
          <w:sz w:val="28"/>
          <w:szCs w:val="28"/>
        </w:rPr>
      </w:pPr>
      <w:r w:rsidRPr="001B5C73">
        <w:rPr>
          <w:rFonts w:ascii="Times New Roman" w:hAnsi="Times New Roman" w:cs="Times New Roman"/>
          <w:sz w:val="28"/>
          <w:szCs w:val="28"/>
        </w:rPr>
        <w:t>Писанкова веселка,</w:t>
      </w:r>
    </w:p>
    <w:p w:rsidR="001B5C73" w:rsidRPr="001B5C73" w:rsidRDefault="001B5C73" w:rsidP="001B5C73">
      <w:pPr>
        <w:spacing w:after="0"/>
        <w:ind w:left="-567" w:firstLine="709"/>
        <w:jc w:val="both"/>
        <w:rPr>
          <w:rFonts w:ascii="Times New Roman" w:hAnsi="Times New Roman" w:cs="Times New Roman"/>
          <w:sz w:val="28"/>
          <w:szCs w:val="28"/>
        </w:rPr>
      </w:pPr>
      <w:r w:rsidRPr="001B5C73">
        <w:rPr>
          <w:rFonts w:ascii="Times New Roman" w:hAnsi="Times New Roman" w:cs="Times New Roman"/>
          <w:sz w:val="28"/>
          <w:szCs w:val="28"/>
        </w:rPr>
        <w:t>Інженерія в орнаментах писанки,</w:t>
      </w:r>
    </w:p>
    <w:p w:rsidR="001B5C73" w:rsidRPr="001B5C73" w:rsidRDefault="001B5C73" w:rsidP="001B5C73">
      <w:pPr>
        <w:spacing w:after="0"/>
        <w:ind w:left="-567" w:firstLine="709"/>
        <w:jc w:val="both"/>
        <w:rPr>
          <w:rFonts w:ascii="Times New Roman" w:hAnsi="Times New Roman" w:cs="Times New Roman"/>
          <w:sz w:val="28"/>
          <w:szCs w:val="28"/>
        </w:rPr>
      </w:pPr>
      <w:r w:rsidRPr="001B5C73">
        <w:rPr>
          <w:rFonts w:ascii="Times New Roman" w:hAnsi="Times New Roman" w:cs="Times New Roman"/>
          <w:sz w:val="28"/>
          <w:szCs w:val="28"/>
        </w:rPr>
        <w:t>У світі писанки,</w:t>
      </w:r>
    </w:p>
    <w:p w:rsidR="001B5C73" w:rsidRPr="001B5C73" w:rsidRDefault="001B5C73" w:rsidP="001B5C73">
      <w:pPr>
        <w:spacing w:after="0"/>
        <w:ind w:left="-567" w:firstLine="709"/>
        <w:jc w:val="both"/>
        <w:rPr>
          <w:rFonts w:ascii="Times New Roman" w:hAnsi="Times New Roman" w:cs="Times New Roman"/>
          <w:sz w:val="28"/>
          <w:szCs w:val="28"/>
        </w:rPr>
      </w:pPr>
      <w:r w:rsidRPr="001B5C73">
        <w:rPr>
          <w:rFonts w:ascii="Times New Roman" w:hAnsi="Times New Roman" w:cs="Times New Roman"/>
          <w:sz w:val="28"/>
          <w:szCs w:val="28"/>
        </w:rPr>
        <w:t>Великодні барви,</w:t>
      </w:r>
    </w:p>
    <w:p w:rsidR="001B5C73" w:rsidRPr="001B5C73" w:rsidRDefault="001B5C73" w:rsidP="001B5C73">
      <w:pPr>
        <w:spacing w:after="0"/>
        <w:ind w:left="-567" w:firstLine="709"/>
        <w:jc w:val="both"/>
        <w:rPr>
          <w:rFonts w:ascii="Times New Roman" w:hAnsi="Times New Roman" w:cs="Times New Roman"/>
          <w:sz w:val="28"/>
          <w:szCs w:val="28"/>
        </w:rPr>
      </w:pPr>
      <w:r w:rsidRPr="001B5C73">
        <w:rPr>
          <w:rFonts w:ascii="Times New Roman" w:hAnsi="Times New Roman" w:cs="Times New Roman"/>
          <w:sz w:val="28"/>
          <w:szCs w:val="28"/>
        </w:rPr>
        <w:t xml:space="preserve">Писанкарство </w:t>
      </w:r>
      <w:proofErr w:type="spellStart"/>
      <w:r w:rsidRPr="001B5C73">
        <w:rPr>
          <w:rFonts w:ascii="Times New Roman" w:hAnsi="Times New Roman" w:cs="Times New Roman"/>
          <w:sz w:val="28"/>
          <w:szCs w:val="28"/>
        </w:rPr>
        <w:t>Тернопілля</w:t>
      </w:r>
      <w:proofErr w:type="spellEnd"/>
      <w:r w:rsidRPr="001B5C73">
        <w:rPr>
          <w:rFonts w:ascii="Times New Roman" w:hAnsi="Times New Roman" w:cs="Times New Roman"/>
          <w:sz w:val="28"/>
          <w:szCs w:val="28"/>
        </w:rPr>
        <w:t>.</w:t>
      </w:r>
    </w:p>
    <w:p w:rsidR="001B5C73" w:rsidRPr="001B5C73" w:rsidRDefault="001B5C73" w:rsidP="001B5C73">
      <w:pPr>
        <w:spacing w:after="0"/>
        <w:ind w:left="-567" w:firstLine="709"/>
        <w:jc w:val="both"/>
        <w:rPr>
          <w:rFonts w:ascii="Times New Roman" w:hAnsi="Times New Roman" w:cs="Times New Roman"/>
          <w:sz w:val="28"/>
          <w:szCs w:val="28"/>
        </w:rPr>
      </w:pPr>
      <w:r w:rsidRPr="001B5C73">
        <w:rPr>
          <w:rFonts w:ascii="Times New Roman" w:hAnsi="Times New Roman" w:cs="Times New Roman"/>
          <w:sz w:val="28"/>
          <w:szCs w:val="28"/>
        </w:rPr>
        <w:t>Основною одиницею проведення освітнього процесу залишається урок. Скористатися можна деякими із порад, які допоможуть створити якісний та ефективний STEM-урок.</w:t>
      </w:r>
    </w:p>
    <w:p w:rsidR="001B5C73" w:rsidRPr="001B5C73" w:rsidRDefault="001B5C73" w:rsidP="001B5C73">
      <w:pPr>
        <w:spacing w:after="0"/>
        <w:ind w:left="-567" w:firstLine="709"/>
        <w:jc w:val="both"/>
        <w:rPr>
          <w:rFonts w:ascii="Times New Roman" w:hAnsi="Times New Roman" w:cs="Times New Roman"/>
          <w:sz w:val="28"/>
          <w:szCs w:val="28"/>
        </w:rPr>
      </w:pPr>
      <w:r w:rsidRPr="001B5C73">
        <w:rPr>
          <w:rFonts w:ascii="Times New Roman" w:hAnsi="Times New Roman" w:cs="Times New Roman"/>
          <w:sz w:val="28"/>
          <w:szCs w:val="28"/>
        </w:rPr>
        <w:t>1. Залучайте учнів до вирішення реальних проблем та ситуації.</w:t>
      </w:r>
    </w:p>
    <w:p w:rsidR="001B5C73" w:rsidRPr="001B5C73" w:rsidRDefault="001B5C73" w:rsidP="001B5C73">
      <w:pPr>
        <w:spacing w:after="0"/>
        <w:ind w:left="-567" w:firstLine="709"/>
        <w:jc w:val="both"/>
        <w:rPr>
          <w:rFonts w:ascii="Times New Roman" w:hAnsi="Times New Roman" w:cs="Times New Roman"/>
          <w:sz w:val="28"/>
          <w:szCs w:val="28"/>
        </w:rPr>
      </w:pPr>
      <w:r w:rsidRPr="001B5C73">
        <w:rPr>
          <w:rFonts w:ascii="Times New Roman" w:hAnsi="Times New Roman" w:cs="Times New Roman"/>
          <w:sz w:val="28"/>
          <w:szCs w:val="28"/>
        </w:rPr>
        <w:t>2. Формулюйте чіткі критерії до завдань, які виконують учні.</w:t>
      </w:r>
    </w:p>
    <w:p w:rsidR="001B5C73" w:rsidRPr="001B5C73" w:rsidRDefault="001B5C73" w:rsidP="001B5C73">
      <w:pPr>
        <w:spacing w:after="0"/>
        <w:ind w:left="-567" w:firstLine="709"/>
        <w:jc w:val="both"/>
        <w:rPr>
          <w:rFonts w:ascii="Times New Roman" w:hAnsi="Times New Roman" w:cs="Times New Roman"/>
          <w:sz w:val="28"/>
          <w:szCs w:val="28"/>
        </w:rPr>
      </w:pPr>
      <w:r w:rsidRPr="001B5C73">
        <w:rPr>
          <w:rFonts w:ascii="Times New Roman" w:hAnsi="Times New Roman" w:cs="Times New Roman"/>
          <w:sz w:val="28"/>
          <w:szCs w:val="28"/>
        </w:rPr>
        <w:t>Якщо ви запропонували учням розробити якусь модель чи прототип, то напишіть чіткі вимоги до продукту (матеріали, розміри, функціональні особливості тощо), чи повинен результат вирішувати проблеми навколишнього середовища або інші важливі питання, на які чинники безпеки опиратися під час розробки.</w:t>
      </w:r>
    </w:p>
    <w:p w:rsidR="001B5C73" w:rsidRPr="001B5C73" w:rsidRDefault="001B5C73" w:rsidP="001B5C73">
      <w:pPr>
        <w:spacing w:after="0"/>
        <w:ind w:left="-567" w:firstLine="709"/>
        <w:jc w:val="both"/>
        <w:rPr>
          <w:rFonts w:ascii="Times New Roman" w:hAnsi="Times New Roman" w:cs="Times New Roman"/>
          <w:sz w:val="28"/>
          <w:szCs w:val="28"/>
        </w:rPr>
      </w:pPr>
      <w:r w:rsidRPr="001B5C73">
        <w:rPr>
          <w:rFonts w:ascii="Times New Roman" w:hAnsi="Times New Roman" w:cs="Times New Roman"/>
          <w:sz w:val="28"/>
          <w:szCs w:val="28"/>
        </w:rPr>
        <w:t>3.Сприяйте продуктивній командній роботі</w:t>
      </w:r>
    </w:p>
    <w:p w:rsidR="001B5C73" w:rsidRPr="001B5C73" w:rsidRDefault="001B5C73" w:rsidP="001B5C73">
      <w:pPr>
        <w:spacing w:after="0"/>
        <w:ind w:left="-567" w:firstLine="709"/>
        <w:jc w:val="both"/>
        <w:rPr>
          <w:rFonts w:ascii="Times New Roman" w:hAnsi="Times New Roman" w:cs="Times New Roman"/>
          <w:sz w:val="28"/>
          <w:szCs w:val="28"/>
        </w:rPr>
      </w:pPr>
      <w:r w:rsidRPr="001B5C73">
        <w:rPr>
          <w:rFonts w:ascii="Times New Roman" w:hAnsi="Times New Roman" w:cs="Times New Roman"/>
          <w:sz w:val="28"/>
          <w:szCs w:val="28"/>
        </w:rPr>
        <w:t>Щоб зробити якісний продукт, учні мають працювати як єдиний механізм, розподіляючи обов’язки між собою, ставлячи короткотривалі та довготривалі цілі, аналізуючи проміжні результати та покращуючи внутрішні комунікації. Подекуди школярам ця складова уроків дається найважче.</w:t>
      </w:r>
    </w:p>
    <w:p w:rsidR="001B5C73" w:rsidRPr="001B5C73" w:rsidRDefault="001B5C73" w:rsidP="001B5C73">
      <w:pPr>
        <w:spacing w:after="0"/>
        <w:ind w:left="-567" w:firstLine="709"/>
        <w:jc w:val="both"/>
        <w:rPr>
          <w:rFonts w:ascii="Times New Roman" w:hAnsi="Times New Roman" w:cs="Times New Roman"/>
          <w:sz w:val="28"/>
          <w:szCs w:val="28"/>
        </w:rPr>
      </w:pPr>
      <w:r w:rsidRPr="001B5C73">
        <w:rPr>
          <w:rFonts w:ascii="Times New Roman" w:hAnsi="Times New Roman" w:cs="Times New Roman"/>
          <w:sz w:val="28"/>
          <w:szCs w:val="28"/>
        </w:rPr>
        <w:t>4.Для покращення ефективності роботи застосовуйте елементи інженерного проектування (</w:t>
      </w:r>
      <w:proofErr w:type="spellStart"/>
      <w:r w:rsidRPr="001B5C73">
        <w:rPr>
          <w:rFonts w:ascii="Times New Roman" w:hAnsi="Times New Roman" w:cs="Times New Roman"/>
          <w:sz w:val="28"/>
          <w:szCs w:val="28"/>
        </w:rPr>
        <w:t>Engineering</w:t>
      </w:r>
      <w:proofErr w:type="spellEnd"/>
      <w:r w:rsidRPr="001B5C73">
        <w:rPr>
          <w:rFonts w:ascii="Times New Roman" w:hAnsi="Times New Roman" w:cs="Times New Roman"/>
          <w:sz w:val="28"/>
          <w:szCs w:val="28"/>
        </w:rPr>
        <w:t xml:space="preserve"> </w:t>
      </w:r>
      <w:proofErr w:type="spellStart"/>
      <w:r w:rsidRPr="001B5C73">
        <w:rPr>
          <w:rFonts w:ascii="Times New Roman" w:hAnsi="Times New Roman" w:cs="Times New Roman"/>
          <w:sz w:val="28"/>
          <w:szCs w:val="28"/>
        </w:rPr>
        <w:t>Design</w:t>
      </w:r>
      <w:proofErr w:type="spellEnd"/>
      <w:r w:rsidRPr="001B5C73">
        <w:rPr>
          <w:rFonts w:ascii="Times New Roman" w:hAnsi="Times New Roman" w:cs="Times New Roman"/>
          <w:sz w:val="28"/>
          <w:szCs w:val="28"/>
        </w:rPr>
        <w:t xml:space="preserve"> </w:t>
      </w:r>
      <w:proofErr w:type="spellStart"/>
      <w:r w:rsidRPr="001B5C73">
        <w:rPr>
          <w:rFonts w:ascii="Times New Roman" w:hAnsi="Times New Roman" w:cs="Times New Roman"/>
          <w:sz w:val="28"/>
          <w:szCs w:val="28"/>
        </w:rPr>
        <w:t>Process</w:t>
      </w:r>
      <w:proofErr w:type="spellEnd"/>
      <w:r w:rsidRPr="001B5C73">
        <w:rPr>
          <w:rFonts w:ascii="Times New Roman" w:hAnsi="Times New Roman" w:cs="Times New Roman"/>
          <w:sz w:val="28"/>
          <w:szCs w:val="28"/>
        </w:rPr>
        <w:t>, EDP):</w:t>
      </w:r>
    </w:p>
    <w:p w:rsidR="001B5C73" w:rsidRPr="001B5C73" w:rsidRDefault="001B5C73" w:rsidP="001B5C73">
      <w:pPr>
        <w:spacing w:after="0"/>
        <w:ind w:left="-567" w:firstLine="709"/>
        <w:jc w:val="both"/>
        <w:rPr>
          <w:rFonts w:ascii="Times New Roman" w:hAnsi="Times New Roman" w:cs="Times New Roman"/>
          <w:sz w:val="28"/>
          <w:szCs w:val="28"/>
        </w:rPr>
      </w:pPr>
      <w:r w:rsidRPr="001B5C73">
        <w:rPr>
          <w:rFonts w:ascii="Times New Roman" w:hAnsi="Times New Roman" w:cs="Times New Roman"/>
          <w:sz w:val="28"/>
          <w:szCs w:val="28"/>
        </w:rPr>
        <w:t>Визначення проблеми: учні виявляють та уточнюють проблему до вирішення.</w:t>
      </w:r>
    </w:p>
    <w:p w:rsidR="001B5C73" w:rsidRPr="001B5C73" w:rsidRDefault="001B5C73" w:rsidP="001B5C73">
      <w:pPr>
        <w:spacing w:after="0"/>
        <w:ind w:left="-567" w:firstLine="709"/>
        <w:jc w:val="both"/>
        <w:rPr>
          <w:rFonts w:ascii="Times New Roman" w:hAnsi="Times New Roman" w:cs="Times New Roman"/>
          <w:sz w:val="28"/>
          <w:szCs w:val="28"/>
        </w:rPr>
      </w:pPr>
      <w:r w:rsidRPr="001B5C73">
        <w:rPr>
          <w:rFonts w:ascii="Times New Roman" w:hAnsi="Times New Roman" w:cs="Times New Roman"/>
          <w:sz w:val="28"/>
          <w:szCs w:val="28"/>
        </w:rPr>
        <w:t>Дослідження: члени команди збирають потрібну інформацію про проблему, використовуючи різні джерела інформації. Пропонуйте учням якісні джерела інформації з науки та математики, фізики, хімії, біології та завдання, що передбачають кілька варіантів вирішення.</w:t>
      </w:r>
    </w:p>
    <w:p w:rsidR="001B5C73" w:rsidRPr="001B5C73" w:rsidRDefault="001B5C73" w:rsidP="001B5C73">
      <w:pPr>
        <w:spacing w:after="0"/>
        <w:ind w:left="-567" w:firstLine="709"/>
        <w:jc w:val="both"/>
        <w:rPr>
          <w:rFonts w:ascii="Times New Roman" w:hAnsi="Times New Roman" w:cs="Times New Roman"/>
          <w:sz w:val="28"/>
          <w:szCs w:val="28"/>
        </w:rPr>
      </w:pPr>
      <w:r w:rsidRPr="001B5C73">
        <w:rPr>
          <w:rFonts w:ascii="Times New Roman" w:hAnsi="Times New Roman" w:cs="Times New Roman"/>
          <w:sz w:val="28"/>
          <w:szCs w:val="28"/>
        </w:rPr>
        <w:t>Розробка варіантів вирішення проблеми: учні в дослідницькій групі пропонують, обговорюють та аналізують різні ідеї (наприклад, використовуючи «мозковий штурм» або інші методи для генерації ідей).</w:t>
      </w:r>
    </w:p>
    <w:p w:rsidR="001B5C73" w:rsidRPr="001B5C73" w:rsidRDefault="001B5C73" w:rsidP="001B5C73">
      <w:pPr>
        <w:spacing w:after="0"/>
        <w:ind w:left="-567" w:firstLine="709"/>
        <w:jc w:val="both"/>
        <w:rPr>
          <w:rFonts w:ascii="Times New Roman" w:hAnsi="Times New Roman" w:cs="Times New Roman"/>
          <w:sz w:val="28"/>
          <w:szCs w:val="28"/>
        </w:rPr>
      </w:pPr>
      <w:r w:rsidRPr="001B5C73">
        <w:rPr>
          <w:rFonts w:ascii="Times New Roman" w:hAnsi="Times New Roman" w:cs="Times New Roman"/>
          <w:sz w:val="28"/>
          <w:szCs w:val="28"/>
        </w:rPr>
        <w:lastRenderedPageBreak/>
        <w:t>Вибір рішення та планування роботи: учні прописують етапи роботи, створюють дизайн, ескіз тощо.</w:t>
      </w:r>
    </w:p>
    <w:p w:rsidR="001B5C73" w:rsidRPr="001B5C73" w:rsidRDefault="001B5C73" w:rsidP="001B5C73">
      <w:pPr>
        <w:spacing w:after="0"/>
        <w:ind w:left="-567" w:firstLine="709"/>
        <w:jc w:val="both"/>
        <w:rPr>
          <w:rFonts w:ascii="Times New Roman" w:hAnsi="Times New Roman" w:cs="Times New Roman"/>
          <w:sz w:val="28"/>
          <w:szCs w:val="28"/>
        </w:rPr>
      </w:pPr>
      <w:r w:rsidRPr="001B5C73">
        <w:rPr>
          <w:rFonts w:ascii="Times New Roman" w:hAnsi="Times New Roman" w:cs="Times New Roman"/>
          <w:sz w:val="28"/>
          <w:szCs w:val="28"/>
        </w:rPr>
        <w:t>Створення продукту, реалізація вирішення проблеми.</w:t>
      </w:r>
    </w:p>
    <w:p w:rsidR="001B5C73" w:rsidRPr="001B5C73" w:rsidRDefault="001B5C73" w:rsidP="001B5C73">
      <w:pPr>
        <w:spacing w:after="0"/>
        <w:ind w:left="-567" w:firstLine="709"/>
        <w:jc w:val="both"/>
        <w:rPr>
          <w:rFonts w:ascii="Times New Roman" w:hAnsi="Times New Roman" w:cs="Times New Roman"/>
          <w:sz w:val="28"/>
          <w:szCs w:val="28"/>
        </w:rPr>
      </w:pPr>
      <w:r w:rsidRPr="001B5C73">
        <w:rPr>
          <w:rFonts w:ascii="Times New Roman" w:hAnsi="Times New Roman" w:cs="Times New Roman"/>
          <w:sz w:val="28"/>
          <w:szCs w:val="28"/>
        </w:rPr>
        <w:t>Перевірка та тестування продукту.</w:t>
      </w:r>
    </w:p>
    <w:p w:rsidR="001B5C73" w:rsidRPr="001B5C73" w:rsidRDefault="001B5C73" w:rsidP="001B5C73">
      <w:pPr>
        <w:spacing w:after="0"/>
        <w:ind w:left="-567" w:firstLine="709"/>
        <w:jc w:val="both"/>
        <w:rPr>
          <w:rFonts w:ascii="Times New Roman" w:hAnsi="Times New Roman" w:cs="Times New Roman"/>
          <w:sz w:val="28"/>
          <w:szCs w:val="28"/>
        </w:rPr>
      </w:pPr>
      <w:r w:rsidRPr="001B5C73">
        <w:rPr>
          <w:rFonts w:ascii="Times New Roman" w:hAnsi="Times New Roman" w:cs="Times New Roman"/>
          <w:sz w:val="28"/>
          <w:szCs w:val="28"/>
        </w:rPr>
        <w:t>Аналіз результатів роботи та удосконалення розробок.</w:t>
      </w:r>
    </w:p>
    <w:p w:rsidR="001B5C73" w:rsidRPr="001B5C73" w:rsidRDefault="001B5C73" w:rsidP="001B5C73">
      <w:pPr>
        <w:spacing w:after="0"/>
        <w:ind w:left="-567" w:firstLine="709"/>
        <w:jc w:val="both"/>
        <w:rPr>
          <w:rFonts w:ascii="Times New Roman" w:hAnsi="Times New Roman" w:cs="Times New Roman"/>
          <w:sz w:val="28"/>
          <w:szCs w:val="28"/>
        </w:rPr>
      </w:pPr>
      <w:r w:rsidRPr="001B5C73">
        <w:rPr>
          <w:rFonts w:ascii="Times New Roman" w:hAnsi="Times New Roman" w:cs="Times New Roman"/>
          <w:sz w:val="28"/>
          <w:szCs w:val="28"/>
        </w:rPr>
        <w:t>Результат такої діяльності – власні науково-дослідницькі ідеї та інженерні розробки.</w:t>
      </w:r>
    </w:p>
    <w:p w:rsidR="001B5C73" w:rsidRPr="001B5C73" w:rsidRDefault="001B5C73" w:rsidP="001B5C73">
      <w:pPr>
        <w:spacing w:after="0"/>
        <w:ind w:left="-567" w:firstLine="709"/>
        <w:jc w:val="both"/>
        <w:rPr>
          <w:rFonts w:ascii="Times New Roman" w:hAnsi="Times New Roman" w:cs="Times New Roman"/>
          <w:sz w:val="28"/>
          <w:szCs w:val="28"/>
        </w:rPr>
      </w:pPr>
      <w:r w:rsidRPr="001B5C73">
        <w:rPr>
          <w:rFonts w:ascii="Times New Roman" w:hAnsi="Times New Roman" w:cs="Times New Roman"/>
          <w:sz w:val="28"/>
          <w:szCs w:val="28"/>
        </w:rPr>
        <w:t>5. Занурюйте учнів у практичне та відкрите дослідження.</w:t>
      </w:r>
    </w:p>
    <w:p w:rsidR="001B5C73" w:rsidRPr="001B5C73" w:rsidRDefault="001B5C73" w:rsidP="001B5C73">
      <w:pPr>
        <w:spacing w:after="0"/>
        <w:ind w:left="-567" w:firstLine="709"/>
        <w:jc w:val="both"/>
        <w:rPr>
          <w:rFonts w:ascii="Times New Roman" w:hAnsi="Times New Roman" w:cs="Times New Roman"/>
          <w:sz w:val="28"/>
          <w:szCs w:val="28"/>
        </w:rPr>
      </w:pPr>
      <w:r w:rsidRPr="001B5C73">
        <w:rPr>
          <w:rFonts w:ascii="Times New Roman" w:hAnsi="Times New Roman" w:cs="Times New Roman"/>
          <w:sz w:val="28"/>
          <w:szCs w:val="28"/>
        </w:rPr>
        <w:t>Відбувається практична перевірка теоретичних знань та припущень й учні відпрацьовують навички в лабораторіях та майстернях.</w:t>
      </w:r>
    </w:p>
    <w:p w:rsidR="001B5C73" w:rsidRPr="001B5C73" w:rsidRDefault="001B5C73" w:rsidP="001B5C73">
      <w:pPr>
        <w:spacing w:after="0"/>
        <w:ind w:left="-567" w:firstLine="709"/>
        <w:jc w:val="both"/>
        <w:rPr>
          <w:rFonts w:ascii="Times New Roman" w:hAnsi="Times New Roman" w:cs="Times New Roman"/>
          <w:sz w:val="28"/>
          <w:szCs w:val="28"/>
        </w:rPr>
      </w:pPr>
      <w:r w:rsidRPr="001B5C73">
        <w:rPr>
          <w:rFonts w:ascii="Times New Roman" w:hAnsi="Times New Roman" w:cs="Times New Roman"/>
          <w:sz w:val="28"/>
          <w:szCs w:val="28"/>
        </w:rPr>
        <w:t>Акцентуємо увагу на те, що STEM-освіта у початкові, середній та старшій школі реалізується відповідно до рівня знань та вмінь учнів даного ступеня, але загалом повинно забезпечити виконання таких завдань, як підтримка та розвиток допитливості в дітей, демонстрація зв’язку між наукою, технологіями, інженерією та нашим повсякденним життям.</w:t>
      </w:r>
    </w:p>
    <w:p w:rsidR="001B5C73" w:rsidRPr="001B5C73" w:rsidRDefault="001B5C73" w:rsidP="001B5C73">
      <w:pPr>
        <w:spacing w:after="0"/>
        <w:ind w:left="-567" w:firstLine="709"/>
        <w:jc w:val="both"/>
        <w:rPr>
          <w:rFonts w:ascii="Times New Roman" w:hAnsi="Times New Roman" w:cs="Times New Roman"/>
          <w:sz w:val="28"/>
          <w:szCs w:val="28"/>
        </w:rPr>
      </w:pPr>
      <w:r w:rsidRPr="001B5C73">
        <w:rPr>
          <w:rFonts w:ascii="Times New Roman" w:hAnsi="Times New Roman" w:cs="Times New Roman"/>
          <w:sz w:val="28"/>
          <w:szCs w:val="28"/>
        </w:rPr>
        <w:t>Доцільно під час воєнного стану більше проводити інтегрованих уроків, оскільки завдяки інтегрованим урокам учні мають можливість відчути дух наукового пізнання, навчитися конструювати комплексну картину навколишнього світу з окремих розрізнених фактів, бачити об’єктивність, перевіреність та системність наукових знань, переконатися, що наука – найважливіший чинник технічного прогресу й перетворення дійсності.</w:t>
      </w:r>
    </w:p>
    <w:p w:rsidR="001B5C73" w:rsidRPr="001B5C73" w:rsidRDefault="001B5C73" w:rsidP="001B5C73">
      <w:pPr>
        <w:spacing w:after="0"/>
        <w:ind w:left="-567" w:firstLine="709"/>
        <w:jc w:val="both"/>
        <w:rPr>
          <w:rFonts w:ascii="Times New Roman" w:hAnsi="Times New Roman" w:cs="Times New Roman"/>
          <w:sz w:val="28"/>
          <w:szCs w:val="28"/>
        </w:rPr>
      </w:pPr>
      <w:r w:rsidRPr="001B5C73">
        <w:rPr>
          <w:rFonts w:ascii="Times New Roman" w:hAnsi="Times New Roman" w:cs="Times New Roman"/>
          <w:sz w:val="28"/>
          <w:szCs w:val="28"/>
        </w:rPr>
        <w:t xml:space="preserve">Педагогам можна </w:t>
      </w:r>
      <w:proofErr w:type="spellStart"/>
      <w:r w:rsidRPr="001B5C73">
        <w:rPr>
          <w:rFonts w:ascii="Times New Roman" w:hAnsi="Times New Roman" w:cs="Times New Roman"/>
          <w:sz w:val="28"/>
          <w:szCs w:val="28"/>
        </w:rPr>
        <w:t>отримайти</w:t>
      </w:r>
      <w:proofErr w:type="spellEnd"/>
      <w:r w:rsidRPr="001B5C73">
        <w:rPr>
          <w:rFonts w:ascii="Times New Roman" w:hAnsi="Times New Roman" w:cs="Times New Roman"/>
          <w:sz w:val="28"/>
          <w:szCs w:val="28"/>
        </w:rPr>
        <w:t xml:space="preserve"> безкоштовні інструменти, навчання, ресурси та уроки, щоб зацікавити, проявити інтерес до STEM, — від життєвих завдань </w:t>
      </w:r>
      <w:proofErr w:type="spellStart"/>
      <w:r w:rsidRPr="001B5C73">
        <w:rPr>
          <w:rFonts w:ascii="Times New Roman" w:hAnsi="Times New Roman" w:cs="Times New Roman"/>
          <w:sz w:val="28"/>
          <w:szCs w:val="28"/>
        </w:rPr>
        <w:t>Hacking</w:t>
      </w:r>
      <w:proofErr w:type="spellEnd"/>
      <w:r w:rsidRPr="001B5C73">
        <w:rPr>
          <w:rFonts w:ascii="Times New Roman" w:hAnsi="Times New Roman" w:cs="Times New Roman"/>
          <w:sz w:val="28"/>
          <w:szCs w:val="28"/>
        </w:rPr>
        <w:t xml:space="preserve"> STEM та програм STEM до інтерактивних уроків Microsoft </w:t>
      </w:r>
      <w:proofErr w:type="spellStart"/>
      <w:r w:rsidRPr="001B5C73">
        <w:rPr>
          <w:rFonts w:ascii="Times New Roman" w:hAnsi="Times New Roman" w:cs="Times New Roman"/>
          <w:sz w:val="28"/>
          <w:szCs w:val="28"/>
        </w:rPr>
        <w:t>MakeCode</w:t>
      </w:r>
      <w:proofErr w:type="spellEnd"/>
      <w:r w:rsidRPr="001B5C73">
        <w:rPr>
          <w:rFonts w:ascii="Times New Roman" w:hAnsi="Times New Roman" w:cs="Times New Roman"/>
          <w:sz w:val="28"/>
          <w:szCs w:val="28"/>
        </w:rPr>
        <w:t xml:space="preserve"> та </w:t>
      </w:r>
      <w:proofErr w:type="spellStart"/>
      <w:r w:rsidRPr="001B5C73">
        <w:rPr>
          <w:rFonts w:ascii="Times New Roman" w:hAnsi="Times New Roman" w:cs="Times New Roman"/>
          <w:sz w:val="28"/>
          <w:szCs w:val="28"/>
        </w:rPr>
        <w:t>Minecraft</w:t>
      </w:r>
      <w:proofErr w:type="spellEnd"/>
      <w:r w:rsidRPr="001B5C73">
        <w:rPr>
          <w:rFonts w:ascii="Times New Roman" w:hAnsi="Times New Roman" w:cs="Times New Roman"/>
          <w:sz w:val="28"/>
          <w:szCs w:val="28"/>
        </w:rPr>
        <w:t xml:space="preserve"> </w:t>
      </w:r>
      <w:proofErr w:type="spellStart"/>
      <w:r w:rsidRPr="001B5C73">
        <w:rPr>
          <w:rFonts w:ascii="Times New Roman" w:hAnsi="Times New Roman" w:cs="Times New Roman"/>
          <w:sz w:val="28"/>
          <w:szCs w:val="28"/>
        </w:rPr>
        <w:t>for</w:t>
      </w:r>
      <w:proofErr w:type="spellEnd"/>
      <w:r w:rsidRPr="001B5C73">
        <w:rPr>
          <w:rFonts w:ascii="Times New Roman" w:hAnsi="Times New Roman" w:cs="Times New Roman"/>
          <w:sz w:val="28"/>
          <w:szCs w:val="28"/>
        </w:rPr>
        <w:t xml:space="preserve"> </w:t>
      </w:r>
      <w:proofErr w:type="spellStart"/>
      <w:r w:rsidRPr="001B5C73">
        <w:rPr>
          <w:rFonts w:ascii="Times New Roman" w:hAnsi="Times New Roman" w:cs="Times New Roman"/>
          <w:sz w:val="28"/>
          <w:szCs w:val="28"/>
        </w:rPr>
        <w:t>Education.Minecraft</w:t>
      </w:r>
      <w:proofErr w:type="spellEnd"/>
      <w:r w:rsidRPr="001B5C73">
        <w:rPr>
          <w:rFonts w:ascii="Times New Roman" w:hAnsi="Times New Roman" w:cs="Times New Roman"/>
          <w:sz w:val="28"/>
          <w:szCs w:val="28"/>
        </w:rPr>
        <w:t xml:space="preserve"> для кожного учня (всього за 90 секунд можна дізнатися, як користуватися функцією </w:t>
      </w:r>
      <w:proofErr w:type="spellStart"/>
      <w:r w:rsidRPr="001B5C73">
        <w:rPr>
          <w:rFonts w:ascii="Times New Roman" w:hAnsi="Times New Roman" w:cs="Times New Roman"/>
          <w:sz w:val="28"/>
          <w:szCs w:val="28"/>
        </w:rPr>
        <w:t>Immersive</w:t>
      </w:r>
      <w:proofErr w:type="spellEnd"/>
      <w:r w:rsidRPr="001B5C73">
        <w:rPr>
          <w:rFonts w:ascii="Times New Roman" w:hAnsi="Times New Roman" w:cs="Times New Roman"/>
          <w:sz w:val="28"/>
          <w:szCs w:val="28"/>
        </w:rPr>
        <w:t xml:space="preserve"> </w:t>
      </w:r>
      <w:proofErr w:type="spellStart"/>
      <w:r w:rsidRPr="001B5C73">
        <w:rPr>
          <w:rFonts w:ascii="Times New Roman" w:hAnsi="Times New Roman" w:cs="Times New Roman"/>
          <w:sz w:val="28"/>
          <w:szCs w:val="28"/>
        </w:rPr>
        <w:t>Reader</w:t>
      </w:r>
      <w:proofErr w:type="spellEnd"/>
      <w:r w:rsidRPr="001B5C73">
        <w:rPr>
          <w:rFonts w:ascii="Times New Roman" w:hAnsi="Times New Roman" w:cs="Times New Roman"/>
          <w:sz w:val="28"/>
          <w:szCs w:val="28"/>
        </w:rPr>
        <w:t xml:space="preserve"> у </w:t>
      </w:r>
      <w:proofErr w:type="spellStart"/>
      <w:r w:rsidRPr="001B5C73">
        <w:rPr>
          <w:rFonts w:ascii="Times New Roman" w:hAnsi="Times New Roman" w:cs="Times New Roman"/>
          <w:sz w:val="28"/>
          <w:szCs w:val="28"/>
        </w:rPr>
        <w:t>Minecraft</w:t>
      </w:r>
      <w:proofErr w:type="spellEnd"/>
      <w:r w:rsidRPr="001B5C73">
        <w:rPr>
          <w:rFonts w:ascii="Times New Roman" w:hAnsi="Times New Roman" w:cs="Times New Roman"/>
          <w:sz w:val="28"/>
          <w:szCs w:val="28"/>
        </w:rPr>
        <w:t xml:space="preserve">: Освіта для кожного учня, незалежно, де він знаходиться (оскільки через воєнні дії та збройний конфлікт, яку розв’язала </w:t>
      </w:r>
      <w:proofErr w:type="spellStart"/>
      <w:r w:rsidRPr="001B5C73">
        <w:rPr>
          <w:rFonts w:ascii="Times New Roman" w:hAnsi="Times New Roman" w:cs="Times New Roman"/>
          <w:sz w:val="28"/>
          <w:szCs w:val="28"/>
        </w:rPr>
        <w:t>росія</w:t>
      </w:r>
      <w:proofErr w:type="spellEnd"/>
      <w:r w:rsidRPr="001B5C73">
        <w:rPr>
          <w:rFonts w:ascii="Times New Roman" w:hAnsi="Times New Roman" w:cs="Times New Roman"/>
          <w:sz w:val="28"/>
          <w:szCs w:val="28"/>
        </w:rPr>
        <w:t xml:space="preserve"> здобувачі освіти знаходяться за межами України ) та стилю, форми його навчання.</w:t>
      </w:r>
    </w:p>
    <w:p w:rsidR="001B5C73" w:rsidRPr="001B5C73" w:rsidRDefault="001B5C73" w:rsidP="001B5C73">
      <w:pPr>
        <w:spacing w:after="0"/>
        <w:ind w:left="-567" w:firstLine="709"/>
        <w:jc w:val="both"/>
        <w:rPr>
          <w:rFonts w:ascii="Times New Roman" w:hAnsi="Times New Roman" w:cs="Times New Roman"/>
          <w:sz w:val="28"/>
          <w:szCs w:val="28"/>
        </w:rPr>
      </w:pPr>
      <w:proofErr w:type="spellStart"/>
      <w:r w:rsidRPr="001B5C73">
        <w:rPr>
          <w:rFonts w:ascii="Times New Roman" w:hAnsi="Times New Roman" w:cs="Times New Roman"/>
          <w:sz w:val="28"/>
          <w:szCs w:val="28"/>
        </w:rPr>
        <w:t>Minecraft</w:t>
      </w:r>
      <w:proofErr w:type="spellEnd"/>
      <w:r w:rsidRPr="001B5C73">
        <w:rPr>
          <w:rFonts w:ascii="Times New Roman" w:hAnsi="Times New Roman" w:cs="Times New Roman"/>
          <w:sz w:val="28"/>
          <w:szCs w:val="28"/>
        </w:rPr>
        <w:t xml:space="preserve">: </w:t>
      </w:r>
      <w:proofErr w:type="spellStart"/>
      <w:r w:rsidRPr="001B5C73">
        <w:rPr>
          <w:rFonts w:ascii="Times New Roman" w:hAnsi="Times New Roman" w:cs="Times New Roman"/>
          <w:sz w:val="28"/>
          <w:szCs w:val="28"/>
        </w:rPr>
        <w:t>Education</w:t>
      </w:r>
      <w:proofErr w:type="spellEnd"/>
      <w:r w:rsidRPr="001B5C73">
        <w:rPr>
          <w:rFonts w:ascii="Times New Roman" w:hAnsi="Times New Roman" w:cs="Times New Roman"/>
          <w:sz w:val="28"/>
          <w:szCs w:val="28"/>
        </w:rPr>
        <w:t xml:space="preserve"> </w:t>
      </w:r>
      <w:proofErr w:type="spellStart"/>
      <w:r w:rsidRPr="001B5C73">
        <w:rPr>
          <w:rFonts w:ascii="Times New Roman" w:hAnsi="Times New Roman" w:cs="Times New Roman"/>
          <w:sz w:val="28"/>
          <w:szCs w:val="28"/>
        </w:rPr>
        <w:t>Edition</w:t>
      </w:r>
      <w:proofErr w:type="spellEnd"/>
      <w:r w:rsidRPr="001B5C73">
        <w:rPr>
          <w:rFonts w:ascii="Times New Roman" w:hAnsi="Times New Roman" w:cs="Times New Roman"/>
          <w:sz w:val="28"/>
          <w:szCs w:val="28"/>
        </w:rPr>
        <w:t xml:space="preserve"> (від інформатики та математики до змішаної реальності — </w:t>
      </w:r>
      <w:proofErr w:type="spellStart"/>
      <w:r w:rsidRPr="001B5C73">
        <w:rPr>
          <w:rFonts w:ascii="Times New Roman" w:hAnsi="Times New Roman" w:cs="Times New Roman"/>
          <w:sz w:val="28"/>
          <w:szCs w:val="28"/>
        </w:rPr>
        <w:t>Minecraft</w:t>
      </w:r>
      <w:proofErr w:type="spellEnd"/>
      <w:r w:rsidRPr="001B5C73">
        <w:rPr>
          <w:rFonts w:ascii="Times New Roman" w:hAnsi="Times New Roman" w:cs="Times New Roman"/>
          <w:sz w:val="28"/>
          <w:szCs w:val="28"/>
        </w:rPr>
        <w:t xml:space="preserve">: </w:t>
      </w:r>
      <w:proofErr w:type="spellStart"/>
      <w:r w:rsidRPr="001B5C73">
        <w:rPr>
          <w:rFonts w:ascii="Times New Roman" w:hAnsi="Times New Roman" w:cs="Times New Roman"/>
          <w:sz w:val="28"/>
          <w:szCs w:val="28"/>
        </w:rPr>
        <w:t>Education</w:t>
      </w:r>
      <w:proofErr w:type="spellEnd"/>
      <w:r w:rsidRPr="001B5C73">
        <w:rPr>
          <w:rFonts w:ascii="Times New Roman" w:hAnsi="Times New Roman" w:cs="Times New Roman"/>
          <w:sz w:val="28"/>
          <w:szCs w:val="28"/>
        </w:rPr>
        <w:t xml:space="preserve"> </w:t>
      </w:r>
      <w:proofErr w:type="spellStart"/>
      <w:r w:rsidRPr="001B5C73">
        <w:rPr>
          <w:rFonts w:ascii="Times New Roman" w:hAnsi="Times New Roman" w:cs="Times New Roman"/>
          <w:sz w:val="28"/>
          <w:szCs w:val="28"/>
        </w:rPr>
        <w:t>Edition</w:t>
      </w:r>
      <w:proofErr w:type="spellEnd"/>
      <w:r w:rsidRPr="001B5C73">
        <w:rPr>
          <w:rFonts w:ascii="Times New Roman" w:hAnsi="Times New Roman" w:cs="Times New Roman"/>
          <w:sz w:val="28"/>
          <w:szCs w:val="28"/>
        </w:rPr>
        <w:t xml:space="preserve"> надає нескінченні можливості для вивчення STEM, </w:t>
      </w:r>
      <w:proofErr w:type="spellStart"/>
      <w:r w:rsidRPr="001B5C73">
        <w:rPr>
          <w:rFonts w:ascii="Times New Roman" w:hAnsi="Times New Roman" w:cs="Times New Roman"/>
          <w:sz w:val="28"/>
          <w:szCs w:val="28"/>
        </w:rPr>
        <w:t>сторітелінгу</w:t>
      </w:r>
      <w:proofErr w:type="spellEnd"/>
      <w:r w:rsidRPr="001B5C73">
        <w:rPr>
          <w:rFonts w:ascii="Times New Roman" w:hAnsi="Times New Roman" w:cs="Times New Roman"/>
          <w:sz w:val="28"/>
          <w:szCs w:val="28"/>
        </w:rPr>
        <w:t>, програмування та цифрового навчання.</w:t>
      </w:r>
    </w:p>
    <w:p w:rsidR="001B5C73" w:rsidRPr="001B5C73" w:rsidRDefault="001B5C73" w:rsidP="001B5C73">
      <w:pPr>
        <w:spacing w:after="0"/>
        <w:ind w:left="-567" w:firstLine="709"/>
        <w:jc w:val="both"/>
        <w:rPr>
          <w:rFonts w:ascii="Times New Roman" w:hAnsi="Times New Roman" w:cs="Times New Roman"/>
          <w:sz w:val="28"/>
          <w:szCs w:val="28"/>
        </w:rPr>
      </w:pPr>
      <w:proofErr w:type="spellStart"/>
      <w:r w:rsidRPr="001B5C73">
        <w:rPr>
          <w:rFonts w:ascii="Times New Roman" w:hAnsi="Times New Roman" w:cs="Times New Roman"/>
          <w:sz w:val="28"/>
          <w:szCs w:val="28"/>
        </w:rPr>
        <w:t>MakeCode</w:t>
      </w:r>
      <w:proofErr w:type="spellEnd"/>
      <w:r w:rsidRPr="001B5C73">
        <w:rPr>
          <w:rFonts w:ascii="Times New Roman" w:hAnsi="Times New Roman" w:cs="Times New Roman"/>
          <w:sz w:val="28"/>
          <w:szCs w:val="28"/>
        </w:rPr>
        <w:t xml:space="preserve"> (об’єднайте науку, інженерію та програмування з практичним навчанням від Microsoft </w:t>
      </w:r>
      <w:proofErr w:type="spellStart"/>
      <w:r w:rsidRPr="001B5C73">
        <w:rPr>
          <w:rFonts w:ascii="Times New Roman" w:hAnsi="Times New Roman" w:cs="Times New Roman"/>
          <w:sz w:val="28"/>
          <w:szCs w:val="28"/>
        </w:rPr>
        <w:t>MakeCode</w:t>
      </w:r>
      <w:proofErr w:type="spellEnd"/>
      <w:r w:rsidRPr="001B5C73">
        <w:rPr>
          <w:rFonts w:ascii="Times New Roman" w:hAnsi="Times New Roman" w:cs="Times New Roman"/>
          <w:sz w:val="28"/>
          <w:szCs w:val="28"/>
        </w:rPr>
        <w:t xml:space="preserve"> та пропонуйте цікаві проекти, миттєві результати та інструменти для учнів кожного рівня).</w:t>
      </w:r>
    </w:p>
    <w:p w:rsidR="001B5C73" w:rsidRPr="001B5C73" w:rsidRDefault="001B5C73" w:rsidP="001B5C73">
      <w:pPr>
        <w:spacing w:after="0"/>
        <w:ind w:left="-567" w:firstLine="709"/>
        <w:jc w:val="both"/>
        <w:rPr>
          <w:rFonts w:ascii="Times New Roman" w:hAnsi="Times New Roman" w:cs="Times New Roman"/>
          <w:sz w:val="28"/>
          <w:szCs w:val="28"/>
        </w:rPr>
      </w:pPr>
      <w:r w:rsidRPr="001B5C73">
        <w:rPr>
          <w:rFonts w:ascii="Times New Roman" w:hAnsi="Times New Roman" w:cs="Times New Roman"/>
          <w:sz w:val="28"/>
          <w:szCs w:val="28"/>
        </w:rPr>
        <w:t xml:space="preserve">Слід зазначити, що один із напрямків модернізації освітнього середовища є STEM-освіта, частина якої – робототехніка. Це питання не тільки мирного часу, а важливе в період воєнного і післявоєнного періоду. Доцільно звернути увагу школярів, що у багатьох сферах діяльності людини використовуються </w:t>
      </w:r>
      <w:r w:rsidRPr="001B5C73">
        <w:rPr>
          <w:rFonts w:ascii="Times New Roman" w:hAnsi="Times New Roman" w:cs="Times New Roman"/>
          <w:sz w:val="28"/>
          <w:szCs w:val="28"/>
        </w:rPr>
        <w:lastRenderedPageBreak/>
        <w:t xml:space="preserve">різноманітні </w:t>
      </w:r>
      <w:proofErr w:type="spellStart"/>
      <w:r w:rsidRPr="001B5C73">
        <w:rPr>
          <w:rFonts w:ascii="Times New Roman" w:hAnsi="Times New Roman" w:cs="Times New Roman"/>
          <w:sz w:val="28"/>
          <w:szCs w:val="28"/>
        </w:rPr>
        <w:t>роботехнічні</w:t>
      </w:r>
      <w:proofErr w:type="spellEnd"/>
      <w:r w:rsidRPr="001B5C73">
        <w:rPr>
          <w:rFonts w:ascii="Times New Roman" w:hAnsi="Times New Roman" w:cs="Times New Roman"/>
          <w:sz w:val="28"/>
          <w:szCs w:val="28"/>
        </w:rPr>
        <w:t xml:space="preserve"> комплекси, які можуть здійснювати чимало корисних дій, особливо у військовий період. Залучення учнів до дослідження в галузі робототехніки, обміну технічною інформацією та інженерними знаннями дасть змогу школярам поглибити знання законів техніки. Корисними будуть матеріали ІІ Всеукраїнської конференції «Освітня </w:t>
      </w:r>
      <w:proofErr w:type="spellStart"/>
      <w:r w:rsidRPr="001B5C73">
        <w:rPr>
          <w:rFonts w:ascii="Times New Roman" w:hAnsi="Times New Roman" w:cs="Times New Roman"/>
          <w:sz w:val="28"/>
          <w:szCs w:val="28"/>
        </w:rPr>
        <w:t>робот</w:t>
      </w:r>
      <w:proofErr w:type="spellEnd"/>
      <w:r w:rsidRPr="001B5C73">
        <w:rPr>
          <w:rFonts w:ascii="Times New Roman" w:hAnsi="Times New Roman" w:cs="Times New Roman"/>
          <w:sz w:val="28"/>
          <w:szCs w:val="28"/>
        </w:rPr>
        <w:t>отехніка» </w:t>
      </w:r>
      <w:hyperlink r:id="rId6" w:history="1">
        <w:r w:rsidRPr="001B5C73">
          <w:rPr>
            <w:rStyle w:val="a3"/>
            <w:rFonts w:ascii="Times New Roman" w:hAnsi="Times New Roman" w:cs="Times New Roman"/>
            <w:sz w:val="28"/>
            <w:szCs w:val="28"/>
          </w:rPr>
          <w:t>https://www.youtube.com/watch?v=8BkAdpn1EUQ</w:t>
        </w:r>
      </w:hyperlink>
      <w:r w:rsidRPr="001B5C73">
        <w:rPr>
          <w:rFonts w:ascii="Times New Roman" w:hAnsi="Times New Roman" w:cs="Times New Roman"/>
          <w:sz w:val="28"/>
          <w:szCs w:val="28"/>
        </w:rPr>
        <w:t>,</w:t>
      </w:r>
    </w:p>
    <w:p w:rsidR="001B5C73" w:rsidRPr="001B5C73" w:rsidRDefault="001B5C73" w:rsidP="001B5C73">
      <w:pPr>
        <w:spacing w:after="0"/>
        <w:ind w:left="-567" w:firstLine="709"/>
        <w:jc w:val="both"/>
        <w:rPr>
          <w:rFonts w:ascii="Times New Roman" w:hAnsi="Times New Roman" w:cs="Times New Roman"/>
          <w:sz w:val="28"/>
          <w:szCs w:val="28"/>
        </w:rPr>
      </w:pPr>
      <w:r w:rsidRPr="001B5C73">
        <w:rPr>
          <w:rFonts w:ascii="Times New Roman" w:hAnsi="Times New Roman" w:cs="Times New Roman"/>
          <w:sz w:val="28"/>
          <w:szCs w:val="28"/>
        </w:rPr>
        <w:t>Сайти з робототехніки:</w:t>
      </w:r>
    </w:p>
    <w:p w:rsidR="001B5C73" w:rsidRPr="001B5C73" w:rsidRDefault="001B5C73" w:rsidP="001B5C73">
      <w:pPr>
        <w:spacing w:after="0"/>
        <w:ind w:left="-567" w:firstLine="709"/>
        <w:jc w:val="both"/>
        <w:rPr>
          <w:rFonts w:ascii="Times New Roman" w:hAnsi="Times New Roman" w:cs="Times New Roman"/>
          <w:sz w:val="28"/>
          <w:szCs w:val="28"/>
        </w:rPr>
      </w:pPr>
      <w:hyperlink r:id="rId7" w:history="1">
        <w:r w:rsidRPr="001B5C73">
          <w:rPr>
            <w:rStyle w:val="a3"/>
            <w:rFonts w:ascii="Times New Roman" w:hAnsi="Times New Roman" w:cs="Times New Roman"/>
            <w:sz w:val="28"/>
            <w:szCs w:val="28"/>
          </w:rPr>
          <w:t>https://robotics.ua/</w:t>
        </w:r>
      </w:hyperlink>
    </w:p>
    <w:p w:rsidR="001B5C73" w:rsidRPr="001B5C73" w:rsidRDefault="001B5C73" w:rsidP="001B5C73">
      <w:pPr>
        <w:spacing w:after="0"/>
        <w:ind w:left="-567" w:firstLine="709"/>
        <w:jc w:val="both"/>
        <w:rPr>
          <w:rFonts w:ascii="Times New Roman" w:hAnsi="Times New Roman" w:cs="Times New Roman"/>
          <w:sz w:val="28"/>
          <w:szCs w:val="28"/>
        </w:rPr>
      </w:pPr>
      <w:hyperlink r:id="rId8" w:history="1">
        <w:r w:rsidRPr="001B5C73">
          <w:rPr>
            <w:rStyle w:val="a3"/>
            <w:rFonts w:ascii="Times New Roman" w:hAnsi="Times New Roman" w:cs="Times New Roman"/>
            <w:sz w:val="28"/>
            <w:szCs w:val="28"/>
          </w:rPr>
          <w:t>http://www.robotics.kiev.ua/</w:t>
        </w:r>
      </w:hyperlink>
    </w:p>
    <w:p w:rsidR="001B5C73" w:rsidRPr="001B5C73" w:rsidRDefault="001B5C73" w:rsidP="001B5C73">
      <w:pPr>
        <w:spacing w:after="0"/>
        <w:ind w:left="-567" w:firstLine="709"/>
        <w:jc w:val="both"/>
        <w:rPr>
          <w:rFonts w:ascii="Times New Roman" w:hAnsi="Times New Roman" w:cs="Times New Roman"/>
          <w:sz w:val="28"/>
          <w:szCs w:val="28"/>
        </w:rPr>
      </w:pPr>
      <w:hyperlink r:id="rId9" w:history="1">
        <w:r w:rsidRPr="001B5C73">
          <w:rPr>
            <w:rStyle w:val="a3"/>
            <w:rFonts w:ascii="Times New Roman" w:hAnsi="Times New Roman" w:cs="Times New Roman"/>
            <w:sz w:val="28"/>
            <w:szCs w:val="28"/>
          </w:rPr>
          <w:t>http://boteon.com/</w:t>
        </w:r>
      </w:hyperlink>
    </w:p>
    <w:p w:rsidR="001B5C73" w:rsidRPr="001B5C73" w:rsidRDefault="001B5C73" w:rsidP="001B5C73">
      <w:pPr>
        <w:spacing w:after="0"/>
        <w:ind w:left="-567" w:firstLine="709"/>
        <w:jc w:val="both"/>
        <w:rPr>
          <w:rFonts w:ascii="Times New Roman" w:hAnsi="Times New Roman" w:cs="Times New Roman"/>
          <w:sz w:val="28"/>
          <w:szCs w:val="28"/>
        </w:rPr>
      </w:pPr>
      <w:hyperlink r:id="rId10" w:history="1">
        <w:r w:rsidRPr="001B5C73">
          <w:rPr>
            <w:rStyle w:val="a3"/>
            <w:rFonts w:ascii="Times New Roman" w:hAnsi="Times New Roman" w:cs="Times New Roman"/>
            <w:sz w:val="28"/>
            <w:szCs w:val="28"/>
          </w:rPr>
          <w:t>https://innotech.ua/ua/conf/robotics</w:t>
        </w:r>
      </w:hyperlink>
    </w:p>
    <w:p w:rsidR="001B5C73" w:rsidRPr="001B5C73" w:rsidRDefault="001B5C73" w:rsidP="001B5C73">
      <w:pPr>
        <w:spacing w:after="0"/>
        <w:ind w:left="-567" w:firstLine="709"/>
        <w:jc w:val="both"/>
        <w:rPr>
          <w:rFonts w:ascii="Times New Roman" w:hAnsi="Times New Roman" w:cs="Times New Roman"/>
          <w:sz w:val="28"/>
          <w:szCs w:val="28"/>
        </w:rPr>
      </w:pPr>
      <w:r w:rsidRPr="001B5C73">
        <w:rPr>
          <w:rFonts w:ascii="Times New Roman" w:hAnsi="Times New Roman" w:cs="Times New Roman"/>
          <w:sz w:val="28"/>
          <w:szCs w:val="28"/>
        </w:rPr>
        <w:t xml:space="preserve">Для зацікавлення школярів можна ознайомити учнів про те, що останнім часом декількома компаніями (включаючи </w:t>
      </w:r>
      <w:proofErr w:type="spellStart"/>
      <w:r w:rsidRPr="001B5C73">
        <w:rPr>
          <w:rFonts w:ascii="Times New Roman" w:hAnsi="Times New Roman" w:cs="Times New Roman"/>
          <w:sz w:val="28"/>
          <w:szCs w:val="28"/>
        </w:rPr>
        <w:t>Google</w:t>
      </w:r>
      <w:proofErr w:type="spellEnd"/>
      <w:r w:rsidRPr="001B5C73">
        <w:rPr>
          <w:rFonts w:ascii="Times New Roman" w:hAnsi="Times New Roman" w:cs="Times New Roman"/>
          <w:sz w:val="28"/>
          <w:szCs w:val="28"/>
        </w:rPr>
        <w:t xml:space="preserve">) активно ведуться роботи зі створення автомобіля без водія, керованого комп’ютером. В експериментах приймають участь десятки автомобілів різних </w:t>
      </w:r>
      <w:proofErr w:type="spellStart"/>
      <w:r w:rsidRPr="001B5C73">
        <w:rPr>
          <w:rFonts w:ascii="Times New Roman" w:hAnsi="Times New Roman" w:cs="Times New Roman"/>
          <w:sz w:val="28"/>
          <w:szCs w:val="28"/>
        </w:rPr>
        <w:t>класі</w:t>
      </w:r>
      <w:proofErr w:type="spellEnd"/>
      <w:r w:rsidRPr="001B5C73">
        <w:rPr>
          <w:rFonts w:ascii="Times New Roman" w:hAnsi="Times New Roman" w:cs="Times New Roman"/>
          <w:sz w:val="28"/>
          <w:szCs w:val="28"/>
        </w:rPr>
        <w:t>в </w:t>
      </w:r>
      <w:hyperlink r:id="rId11" w:history="1">
        <w:r w:rsidRPr="001B5C73">
          <w:rPr>
            <w:rStyle w:val="a3"/>
            <w:rFonts w:ascii="Times New Roman" w:hAnsi="Times New Roman" w:cs="Times New Roman"/>
            <w:sz w:val="28"/>
            <w:szCs w:val="28"/>
          </w:rPr>
          <w:t>https://uk.wikipedia.org/wiki</w:t>
        </w:r>
      </w:hyperlink>
      <w:r w:rsidRPr="001B5C73">
        <w:rPr>
          <w:rFonts w:ascii="Times New Roman" w:hAnsi="Times New Roman" w:cs="Times New Roman"/>
          <w:sz w:val="28"/>
          <w:szCs w:val="28"/>
        </w:rPr>
        <w:t> та дати поняття слова робот.</w:t>
      </w:r>
    </w:p>
    <w:p w:rsidR="001B5C73" w:rsidRPr="001B5C73" w:rsidRDefault="001B5C73" w:rsidP="001B5C73">
      <w:pPr>
        <w:spacing w:after="0"/>
        <w:ind w:left="-567" w:firstLine="709"/>
        <w:jc w:val="both"/>
        <w:rPr>
          <w:rFonts w:ascii="Times New Roman" w:hAnsi="Times New Roman" w:cs="Times New Roman"/>
          <w:sz w:val="28"/>
          <w:szCs w:val="28"/>
        </w:rPr>
      </w:pPr>
      <w:proofErr w:type="spellStart"/>
      <w:r w:rsidRPr="001B5C73">
        <w:rPr>
          <w:rFonts w:ascii="Times New Roman" w:hAnsi="Times New Roman" w:cs="Times New Roman"/>
          <w:sz w:val="28"/>
          <w:szCs w:val="28"/>
        </w:rPr>
        <w:t>Ро́бот</w:t>
      </w:r>
      <w:proofErr w:type="spellEnd"/>
      <w:r w:rsidRPr="001B5C73">
        <w:rPr>
          <w:rFonts w:ascii="Times New Roman" w:hAnsi="Times New Roman" w:cs="Times New Roman"/>
          <w:sz w:val="28"/>
          <w:szCs w:val="28"/>
        </w:rPr>
        <w:t xml:space="preserve"> – автоматичний пристрій, що призначений для виконання виробничих та інших операцій, які зазвичай виконувались безпосередньо </w:t>
      </w:r>
      <w:proofErr w:type="spellStart"/>
      <w:r w:rsidRPr="001B5C73">
        <w:rPr>
          <w:rFonts w:ascii="Times New Roman" w:hAnsi="Times New Roman" w:cs="Times New Roman"/>
          <w:sz w:val="28"/>
          <w:szCs w:val="28"/>
        </w:rPr>
        <w:t>людин</w:t>
      </w:r>
      <w:proofErr w:type="spellEnd"/>
      <w:r w:rsidRPr="001B5C73">
        <w:rPr>
          <w:rFonts w:ascii="Times New Roman" w:hAnsi="Times New Roman" w:cs="Times New Roman"/>
          <w:sz w:val="28"/>
          <w:szCs w:val="28"/>
        </w:rPr>
        <w:t>ою </w:t>
      </w:r>
      <w:hyperlink r:id="rId12" w:history="1">
        <w:r w:rsidRPr="001B5C73">
          <w:rPr>
            <w:rStyle w:val="a3"/>
            <w:rFonts w:ascii="Times New Roman" w:hAnsi="Times New Roman" w:cs="Times New Roman"/>
            <w:sz w:val="28"/>
            <w:szCs w:val="28"/>
          </w:rPr>
          <w:t>https://uk.wikipedia.org/wiki/</w:t>
        </w:r>
      </w:hyperlink>
    </w:p>
    <w:p w:rsidR="001B5C73" w:rsidRPr="001B5C73" w:rsidRDefault="001B5C73" w:rsidP="001B5C73">
      <w:pPr>
        <w:spacing w:after="0"/>
        <w:ind w:left="-567" w:firstLine="709"/>
        <w:jc w:val="both"/>
        <w:rPr>
          <w:rFonts w:ascii="Times New Roman" w:hAnsi="Times New Roman" w:cs="Times New Roman"/>
          <w:sz w:val="28"/>
          <w:szCs w:val="28"/>
        </w:rPr>
      </w:pPr>
      <w:r w:rsidRPr="001B5C73">
        <w:rPr>
          <w:rFonts w:ascii="Times New Roman" w:hAnsi="Times New Roman" w:cs="Times New Roman"/>
          <w:sz w:val="28"/>
          <w:szCs w:val="28"/>
        </w:rPr>
        <w:t xml:space="preserve">Новий тренд в </w:t>
      </w:r>
      <w:proofErr w:type="spellStart"/>
      <w:r w:rsidRPr="001B5C73">
        <w:rPr>
          <w:rFonts w:ascii="Times New Roman" w:hAnsi="Times New Roman" w:cs="Times New Roman"/>
          <w:sz w:val="28"/>
          <w:szCs w:val="28"/>
        </w:rPr>
        <w:t>роботехніці</w:t>
      </w:r>
      <w:proofErr w:type="spellEnd"/>
      <w:r w:rsidRPr="001B5C73">
        <w:rPr>
          <w:rFonts w:ascii="Times New Roman" w:hAnsi="Times New Roman" w:cs="Times New Roman"/>
          <w:sz w:val="28"/>
          <w:szCs w:val="28"/>
        </w:rPr>
        <w:t xml:space="preserve"> – використання штучного інтелекту! Це наука і технологія створення інтелектуальних машин, комп’ютерних програм, які мають здатність виконувати творчі функції, характерні для людини. Для ознайомлення про штучний інтелект доцільно перейти за </w:t>
      </w:r>
      <w:proofErr w:type="spellStart"/>
      <w:r w:rsidRPr="001B5C73">
        <w:rPr>
          <w:rFonts w:ascii="Times New Roman" w:hAnsi="Times New Roman" w:cs="Times New Roman"/>
          <w:sz w:val="28"/>
          <w:szCs w:val="28"/>
        </w:rPr>
        <w:t>покли</w:t>
      </w:r>
      <w:proofErr w:type="spellEnd"/>
      <w:r w:rsidRPr="001B5C73">
        <w:rPr>
          <w:rFonts w:ascii="Times New Roman" w:hAnsi="Times New Roman" w:cs="Times New Roman"/>
          <w:sz w:val="28"/>
          <w:szCs w:val="28"/>
        </w:rPr>
        <w:t>канням </w:t>
      </w:r>
      <w:hyperlink r:id="rId13" w:history="1">
        <w:r w:rsidRPr="001B5C73">
          <w:rPr>
            <w:rStyle w:val="a3"/>
            <w:rFonts w:ascii="Times New Roman" w:hAnsi="Times New Roman" w:cs="Times New Roman"/>
            <w:sz w:val="28"/>
            <w:szCs w:val="28"/>
          </w:rPr>
          <w:t>https://www.youtube.com/watch?v=dN6MTr7J9h4/</w:t>
        </w:r>
      </w:hyperlink>
      <w:r w:rsidRPr="001B5C73">
        <w:rPr>
          <w:rFonts w:ascii="Times New Roman" w:hAnsi="Times New Roman" w:cs="Times New Roman"/>
          <w:sz w:val="28"/>
          <w:szCs w:val="28"/>
        </w:rPr>
        <w:t xml:space="preserve">. </w:t>
      </w:r>
      <w:proofErr w:type="spellStart"/>
      <w:r w:rsidRPr="001B5C73">
        <w:rPr>
          <w:rFonts w:ascii="Times New Roman" w:hAnsi="Times New Roman" w:cs="Times New Roman"/>
          <w:sz w:val="28"/>
          <w:szCs w:val="28"/>
        </w:rPr>
        <w:t>Google</w:t>
      </w:r>
      <w:proofErr w:type="spellEnd"/>
      <w:r w:rsidRPr="001B5C73">
        <w:rPr>
          <w:rFonts w:ascii="Times New Roman" w:hAnsi="Times New Roman" w:cs="Times New Roman"/>
          <w:sz w:val="28"/>
          <w:szCs w:val="28"/>
        </w:rPr>
        <w:t xml:space="preserve"> представили штучний інтелект під назвою DeepMind </w:t>
      </w:r>
      <w:hyperlink r:id="rId14" w:history="1">
        <w:r w:rsidRPr="001B5C73">
          <w:rPr>
            <w:rStyle w:val="a3"/>
            <w:rFonts w:ascii="Times New Roman" w:hAnsi="Times New Roman" w:cs="Times New Roman"/>
            <w:sz w:val="28"/>
            <w:szCs w:val="28"/>
          </w:rPr>
          <w:t>http://24tv.ua/v_google_predstavili_shtuchniy_intelekt_pid_nazvoyu_deepmind_n73945</w:t>
        </w:r>
      </w:hyperlink>
    </w:p>
    <w:p w:rsidR="001B5C73" w:rsidRPr="001B5C73" w:rsidRDefault="001B5C73" w:rsidP="001B5C73">
      <w:pPr>
        <w:spacing w:after="0"/>
        <w:ind w:left="-567" w:firstLine="709"/>
        <w:jc w:val="both"/>
        <w:rPr>
          <w:rFonts w:ascii="Times New Roman" w:hAnsi="Times New Roman" w:cs="Times New Roman"/>
          <w:sz w:val="28"/>
          <w:szCs w:val="28"/>
        </w:rPr>
      </w:pPr>
      <w:proofErr w:type="spellStart"/>
      <w:r w:rsidRPr="001B5C73">
        <w:rPr>
          <w:rFonts w:ascii="Times New Roman" w:hAnsi="Times New Roman" w:cs="Times New Roman"/>
          <w:sz w:val="28"/>
          <w:szCs w:val="28"/>
        </w:rPr>
        <w:t>Марк</w:t>
      </w:r>
      <w:proofErr w:type="spellEnd"/>
      <w:r w:rsidRPr="001B5C73">
        <w:rPr>
          <w:rFonts w:ascii="Times New Roman" w:hAnsi="Times New Roman" w:cs="Times New Roman"/>
          <w:sz w:val="28"/>
          <w:szCs w:val="28"/>
        </w:rPr>
        <w:t xml:space="preserve"> </w:t>
      </w:r>
      <w:proofErr w:type="spellStart"/>
      <w:r w:rsidRPr="001B5C73">
        <w:rPr>
          <w:rFonts w:ascii="Times New Roman" w:hAnsi="Times New Roman" w:cs="Times New Roman"/>
          <w:sz w:val="28"/>
          <w:szCs w:val="28"/>
        </w:rPr>
        <w:t>Цукерберг</w:t>
      </w:r>
      <w:proofErr w:type="spellEnd"/>
      <w:r w:rsidRPr="001B5C73">
        <w:rPr>
          <w:rFonts w:ascii="Times New Roman" w:hAnsi="Times New Roman" w:cs="Times New Roman"/>
          <w:sz w:val="28"/>
          <w:szCs w:val="28"/>
        </w:rPr>
        <w:t xml:space="preserve">, творець </w:t>
      </w:r>
      <w:proofErr w:type="spellStart"/>
      <w:r w:rsidRPr="001B5C73">
        <w:rPr>
          <w:rFonts w:ascii="Times New Roman" w:hAnsi="Times New Roman" w:cs="Times New Roman"/>
          <w:sz w:val="28"/>
          <w:szCs w:val="28"/>
        </w:rPr>
        <w:t>Facebook</w:t>
      </w:r>
      <w:proofErr w:type="spellEnd"/>
      <w:r w:rsidRPr="001B5C73">
        <w:rPr>
          <w:rFonts w:ascii="Times New Roman" w:hAnsi="Times New Roman" w:cs="Times New Roman"/>
          <w:sz w:val="28"/>
          <w:szCs w:val="28"/>
        </w:rPr>
        <w:t>, представив домашнього помічника зі штучним інтелектом </w:t>
      </w:r>
      <w:hyperlink r:id="rId15" w:history="1">
        <w:r w:rsidRPr="001B5C73">
          <w:rPr>
            <w:rStyle w:val="a3"/>
            <w:rFonts w:ascii="Times New Roman" w:hAnsi="Times New Roman" w:cs="Times New Roman"/>
            <w:sz w:val="28"/>
            <w:szCs w:val="28"/>
          </w:rPr>
          <w:t>http://dt.ua/TECHNOLOGIES/mark-cukerberg-predstaviv-domashnogo-pomichnika-zi-shtuchnim-intelektom-228159_.html</w:t>
        </w:r>
      </w:hyperlink>
      <w:r w:rsidRPr="001B5C73">
        <w:rPr>
          <w:rFonts w:ascii="Times New Roman" w:hAnsi="Times New Roman" w:cs="Times New Roman"/>
          <w:sz w:val="28"/>
          <w:szCs w:val="28"/>
        </w:rPr>
        <w:t>, у Сан-Франциско відкрилось кафе з роботом-баристою </w:t>
      </w:r>
      <w:hyperlink r:id="rId16" w:history="1">
        <w:r w:rsidRPr="001B5C73">
          <w:rPr>
            <w:rStyle w:val="a3"/>
            <w:rFonts w:ascii="Times New Roman" w:hAnsi="Times New Roman" w:cs="Times New Roman"/>
            <w:sz w:val="28"/>
            <w:szCs w:val="28"/>
          </w:rPr>
          <w:t>http://gordonua.com/news/worldnews/v-san-francisko-otkrylos-kafe-s-robotom-baristoy-171887.htm</w:t>
        </w:r>
      </w:hyperlink>
      <w:r w:rsidRPr="001B5C73">
        <w:rPr>
          <w:rFonts w:ascii="Times New Roman" w:hAnsi="Times New Roman" w:cs="Times New Roman"/>
          <w:sz w:val="28"/>
          <w:szCs w:val="28"/>
        </w:rPr>
        <w:t>.</w:t>
      </w:r>
    </w:p>
    <w:p w:rsidR="001B5C73" w:rsidRPr="001B5C73" w:rsidRDefault="001B5C73" w:rsidP="001B5C73">
      <w:pPr>
        <w:spacing w:after="0"/>
        <w:ind w:left="-567" w:firstLine="709"/>
        <w:jc w:val="both"/>
        <w:rPr>
          <w:rFonts w:ascii="Times New Roman" w:hAnsi="Times New Roman" w:cs="Times New Roman"/>
          <w:sz w:val="28"/>
          <w:szCs w:val="28"/>
        </w:rPr>
      </w:pPr>
      <w:r w:rsidRPr="001B5C73">
        <w:rPr>
          <w:rFonts w:ascii="Times New Roman" w:hAnsi="Times New Roman" w:cs="Times New Roman"/>
          <w:sz w:val="28"/>
          <w:szCs w:val="28"/>
        </w:rPr>
        <w:t xml:space="preserve">Прогнозують, що майбутнє за </w:t>
      </w:r>
      <w:proofErr w:type="spellStart"/>
      <w:r w:rsidRPr="001B5C73">
        <w:rPr>
          <w:rFonts w:ascii="Times New Roman" w:hAnsi="Times New Roman" w:cs="Times New Roman"/>
          <w:sz w:val="28"/>
          <w:szCs w:val="28"/>
        </w:rPr>
        <w:t>нанороботами</w:t>
      </w:r>
      <w:proofErr w:type="spellEnd"/>
      <w:r w:rsidRPr="001B5C73">
        <w:rPr>
          <w:rFonts w:ascii="Times New Roman" w:hAnsi="Times New Roman" w:cs="Times New Roman"/>
          <w:sz w:val="28"/>
          <w:szCs w:val="28"/>
        </w:rPr>
        <w:t xml:space="preserve"> – мініатюрними роботами розміром менше 100 </w:t>
      </w:r>
      <w:proofErr w:type="spellStart"/>
      <w:r w:rsidRPr="001B5C73">
        <w:rPr>
          <w:rFonts w:ascii="Times New Roman" w:hAnsi="Times New Roman" w:cs="Times New Roman"/>
          <w:sz w:val="28"/>
          <w:szCs w:val="28"/>
        </w:rPr>
        <w:t>нм</w:t>
      </w:r>
      <w:proofErr w:type="spellEnd"/>
      <w:r w:rsidRPr="001B5C73">
        <w:rPr>
          <w:rFonts w:ascii="Times New Roman" w:hAnsi="Times New Roman" w:cs="Times New Roman"/>
          <w:sz w:val="28"/>
          <w:szCs w:val="28"/>
        </w:rPr>
        <w:t>, які зможуть рухатися, обробляти та передавати інформацію, а також виконувати задані програми.</w:t>
      </w:r>
    </w:p>
    <w:p w:rsidR="001B5C73" w:rsidRPr="001B5C73" w:rsidRDefault="001B5C73" w:rsidP="001B5C73">
      <w:pPr>
        <w:spacing w:after="0"/>
        <w:ind w:left="-567" w:firstLine="709"/>
        <w:jc w:val="both"/>
        <w:rPr>
          <w:rFonts w:ascii="Times New Roman" w:hAnsi="Times New Roman" w:cs="Times New Roman"/>
          <w:sz w:val="28"/>
          <w:szCs w:val="28"/>
        </w:rPr>
      </w:pPr>
      <w:r w:rsidRPr="001B5C73">
        <w:rPr>
          <w:rFonts w:ascii="Times New Roman" w:hAnsi="Times New Roman" w:cs="Times New Roman"/>
          <w:sz w:val="28"/>
          <w:szCs w:val="28"/>
        </w:rPr>
        <w:t xml:space="preserve">Приклад майбутнього за </w:t>
      </w:r>
      <w:proofErr w:type="spellStart"/>
      <w:r w:rsidRPr="001B5C73">
        <w:rPr>
          <w:rFonts w:ascii="Times New Roman" w:hAnsi="Times New Roman" w:cs="Times New Roman"/>
          <w:sz w:val="28"/>
          <w:szCs w:val="28"/>
        </w:rPr>
        <w:t>нанороботами</w:t>
      </w:r>
      <w:proofErr w:type="spellEnd"/>
      <w:r w:rsidRPr="001B5C73">
        <w:rPr>
          <w:rFonts w:ascii="Times New Roman" w:hAnsi="Times New Roman" w:cs="Times New Roman"/>
          <w:sz w:val="28"/>
          <w:szCs w:val="28"/>
        </w:rPr>
        <w:t xml:space="preserve"> – механізми з молекул стануть частиною живих організмів </w:t>
      </w:r>
      <w:hyperlink r:id="rId17" w:history="1">
        <w:r w:rsidRPr="001B5C73">
          <w:rPr>
            <w:rStyle w:val="a3"/>
            <w:rFonts w:ascii="Times New Roman" w:hAnsi="Times New Roman" w:cs="Times New Roman"/>
            <w:sz w:val="28"/>
            <w:szCs w:val="28"/>
          </w:rPr>
          <w:t>http://eizvestia.com/uk/tehnologii-ukr/full/185-majbutnye-za-nanorobotami-mexanizmi-z-molekul-stanut-chastinoyu-zhivix-organizmiv</w:t>
        </w:r>
      </w:hyperlink>
    </w:p>
    <w:p w:rsidR="001B5C73" w:rsidRPr="001B5C73" w:rsidRDefault="001B5C73" w:rsidP="001B5C73">
      <w:pPr>
        <w:spacing w:after="0"/>
        <w:ind w:left="-567" w:firstLine="709"/>
        <w:jc w:val="both"/>
        <w:rPr>
          <w:rFonts w:ascii="Times New Roman" w:hAnsi="Times New Roman" w:cs="Times New Roman"/>
          <w:sz w:val="28"/>
          <w:szCs w:val="28"/>
        </w:rPr>
      </w:pPr>
      <w:r w:rsidRPr="001B5C73">
        <w:rPr>
          <w:rFonts w:ascii="Times New Roman" w:hAnsi="Times New Roman" w:cs="Times New Roman"/>
          <w:sz w:val="28"/>
          <w:szCs w:val="28"/>
        </w:rPr>
        <w:lastRenderedPageBreak/>
        <w:t xml:space="preserve">Доцільно розказати школярам про </w:t>
      </w:r>
      <w:proofErr w:type="spellStart"/>
      <w:r w:rsidRPr="001B5C73">
        <w:rPr>
          <w:rFonts w:ascii="Times New Roman" w:hAnsi="Times New Roman" w:cs="Times New Roman"/>
          <w:sz w:val="28"/>
          <w:szCs w:val="28"/>
        </w:rPr>
        <w:t>прогнозтичність</w:t>
      </w:r>
      <w:proofErr w:type="spellEnd"/>
      <w:r w:rsidRPr="001B5C73">
        <w:rPr>
          <w:rFonts w:ascii="Times New Roman" w:hAnsi="Times New Roman" w:cs="Times New Roman"/>
          <w:sz w:val="28"/>
          <w:szCs w:val="28"/>
        </w:rPr>
        <w:t xml:space="preserve"> та перспективність таких професій (деякі з них існують вже сьогодні і отримають подальший розвиток, інші – з’являться з часом), які тим чи іншим чином пов’язані з моделюванням, створенням, експлуатацією, обслуговуванням </w:t>
      </w:r>
      <w:proofErr w:type="spellStart"/>
      <w:r w:rsidRPr="001B5C73">
        <w:rPr>
          <w:rFonts w:ascii="Times New Roman" w:hAnsi="Times New Roman" w:cs="Times New Roman"/>
          <w:sz w:val="28"/>
          <w:szCs w:val="28"/>
        </w:rPr>
        <w:t>роботизованої</w:t>
      </w:r>
      <w:proofErr w:type="spellEnd"/>
      <w:r w:rsidRPr="001B5C73">
        <w:rPr>
          <w:rFonts w:ascii="Times New Roman" w:hAnsi="Times New Roman" w:cs="Times New Roman"/>
          <w:sz w:val="28"/>
          <w:szCs w:val="28"/>
        </w:rPr>
        <w:t xml:space="preserve"> техніки.</w:t>
      </w:r>
    </w:p>
    <w:p w:rsidR="001B5C73" w:rsidRPr="001B5C73" w:rsidRDefault="001B5C73" w:rsidP="001B5C73">
      <w:pPr>
        <w:spacing w:after="0"/>
        <w:ind w:left="-567" w:firstLine="709"/>
        <w:jc w:val="both"/>
        <w:rPr>
          <w:rFonts w:ascii="Times New Roman" w:hAnsi="Times New Roman" w:cs="Times New Roman"/>
          <w:sz w:val="28"/>
          <w:szCs w:val="28"/>
        </w:rPr>
      </w:pPr>
      <w:r w:rsidRPr="001B5C73">
        <w:rPr>
          <w:rFonts w:ascii="Times New Roman" w:hAnsi="Times New Roman" w:cs="Times New Roman"/>
          <w:sz w:val="28"/>
          <w:szCs w:val="28"/>
        </w:rPr>
        <w:t>«</w:t>
      </w:r>
      <w:proofErr w:type="spellStart"/>
      <w:r w:rsidRPr="001B5C73">
        <w:rPr>
          <w:rFonts w:ascii="Times New Roman" w:hAnsi="Times New Roman" w:cs="Times New Roman"/>
          <w:sz w:val="28"/>
          <w:szCs w:val="28"/>
        </w:rPr>
        <w:t>Інженер-електронік</w:t>
      </w:r>
      <w:proofErr w:type="spellEnd"/>
      <w:r w:rsidRPr="001B5C73">
        <w:rPr>
          <w:rFonts w:ascii="Times New Roman" w:hAnsi="Times New Roman" w:cs="Times New Roman"/>
          <w:sz w:val="28"/>
          <w:szCs w:val="28"/>
        </w:rPr>
        <w:t>» опікується питаннями технічної експлуатації, налагодженням безперервного функціонування електронного обладнання. До його обов’язків входить контроль параметрів і надійності електронних елементів обладнання.</w:t>
      </w:r>
    </w:p>
    <w:p w:rsidR="001B5C73" w:rsidRPr="001B5C73" w:rsidRDefault="001B5C73" w:rsidP="001B5C73">
      <w:pPr>
        <w:spacing w:after="0"/>
        <w:ind w:left="-567" w:firstLine="709"/>
        <w:jc w:val="both"/>
        <w:rPr>
          <w:rFonts w:ascii="Times New Roman" w:hAnsi="Times New Roman" w:cs="Times New Roman"/>
          <w:sz w:val="28"/>
          <w:szCs w:val="28"/>
        </w:rPr>
      </w:pPr>
      <w:r w:rsidRPr="001B5C73">
        <w:rPr>
          <w:rFonts w:ascii="Times New Roman" w:hAnsi="Times New Roman" w:cs="Times New Roman"/>
          <w:sz w:val="28"/>
          <w:szCs w:val="28"/>
        </w:rPr>
        <w:t>«Сервісний інженер з робототехніки» опікується монтажем, запуском, діагностикою обладнання. Здійснює технічне обслуговування, ремонт обладнання в оперативних і гарантійних випадках. Надає технічну підтримку, консультує і навчає клієнтів.</w:t>
      </w:r>
    </w:p>
    <w:p w:rsidR="001B5C73" w:rsidRPr="001B5C73" w:rsidRDefault="001B5C73" w:rsidP="001B5C73">
      <w:pPr>
        <w:spacing w:after="0"/>
        <w:ind w:left="-567" w:firstLine="709"/>
        <w:jc w:val="both"/>
        <w:rPr>
          <w:rFonts w:ascii="Times New Roman" w:hAnsi="Times New Roman" w:cs="Times New Roman"/>
          <w:sz w:val="28"/>
          <w:szCs w:val="28"/>
        </w:rPr>
      </w:pPr>
      <w:r w:rsidRPr="001B5C73">
        <w:rPr>
          <w:rFonts w:ascii="Times New Roman" w:hAnsi="Times New Roman" w:cs="Times New Roman"/>
          <w:sz w:val="28"/>
          <w:szCs w:val="28"/>
        </w:rPr>
        <w:t>«Педагог за напрямом «Робототехніка» – це може бути вчитель, що навчатиме в межах шкільної програми, а також викладач вищого навчального закладу. Такий фахівець може також викладати на різних курсах за напрямом «Робототехніка».</w:t>
      </w:r>
    </w:p>
    <w:p w:rsidR="001B5C73" w:rsidRPr="001B5C73" w:rsidRDefault="001B5C73" w:rsidP="001B5C73">
      <w:pPr>
        <w:spacing w:after="0"/>
        <w:ind w:left="-567" w:firstLine="709"/>
        <w:jc w:val="both"/>
        <w:rPr>
          <w:rFonts w:ascii="Times New Roman" w:hAnsi="Times New Roman" w:cs="Times New Roman"/>
          <w:sz w:val="28"/>
          <w:szCs w:val="28"/>
        </w:rPr>
      </w:pPr>
      <w:r w:rsidRPr="001B5C73">
        <w:rPr>
          <w:rFonts w:ascii="Times New Roman" w:hAnsi="Times New Roman" w:cs="Times New Roman"/>
          <w:sz w:val="28"/>
          <w:szCs w:val="28"/>
        </w:rPr>
        <w:t>«Електротехнік», як фахівець з електронних приладів, здійснює процеси, пов’язані з генеруванням, посиленням, перетворенням, вимірюванням і формуванням електричних сигналів. У зв’язку з цим, повинен мати знання з фізики, хімії, математики.</w:t>
      </w:r>
    </w:p>
    <w:p w:rsidR="001B5C73" w:rsidRPr="001B5C73" w:rsidRDefault="001B5C73" w:rsidP="001B5C73">
      <w:pPr>
        <w:spacing w:after="0"/>
        <w:ind w:left="-567" w:firstLine="709"/>
        <w:jc w:val="both"/>
        <w:rPr>
          <w:rFonts w:ascii="Times New Roman" w:hAnsi="Times New Roman" w:cs="Times New Roman"/>
          <w:sz w:val="28"/>
          <w:szCs w:val="28"/>
        </w:rPr>
      </w:pPr>
      <w:r w:rsidRPr="001B5C73">
        <w:rPr>
          <w:rFonts w:ascii="Times New Roman" w:hAnsi="Times New Roman" w:cs="Times New Roman"/>
          <w:sz w:val="28"/>
          <w:szCs w:val="28"/>
        </w:rPr>
        <w:t xml:space="preserve">«Програміст з робототехніки» займається автоматизацією </w:t>
      </w:r>
      <w:proofErr w:type="spellStart"/>
      <w:r w:rsidRPr="001B5C73">
        <w:rPr>
          <w:rFonts w:ascii="Times New Roman" w:hAnsi="Times New Roman" w:cs="Times New Roman"/>
          <w:sz w:val="28"/>
          <w:szCs w:val="28"/>
        </w:rPr>
        <w:t>робототехнічних</w:t>
      </w:r>
      <w:proofErr w:type="spellEnd"/>
      <w:r w:rsidRPr="001B5C73">
        <w:rPr>
          <w:rFonts w:ascii="Times New Roman" w:hAnsi="Times New Roman" w:cs="Times New Roman"/>
          <w:sz w:val="28"/>
          <w:szCs w:val="28"/>
        </w:rPr>
        <w:t xml:space="preserve"> дій. Розробляє програмне забезпечення для робототехніки. Супроводжує виробництво, сервісне обслуговування роботів.</w:t>
      </w:r>
    </w:p>
    <w:p w:rsidR="001B5C73" w:rsidRPr="001B5C73" w:rsidRDefault="001B5C73" w:rsidP="001B5C73">
      <w:pPr>
        <w:spacing w:after="0"/>
        <w:ind w:left="-567" w:firstLine="709"/>
        <w:jc w:val="both"/>
        <w:rPr>
          <w:rFonts w:ascii="Times New Roman" w:hAnsi="Times New Roman" w:cs="Times New Roman"/>
          <w:sz w:val="28"/>
          <w:szCs w:val="28"/>
        </w:rPr>
      </w:pPr>
      <w:r w:rsidRPr="001B5C73">
        <w:rPr>
          <w:rFonts w:ascii="Times New Roman" w:hAnsi="Times New Roman" w:cs="Times New Roman"/>
          <w:sz w:val="28"/>
          <w:szCs w:val="28"/>
        </w:rPr>
        <w:t xml:space="preserve">«Розробник додатків для телефонів» – програмісти </w:t>
      </w:r>
      <w:proofErr w:type="spellStart"/>
      <w:r w:rsidRPr="001B5C73">
        <w:rPr>
          <w:rFonts w:ascii="Times New Roman" w:hAnsi="Times New Roman" w:cs="Times New Roman"/>
          <w:sz w:val="28"/>
          <w:szCs w:val="28"/>
        </w:rPr>
        <w:t>смартфонів</w:t>
      </w:r>
      <w:proofErr w:type="spellEnd"/>
      <w:r w:rsidRPr="001B5C73">
        <w:rPr>
          <w:rFonts w:ascii="Times New Roman" w:hAnsi="Times New Roman" w:cs="Times New Roman"/>
          <w:sz w:val="28"/>
          <w:szCs w:val="28"/>
        </w:rPr>
        <w:t xml:space="preserve"> отримують все більше роботи у результаті їх розвитку. Не виключено, що за допомогою мобільних додатків стане можливим управління </w:t>
      </w:r>
      <w:proofErr w:type="spellStart"/>
      <w:r w:rsidRPr="001B5C73">
        <w:rPr>
          <w:rFonts w:ascii="Times New Roman" w:hAnsi="Times New Roman" w:cs="Times New Roman"/>
          <w:sz w:val="28"/>
          <w:szCs w:val="28"/>
        </w:rPr>
        <w:t>роботизованою</w:t>
      </w:r>
      <w:proofErr w:type="spellEnd"/>
      <w:r w:rsidRPr="001B5C73">
        <w:rPr>
          <w:rFonts w:ascii="Times New Roman" w:hAnsi="Times New Roman" w:cs="Times New Roman"/>
          <w:sz w:val="28"/>
          <w:szCs w:val="28"/>
        </w:rPr>
        <w:t xml:space="preserve"> технікою.</w:t>
      </w:r>
    </w:p>
    <w:p w:rsidR="001B5C73" w:rsidRPr="001B5C73" w:rsidRDefault="001B5C73" w:rsidP="001B5C73">
      <w:pPr>
        <w:spacing w:after="0"/>
        <w:ind w:left="-567" w:firstLine="709"/>
        <w:jc w:val="both"/>
        <w:rPr>
          <w:rFonts w:ascii="Times New Roman" w:hAnsi="Times New Roman" w:cs="Times New Roman"/>
          <w:sz w:val="28"/>
          <w:szCs w:val="28"/>
        </w:rPr>
      </w:pPr>
      <w:r w:rsidRPr="001B5C73">
        <w:rPr>
          <w:rFonts w:ascii="Times New Roman" w:hAnsi="Times New Roman" w:cs="Times New Roman"/>
          <w:sz w:val="28"/>
          <w:szCs w:val="28"/>
        </w:rPr>
        <w:t xml:space="preserve">«Фахівець з 3D» – </w:t>
      </w:r>
      <w:proofErr w:type="spellStart"/>
      <w:r w:rsidRPr="001B5C73">
        <w:rPr>
          <w:rFonts w:ascii="Times New Roman" w:hAnsi="Times New Roman" w:cs="Times New Roman"/>
          <w:sz w:val="28"/>
          <w:szCs w:val="28"/>
        </w:rPr>
        <w:t>візуалізатор</w:t>
      </w:r>
      <w:proofErr w:type="spellEnd"/>
      <w:r w:rsidRPr="001B5C73">
        <w:rPr>
          <w:rFonts w:ascii="Times New Roman" w:hAnsi="Times New Roman" w:cs="Times New Roman"/>
          <w:sz w:val="28"/>
          <w:szCs w:val="28"/>
        </w:rPr>
        <w:t xml:space="preserve"> і модельєр – спеціалісти високого класу в сфері тривимірної графіки. Їх знання і вміння можуть бути корисними в процесі створення роботів чи їх окремих елементів.</w:t>
      </w:r>
    </w:p>
    <w:p w:rsidR="001B5C73" w:rsidRPr="001B5C73" w:rsidRDefault="001B5C73" w:rsidP="001B5C73">
      <w:pPr>
        <w:spacing w:after="0"/>
        <w:ind w:left="-567" w:firstLine="709"/>
        <w:jc w:val="both"/>
        <w:rPr>
          <w:rFonts w:ascii="Times New Roman" w:hAnsi="Times New Roman" w:cs="Times New Roman"/>
          <w:sz w:val="28"/>
          <w:szCs w:val="28"/>
        </w:rPr>
      </w:pPr>
      <w:r w:rsidRPr="001B5C73">
        <w:rPr>
          <w:rFonts w:ascii="Times New Roman" w:hAnsi="Times New Roman" w:cs="Times New Roman"/>
          <w:sz w:val="28"/>
          <w:szCs w:val="28"/>
        </w:rPr>
        <w:t xml:space="preserve">Сьогодні стає у нагоді нагадати, що «Інженерний тиждень» стартує у </w:t>
      </w:r>
      <w:proofErr w:type="spellStart"/>
      <w:r w:rsidRPr="001B5C73">
        <w:rPr>
          <w:rFonts w:ascii="Times New Roman" w:hAnsi="Times New Roman" w:cs="Times New Roman"/>
          <w:sz w:val="28"/>
          <w:szCs w:val="28"/>
        </w:rPr>
        <w:t>квітні.У</w:t>
      </w:r>
      <w:proofErr w:type="spellEnd"/>
      <w:r w:rsidRPr="001B5C73">
        <w:rPr>
          <w:rFonts w:ascii="Times New Roman" w:hAnsi="Times New Roman" w:cs="Times New Roman"/>
          <w:sz w:val="28"/>
          <w:szCs w:val="28"/>
        </w:rPr>
        <w:t xml:space="preserve"> цей проміжок часу учасники зможуть перетворити будь-який календарний тиждень на Інженерний. На відміну від інших освітніх STEM-програм, «Інженерний тиждень» за бажанням може провести будь-яка школа. Зареєструватися могли для участі учителі математики, фізики, хімії, астрономії, інформатики, біології, екології, географії та початкової школи. Крім того, запрошуються вчителі історії та літератури, адже </w:t>
      </w:r>
      <w:proofErr w:type="spellStart"/>
      <w:r w:rsidRPr="001B5C73">
        <w:rPr>
          <w:rFonts w:ascii="Times New Roman" w:hAnsi="Times New Roman" w:cs="Times New Roman"/>
          <w:sz w:val="28"/>
          <w:szCs w:val="28"/>
        </w:rPr>
        <w:t>цьогоріч</w:t>
      </w:r>
      <w:proofErr w:type="spellEnd"/>
      <w:r w:rsidRPr="001B5C73">
        <w:rPr>
          <w:rFonts w:ascii="Times New Roman" w:hAnsi="Times New Roman" w:cs="Times New Roman"/>
          <w:sz w:val="28"/>
          <w:szCs w:val="28"/>
        </w:rPr>
        <w:t xml:space="preserve"> </w:t>
      </w:r>
      <w:proofErr w:type="spellStart"/>
      <w:r w:rsidRPr="001B5C73">
        <w:rPr>
          <w:rFonts w:ascii="Times New Roman" w:hAnsi="Times New Roman" w:cs="Times New Roman"/>
          <w:sz w:val="28"/>
          <w:szCs w:val="28"/>
        </w:rPr>
        <w:t>проєкт</w:t>
      </w:r>
      <w:proofErr w:type="spellEnd"/>
      <w:r w:rsidRPr="001B5C73">
        <w:rPr>
          <w:rFonts w:ascii="Times New Roman" w:hAnsi="Times New Roman" w:cs="Times New Roman"/>
          <w:sz w:val="28"/>
          <w:szCs w:val="28"/>
        </w:rPr>
        <w:t xml:space="preserve"> будується навколо інженерної історії України. Організатори адаптують більшість завдань для виконання їх учнями з особливими освітніми потребами, для цього вчителі </w:t>
      </w:r>
      <w:r w:rsidRPr="001B5C73">
        <w:rPr>
          <w:rFonts w:ascii="Times New Roman" w:hAnsi="Times New Roman" w:cs="Times New Roman"/>
          <w:sz w:val="28"/>
          <w:szCs w:val="28"/>
        </w:rPr>
        <w:lastRenderedPageBreak/>
        <w:t xml:space="preserve">отримають відповідні методичні рекомендації. Учасникам запропонують декілька варіантів інтеграції </w:t>
      </w:r>
      <w:proofErr w:type="spellStart"/>
      <w:r w:rsidRPr="001B5C73">
        <w:rPr>
          <w:rFonts w:ascii="Times New Roman" w:hAnsi="Times New Roman" w:cs="Times New Roman"/>
          <w:sz w:val="28"/>
          <w:szCs w:val="28"/>
        </w:rPr>
        <w:t>активностей</w:t>
      </w:r>
      <w:proofErr w:type="spellEnd"/>
      <w:r w:rsidRPr="001B5C73">
        <w:rPr>
          <w:rFonts w:ascii="Times New Roman" w:hAnsi="Times New Roman" w:cs="Times New Roman"/>
          <w:sz w:val="28"/>
          <w:szCs w:val="28"/>
        </w:rPr>
        <w:t xml:space="preserve"> Тижня в розклад, вони зможуть скористатися одним із них або розробити власний план і графік. Контакти </w:t>
      </w:r>
      <w:proofErr w:type="spellStart"/>
      <w:r w:rsidRPr="001B5C73">
        <w:rPr>
          <w:rFonts w:ascii="Times New Roman" w:hAnsi="Times New Roman" w:cs="Times New Roman"/>
          <w:sz w:val="28"/>
          <w:szCs w:val="28"/>
        </w:rPr>
        <w:t>проєкту</w:t>
      </w:r>
      <w:proofErr w:type="spellEnd"/>
      <w:r w:rsidRPr="001B5C73">
        <w:rPr>
          <w:rFonts w:ascii="Times New Roman" w:hAnsi="Times New Roman" w:cs="Times New Roman"/>
          <w:sz w:val="28"/>
          <w:szCs w:val="28"/>
        </w:rPr>
        <w:t xml:space="preserve"> «Інженерний тиждень»: +380 99 111 8928;</w:t>
      </w:r>
      <w:proofErr w:type="spellStart"/>
      <w:r w:rsidRPr="001B5C73">
        <w:rPr>
          <w:rFonts w:ascii="Times New Roman" w:hAnsi="Times New Roman" w:cs="Times New Roman"/>
          <w:sz w:val="28"/>
          <w:szCs w:val="28"/>
        </w:rPr>
        <w:t> </w:t>
      </w:r>
      <w:hyperlink r:id="rId18" w:history="1">
        <w:r w:rsidRPr="001B5C73">
          <w:rPr>
            <w:rStyle w:val="a3"/>
            <w:rFonts w:ascii="Times New Roman" w:hAnsi="Times New Roman" w:cs="Times New Roman"/>
            <w:sz w:val="28"/>
            <w:szCs w:val="28"/>
          </w:rPr>
          <w:t>hell</w:t>
        </w:r>
        <w:proofErr w:type="spellEnd"/>
        <w:r w:rsidRPr="001B5C73">
          <w:rPr>
            <w:rStyle w:val="a3"/>
            <w:rFonts w:ascii="Times New Roman" w:hAnsi="Times New Roman" w:cs="Times New Roman"/>
            <w:sz w:val="28"/>
            <w:szCs w:val="28"/>
          </w:rPr>
          <w:t>o@engineeringweek.org.ua</w:t>
        </w:r>
      </w:hyperlink>
      <w:r w:rsidRPr="001B5C73">
        <w:rPr>
          <w:rFonts w:ascii="Times New Roman" w:hAnsi="Times New Roman" w:cs="Times New Roman"/>
          <w:sz w:val="28"/>
          <w:szCs w:val="28"/>
        </w:rPr>
        <w:t>.</w:t>
      </w:r>
    </w:p>
    <w:p w:rsidR="001B5C73" w:rsidRPr="001B5C73" w:rsidRDefault="001B5C73" w:rsidP="001B5C73">
      <w:pPr>
        <w:spacing w:after="0"/>
        <w:ind w:left="-567" w:firstLine="709"/>
        <w:jc w:val="both"/>
        <w:rPr>
          <w:rFonts w:ascii="Times New Roman" w:hAnsi="Times New Roman" w:cs="Times New Roman"/>
          <w:sz w:val="28"/>
          <w:szCs w:val="28"/>
        </w:rPr>
      </w:pPr>
      <w:r w:rsidRPr="001B5C73">
        <w:rPr>
          <w:rFonts w:ascii="Times New Roman" w:hAnsi="Times New Roman" w:cs="Times New Roman"/>
          <w:sz w:val="28"/>
          <w:szCs w:val="28"/>
        </w:rPr>
        <w:t>Доцільно для підготовки і проведення різноманітних STEM-заходів в закладі освіти переглянути матеріали «STEM школи – 2022» (</w:t>
      </w:r>
      <w:hyperlink r:id="rId19" w:history="1">
        <w:r w:rsidRPr="001B5C73">
          <w:rPr>
            <w:rStyle w:val="a3"/>
            <w:rFonts w:ascii="Times New Roman" w:hAnsi="Times New Roman" w:cs="Times New Roman"/>
            <w:sz w:val="28"/>
            <w:szCs w:val="28"/>
          </w:rPr>
          <w:t>https://imzo.gov.ua/stem-shkola</w:t>
        </w:r>
      </w:hyperlink>
      <w:r w:rsidRPr="001B5C73">
        <w:rPr>
          <w:rFonts w:ascii="Times New Roman" w:hAnsi="Times New Roman" w:cs="Times New Roman"/>
          <w:sz w:val="28"/>
          <w:szCs w:val="28"/>
        </w:rPr>
        <w:t>)ьза напрямами:</w:t>
      </w:r>
    </w:p>
    <w:p w:rsidR="001B5C73" w:rsidRPr="001B5C73" w:rsidRDefault="001B5C73" w:rsidP="001B5C73">
      <w:pPr>
        <w:spacing w:after="0"/>
        <w:ind w:left="-567" w:firstLine="709"/>
        <w:jc w:val="both"/>
        <w:rPr>
          <w:rFonts w:ascii="Times New Roman" w:hAnsi="Times New Roman" w:cs="Times New Roman"/>
          <w:sz w:val="28"/>
          <w:szCs w:val="28"/>
        </w:rPr>
      </w:pPr>
      <w:r w:rsidRPr="001B5C73">
        <w:rPr>
          <w:rFonts w:ascii="Times New Roman" w:hAnsi="Times New Roman" w:cs="Times New Roman"/>
          <w:sz w:val="28"/>
          <w:szCs w:val="28"/>
        </w:rPr>
        <w:t>науково-методичні аспекти розвитку STEM/STREAM-освіти;</w:t>
      </w:r>
    </w:p>
    <w:p w:rsidR="001B5C73" w:rsidRPr="001B5C73" w:rsidRDefault="001B5C73" w:rsidP="001B5C73">
      <w:pPr>
        <w:spacing w:after="0"/>
        <w:ind w:left="-567" w:firstLine="709"/>
        <w:jc w:val="both"/>
        <w:rPr>
          <w:rFonts w:ascii="Times New Roman" w:hAnsi="Times New Roman" w:cs="Times New Roman"/>
          <w:sz w:val="28"/>
          <w:szCs w:val="28"/>
        </w:rPr>
      </w:pPr>
      <w:r w:rsidRPr="001B5C73">
        <w:rPr>
          <w:rFonts w:ascii="Times New Roman" w:hAnsi="Times New Roman" w:cs="Times New Roman"/>
          <w:sz w:val="28"/>
          <w:szCs w:val="28"/>
        </w:rPr>
        <w:t>моделі реалізації STEM-освіти в різних установах;</w:t>
      </w:r>
    </w:p>
    <w:p w:rsidR="001B5C73" w:rsidRPr="001B5C73" w:rsidRDefault="001B5C73" w:rsidP="001B5C73">
      <w:pPr>
        <w:spacing w:after="0"/>
        <w:ind w:left="-567" w:firstLine="709"/>
        <w:jc w:val="both"/>
        <w:rPr>
          <w:rFonts w:ascii="Times New Roman" w:hAnsi="Times New Roman" w:cs="Times New Roman"/>
          <w:sz w:val="28"/>
          <w:szCs w:val="28"/>
        </w:rPr>
      </w:pPr>
      <w:r w:rsidRPr="001B5C73">
        <w:rPr>
          <w:rFonts w:ascii="Times New Roman" w:hAnsi="Times New Roman" w:cs="Times New Roman"/>
          <w:sz w:val="28"/>
          <w:szCs w:val="28"/>
        </w:rPr>
        <w:t>STEM-урок/заняття: теорія та практика;</w:t>
      </w:r>
    </w:p>
    <w:p w:rsidR="001B5C73" w:rsidRPr="001B5C73" w:rsidRDefault="001B5C73" w:rsidP="001B5C73">
      <w:pPr>
        <w:spacing w:after="0"/>
        <w:ind w:left="-567" w:firstLine="709"/>
        <w:jc w:val="both"/>
        <w:rPr>
          <w:rFonts w:ascii="Times New Roman" w:hAnsi="Times New Roman" w:cs="Times New Roman"/>
          <w:sz w:val="28"/>
          <w:szCs w:val="28"/>
        </w:rPr>
      </w:pPr>
      <w:r w:rsidRPr="001B5C73">
        <w:rPr>
          <w:rFonts w:ascii="Times New Roman" w:hAnsi="Times New Roman" w:cs="Times New Roman"/>
          <w:sz w:val="28"/>
          <w:szCs w:val="28"/>
        </w:rPr>
        <w:t>STEM-</w:t>
      </w:r>
      <w:proofErr w:type="spellStart"/>
      <w:r w:rsidRPr="001B5C73">
        <w:rPr>
          <w:rFonts w:ascii="Times New Roman" w:hAnsi="Times New Roman" w:cs="Times New Roman"/>
          <w:sz w:val="28"/>
          <w:szCs w:val="28"/>
        </w:rPr>
        <w:t>проєкти</w:t>
      </w:r>
      <w:proofErr w:type="spellEnd"/>
      <w:r w:rsidRPr="001B5C73">
        <w:rPr>
          <w:rFonts w:ascii="Times New Roman" w:hAnsi="Times New Roman" w:cs="Times New Roman"/>
          <w:sz w:val="28"/>
          <w:szCs w:val="28"/>
        </w:rPr>
        <w:t>: теорія та практика;</w:t>
      </w:r>
    </w:p>
    <w:p w:rsidR="001B5C73" w:rsidRPr="001B5C73" w:rsidRDefault="001B5C73" w:rsidP="001B5C73">
      <w:pPr>
        <w:spacing w:after="0"/>
        <w:ind w:left="-567" w:firstLine="709"/>
        <w:jc w:val="both"/>
        <w:rPr>
          <w:rFonts w:ascii="Times New Roman" w:hAnsi="Times New Roman" w:cs="Times New Roman"/>
          <w:sz w:val="28"/>
          <w:szCs w:val="28"/>
        </w:rPr>
      </w:pPr>
      <w:r w:rsidRPr="001B5C73">
        <w:rPr>
          <w:rFonts w:ascii="Times New Roman" w:hAnsi="Times New Roman" w:cs="Times New Roman"/>
          <w:sz w:val="28"/>
          <w:szCs w:val="28"/>
        </w:rPr>
        <w:t>партнерська взаємодія для кращих результатів.</w:t>
      </w:r>
    </w:p>
    <w:p w:rsidR="001B5C73" w:rsidRPr="001B5C73" w:rsidRDefault="001B5C73" w:rsidP="001B5C73">
      <w:pPr>
        <w:spacing w:after="0"/>
        <w:ind w:left="-567" w:firstLine="709"/>
        <w:jc w:val="both"/>
        <w:rPr>
          <w:rFonts w:ascii="Times New Roman" w:hAnsi="Times New Roman" w:cs="Times New Roman"/>
          <w:sz w:val="28"/>
          <w:szCs w:val="28"/>
        </w:rPr>
      </w:pPr>
      <w:r w:rsidRPr="001B5C73">
        <w:rPr>
          <w:rFonts w:ascii="Times New Roman" w:hAnsi="Times New Roman" w:cs="Times New Roman"/>
          <w:sz w:val="28"/>
          <w:szCs w:val="28"/>
        </w:rPr>
        <w:t xml:space="preserve">Пропонуємо переглянути інші корисні ресурси для успішного впровадження STEM- освіти за такими </w:t>
      </w:r>
      <w:proofErr w:type="spellStart"/>
      <w:r w:rsidRPr="001B5C73">
        <w:rPr>
          <w:rFonts w:ascii="Times New Roman" w:hAnsi="Times New Roman" w:cs="Times New Roman"/>
          <w:sz w:val="28"/>
          <w:szCs w:val="28"/>
        </w:rPr>
        <w:t>покликаннями</w:t>
      </w:r>
      <w:proofErr w:type="spellEnd"/>
      <w:r w:rsidRPr="001B5C73">
        <w:rPr>
          <w:rFonts w:ascii="Times New Roman" w:hAnsi="Times New Roman" w:cs="Times New Roman"/>
          <w:sz w:val="28"/>
          <w:szCs w:val="28"/>
        </w:rPr>
        <w:t>:</w:t>
      </w:r>
    </w:p>
    <w:p w:rsidR="001B5C73" w:rsidRPr="001B5C73" w:rsidRDefault="001B5C73" w:rsidP="001B5C73">
      <w:pPr>
        <w:spacing w:after="0"/>
        <w:ind w:left="-567" w:firstLine="709"/>
        <w:jc w:val="both"/>
        <w:rPr>
          <w:rFonts w:ascii="Times New Roman" w:hAnsi="Times New Roman" w:cs="Times New Roman"/>
          <w:sz w:val="28"/>
          <w:szCs w:val="28"/>
        </w:rPr>
      </w:pPr>
      <w:hyperlink r:id="rId20" w:history="1">
        <w:r w:rsidRPr="001B5C73">
          <w:rPr>
            <w:rStyle w:val="a3"/>
            <w:rFonts w:ascii="Times New Roman" w:hAnsi="Times New Roman" w:cs="Times New Roman"/>
            <w:sz w:val="28"/>
            <w:szCs w:val="28"/>
          </w:rPr>
          <w:t>https://educationpakhomova.blogspot.com/2021/08/15.html?spref=fb&amp;fbclid=IwAR2cqwPMtd1-mang9g1PLe4Nz</w:t>
        </w:r>
      </w:hyperlink>
    </w:p>
    <w:p w:rsidR="001B5C73" w:rsidRPr="001B5C73" w:rsidRDefault="001B5C73" w:rsidP="001B5C73">
      <w:pPr>
        <w:spacing w:after="0"/>
        <w:ind w:left="-567" w:firstLine="709"/>
        <w:jc w:val="both"/>
        <w:rPr>
          <w:rFonts w:ascii="Times New Roman" w:hAnsi="Times New Roman" w:cs="Times New Roman"/>
          <w:sz w:val="28"/>
          <w:szCs w:val="28"/>
        </w:rPr>
      </w:pPr>
      <w:hyperlink r:id="rId21" w:history="1">
        <w:r w:rsidRPr="001B5C73">
          <w:rPr>
            <w:rStyle w:val="a3"/>
            <w:rFonts w:ascii="Times New Roman" w:hAnsi="Times New Roman" w:cs="Times New Roman"/>
            <w:sz w:val="28"/>
            <w:szCs w:val="28"/>
          </w:rPr>
          <w:t>https://www.edx.org/learn/stem</w:t>
        </w:r>
      </w:hyperlink>
    </w:p>
    <w:p w:rsidR="001B5C73" w:rsidRPr="001B5C73" w:rsidRDefault="001B5C73" w:rsidP="001B5C73">
      <w:pPr>
        <w:spacing w:after="0"/>
        <w:ind w:left="-567" w:firstLine="709"/>
        <w:jc w:val="both"/>
        <w:rPr>
          <w:rFonts w:ascii="Times New Roman" w:hAnsi="Times New Roman" w:cs="Times New Roman"/>
          <w:sz w:val="28"/>
          <w:szCs w:val="28"/>
        </w:rPr>
      </w:pPr>
      <w:hyperlink r:id="rId22" w:history="1">
        <w:r w:rsidRPr="001B5C73">
          <w:rPr>
            <w:rStyle w:val="a3"/>
            <w:rFonts w:ascii="Times New Roman" w:hAnsi="Times New Roman" w:cs="Times New Roman"/>
            <w:sz w:val="28"/>
            <w:szCs w:val="28"/>
          </w:rPr>
          <w:t>http://learn-stem.org/free-course-stem-inno</w:t>
        </w:r>
        <w:bookmarkStart w:id="0" w:name="_GoBack"/>
        <w:bookmarkEnd w:id="0"/>
        <w:r w:rsidRPr="001B5C73">
          <w:rPr>
            <w:rStyle w:val="a3"/>
            <w:rFonts w:ascii="Times New Roman" w:hAnsi="Times New Roman" w:cs="Times New Roman"/>
            <w:sz w:val="28"/>
            <w:szCs w:val="28"/>
          </w:rPr>
          <w:t>vations-and-online-learning</w:t>
        </w:r>
      </w:hyperlink>
    </w:p>
    <w:p w:rsidR="001B5C73" w:rsidRPr="001B5C73" w:rsidRDefault="001B5C73" w:rsidP="001B5C73">
      <w:pPr>
        <w:spacing w:after="0"/>
        <w:ind w:left="-567" w:firstLine="709"/>
        <w:jc w:val="both"/>
        <w:rPr>
          <w:rFonts w:ascii="Times New Roman" w:hAnsi="Times New Roman" w:cs="Times New Roman"/>
          <w:sz w:val="28"/>
          <w:szCs w:val="28"/>
        </w:rPr>
      </w:pPr>
      <w:hyperlink r:id="rId23" w:history="1">
        <w:r w:rsidRPr="001B5C73">
          <w:rPr>
            <w:rStyle w:val="a3"/>
            <w:rFonts w:ascii="Times New Roman" w:hAnsi="Times New Roman" w:cs="Times New Roman"/>
            <w:sz w:val="28"/>
            <w:szCs w:val="28"/>
          </w:rPr>
          <w:t>https://imzo.gov.ua/stem-osvita/</w:t>
        </w:r>
      </w:hyperlink>
    </w:p>
    <w:p w:rsidR="001B5C73" w:rsidRPr="001B5C73" w:rsidRDefault="001B5C73" w:rsidP="001B5C73">
      <w:pPr>
        <w:spacing w:after="0"/>
        <w:ind w:left="-567" w:firstLine="709"/>
        <w:jc w:val="both"/>
        <w:rPr>
          <w:rFonts w:ascii="Times New Roman" w:hAnsi="Times New Roman" w:cs="Times New Roman"/>
          <w:sz w:val="28"/>
          <w:szCs w:val="28"/>
        </w:rPr>
      </w:pPr>
      <w:hyperlink r:id="rId24" w:history="1">
        <w:r w:rsidRPr="001B5C73">
          <w:rPr>
            <w:rStyle w:val="a3"/>
            <w:rFonts w:ascii="Times New Roman" w:hAnsi="Times New Roman" w:cs="Times New Roman"/>
            <w:sz w:val="28"/>
            <w:szCs w:val="28"/>
          </w:rPr>
          <w:t>https://udcpo.com.ua/wp-content/uploads/</w:t>
        </w:r>
      </w:hyperlink>
    </w:p>
    <w:p w:rsidR="001B5C73" w:rsidRPr="001B5C73" w:rsidRDefault="001B5C73" w:rsidP="001B5C73">
      <w:pPr>
        <w:spacing w:after="0"/>
        <w:ind w:left="-567" w:firstLine="709"/>
        <w:jc w:val="both"/>
        <w:rPr>
          <w:rFonts w:ascii="Times New Roman" w:hAnsi="Times New Roman" w:cs="Times New Roman"/>
          <w:sz w:val="28"/>
          <w:szCs w:val="28"/>
        </w:rPr>
      </w:pPr>
      <w:hyperlink r:id="rId25" w:history="1">
        <w:r w:rsidRPr="001B5C73">
          <w:rPr>
            <w:rStyle w:val="a3"/>
            <w:rFonts w:ascii="Times New Roman" w:hAnsi="Times New Roman" w:cs="Times New Roman"/>
            <w:sz w:val="28"/>
            <w:szCs w:val="28"/>
          </w:rPr>
          <w:t>https://ec.europa.eu/programmes/erasmus-plus/project-result-content/f49ee634-1909-4c5d-ab78-0ff34a693f94/book</w:t>
        </w:r>
      </w:hyperlink>
    </w:p>
    <w:p w:rsidR="001B5C73" w:rsidRPr="001B5C73" w:rsidRDefault="001B5C73" w:rsidP="001B5C73">
      <w:pPr>
        <w:spacing w:after="0"/>
        <w:ind w:left="-567" w:firstLine="709"/>
        <w:jc w:val="both"/>
        <w:rPr>
          <w:rFonts w:ascii="Times New Roman" w:hAnsi="Times New Roman" w:cs="Times New Roman"/>
          <w:sz w:val="28"/>
          <w:szCs w:val="28"/>
        </w:rPr>
      </w:pPr>
      <w:r w:rsidRPr="001B5C73">
        <w:rPr>
          <w:rFonts w:ascii="Times New Roman" w:hAnsi="Times New Roman" w:cs="Times New Roman"/>
          <w:sz w:val="28"/>
          <w:szCs w:val="28"/>
        </w:rPr>
        <w:t xml:space="preserve">STEM-освіта – це нові ідеї, задуми, проекти тощо. Впроваджуючи основні вектори STEM-освіта та як підсумок здобутих знань, умінь та навичок здобувачами освіти протягом навчального року про STEM, </w:t>
      </w:r>
      <w:proofErr w:type="spellStart"/>
      <w:r w:rsidRPr="001B5C73">
        <w:rPr>
          <w:rFonts w:ascii="Times New Roman" w:hAnsi="Times New Roman" w:cs="Times New Roman"/>
          <w:sz w:val="28"/>
          <w:szCs w:val="28"/>
        </w:rPr>
        <w:t>STEMА-освіту</w:t>
      </w:r>
      <w:proofErr w:type="spellEnd"/>
      <w:r w:rsidRPr="001B5C73">
        <w:rPr>
          <w:rFonts w:ascii="Times New Roman" w:hAnsi="Times New Roman" w:cs="Times New Roman"/>
          <w:sz w:val="28"/>
          <w:szCs w:val="28"/>
        </w:rPr>
        <w:t>, може бути учнівський індивідуальний або колективний проект з наступних тем «Україна майбутнього», «Україна – простір свободи і творення», «З Україною у серці», «Вірю в майбутнє, моя Україна».</w:t>
      </w:r>
    </w:p>
    <w:p w:rsidR="001B5C73" w:rsidRPr="001B5C73" w:rsidRDefault="001B5C73" w:rsidP="001B5C73">
      <w:pPr>
        <w:spacing w:after="0"/>
        <w:ind w:left="-567" w:firstLine="709"/>
        <w:jc w:val="both"/>
        <w:rPr>
          <w:rFonts w:ascii="Times New Roman" w:hAnsi="Times New Roman" w:cs="Times New Roman"/>
          <w:sz w:val="28"/>
          <w:szCs w:val="28"/>
        </w:rPr>
      </w:pPr>
      <w:r w:rsidRPr="001B5C73">
        <w:rPr>
          <w:rFonts w:ascii="Times New Roman" w:hAnsi="Times New Roman" w:cs="Times New Roman"/>
          <w:sz w:val="28"/>
          <w:szCs w:val="28"/>
        </w:rPr>
        <w:t xml:space="preserve">Автор: Ольга </w:t>
      </w:r>
      <w:proofErr w:type="spellStart"/>
      <w:r w:rsidRPr="001B5C73">
        <w:rPr>
          <w:rFonts w:ascii="Times New Roman" w:hAnsi="Times New Roman" w:cs="Times New Roman"/>
          <w:sz w:val="28"/>
          <w:szCs w:val="28"/>
        </w:rPr>
        <w:t>М’ялковська</w:t>
      </w:r>
      <w:proofErr w:type="spellEnd"/>
      <w:r w:rsidRPr="001B5C73">
        <w:rPr>
          <w:rFonts w:ascii="Times New Roman" w:hAnsi="Times New Roman" w:cs="Times New Roman"/>
          <w:sz w:val="28"/>
          <w:szCs w:val="28"/>
        </w:rPr>
        <w:t xml:space="preserve">, методист лабораторії </w:t>
      </w:r>
      <w:proofErr w:type="spellStart"/>
      <w:r w:rsidRPr="001B5C73">
        <w:rPr>
          <w:rFonts w:ascii="Times New Roman" w:hAnsi="Times New Roman" w:cs="Times New Roman"/>
          <w:sz w:val="28"/>
          <w:szCs w:val="28"/>
        </w:rPr>
        <w:t>SТЕМ-освіти</w:t>
      </w:r>
      <w:proofErr w:type="spellEnd"/>
      <w:r w:rsidRPr="001B5C73">
        <w:rPr>
          <w:rFonts w:ascii="Times New Roman" w:hAnsi="Times New Roman" w:cs="Times New Roman"/>
          <w:sz w:val="28"/>
          <w:szCs w:val="28"/>
        </w:rPr>
        <w:t xml:space="preserve"> ТОКІППО.</w:t>
      </w:r>
    </w:p>
    <w:p w:rsidR="00CA75A0" w:rsidRPr="001B5C73" w:rsidRDefault="00CA75A0" w:rsidP="001B5C73">
      <w:pPr>
        <w:spacing w:after="0"/>
        <w:ind w:left="-567" w:firstLine="709"/>
        <w:jc w:val="both"/>
        <w:rPr>
          <w:rFonts w:ascii="Times New Roman" w:hAnsi="Times New Roman" w:cs="Times New Roman"/>
          <w:sz w:val="28"/>
          <w:szCs w:val="28"/>
        </w:rPr>
      </w:pPr>
    </w:p>
    <w:sectPr w:rsidR="00CA75A0" w:rsidRPr="001B5C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45B56"/>
    <w:multiLevelType w:val="multilevel"/>
    <w:tmpl w:val="82A09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3F55DD1"/>
    <w:multiLevelType w:val="multilevel"/>
    <w:tmpl w:val="ABC2E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70F1A5F"/>
    <w:multiLevelType w:val="multilevel"/>
    <w:tmpl w:val="E0524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C73"/>
    <w:rsid w:val="001B5C73"/>
    <w:rsid w:val="00CA75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B5C7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B5C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941183">
      <w:bodyDiv w:val="1"/>
      <w:marLeft w:val="0"/>
      <w:marRight w:val="0"/>
      <w:marTop w:val="0"/>
      <w:marBottom w:val="0"/>
      <w:divBdr>
        <w:top w:val="none" w:sz="0" w:space="0" w:color="auto"/>
        <w:left w:val="none" w:sz="0" w:space="0" w:color="auto"/>
        <w:bottom w:val="none" w:sz="0" w:space="0" w:color="auto"/>
        <w:right w:val="none" w:sz="0" w:space="0" w:color="auto"/>
      </w:divBdr>
    </w:div>
    <w:div w:id="158233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botics.kiev.ua/" TargetMode="External"/><Relationship Id="rId13" Type="http://schemas.openxmlformats.org/officeDocument/2006/relationships/hyperlink" Target="https://www.youtube.com/watch?v=dN6MTr7J9h4/" TargetMode="External"/><Relationship Id="rId18" Type="http://schemas.openxmlformats.org/officeDocument/2006/relationships/hyperlink" Target="mailto:hello@engineeringweek.org.ua"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www.edx.org/learn/stem" TargetMode="External"/><Relationship Id="rId7" Type="http://schemas.openxmlformats.org/officeDocument/2006/relationships/hyperlink" Target="https://robotics.ua/" TargetMode="External"/><Relationship Id="rId12" Type="http://schemas.openxmlformats.org/officeDocument/2006/relationships/hyperlink" Target="https://uk.wikipedia.org/wiki/" TargetMode="External"/><Relationship Id="rId17" Type="http://schemas.openxmlformats.org/officeDocument/2006/relationships/hyperlink" Target="http://eizvestia.com/uk/tehnologii-ukr/full/185-majbutnye-za-nanorobotami-mexanizmi-z-molekul-stanut-chastinoyu-zhivix-organizmiv" TargetMode="External"/><Relationship Id="rId25" Type="http://schemas.openxmlformats.org/officeDocument/2006/relationships/hyperlink" Target="https://ec.europa.eu/programmes/erasmus-plus/project-result-content/f49ee634-1909-4c5d-ab78-0ff34a693f94/book" TargetMode="External"/><Relationship Id="rId2" Type="http://schemas.openxmlformats.org/officeDocument/2006/relationships/styles" Target="styles.xml"/><Relationship Id="rId16" Type="http://schemas.openxmlformats.org/officeDocument/2006/relationships/hyperlink" Target="http://gordonua.com/news/worldnews/v-san-francisko-otkrylos-kafe-s-robotom-baristoy-171887.htm" TargetMode="External"/><Relationship Id="rId20" Type="http://schemas.openxmlformats.org/officeDocument/2006/relationships/hyperlink" Target="https://educationpakhomova.blogspot.com/2021/08/15.html?spref=fb&amp;fbclid=IwAR2cqwPMtd1-mang9g1PLe4Nz" TargetMode="External"/><Relationship Id="rId1" Type="http://schemas.openxmlformats.org/officeDocument/2006/relationships/numbering" Target="numbering.xml"/><Relationship Id="rId6" Type="http://schemas.openxmlformats.org/officeDocument/2006/relationships/hyperlink" Target="https://www.youtube.com/watch?v=8BkAdpn1EUQ" TargetMode="External"/><Relationship Id="rId11" Type="http://schemas.openxmlformats.org/officeDocument/2006/relationships/hyperlink" Target="https://uk.wikipedia.org/wiki" TargetMode="External"/><Relationship Id="rId24" Type="http://schemas.openxmlformats.org/officeDocument/2006/relationships/hyperlink" Target="https://udcpo.com.ua/wp-content/uploads/" TargetMode="External"/><Relationship Id="rId5" Type="http://schemas.openxmlformats.org/officeDocument/2006/relationships/webSettings" Target="webSettings.xml"/><Relationship Id="rId15" Type="http://schemas.openxmlformats.org/officeDocument/2006/relationships/hyperlink" Target="http://dt.ua/TECHNOLOGIES/mark-cukerberg-predstaviv-domashnogo-pomichnika-zi-shtuchnim-intelektom-228159_.html" TargetMode="External"/><Relationship Id="rId23" Type="http://schemas.openxmlformats.org/officeDocument/2006/relationships/hyperlink" Target="https://imzo.gov.ua/stem-osvita/" TargetMode="External"/><Relationship Id="rId10" Type="http://schemas.openxmlformats.org/officeDocument/2006/relationships/hyperlink" Target="https://innotech.ua/ua/conf/robotics" TargetMode="External"/><Relationship Id="rId19" Type="http://schemas.openxmlformats.org/officeDocument/2006/relationships/hyperlink" Target="https://imzo.gov.ua/stem-shkola" TargetMode="External"/><Relationship Id="rId4" Type="http://schemas.openxmlformats.org/officeDocument/2006/relationships/settings" Target="settings.xml"/><Relationship Id="rId9" Type="http://schemas.openxmlformats.org/officeDocument/2006/relationships/hyperlink" Target="http://boteon.com/" TargetMode="External"/><Relationship Id="rId14" Type="http://schemas.openxmlformats.org/officeDocument/2006/relationships/hyperlink" Target="http://24tv.ua/v_google_predstavili_shtuchniy_intelekt_pid_nazvoyu_deepmind_n73945" TargetMode="External"/><Relationship Id="rId22" Type="http://schemas.openxmlformats.org/officeDocument/2006/relationships/hyperlink" Target="http://learn-stem.org/free-course-stem-innovations-and-online-learning"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9612</Words>
  <Characters>5480</Characters>
  <Application>Microsoft Office Word</Application>
  <DocSecurity>0</DocSecurity>
  <Lines>45</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2022-09-26T07:50:00Z</dcterms:created>
  <dcterms:modified xsi:type="dcterms:W3CDTF">2022-09-26T07:51:00Z</dcterms:modified>
</cp:coreProperties>
</file>