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AF" w:rsidRPr="00A73AAF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3A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A73AAF" w:rsidRPr="0029059C">
        <w:rPr>
          <w:rFonts w:ascii="Times New Roman" w:hAnsi="Times New Roman" w:cs="Times New Roman"/>
          <w:b/>
          <w:sz w:val="28"/>
          <w:szCs w:val="28"/>
        </w:rPr>
        <w:t>Скалатська</w:t>
      </w:r>
      <w:proofErr w:type="spellEnd"/>
      <w:r w:rsidR="00A73AAF" w:rsidRPr="002905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73AAF" w:rsidRPr="0029059C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="00A73AAF" w:rsidRPr="0029059C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="00A73AAF" w:rsidRPr="0029059C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="00A73AAF" w:rsidRPr="0029059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Методичний кабінет</w:t>
      </w: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A73AAF" w:rsidRDefault="00A73AAF" w:rsidP="00484CE9">
      <w:pPr>
        <w:pStyle w:val="a3"/>
        <w:ind w:firstLine="567"/>
        <w:jc w:val="center"/>
        <w:rPr>
          <w:rFonts w:ascii="Verdana" w:hAnsi="Verdana" w:cs="Times New Roman"/>
          <w:b/>
          <w:i/>
          <w:sz w:val="48"/>
          <w:szCs w:val="28"/>
          <w:lang w:val="uk-UA"/>
        </w:rPr>
      </w:pPr>
    </w:p>
    <w:p w:rsidR="00EF6E84" w:rsidRDefault="00EF6E84" w:rsidP="00484CE9">
      <w:pPr>
        <w:pStyle w:val="a3"/>
        <w:ind w:firstLine="567"/>
        <w:jc w:val="center"/>
        <w:rPr>
          <w:rFonts w:ascii="Verdana" w:hAnsi="Verdana" w:cs="Times New Roman"/>
          <w:b/>
          <w:i/>
          <w:sz w:val="48"/>
          <w:szCs w:val="28"/>
          <w:lang w:val="uk-UA"/>
        </w:rPr>
      </w:pPr>
    </w:p>
    <w:p w:rsidR="00EF6E84" w:rsidRDefault="00EF6E84" w:rsidP="00484CE9">
      <w:pPr>
        <w:pStyle w:val="a3"/>
        <w:ind w:firstLine="567"/>
        <w:jc w:val="center"/>
        <w:rPr>
          <w:rFonts w:ascii="Verdana" w:hAnsi="Verdana" w:cs="Times New Roman"/>
          <w:b/>
          <w:i/>
          <w:sz w:val="48"/>
          <w:szCs w:val="28"/>
          <w:lang w:val="uk-UA"/>
        </w:rPr>
      </w:pPr>
    </w:p>
    <w:p w:rsidR="00A73AAF" w:rsidRPr="00A73AAF" w:rsidRDefault="00CB417D" w:rsidP="00484CE9">
      <w:pPr>
        <w:pStyle w:val="a3"/>
        <w:ind w:firstLine="567"/>
        <w:jc w:val="center"/>
        <w:rPr>
          <w:rFonts w:ascii="Verdana" w:hAnsi="Verdana" w:cs="Times New Roman"/>
          <w:b/>
          <w:i/>
          <w:sz w:val="48"/>
          <w:szCs w:val="28"/>
          <w:lang w:val="uk-UA"/>
        </w:rPr>
      </w:pPr>
      <w:r>
        <w:rPr>
          <w:rFonts w:ascii="Verdana" w:hAnsi="Verdana" w:cs="Times New Roman"/>
          <w:b/>
          <w:i/>
          <w:sz w:val="48"/>
          <w:szCs w:val="28"/>
          <w:lang w:val="uk-UA"/>
        </w:rPr>
        <w:t>Методична розробка</w:t>
      </w:r>
      <w:r w:rsidR="00A73AAF" w:rsidRPr="00A73AAF">
        <w:rPr>
          <w:rFonts w:ascii="Verdana" w:hAnsi="Verdana" w:cs="Times New Roman"/>
          <w:b/>
          <w:i/>
          <w:sz w:val="48"/>
          <w:szCs w:val="28"/>
          <w:lang w:val="uk-UA"/>
        </w:rPr>
        <w:t xml:space="preserve"> з теми </w:t>
      </w:r>
    </w:p>
    <w:p w:rsidR="005A4A88" w:rsidRPr="00A73AAF" w:rsidRDefault="00A73AAF" w:rsidP="00484CE9">
      <w:pPr>
        <w:pStyle w:val="a3"/>
        <w:ind w:firstLine="567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  <w:lang w:val="uk-UA"/>
        </w:rPr>
      </w:pPr>
      <w:r w:rsidRPr="00A73AAF">
        <w:rPr>
          <w:rFonts w:ascii="Verdana" w:hAnsi="Verdana" w:cs="Times New Roman"/>
          <w:b/>
          <w:i/>
          <w:color w:val="244061" w:themeColor="accent1" w:themeShade="80"/>
          <w:sz w:val="40"/>
          <w:szCs w:val="28"/>
          <w:lang w:val="uk-UA"/>
        </w:rPr>
        <w:t>«Футбол. Навчання техніки виконання обманних рухів (фінтів)»</w:t>
      </w: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pStyle w:val="a3"/>
        <w:ind w:firstLine="567"/>
        <w:jc w:val="right"/>
        <w:rPr>
          <w:rFonts w:ascii="Verdana" w:hAnsi="Verdana"/>
          <w:b/>
          <w:sz w:val="36"/>
          <w:lang w:val="uk-UA"/>
        </w:rPr>
      </w:pPr>
    </w:p>
    <w:p w:rsidR="005A4A88" w:rsidRDefault="005A4A88" w:rsidP="00484CE9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6E84" w:rsidRDefault="00EF6E84" w:rsidP="00484CE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EF6E84" w:rsidRDefault="00EF6E84" w:rsidP="00484CE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A73AAF" w:rsidRPr="00EF6E84" w:rsidRDefault="00A73AAF" w:rsidP="00484CE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lang w:val="uk-UA"/>
        </w:rPr>
      </w:pPr>
      <w:r w:rsidRPr="00EF6E84">
        <w:rPr>
          <w:rFonts w:ascii="Times New Roman" w:hAnsi="Times New Roman" w:cs="Times New Roman"/>
          <w:b/>
          <w:sz w:val="32"/>
          <w:lang w:val="uk-UA"/>
        </w:rPr>
        <w:t>Вчитель фізичної культури</w:t>
      </w:r>
    </w:p>
    <w:p w:rsidR="00A73AAF" w:rsidRPr="00EF6E84" w:rsidRDefault="00A73AAF" w:rsidP="00484CE9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32"/>
          <w:lang w:val="uk-UA"/>
        </w:rPr>
      </w:pPr>
      <w:proofErr w:type="spellStart"/>
      <w:r w:rsidRPr="00EF6E84">
        <w:rPr>
          <w:rFonts w:ascii="Times New Roman" w:hAnsi="Times New Roman" w:cs="Times New Roman"/>
          <w:b/>
          <w:i/>
          <w:sz w:val="32"/>
          <w:lang w:val="uk-UA"/>
        </w:rPr>
        <w:t>Бульбін</w:t>
      </w:r>
      <w:proofErr w:type="spellEnd"/>
      <w:r w:rsidRPr="00EF6E84">
        <w:rPr>
          <w:rFonts w:ascii="Times New Roman" w:hAnsi="Times New Roman" w:cs="Times New Roman"/>
          <w:b/>
          <w:i/>
          <w:sz w:val="32"/>
          <w:lang w:val="uk-UA"/>
        </w:rPr>
        <w:t xml:space="preserve"> Володимир </w:t>
      </w:r>
    </w:p>
    <w:p w:rsidR="00A73AAF" w:rsidRPr="00EF6E84" w:rsidRDefault="00A73AAF" w:rsidP="00484CE9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32"/>
          <w:lang w:val="uk-UA"/>
        </w:rPr>
      </w:pPr>
      <w:r w:rsidRPr="00EF6E84">
        <w:rPr>
          <w:rFonts w:ascii="Times New Roman" w:hAnsi="Times New Roman" w:cs="Times New Roman"/>
          <w:b/>
          <w:i/>
          <w:sz w:val="32"/>
          <w:lang w:val="uk-UA"/>
        </w:rPr>
        <w:t>Олександрович</w:t>
      </w: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A4A88" w:rsidRDefault="005A4A88" w:rsidP="00484CE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B3AF3" w:rsidRDefault="004B3AF3" w:rsidP="00484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5BE" w:rsidRPr="00F9358C" w:rsidRDefault="00EF6E84" w:rsidP="00484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5A4A88">
        <w:rPr>
          <w:rFonts w:ascii="Times New Roman" w:hAnsi="Times New Roman" w:cs="Times New Roman"/>
          <w:sz w:val="28"/>
          <w:szCs w:val="28"/>
          <w:lang w:val="uk-UA"/>
        </w:rPr>
        <w:t>В грі у футбол дуже часто доводиться користуватись обманними рухами , або як їх ще називають – фінтами.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прийоми прикрашають гру футболістів. Вони необхідні , коли потрібно звільнитись від опіки суперника , а також для подолання опору  захисника при підході до чужих воріт. Обманні рухи можуть бути з м</w:t>
      </w:r>
      <w:r w:rsidRPr="004F5D6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 без м</w:t>
      </w:r>
      <w:r w:rsidRPr="004F5D6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="004F5D69">
        <w:rPr>
          <w:rFonts w:ascii="Times New Roman" w:hAnsi="Times New Roman" w:cs="Times New Roman"/>
          <w:sz w:val="28"/>
          <w:szCs w:val="28"/>
          <w:lang w:val="uk-UA"/>
        </w:rPr>
        <w:t>, виконуватись ногами і тулубом.  Використовують їх при прийомі м</w:t>
      </w:r>
      <w:r w:rsidR="004F5D69" w:rsidRPr="004F5D6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F5D69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="004F5D69">
        <w:rPr>
          <w:rFonts w:ascii="Times New Roman" w:hAnsi="Times New Roman" w:cs="Times New Roman"/>
          <w:sz w:val="28"/>
          <w:szCs w:val="28"/>
          <w:lang w:val="uk-UA"/>
        </w:rPr>
        <w:t xml:space="preserve">, передачі  і  </w:t>
      </w:r>
      <w:proofErr w:type="spellStart"/>
      <w:r w:rsidR="004F5D69">
        <w:rPr>
          <w:rFonts w:ascii="Times New Roman" w:hAnsi="Times New Roman" w:cs="Times New Roman"/>
          <w:sz w:val="28"/>
          <w:szCs w:val="28"/>
          <w:lang w:val="uk-UA"/>
        </w:rPr>
        <w:t>обведенні</w:t>
      </w:r>
      <w:proofErr w:type="spellEnd"/>
      <w:r w:rsidR="004F5D69">
        <w:rPr>
          <w:rFonts w:ascii="Times New Roman" w:hAnsi="Times New Roman" w:cs="Times New Roman"/>
          <w:sz w:val="28"/>
          <w:szCs w:val="28"/>
          <w:lang w:val="uk-UA"/>
        </w:rPr>
        <w:t>. Вони дозволяють вводити в оману суперника.</w:t>
      </w:r>
      <w:r w:rsidR="00F9358C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важливо вміти виконувати </w:t>
      </w:r>
      <w:proofErr w:type="spellStart"/>
      <w:r w:rsidR="00F9358C">
        <w:rPr>
          <w:rFonts w:ascii="Times New Roman" w:hAnsi="Times New Roman" w:cs="Times New Roman"/>
          <w:sz w:val="28"/>
          <w:szCs w:val="28"/>
          <w:lang w:val="uk-UA"/>
        </w:rPr>
        <w:t>фінти</w:t>
      </w:r>
      <w:proofErr w:type="spellEnd"/>
      <w:r w:rsidR="00F9358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F9358C">
        <w:rPr>
          <w:rFonts w:ascii="Times New Roman" w:hAnsi="Times New Roman" w:cs="Times New Roman"/>
          <w:sz w:val="28"/>
          <w:szCs w:val="28"/>
          <w:lang w:val="uk-UA"/>
        </w:rPr>
        <w:t>обведенні</w:t>
      </w:r>
      <w:proofErr w:type="spellEnd"/>
      <w:r w:rsidR="00F9358C">
        <w:rPr>
          <w:rFonts w:ascii="Times New Roman" w:hAnsi="Times New Roman" w:cs="Times New Roman"/>
          <w:sz w:val="28"/>
          <w:szCs w:val="28"/>
          <w:lang w:val="uk-UA"/>
        </w:rPr>
        <w:t xml:space="preserve"> суперника,який біжить поряд, коли він намагається атакувати того, хто веде м</w:t>
      </w:r>
      <w:r w:rsidR="00F9358C" w:rsidRPr="00F935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9358C"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 w:rsidR="00F93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58C" w:rsidRPr="00F9358C" w:rsidRDefault="00F9358C" w:rsidP="00AE77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9358C">
        <w:rPr>
          <w:rFonts w:ascii="Times New Roman" w:hAnsi="Times New Roman" w:cs="Times New Roman"/>
          <w:sz w:val="28"/>
          <w:szCs w:val="28"/>
          <w:lang w:val="uk-UA"/>
        </w:rPr>
        <w:t xml:space="preserve">Кожен фінт складається з двох частин: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58C">
        <w:rPr>
          <w:rFonts w:ascii="Times New Roman" w:hAnsi="Times New Roman" w:cs="Times New Roman"/>
          <w:sz w:val="28"/>
          <w:szCs w:val="28"/>
          <w:lang w:val="uk-UA"/>
        </w:rPr>
        <w:t xml:space="preserve">удаваного руху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58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58C">
        <w:rPr>
          <w:rFonts w:ascii="Times New Roman" w:hAnsi="Times New Roman" w:cs="Times New Roman"/>
          <w:sz w:val="28"/>
          <w:szCs w:val="28"/>
          <w:lang w:val="uk-UA"/>
        </w:rPr>
        <w:t xml:space="preserve">справжнього,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58C"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:rsidR="00F9358C" w:rsidRPr="00F9358C" w:rsidRDefault="00F9358C" w:rsidP="00AE77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8C">
        <w:rPr>
          <w:rFonts w:ascii="Times New Roman" w:hAnsi="Times New Roman" w:cs="Times New Roman"/>
          <w:sz w:val="28"/>
          <w:szCs w:val="28"/>
          <w:lang w:val="uk-UA"/>
        </w:rPr>
        <w:t>відводом м’яча в потрібному напрямку. Перший рух необхідно виконати так</w:t>
      </w:r>
    </w:p>
    <w:p w:rsidR="00F9358C" w:rsidRPr="00F9358C" w:rsidRDefault="00F9358C" w:rsidP="00AE77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58C">
        <w:rPr>
          <w:rFonts w:ascii="Times New Roman" w:hAnsi="Times New Roman" w:cs="Times New Roman"/>
          <w:sz w:val="28"/>
          <w:szCs w:val="28"/>
          <w:lang w:val="uk-UA"/>
        </w:rPr>
        <w:t>кваліфіковано, щоб суперник повірив у нього, а другий виконати якомога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358C">
        <w:rPr>
          <w:rFonts w:ascii="Times New Roman" w:hAnsi="Times New Roman" w:cs="Times New Roman"/>
          <w:sz w:val="28"/>
          <w:szCs w:val="28"/>
          <w:lang w:val="uk-UA"/>
        </w:rPr>
        <w:t>швид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</w:p>
    <w:p w:rsidR="00F9358C" w:rsidRDefault="00F9358C" w:rsidP="00AE77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358C">
        <w:rPr>
          <w:rFonts w:ascii="Times New Roman" w:hAnsi="Times New Roman" w:cs="Times New Roman"/>
          <w:sz w:val="28"/>
          <w:szCs w:val="28"/>
          <w:lang w:val="uk-UA"/>
        </w:rPr>
        <w:t>ше</w:t>
      </w:r>
      <w:proofErr w:type="spellEnd"/>
      <w:r w:rsidRPr="00F9358C">
        <w:rPr>
          <w:rFonts w:ascii="Times New Roman" w:hAnsi="Times New Roman" w:cs="Times New Roman"/>
          <w:sz w:val="28"/>
          <w:szCs w:val="28"/>
          <w:lang w:val="uk-UA"/>
        </w:rPr>
        <w:t>, щоб захисник не встиг зреагувати на нього.</w:t>
      </w:r>
    </w:p>
    <w:p w:rsidR="00CA20D2" w:rsidRDefault="00CA20D2" w:rsidP="00CA20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Згідно  навчальної програми з фізичної культури перші уявлення про техніку обманних дій учні отримують у 5 класі. Більш детально знайомляться з технікою виконання найпоширеніших фінтів у футболі шестикласники. В наступних класах ця техніка вдосконалюється.</w:t>
      </w:r>
    </w:p>
    <w:p w:rsidR="00F9358C" w:rsidRDefault="00F9358C" w:rsidP="00484C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зауваження до обманних рухів.</w:t>
      </w:r>
    </w:p>
    <w:p w:rsidR="00F9358C" w:rsidRPr="00F9358C" w:rsidRDefault="00F9358C" w:rsidP="00AE77A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обмані суперника потрібно спочатку «показати» йому невірний технічний прийом і лише після цього виконати справжній намір.</w:t>
      </w:r>
    </w:p>
    <w:p w:rsidR="00F9358C" w:rsidRPr="00CA4146" w:rsidRDefault="00F9358C" w:rsidP="00AE77A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Обманні рухи потрібно виконувати швидко. Ще швидше потрібно використо</w:t>
      </w:r>
      <w:r w:rsidR="00CA4146">
        <w:rPr>
          <w:rFonts w:ascii="Times New Roman" w:hAnsi="Times New Roman" w:cs="Times New Roman"/>
          <w:sz w:val="28"/>
          <w:szCs w:val="28"/>
          <w:lang w:val="uk-UA"/>
        </w:rPr>
        <w:t>вувати отриману за рахунок них перевагу.</w:t>
      </w:r>
    </w:p>
    <w:p w:rsidR="00CA4146" w:rsidRPr="00CA4146" w:rsidRDefault="00CA4146" w:rsidP="00AE77AB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робити обманних рухів без потреби. Використовувати їх слід тільки тоді, коли цього вимагає ігрова ситуація, наприклад,коли ніхто з партнерів не вийшов на вільне місце, або коли суперник опікує гравця дуже щільно.</w:t>
      </w:r>
    </w:p>
    <w:p w:rsidR="00CA4146" w:rsidRDefault="00CA4146" w:rsidP="00AE77A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Пропоную вправи, які сприяють навчанню і вдосконаленню обманних рухів.</w:t>
      </w:r>
    </w:p>
    <w:p w:rsidR="00CA4146" w:rsidRDefault="00CA4146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Оббігання предметів,розставлених по прямій лінії (прапорці,фішки,стояки).</w:t>
      </w:r>
    </w:p>
    <w:p w:rsidR="00CA4146" w:rsidRDefault="00CA20D2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Оббігання перепон,</w:t>
      </w:r>
      <w:r w:rsidR="00CA4146">
        <w:rPr>
          <w:rFonts w:ascii="Times New Roman" w:hAnsi="Times New Roman" w:cs="Times New Roman"/>
          <w:sz w:val="28"/>
          <w:szCs w:val="28"/>
          <w:lang w:val="uk-UA"/>
        </w:rPr>
        <w:t>розставлених у шаховому порядку. Відстань між перепонами 4-5 м.</w:t>
      </w:r>
    </w:p>
    <w:p w:rsidR="00CA4146" w:rsidRDefault="00CA4146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Оббігання партнерів, які повільно рухаються попереду. Біг починає учень, що перебуває позаду.</w:t>
      </w:r>
    </w:p>
    <w:p w:rsidR="00CA4146" w:rsidRDefault="00CA4146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Оббігання на максимальній швидкості партнерів, які рухаються у довільному напрямку, на обмеженій території (квадра - 6×</w:t>
      </w:r>
      <w:r w:rsidR="006E788F">
        <w:rPr>
          <w:rFonts w:ascii="Times New Roman" w:hAnsi="Times New Roman" w:cs="Times New Roman"/>
          <w:sz w:val="28"/>
          <w:szCs w:val="28"/>
          <w:lang w:val="uk-UA"/>
        </w:rPr>
        <w:t>6; 10-12 учнів).</w:t>
      </w:r>
    </w:p>
    <w:p w:rsidR="006E788F" w:rsidRDefault="006E788F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Оббігання партнера, що біжить назустріч. Учні розміщуються парами. Відстань між ними 10-15 м. Один біжить на максимальній швидкості і намагається торкнутись партнера плечем або грудьми.</w:t>
      </w:r>
      <w:r w:rsidR="00A9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виконує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тулубом і відходить в бік.</w:t>
      </w:r>
    </w:p>
    <w:p w:rsidR="006E788F" w:rsidRDefault="006E788F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Ловля один одного поміж різних предметів.</w:t>
      </w:r>
    </w:p>
    <w:p w:rsidR="006E788F" w:rsidRDefault="006E788F" w:rsidP="00AE77AB">
      <w:pPr>
        <w:pStyle w:val="a4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Рухлива гра «Третій зайвий». Учні утворюють коло, стоячи один за одним парами. Два учні – ловець і втікач – перебувають за межами кола. По сигналу ловець починає доганяти втікача, який стає попереду будь-якої пари, а той, що є третім, втікає від переслідувача. Якщо ловцеві вдалось торкнутися втікача, вони міняються ролями.</w:t>
      </w:r>
    </w:p>
    <w:p w:rsidR="002D5229" w:rsidRPr="002D5229" w:rsidRDefault="002D5229" w:rsidP="00484C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  </w:t>
      </w:r>
      <w:r w:rsidRPr="002D5229">
        <w:rPr>
          <w:rFonts w:ascii="Times New Roman" w:hAnsi="Times New Roman" w:cs="Times New Roman"/>
          <w:sz w:val="28"/>
          <w:szCs w:val="28"/>
          <w:lang w:val="uk-UA"/>
        </w:rPr>
        <w:t>футболі використовують безліч фінтів, але далеко не всі з них вдаються</w:t>
      </w:r>
    </w:p>
    <w:p w:rsidR="002D5229" w:rsidRPr="002D5229" w:rsidRDefault="002D5229" w:rsidP="00AE77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229">
        <w:rPr>
          <w:rFonts w:ascii="Times New Roman" w:hAnsi="Times New Roman" w:cs="Times New Roman"/>
          <w:sz w:val="28"/>
          <w:szCs w:val="28"/>
          <w:lang w:val="uk-UA"/>
        </w:rPr>
        <w:t>навіть досвідченим футболістам.</w:t>
      </w:r>
    </w:p>
    <w:p w:rsidR="001765E4" w:rsidRDefault="002D5229" w:rsidP="00484CE9">
      <w:p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35AC" w:rsidRPr="002D5229">
        <w:rPr>
          <w:rFonts w:ascii="Times New Roman" w:hAnsi="Times New Roman" w:cs="Times New Roman"/>
          <w:sz w:val="28"/>
          <w:szCs w:val="28"/>
          <w:lang w:val="uk-UA"/>
        </w:rPr>
        <w:t xml:space="preserve">Найбільш часто застосовується у </w:t>
      </w:r>
      <w:r w:rsidR="001235AC">
        <w:rPr>
          <w:rFonts w:ascii="Times New Roman" w:hAnsi="Times New Roman" w:cs="Times New Roman"/>
          <w:sz w:val="28"/>
          <w:szCs w:val="28"/>
          <w:lang w:val="uk-UA"/>
        </w:rPr>
        <w:t xml:space="preserve">грі фінти "відходом", "ударом", "зупинкою", </w:t>
      </w:r>
      <w:r w:rsidR="00AB65A9" w:rsidRPr="00AB65A9">
        <w:rPr>
          <w:rFonts w:ascii="Times New Roman" w:hAnsi="Times New Roman" w:cs="Times New Roman"/>
          <w:sz w:val="28"/>
          <w:szCs w:val="28"/>
          <w:lang w:val="uk-UA"/>
        </w:rPr>
        <w:t>"випадом" і "перенесенням ноги через м'яч"; фінт "ударом</w:t>
      </w:r>
      <w:r w:rsidR="00AB6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5A9" w:rsidRPr="00AB65A9">
        <w:rPr>
          <w:rFonts w:ascii="Times New Roman" w:hAnsi="Times New Roman" w:cs="Times New Roman"/>
          <w:sz w:val="28"/>
          <w:szCs w:val="28"/>
          <w:lang w:val="uk-UA"/>
        </w:rPr>
        <w:t xml:space="preserve"> ного</w:t>
      </w:r>
      <w:r w:rsidR="001235AC">
        <w:rPr>
          <w:rFonts w:ascii="Times New Roman" w:hAnsi="Times New Roman" w:cs="Times New Roman"/>
          <w:sz w:val="28"/>
          <w:szCs w:val="28"/>
          <w:lang w:val="uk-UA"/>
        </w:rPr>
        <w:t xml:space="preserve">ю" з прибиранням м'яча під себе.                                                                                                                                </w:t>
      </w:r>
      <w:r w:rsidR="001235AC" w:rsidRPr="001235AC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Фінти "ударом"</w:t>
      </w:r>
      <w:r w:rsidR="001235AC" w:rsidRP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235AC" w:rsidRPr="001235AC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>по м'ячу</w:t>
      </w:r>
      <w:r w:rsidR="001235AC" w:rsidRP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235AC" w:rsidRP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виконуються під час ведення, </w:t>
      </w:r>
      <w:r w:rsid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235AC" w:rsidRPr="001235AC">
        <w:rPr>
          <w:rFonts w:ascii="Times New Roman" w:hAnsi="Times New Roman" w:cs="Times New Roman"/>
          <w:spacing w:val="-2"/>
          <w:sz w:val="28"/>
          <w:szCs w:val="28"/>
          <w:lang w:val="uk-UA"/>
        </w:rPr>
        <w:t>після передачі м'яча партнером, після зупинки. Зближаю</w:t>
      </w:r>
      <w:r w:rsidR="001235AC" w:rsidRPr="001235AC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чись із суперником, роблять замах ударною ногою на м'яч. </w:t>
      </w:r>
      <w:r w:rsidR="001235AC" w:rsidRPr="001235A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Реагуючи на це, суперник намагається відібрати м'яч чи </w:t>
      </w:r>
      <w:r w:rsidR="001235AC" w:rsidRPr="001235AC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перекрити зону удару за допомогою випаду, шпагату, під</w:t>
      </w:r>
      <w:r w:rsidR="001235AC" w:rsidRPr="001235AC">
        <w:rPr>
          <w:rFonts w:ascii="Times New Roman" w:hAnsi="Times New Roman" w:cs="Times New Roman"/>
          <w:spacing w:val="-7"/>
          <w:sz w:val="28"/>
          <w:szCs w:val="28"/>
          <w:lang w:val="uk-UA"/>
        </w:rPr>
        <w:t>кату, що пов'язано зі сповільненням руху чи зупинкою. За</w:t>
      </w:r>
      <w:r w:rsidR="001235AC" w:rsidRPr="001235AC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  <w:t>лежно від ігрової ситуації у фазі реалізації відбувається від</w:t>
      </w:r>
      <w:r w:rsidR="001235AC" w:rsidRPr="001235AC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="001235AC" w:rsidRPr="001235AC">
        <w:rPr>
          <w:rFonts w:ascii="Times New Roman" w:hAnsi="Times New Roman" w:cs="Times New Roman"/>
          <w:spacing w:val="-4"/>
          <w:sz w:val="28"/>
          <w:szCs w:val="28"/>
          <w:lang w:val="uk-UA"/>
        </w:rPr>
        <w:t>хід уперед, вправо, вліво чи назад</w:t>
      </w:r>
      <w:r w:rsidR="001235AC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1235AC" w:rsidRDefault="001765E4" w:rsidP="00484CE9">
      <w:p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lastRenderedPageBreak/>
        <w:t xml:space="preserve"> </w:t>
      </w:r>
      <w:r w:rsidR="001235A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</w:t>
      </w:r>
      <w:r w:rsidR="001235AC">
        <w:rPr>
          <w:rFonts w:ascii="Arial" w:hAnsi="Arial"/>
          <w:noProof/>
          <w:sz w:val="24"/>
          <w:szCs w:val="24"/>
          <w:lang w:val="uk-UA" w:eastAsia="uk-UA"/>
        </w:rPr>
        <w:drawing>
          <wp:inline distT="0" distB="0" distL="0" distR="0">
            <wp:extent cx="4705350" cy="154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2718" t="10574" r="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E4" w:rsidRDefault="001765E4" w:rsidP="00AE77AB">
      <w:pPr>
        <w:spacing w:line="360" w:lineRule="auto"/>
        <w:ind w:firstLine="567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Рекомендую</w:t>
      </w:r>
      <w:r w:rsidR="00A75A36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такі вправи для навчання техніки виконання 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фінта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 «ударом».</w:t>
      </w:r>
    </w:p>
    <w:p w:rsidR="001765E4" w:rsidRDefault="00B92B51" w:rsidP="00AE77AB">
      <w:pPr>
        <w:pStyle w:val="a4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Імітація  руху без м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B92B51" w:rsidRDefault="00B92B51" w:rsidP="00AE77AB">
      <w:pPr>
        <w:pStyle w:val="a4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Виконання руху  без нанесення удару з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доскоком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після  одного кроку, поставивши ногу на м</w:t>
      </w:r>
      <w:r w:rsidRPr="00B92B51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B92B51" w:rsidRDefault="00B92B51" w:rsidP="00AE77AB">
      <w:pPr>
        <w:pStyle w:val="a4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Виконання вправи 2 під час ходьби, потім – під час бігу з різною швидкістю.</w:t>
      </w:r>
    </w:p>
    <w:p w:rsidR="00B92B51" w:rsidRDefault="00B92B51" w:rsidP="00AE77AB">
      <w:pPr>
        <w:pStyle w:val="a4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Після виконання вправи 3 зробити  передачу або продовжити ведення м</w:t>
      </w:r>
      <w:r w:rsidRPr="00B92B51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B92B51" w:rsidRPr="00B92B51" w:rsidRDefault="00B92B51" w:rsidP="00AE77AB">
      <w:pPr>
        <w:pStyle w:val="a4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Виконання вправи 4 з протидією суперника.</w:t>
      </w:r>
    </w:p>
    <w:p w:rsidR="002033A6" w:rsidRDefault="00AE77AB" w:rsidP="00AE77A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</w:t>
      </w:r>
      <w:r w:rsidR="00B92B5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</w:t>
      </w:r>
      <w:r w:rsidR="002033A6" w:rsidRPr="002033A6">
        <w:rPr>
          <w:rFonts w:ascii="Times New Roman" w:hAnsi="Times New Roman" w:cs="Times New Roman"/>
          <w:i/>
          <w:spacing w:val="-7"/>
          <w:sz w:val="28"/>
          <w:szCs w:val="24"/>
          <w:lang w:val="uk-UA"/>
        </w:rPr>
        <w:t>Фінт "зупинкою" м'яча ногою</w:t>
      </w:r>
      <w:r w:rsidR="002033A6" w:rsidRPr="002033A6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застосовується під час ве</w:t>
      </w:r>
      <w:r w:rsidR="002033A6" w:rsidRPr="002033A6">
        <w:rPr>
          <w:rFonts w:ascii="Times New Roman" w:hAnsi="Times New Roman" w:cs="Times New Roman"/>
          <w:spacing w:val="-7"/>
          <w:sz w:val="28"/>
          <w:szCs w:val="24"/>
          <w:lang w:val="uk-UA"/>
        </w:rPr>
        <w:softHyphen/>
      </w:r>
      <w:r w:rsidR="002033A6" w:rsidRPr="002033A6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дення і після передачі м'яча партнером. У першому випадку </w:t>
      </w:r>
      <w:r w:rsidR="002033A6" w:rsidRPr="002033A6">
        <w:rPr>
          <w:rFonts w:ascii="Times New Roman" w:hAnsi="Times New Roman" w:cs="Times New Roman"/>
          <w:spacing w:val="-6"/>
          <w:sz w:val="28"/>
          <w:szCs w:val="24"/>
          <w:lang w:val="uk-UA"/>
        </w:rPr>
        <w:t>інсценізується спроба зупинки з м'ячем. Атакуючий супер</w:t>
      </w:r>
      <w:r w:rsidR="002033A6" w:rsidRPr="002033A6">
        <w:rPr>
          <w:rFonts w:ascii="Times New Roman" w:hAnsi="Times New Roman" w:cs="Times New Roman"/>
          <w:spacing w:val="-6"/>
          <w:sz w:val="28"/>
          <w:szCs w:val="24"/>
          <w:lang w:val="uk-UA"/>
        </w:rPr>
        <w:softHyphen/>
        <w:t>ник сповільнює рух. У цей момент відбувається прискорен</w:t>
      </w:r>
      <w:r w:rsidR="002033A6" w:rsidRPr="002033A6">
        <w:rPr>
          <w:rFonts w:ascii="Times New Roman" w:hAnsi="Times New Roman" w:cs="Times New Roman"/>
          <w:spacing w:val="-6"/>
          <w:sz w:val="28"/>
          <w:szCs w:val="24"/>
          <w:lang w:val="uk-UA"/>
        </w:rPr>
        <w:softHyphen/>
      </w:r>
      <w:r w:rsidR="002033A6" w:rsidRPr="002033A6">
        <w:rPr>
          <w:rFonts w:ascii="Times New Roman" w:hAnsi="Times New Roman" w:cs="Times New Roman"/>
          <w:sz w:val="28"/>
          <w:szCs w:val="24"/>
          <w:lang w:val="uk-UA"/>
        </w:rPr>
        <w:t xml:space="preserve">ня з м'ячем </w:t>
      </w:r>
      <w:r w:rsidR="002033A6" w:rsidRPr="002033A6">
        <w:rPr>
          <w:rFonts w:ascii="Times New Roman" w:hAnsi="Times New Roman" w:cs="Times New Roman"/>
          <w:sz w:val="28"/>
          <w:szCs w:val="24"/>
        </w:rPr>
        <w:t xml:space="preserve">У другому </w:t>
      </w:r>
      <w:r w:rsidR="002033A6" w:rsidRPr="002033A6">
        <w:rPr>
          <w:rFonts w:ascii="Times New Roman" w:hAnsi="Times New Roman" w:cs="Times New Roman"/>
          <w:sz w:val="28"/>
          <w:szCs w:val="24"/>
          <w:lang w:val="uk-UA"/>
        </w:rPr>
        <w:t xml:space="preserve">випадку після передачі стають у підготовче положення для зупинки м'яча. Суперник атакує гравця. Однак той, замість зупинки, пропускає м'яч, повертається на </w:t>
      </w:r>
      <w:r w:rsidR="002033A6" w:rsidRPr="002033A6">
        <w:rPr>
          <w:rFonts w:ascii="Times New Roman" w:hAnsi="Times New Roman" w:cs="Times New Roman"/>
          <w:sz w:val="28"/>
          <w:szCs w:val="24"/>
        </w:rPr>
        <w:t xml:space="preserve">180° </w:t>
      </w:r>
      <w:r w:rsidR="002033A6" w:rsidRPr="002033A6">
        <w:rPr>
          <w:rFonts w:ascii="Times New Roman" w:hAnsi="Times New Roman" w:cs="Times New Roman"/>
          <w:sz w:val="28"/>
          <w:szCs w:val="24"/>
          <w:lang w:val="uk-UA"/>
        </w:rPr>
        <w:t>й оволодіває ним.</w:t>
      </w:r>
      <w:r w:rsidR="002033A6" w:rsidRPr="002033A6">
        <w:rPr>
          <w:rFonts w:ascii="Arial" w:hAnsi="Arial"/>
          <w:sz w:val="28"/>
          <w:szCs w:val="24"/>
          <w:lang w:val="uk-UA"/>
        </w:rPr>
        <w:t xml:space="preserve"> </w:t>
      </w:r>
    </w:p>
    <w:p w:rsidR="002033A6" w:rsidRDefault="002033A6" w:rsidP="00484CE9">
      <w:p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</w:t>
      </w:r>
      <w:r>
        <w:rPr>
          <w:rFonts w:ascii="Arial" w:hAnsi="Arial"/>
          <w:noProof/>
          <w:sz w:val="24"/>
          <w:szCs w:val="24"/>
          <w:lang w:val="uk-UA" w:eastAsia="uk-UA"/>
        </w:rPr>
        <w:drawing>
          <wp:inline distT="0" distB="0" distL="0" distR="0">
            <wp:extent cx="4524375" cy="15430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800" t="7179" r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6" w:rsidRDefault="002033A6" w:rsidP="00AE77AB">
      <w:pPr>
        <w:spacing w:line="360" w:lineRule="auto"/>
        <w:ind w:firstLine="567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Вправи для навчання техніки виконання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фінта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 «зупинкою».</w:t>
      </w:r>
    </w:p>
    <w:p w:rsidR="002033A6" w:rsidRPr="00B92B51" w:rsidRDefault="00B92B51" w:rsidP="00AE77AB">
      <w:pPr>
        <w:pStyle w:val="a4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Ведучи </w:t>
      </w:r>
      <w:r w:rsidRPr="00B92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</w:t>
      </w:r>
      <w:r w:rsidRPr="00B92B51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повільно, напрям руху змінювати раптово і рвучко.</w:t>
      </w:r>
    </w:p>
    <w:p w:rsidR="00B92B51" w:rsidRPr="00B92B51" w:rsidRDefault="00B92B51" w:rsidP="00AE77AB">
      <w:pPr>
        <w:pStyle w:val="a4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Обминання  стояків,відстань між якими 2-2,5 м; перед кожним стояком зупинити м</w:t>
      </w:r>
      <w:r w:rsidRPr="00B92B51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B92B51" w:rsidRPr="00BE171A" w:rsidRDefault="00BE171A" w:rsidP="00AE77AB">
      <w:pPr>
        <w:pStyle w:val="a4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Обминання суперника, що повільно біжить назустріч.</w:t>
      </w:r>
    </w:p>
    <w:p w:rsidR="00BE171A" w:rsidRDefault="00BE171A" w:rsidP="00AE77AB">
      <w:pPr>
        <w:pStyle w:val="a4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Ведучи  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E171A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 наблизитись до суперника і зупинити м</w:t>
      </w:r>
      <w:r w:rsidRPr="00BE171A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E171A" w:rsidRPr="00BE171A" w:rsidRDefault="00BE171A" w:rsidP="00AE77AB">
      <w:pPr>
        <w:pStyle w:val="a4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ведучи м</w:t>
      </w:r>
      <w:r w:rsidRPr="00BE171A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рвучко нахилити тулуб праворуч,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ісля чого зупинитись поворотом ліворуч.</w:t>
      </w:r>
    </w:p>
    <w:p w:rsidR="00BE171A" w:rsidRDefault="00BE171A" w:rsidP="00484CE9">
      <w:pPr>
        <w:shd w:val="clear" w:color="auto" w:fill="FFFFFF"/>
        <w:spacing w:line="360" w:lineRule="auto"/>
        <w:ind w:left="360" w:firstLine="567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 w:rsidRPr="00BE171A">
        <w:rPr>
          <w:rFonts w:ascii="Times New Roman" w:hAnsi="Times New Roman" w:cs="Times New Roman"/>
          <w:i/>
          <w:spacing w:val="-4"/>
          <w:sz w:val="28"/>
          <w:szCs w:val="24"/>
          <w:lang w:val="uk-UA"/>
        </w:rPr>
        <w:t xml:space="preserve">Фінти "відходом" </w:t>
      </w:r>
      <w:r w:rsidRPr="00BE171A">
        <w:rPr>
          <w:rFonts w:ascii="Times New Roman" w:hAnsi="Times New Roman" w:cs="Times New Roman"/>
          <w:spacing w:val="-4"/>
          <w:sz w:val="28"/>
          <w:szCs w:val="24"/>
          <w:lang w:val="uk-UA"/>
        </w:rPr>
        <w:t>ґрунтуються на принципі несподіва</w:t>
      </w:r>
      <w:r w:rsidRPr="00BE171A">
        <w:rPr>
          <w:rFonts w:ascii="Times New Roman" w:hAnsi="Times New Roman" w:cs="Times New Roman"/>
          <w:spacing w:val="-4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5"/>
          <w:sz w:val="28"/>
          <w:szCs w:val="24"/>
          <w:lang w:val="uk-UA"/>
        </w:rPr>
        <w:t>ної і швидкої зміни напрямку руху. При атаці супротивни</w:t>
      </w:r>
      <w:r w:rsidRPr="00BE171A">
        <w:rPr>
          <w:rFonts w:ascii="Times New Roman" w:hAnsi="Times New Roman" w:cs="Times New Roman"/>
          <w:spacing w:val="-5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ка спереду застосовується відхід випадом. Зближаючись із </w:t>
      </w:r>
      <w:r w:rsidRPr="00BE171A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суперником, на відстані 1,5— </w:t>
      </w:r>
      <w:smartTag w:uri="urn:schemas-microsoft-com:office:smarttags" w:element="metricconverter">
        <w:smartTagPr>
          <w:attr w:name="ProductID" w:val="2 м"/>
        </w:smartTagPr>
        <w:r w:rsidRPr="00BE171A">
          <w:rPr>
            <w:rFonts w:ascii="Times New Roman" w:hAnsi="Times New Roman" w:cs="Times New Roman"/>
            <w:spacing w:val="-8"/>
            <w:sz w:val="28"/>
            <w:szCs w:val="24"/>
            <w:lang w:val="uk-UA"/>
          </w:rPr>
          <w:t>2 м</w:t>
        </w:r>
      </w:smartTag>
      <w:r w:rsidRPr="00BE171A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від нього, поштовхом пра</w:t>
      </w:r>
      <w:r w:rsidRPr="00BE171A">
        <w:rPr>
          <w:rFonts w:ascii="Times New Roman" w:hAnsi="Times New Roman" w:cs="Times New Roman"/>
          <w:spacing w:val="-8"/>
          <w:sz w:val="28"/>
          <w:szCs w:val="24"/>
          <w:lang w:val="uk-UA"/>
        </w:rPr>
        <w:softHyphen/>
        <w:t>вої ноги футболіст здійснює широкий випад уперед. Супер</w:t>
      </w:r>
      <w:r w:rsidRPr="00BE171A">
        <w:rPr>
          <w:rFonts w:ascii="Times New Roman" w:hAnsi="Times New Roman" w:cs="Times New Roman"/>
          <w:spacing w:val="-8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t>ник намагається перекрити зону проходу і переміщається у бік випаду. Різким поштовхом лівої ноги робить крок впра</w:t>
      </w:r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во. </w:t>
      </w:r>
    </w:p>
    <w:p w:rsidR="00BE171A" w:rsidRDefault="00BE171A" w:rsidP="00484CE9">
      <w:pPr>
        <w:shd w:val="clear" w:color="auto" w:fill="FFFFFF"/>
        <w:spacing w:line="360" w:lineRule="auto"/>
        <w:ind w:left="360" w:firstLine="567"/>
        <w:jc w:val="both"/>
        <w:rPr>
          <w:rFonts w:ascii="Times New Roman" w:hAnsi="Times New Roman" w:cs="Times New Roman"/>
          <w:spacing w:val="-6"/>
          <w:sz w:val="28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52975" cy="1638300"/>
            <wp:effectExtent l="1905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1239" t="6697" r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1A" w:rsidRPr="00BE171A" w:rsidRDefault="00BE171A" w:rsidP="00484CE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4"/>
          <w:lang w:val="uk-UA"/>
        </w:rPr>
      </w:pPr>
      <w:r w:rsidRPr="00BE171A">
        <w:rPr>
          <w:rFonts w:ascii="Times New Roman" w:hAnsi="Times New Roman" w:cs="Times New Roman"/>
          <w:spacing w:val="-6"/>
          <w:sz w:val="28"/>
          <w:szCs w:val="24"/>
          <w:lang w:val="uk-UA"/>
        </w:rPr>
        <w:t>Зовнішньою частиною підйому правої ноги м'яч поси</w:t>
      </w:r>
      <w:r w:rsidRPr="00BE171A">
        <w:rPr>
          <w:rFonts w:ascii="Times New Roman" w:hAnsi="Times New Roman" w:cs="Times New Roman"/>
          <w:spacing w:val="-6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лається вправо </w:t>
      </w:r>
      <w:r w:rsidRPr="00BE171A">
        <w:rPr>
          <w:rFonts w:ascii="Times New Roman" w:hAnsi="Times New Roman" w:cs="Times New Roman"/>
          <w:spacing w:val="-4"/>
          <w:sz w:val="28"/>
          <w:szCs w:val="24"/>
        </w:rPr>
        <w:t xml:space="preserve">— </w:t>
      </w:r>
      <w:r w:rsidRPr="00BE171A">
        <w:rPr>
          <w:rFonts w:ascii="Times New Roman" w:hAnsi="Times New Roman" w:cs="Times New Roman"/>
          <w:spacing w:val="-4"/>
          <w:sz w:val="28"/>
          <w:szCs w:val="24"/>
          <w:lang w:val="uk-UA"/>
        </w:rPr>
        <w:t>уперед. Якщо супротивник атакує поза</w:t>
      </w:r>
      <w:r w:rsidRPr="00BE171A">
        <w:rPr>
          <w:rFonts w:ascii="Times New Roman" w:hAnsi="Times New Roman" w:cs="Times New Roman"/>
          <w:spacing w:val="-4"/>
          <w:sz w:val="28"/>
          <w:szCs w:val="24"/>
          <w:lang w:val="uk-UA"/>
        </w:rPr>
        <w:softHyphen/>
      </w:r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ду, застосовується </w:t>
      </w:r>
      <w:proofErr w:type="spellStart"/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t>фінт</w:t>
      </w:r>
      <w:proofErr w:type="spellEnd"/>
      <w:r w:rsidRPr="00BE171A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"відходом" з переносом ноги через </w:t>
      </w:r>
      <w:r>
        <w:rPr>
          <w:rFonts w:ascii="Times New Roman" w:hAnsi="Times New Roman" w:cs="Times New Roman"/>
          <w:spacing w:val="-7"/>
          <w:sz w:val="28"/>
          <w:szCs w:val="24"/>
          <w:lang w:val="uk-UA"/>
        </w:rPr>
        <w:t>м</w:t>
      </w:r>
      <w:r w:rsidRPr="007F62C9">
        <w:rPr>
          <w:rFonts w:ascii="Times New Roman" w:hAnsi="Times New Roman" w:cs="Times New Roman"/>
          <w:spacing w:val="-7"/>
          <w:sz w:val="28"/>
          <w:szCs w:val="24"/>
        </w:rPr>
        <w:t>’</w:t>
      </w:r>
      <w:proofErr w:type="spellStart"/>
      <w:r>
        <w:rPr>
          <w:rFonts w:ascii="Times New Roman" w:hAnsi="Times New Roman" w:cs="Times New Roman"/>
          <w:spacing w:val="-7"/>
          <w:sz w:val="28"/>
          <w:szCs w:val="24"/>
          <w:lang w:val="uk-UA"/>
        </w:rPr>
        <w:t>яч</w:t>
      </w:r>
      <w:proofErr w:type="spellEnd"/>
      <w:r>
        <w:rPr>
          <w:rFonts w:ascii="Times New Roman" w:hAnsi="Times New Roman" w:cs="Times New Roman"/>
          <w:spacing w:val="-7"/>
          <w:sz w:val="28"/>
          <w:szCs w:val="24"/>
          <w:lang w:val="uk-UA"/>
        </w:rPr>
        <w:t>.</w:t>
      </w:r>
    </w:p>
    <w:p w:rsidR="007F62C9" w:rsidRDefault="007F62C9" w:rsidP="00484CE9">
      <w:pPr>
        <w:spacing w:line="360" w:lineRule="auto"/>
        <w:ind w:firstLine="567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Рекомендуються такі вправи для навчання техніки виконання  </w:t>
      </w:r>
      <w:proofErr w:type="spellStart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фінта</w:t>
      </w:r>
      <w:proofErr w:type="spellEnd"/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 «відходом».</w:t>
      </w:r>
    </w:p>
    <w:p w:rsidR="007F62C9" w:rsidRDefault="007F62C9" w:rsidP="00AE77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1.</w:t>
      </w:r>
      <w:r w:rsidRPr="007F62C9">
        <w:rPr>
          <w:rFonts w:ascii="Times New Roman" w:hAnsi="Times New Roman" w:cs="Times New Roman"/>
          <w:spacing w:val="-4"/>
          <w:sz w:val="28"/>
          <w:szCs w:val="28"/>
          <w:lang w:val="uk-UA"/>
        </w:rPr>
        <w:t>Імітація  руху без м</w:t>
      </w:r>
      <w:r w:rsidRPr="007F62C9">
        <w:rPr>
          <w:rFonts w:ascii="Times New Roman" w:hAnsi="Times New Roman" w:cs="Times New Roman"/>
          <w:spacing w:val="-4"/>
          <w:sz w:val="28"/>
          <w:szCs w:val="28"/>
        </w:rPr>
        <w:t>’</w:t>
      </w:r>
      <w:proofErr w:type="spellStart"/>
      <w:r w:rsidRPr="007F62C9">
        <w:rPr>
          <w:rFonts w:ascii="Times New Roman" w:hAnsi="Times New Roman" w:cs="Times New Roman"/>
          <w:spacing w:val="-4"/>
          <w:sz w:val="28"/>
          <w:szCs w:val="28"/>
          <w:lang w:val="uk-UA"/>
        </w:rPr>
        <w:t>яча</w:t>
      </w:r>
      <w:proofErr w:type="spellEnd"/>
      <w:r w:rsidRPr="007F62C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7F62C9" w:rsidRDefault="007F62C9" w:rsidP="00AE77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2.Ведення м’яча по прямій.</w:t>
      </w:r>
      <w:r w:rsidR="00484CE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Перед здійсненням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виконати рух тулубом у протилежний бік. Фінт виконувати за сигналом або біля предмету.</w:t>
      </w:r>
    </w:p>
    <w:p w:rsidR="007F62C9" w:rsidRDefault="007F62C9" w:rsidP="00AE77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</w:t>
      </w:r>
      <w:r w:rsidR="001D3AD1">
        <w:rPr>
          <w:rFonts w:ascii="Times New Roman" w:hAnsi="Times New Roman" w:cs="Times New Roman"/>
          <w:sz w:val="28"/>
          <w:szCs w:val="24"/>
          <w:lang w:val="uk-UA"/>
        </w:rPr>
        <w:t>Виконувати фінт в парах. Учень</w:t>
      </w:r>
      <w:r w:rsidR="00484CE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1D3AD1">
        <w:rPr>
          <w:rFonts w:ascii="Times New Roman" w:hAnsi="Times New Roman" w:cs="Times New Roman"/>
          <w:sz w:val="28"/>
          <w:szCs w:val="24"/>
          <w:lang w:val="uk-UA"/>
        </w:rPr>
        <w:t xml:space="preserve"> який рухається позаду</w:t>
      </w:r>
      <w:r w:rsidR="00484CE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1D3AD1">
        <w:rPr>
          <w:rFonts w:ascii="Times New Roman" w:hAnsi="Times New Roman" w:cs="Times New Roman"/>
          <w:sz w:val="28"/>
          <w:szCs w:val="24"/>
          <w:lang w:val="uk-UA"/>
        </w:rPr>
        <w:t xml:space="preserve"> реагує на обманний рух.</w:t>
      </w:r>
    </w:p>
    <w:p w:rsidR="001D3AD1" w:rsidRPr="007F62C9" w:rsidRDefault="001D3AD1" w:rsidP="00AE77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4.Виконання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фінта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на обидва б</w:t>
      </w:r>
      <w:r w:rsidR="00484CE9">
        <w:rPr>
          <w:rFonts w:ascii="Times New Roman" w:hAnsi="Times New Roman" w:cs="Times New Roman"/>
          <w:sz w:val="28"/>
          <w:szCs w:val="24"/>
          <w:lang w:val="uk-UA"/>
        </w:rPr>
        <w:t xml:space="preserve">оки в парі з активним </w:t>
      </w:r>
      <w:proofErr w:type="spellStart"/>
      <w:r w:rsidR="00484CE9">
        <w:rPr>
          <w:rFonts w:ascii="Times New Roman" w:hAnsi="Times New Roman" w:cs="Times New Roman"/>
          <w:sz w:val="28"/>
          <w:szCs w:val="24"/>
          <w:lang w:val="uk-UA"/>
        </w:rPr>
        <w:t>перешкодже</w:t>
      </w:r>
      <w:r>
        <w:rPr>
          <w:rFonts w:ascii="Times New Roman" w:hAnsi="Times New Roman" w:cs="Times New Roman"/>
          <w:sz w:val="28"/>
          <w:szCs w:val="24"/>
          <w:lang w:val="uk-UA"/>
        </w:rPr>
        <w:t>нням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і при </w:t>
      </w:r>
      <w:r w:rsidR="00484CE9">
        <w:rPr>
          <w:rFonts w:ascii="Times New Roman" w:hAnsi="Times New Roman" w:cs="Times New Roman"/>
          <w:sz w:val="28"/>
          <w:szCs w:val="24"/>
          <w:lang w:val="uk-UA"/>
        </w:rPr>
        <w:t>можливості перехоплення</w:t>
      </w:r>
      <w:r w:rsidR="008E2415">
        <w:rPr>
          <w:rFonts w:ascii="Times New Roman" w:hAnsi="Times New Roman" w:cs="Times New Roman"/>
          <w:sz w:val="28"/>
          <w:szCs w:val="24"/>
          <w:lang w:val="uk-UA"/>
        </w:rPr>
        <w:t>м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м’яча.</w:t>
      </w:r>
    </w:p>
    <w:p w:rsidR="00BE171A" w:rsidRPr="001D3AD1" w:rsidRDefault="001D3AD1" w:rsidP="00484CE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Фінт з переступанням м’яча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під ча</w:t>
      </w:r>
      <w:r>
        <w:rPr>
          <w:rFonts w:ascii="Times New Roman" w:hAnsi="Times New Roman" w:cs="Times New Roman"/>
          <w:sz w:val="28"/>
          <w:szCs w:val="28"/>
          <w:lang w:val="uk-UA"/>
        </w:rPr>
        <w:t>с ведення. Учень заносить ліву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 xml:space="preserve"> (праву)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ногу 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>над м</w:t>
      </w:r>
      <w:r w:rsidR="00BF014B" w:rsidRPr="00BF014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>ячем, одночасно вер</w:t>
      </w:r>
      <w:r w:rsidR="00BF014B" w:rsidRPr="00BF014B">
        <w:rPr>
          <w:rFonts w:ascii="Times New Roman" w:hAnsi="Times New Roman" w:cs="Times New Roman"/>
          <w:sz w:val="28"/>
          <w:szCs w:val="28"/>
          <w:lang w:val="uk-UA"/>
        </w:rPr>
        <w:t>хню частину тулуба нахиляє праворуч, а ліву ставить на землю, переносячи її через м’яч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>. Верхню частину тулуба різко нахиляє ліворуч, а правою ногою підхоплює м’яч. М</w:t>
      </w:r>
      <w:r w:rsidR="00BF014B" w:rsidRPr="00BF014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>яч повинен знаходитись на відстані 30-40см попереду гравця.</w:t>
      </w:r>
      <w:r w:rsidR="00BF014B" w:rsidRPr="00BF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CE9" w:rsidRPr="008E2415" w:rsidRDefault="008E2415" w:rsidP="008E2415">
      <w:pPr>
        <w:widowControl w:val="0"/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Таким чином, п</w:t>
      </w:r>
      <w:r w:rsidR="00484CE9" w:rsidRPr="008E2415">
        <w:rPr>
          <w:rFonts w:ascii="Times New Roman" w:hAnsi="Times New Roman" w:cs="Times New Roman"/>
          <w:sz w:val="28"/>
          <w:szCs w:val="20"/>
          <w:lang w:val="uk-UA"/>
        </w:rPr>
        <w:t xml:space="preserve">ід час вивчення елементів техніки </w:t>
      </w:r>
      <w:r>
        <w:rPr>
          <w:rFonts w:ascii="Times New Roman" w:hAnsi="Times New Roman" w:cs="Times New Roman"/>
          <w:sz w:val="28"/>
          <w:szCs w:val="20"/>
          <w:lang w:val="uk-UA"/>
        </w:rPr>
        <w:t>обманних рухів,</w:t>
      </w:r>
      <w:r w:rsidR="00484CE9" w:rsidRPr="008E2415">
        <w:rPr>
          <w:rFonts w:ascii="Times New Roman" w:hAnsi="Times New Roman" w:cs="Times New Roman"/>
          <w:sz w:val="28"/>
          <w:szCs w:val="20"/>
          <w:lang w:val="uk-UA"/>
        </w:rPr>
        <w:t xml:space="preserve"> в учнів формуються певні на</w:t>
      </w:r>
      <w:r>
        <w:rPr>
          <w:rFonts w:ascii="Times New Roman" w:hAnsi="Times New Roman" w:cs="Times New Roman"/>
          <w:sz w:val="28"/>
          <w:szCs w:val="20"/>
          <w:lang w:val="uk-UA"/>
        </w:rPr>
        <w:t>вички. Тому кожний прийом необхідно вивчати</w:t>
      </w:r>
      <w:r w:rsidR="00484CE9" w:rsidRPr="008E2415">
        <w:rPr>
          <w:rFonts w:ascii="Times New Roman" w:hAnsi="Times New Roman" w:cs="Times New Roman"/>
          <w:sz w:val="28"/>
          <w:szCs w:val="20"/>
          <w:lang w:val="uk-UA"/>
        </w:rPr>
        <w:t xml:space="preserve"> відповідно до стадій формування рухової навички. При цьому варто дотримуватися такої послідовності: </w:t>
      </w:r>
    </w:p>
    <w:p w:rsidR="00484CE9" w:rsidRPr="008E2415" w:rsidRDefault="00484CE9" w:rsidP="008E2415">
      <w:pPr>
        <w:widowControl w:val="0"/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8E2415">
        <w:rPr>
          <w:rFonts w:ascii="Times New Roman" w:hAnsi="Times New Roman" w:cs="Times New Roman"/>
          <w:sz w:val="28"/>
          <w:szCs w:val="20"/>
          <w:lang w:val="uk-UA"/>
        </w:rPr>
        <w:t>— ознайомлення з прийомом;</w:t>
      </w:r>
    </w:p>
    <w:p w:rsidR="00484CE9" w:rsidRPr="008E2415" w:rsidRDefault="00484CE9" w:rsidP="008E2415">
      <w:pPr>
        <w:widowControl w:val="0"/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8E2415">
        <w:rPr>
          <w:rFonts w:ascii="Times New Roman" w:hAnsi="Times New Roman" w:cs="Times New Roman"/>
          <w:sz w:val="28"/>
          <w:szCs w:val="20"/>
          <w:lang w:val="uk-UA"/>
        </w:rPr>
        <w:t>— вивчення прийому у спрощених умовах;</w:t>
      </w:r>
    </w:p>
    <w:p w:rsidR="00484CE9" w:rsidRPr="008E2415" w:rsidRDefault="00484CE9" w:rsidP="008E2415">
      <w:pPr>
        <w:widowControl w:val="0"/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8E2415">
        <w:rPr>
          <w:rFonts w:ascii="Times New Roman" w:hAnsi="Times New Roman" w:cs="Times New Roman"/>
          <w:sz w:val="28"/>
          <w:szCs w:val="20"/>
          <w:lang w:val="uk-UA"/>
        </w:rPr>
        <w:t>— вдосконалення прийому в умовах, близьких до ігрових;</w:t>
      </w:r>
    </w:p>
    <w:p w:rsidR="00484CE9" w:rsidRPr="008E2415" w:rsidRDefault="00484CE9" w:rsidP="008E2415">
      <w:pPr>
        <w:widowControl w:val="0"/>
        <w:spacing w:line="36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  <w:r w:rsidRPr="008E2415">
        <w:rPr>
          <w:rFonts w:ascii="Times New Roman" w:hAnsi="Times New Roman" w:cs="Times New Roman"/>
          <w:sz w:val="28"/>
          <w:szCs w:val="20"/>
          <w:lang w:val="uk-UA"/>
        </w:rPr>
        <w:t>— закріплення прийому в грі.</w:t>
      </w:r>
    </w:p>
    <w:p w:rsidR="00BE171A" w:rsidRPr="00BE171A" w:rsidRDefault="008E2415" w:rsidP="008E2415">
      <w:pPr>
        <w:spacing w:line="36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Лише при дотриманні такої послідовності можна досягти бажаних результатів навчання учнів.</w:t>
      </w:r>
    </w:p>
    <w:sectPr w:rsidR="00BE171A" w:rsidRPr="00BE171A" w:rsidSect="008E2415">
      <w:pgSz w:w="11906" w:h="16838"/>
      <w:pgMar w:top="851" w:right="849" w:bottom="709" w:left="851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3F6"/>
    <w:multiLevelType w:val="hybridMultilevel"/>
    <w:tmpl w:val="B4FE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64EB"/>
    <w:multiLevelType w:val="hybridMultilevel"/>
    <w:tmpl w:val="887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33DE9"/>
    <w:multiLevelType w:val="hybridMultilevel"/>
    <w:tmpl w:val="1010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5346"/>
    <w:multiLevelType w:val="hybridMultilevel"/>
    <w:tmpl w:val="4E48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6FD"/>
    <w:multiLevelType w:val="hybridMultilevel"/>
    <w:tmpl w:val="1B7E2D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6AD264A"/>
    <w:multiLevelType w:val="hybridMultilevel"/>
    <w:tmpl w:val="1B7E2D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362319"/>
    <w:multiLevelType w:val="hybridMultilevel"/>
    <w:tmpl w:val="6876D586"/>
    <w:lvl w:ilvl="0" w:tplc="C57CA8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A88"/>
    <w:rsid w:val="001235AC"/>
    <w:rsid w:val="001765E4"/>
    <w:rsid w:val="001D3AD1"/>
    <w:rsid w:val="002033A6"/>
    <w:rsid w:val="002D5229"/>
    <w:rsid w:val="0038079E"/>
    <w:rsid w:val="00484CE9"/>
    <w:rsid w:val="004B3AF3"/>
    <w:rsid w:val="004F5D69"/>
    <w:rsid w:val="0056532C"/>
    <w:rsid w:val="005A4A88"/>
    <w:rsid w:val="006E788F"/>
    <w:rsid w:val="00792E2D"/>
    <w:rsid w:val="007F62C9"/>
    <w:rsid w:val="007F7D93"/>
    <w:rsid w:val="008E2415"/>
    <w:rsid w:val="00905FC1"/>
    <w:rsid w:val="00A73AAF"/>
    <w:rsid w:val="00A75A36"/>
    <w:rsid w:val="00A95CEB"/>
    <w:rsid w:val="00AB65A9"/>
    <w:rsid w:val="00AE77AB"/>
    <w:rsid w:val="00B92B51"/>
    <w:rsid w:val="00BE171A"/>
    <w:rsid w:val="00BF014B"/>
    <w:rsid w:val="00CA20D2"/>
    <w:rsid w:val="00CA4146"/>
    <w:rsid w:val="00CB417D"/>
    <w:rsid w:val="00E445BE"/>
    <w:rsid w:val="00EF42EE"/>
    <w:rsid w:val="00EF6E84"/>
    <w:rsid w:val="00F52860"/>
    <w:rsid w:val="00F9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12</cp:revision>
  <cp:lastPrinted>2014-03-15T20:52:00Z</cp:lastPrinted>
  <dcterms:created xsi:type="dcterms:W3CDTF">2011-03-12T18:55:00Z</dcterms:created>
  <dcterms:modified xsi:type="dcterms:W3CDTF">2021-08-28T12:42:00Z</dcterms:modified>
</cp:coreProperties>
</file>