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b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Тема</w:t>
      </w:r>
      <w:r>
        <w:rPr>
          <w:b/>
          <w:iCs/>
          <w:color w:val="000000"/>
          <w:sz w:val="28"/>
          <w:szCs w:val="28"/>
          <w:lang w:val="uk-UA"/>
        </w:rPr>
        <w:t>:</w:t>
      </w:r>
      <w:r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b/>
          <w:iCs/>
          <w:color w:val="000000"/>
          <w:sz w:val="28"/>
          <w:szCs w:val="28"/>
          <w:lang w:val="uk-UA"/>
        </w:rPr>
        <w:t>Життя – це вічний пошук.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b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Мета: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формування цілісного уявлення старшокласників про свій життєвий шлях, активного усвідомлення учнями широкого кола своїх можливостей, своєї активної позиції в їх реа</w:t>
      </w:r>
      <w:r>
        <w:rPr>
          <w:color w:val="000000"/>
          <w:sz w:val="28"/>
          <w:szCs w:val="28"/>
          <w:lang w:val="uk-UA"/>
        </w:rPr>
        <w:softHyphen/>
        <w:t>лізації,  виховання в учнів усвідомлення взаємозв'язку в житті наших можливостей і наших здібностей; навчання визначати власні духовні цінності та вплив духовних цінностей на життя.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Обладнання: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невелика свічка, яка б символізувала життя; сині та рожеві папірці за кількістю дітей; клей; два аркуші ватману; фломастери; кольорові олівці; кольоровий папір; ножиці; клей</w:t>
      </w:r>
      <w:r>
        <w:rPr>
          <w:color w:val="000000"/>
          <w:sz w:val="28"/>
          <w:szCs w:val="28"/>
          <w:lang w:val="uk-UA"/>
        </w:rPr>
        <w:softHyphen/>
        <w:t>кий папір.</w:t>
      </w:r>
    </w:p>
    <w:p w:rsidR="00C52960" w:rsidRP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Хід заняття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lang w:val="uk-UA"/>
        </w:rPr>
        <w:t xml:space="preserve">. </w:t>
      </w:r>
      <w:r>
        <w:rPr>
          <w:b/>
          <w:iCs/>
          <w:color w:val="000000"/>
          <w:sz w:val="28"/>
          <w:szCs w:val="28"/>
          <w:lang w:val="uk-UA"/>
        </w:rPr>
        <w:t>Привітання</w:t>
      </w:r>
      <w:r>
        <w:rPr>
          <w:i/>
          <w:iCs/>
          <w:color w:val="000000"/>
          <w:sz w:val="28"/>
          <w:szCs w:val="28"/>
          <w:lang w:val="uk-UA"/>
        </w:rPr>
        <w:t>. Вправа «Знайомство»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Тренер об'єднує учасників по парах і пропонує їм взяти один в одного інтерв'ю за такою схемою: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- ваше ім'я;</w:t>
      </w:r>
    </w:p>
    <w:p w:rsidR="00C52960" w:rsidRDefault="00C52960" w:rsidP="00C52960">
      <w:pPr>
        <w:spacing w:line="360" w:lineRule="auto"/>
        <w:ind w:left="-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- місце роботи;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- три речі, які ви робите краще за все. 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На наступному етапі учасники презентують один одного.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b/>
          <w:i/>
          <w:iCs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Вступне слово психолога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b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Сьогодні на нашому занятті ми погово</w:t>
      </w:r>
      <w:r>
        <w:rPr>
          <w:color w:val="000000"/>
          <w:sz w:val="28"/>
          <w:szCs w:val="28"/>
          <w:lang w:val="uk-UA"/>
        </w:rPr>
        <w:softHyphen/>
        <w:t>римо про наше з вами життя, наші здібності та можливості й ви</w:t>
      </w:r>
      <w:r>
        <w:rPr>
          <w:color w:val="000000"/>
          <w:sz w:val="28"/>
          <w:szCs w:val="28"/>
          <w:lang w:val="uk-UA"/>
        </w:rPr>
        <w:softHyphen/>
        <w:t>бір, який нам доводиться робити в житті.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Життя... Воно прекрасне. І творить його людина. Але життя прожити — не поле перейти. Щасливий той, хто лічить зорі в небі. Щасливий тому, що має свою зорю, яка світить йому все життя. Таких серед нас немає. І, мабуть, не знайдеться жодної людини, яка б не любила дивитися в зоряне небо. Існує повір'я, що коли народжується людина, у небі спалахує зірка. Також, вдивляю</w:t>
      </w:r>
      <w:r>
        <w:rPr>
          <w:color w:val="000000"/>
          <w:sz w:val="28"/>
          <w:szCs w:val="28"/>
          <w:lang w:val="uk-UA"/>
        </w:rPr>
        <w:softHyphen/>
        <w:t>чись у високе зоряне небо, ви, можливо, намагаєтесь відшукати там себе, інколи навіть не усвідомлюючи, що зі своїм народжен</w:t>
      </w:r>
      <w:r>
        <w:rPr>
          <w:color w:val="000000"/>
          <w:sz w:val="28"/>
          <w:szCs w:val="28"/>
          <w:lang w:val="uk-UA"/>
        </w:rPr>
        <w:softHyphen/>
        <w:t>ням кожен отримує безцінний дар — життя.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right="279"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Задумалися люди: «Що є життя?» Одні кажуть: «Це очікування: батьки очікують на дітей, діти очікують канікул, свят…» Інші кажуть: це мандрівка. Щодня ми здійснюємо багато мандрівок: до школи, на роботу, до друзів, на </w:t>
      </w:r>
      <w:r>
        <w:rPr>
          <w:color w:val="000000"/>
          <w:sz w:val="28"/>
          <w:szCs w:val="28"/>
          <w:lang w:val="uk-UA"/>
        </w:rPr>
        <w:lastRenderedPageBreak/>
        <w:t>відпочинок… Прийшли до мудреця, щоб їх розсудив, а він і каже: «Життя – це мандрівка в очікуванні мети!»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Тебе мучить, а чи тішить учора, і ти уже будуєш голубі пла</w:t>
      </w:r>
      <w:r>
        <w:rPr>
          <w:color w:val="000000"/>
          <w:sz w:val="28"/>
          <w:szCs w:val="28"/>
          <w:lang w:val="uk-UA"/>
        </w:rPr>
        <w:softHyphen/>
        <w:t>ни на завтра. Але учора більше не належить тобі, а над завтраш</w:t>
      </w:r>
      <w:r>
        <w:rPr>
          <w:color w:val="000000"/>
          <w:sz w:val="28"/>
          <w:szCs w:val="28"/>
          <w:lang w:val="uk-UA"/>
        </w:rPr>
        <w:softHyphen/>
        <w:t>нім днем ти не владний - завтра може і не стати так, як думаєш. Бо є тільки мить між минулим і майбутнім - саме вона назива</w:t>
      </w:r>
      <w:r>
        <w:rPr>
          <w:color w:val="000000"/>
          <w:sz w:val="28"/>
          <w:szCs w:val="28"/>
          <w:lang w:val="uk-UA"/>
        </w:rPr>
        <w:softHyphen/>
        <w:t>ється життям.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сьогоднішньому занятті ми з вами будемо шукати відповіді на це філософське питання, постараємося зрозуміти себе і свою місію в цьому житті.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                             Притча "Життя </w:t>
      </w:r>
      <w:r>
        <w:rPr>
          <w:b/>
          <w:bCs/>
          <w:color w:val="000000"/>
          <w:sz w:val="28"/>
          <w:szCs w:val="28"/>
          <w:lang w:val="uk-UA"/>
        </w:rPr>
        <w:t xml:space="preserve">-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це вічний пошук"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Був чудовий тихий вечір. Біля відкритого вікна сидів чоло</w:t>
      </w:r>
      <w:r>
        <w:rPr>
          <w:color w:val="000000"/>
          <w:sz w:val="28"/>
          <w:szCs w:val="28"/>
          <w:lang w:val="uk-UA"/>
        </w:rPr>
        <w:softHyphen/>
        <w:t>вік, поринувши в глибокі роздуми. Його мучило питання: що та</w:t>
      </w:r>
      <w:r>
        <w:rPr>
          <w:color w:val="000000"/>
          <w:sz w:val="28"/>
          <w:szCs w:val="28"/>
          <w:lang w:val="uk-UA"/>
        </w:rPr>
        <w:softHyphen/>
        <w:t>ке життя?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На тротуарі з'явилась група студентів, які жваво обговорю</w:t>
      </w:r>
      <w:r>
        <w:rPr>
          <w:color w:val="000000"/>
          <w:sz w:val="28"/>
          <w:szCs w:val="28"/>
          <w:lang w:val="uk-UA"/>
        </w:rPr>
        <w:softHyphen/>
        <w:t>вали різні теми. Проходячи повз вікна один з них сказав, що життя - це постійне навчання.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— Правильно, - сказав про себе чоловік. Та все ж ця відпо</w:t>
      </w:r>
      <w:r>
        <w:rPr>
          <w:color w:val="000000"/>
          <w:sz w:val="28"/>
          <w:szCs w:val="28"/>
          <w:lang w:val="uk-UA"/>
        </w:rPr>
        <w:softHyphen/>
        <w:t>відь не задовольнила його розум.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 пошуках відповіді він підняв свої очі до неба і погляд йо</w:t>
      </w:r>
      <w:r>
        <w:rPr>
          <w:color w:val="000000"/>
          <w:sz w:val="28"/>
          <w:szCs w:val="28"/>
          <w:lang w:val="uk-UA"/>
        </w:rPr>
        <w:softHyphen/>
        <w:t>го зупинився на павукові, який сидів на своєму «троні» над вік</w:t>
      </w:r>
      <w:r>
        <w:rPr>
          <w:color w:val="000000"/>
          <w:sz w:val="28"/>
          <w:szCs w:val="28"/>
          <w:lang w:val="uk-UA"/>
        </w:rPr>
        <w:softHyphen/>
        <w:t>ном, який нібито йому сказав: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 Життя - це вічна плутанина. Але цією плутаниною я швидко рухаюся з місця на місце, досягаючи навіть царських па</w:t>
      </w:r>
      <w:r>
        <w:rPr>
          <w:color w:val="000000"/>
          <w:sz w:val="28"/>
          <w:szCs w:val="28"/>
          <w:lang w:val="uk-UA"/>
        </w:rPr>
        <w:softHyphen/>
        <w:t>лат.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Після довгих і безрезультатних роздумів наш вчений ви</w:t>
      </w:r>
      <w:r>
        <w:rPr>
          <w:color w:val="000000"/>
          <w:sz w:val="28"/>
          <w:szCs w:val="28"/>
          <w:lang w:val="uk-UA"/>
        </w:rPr>
        <w:softHyphen/>
        <w:t>йшов на свіже повітря. Він проходив густим гаєм і почув пре</w:t>
      </w:r>
      <w:r>
        <w:rPr>
          <w:color w:val="000000"/>
          <w:sz w:val="28"/>
          <w:szCs w:val="28"/>
          <w:lang w:val="uk-UA"/>
        </w:rPr>
        <w:softHyphen/>
        <w:t>красний спів, який нібито говорив: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Життя - це постійний спів.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Ідучи далі, чоловік побачив на лузі вола, який жадібно їв траву і нарікав на свою долю: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Життя - це взаємне поїдання. Сьогодні я їм траву, а завт</w:t>
      </w:r>
      <w:r>
        <w:rPr>
          <w:color w:val="000000"/>
          <w:sz w:val="28"/>
          <w:szCs w:val="28"/>
          <w:lang w:val="uk-UA"/>
        </w:rPr>
        <w:softHyphen/>
        <w:t>ра з'їдять мене.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Згодом чоловік побачив курку, яка вела своїх курчат. Коли курчата наблизились до води, кинулись у воду і попливли, зали</w:t>
      </w:r>
      <w:r>
        <w:rPr>
          <w:color w:val="000000"/>
          <w:sz w:val="28"/>
          <w:szCs w:val="28"/>
          <w:lang w:val="uk-UA"/>
        </w:rPr>
        <w:softHyphen/>
        <w:t>шивши курку в повному нерозумінні. Вона, звичайно, не розумі</w:t>
      </w:r>
      <w:r>
        <w:rPr>
          <w:color w:val="000000"/>
          <w:sz w:val="28"/>
          <w:szCs w:val="28"/>
          <w:lang w:val="uk-UA"/>
        </w:rPr>
        <w:softHyphen/>
        <w:t>ла, що господиня підклала їй качині яйця.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Життя - це неможливість! - бідкалась курка.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Направляючи свої кроки додому, вчений-шукач почув роз</w:t>
      </w:r>
      <w:r>
        <w:rPr>
          <w:color w:val="000000"/>
          <w:sz w:val="28"/>
          <w:szCs w:val="28"/>
          <w:lang w:val="uk-UA"/>
        </w:rPr>
        <w:softHyphen/>
        <w:t>пачливий плач дитини. Від болю стиснулося його серце, а якийсь тихий голос ше</w:t>
      </w:r>
      <w:r>
        <w:rPr>
          <w:color w:val="000000"/>
          <w:sz w:val="28"/>
          <w:szCs w:val="28"/>
          <w:lang w:val="uk-UA"/>
        </w:rPr>
        <w:softHyphen/>
        <w:t>потів йому: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Життя - це ж сльози і переживання. Потім він повернувся додому і, поклавши свою стомлену голову на подушку, сам собі сказав: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Життя - це вічний пошук. 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Вправа «Символ життя»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uk-UA"/>
        </w:rPr>
        <w:t>(Запалюють свічку, яку передають з руки в руки з коментарем, лунає тиха музика).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Уявіть, що ця запалена свічка — наше життя. Потримайте її в своїх руках, передайте тому, хто поруч з вами. Проаналізуйте свої відчуття. 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uk-UA"/>
        </w:rPr>
        <w:t>Запитання для обговорення: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 Що ви відчули, коли тримали свічку в своїх руках? </w:t>
      </w:r>
      <w:proofErr w:type="spellStart"/>
      <w:r>
        <w:rPr>
          <w:color w:val="000000"/>
          <w:sz w:val="28"/>
          <w:szCs w:val="28"/>
          <w:lang w:val="uk-UA"/>
        </w:rPr>
        <w:t>—Чи</w:t>
      </w:r>
      <w:proofErr w:type="spellEnd"/>
      <w:r>
        <w:rPr>
          <w:color w:val="000000"/>
          <w:sz w:val="28"/>
          <w:szCs w:val="28"/>
          <w:lang w:val="uk-UA"/>
        </w:rPr>
        <w:t xml:space="preserve"> хотілося вам її віддати? - Чи виникав страх, що свічка згасне?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По закінченні вправи психолог робить висновок:</w:t>
      </w:r>
      <w:r>
        <w:rPr>
          <w:i/>
          <w:iCs/>
          <w:color w:val="000000"/>
          <w:sz w:val="28"/>
          <w:szCs w:val="28"/>
          <w:lang w:val="uk-UA"/>
        </w:rPr>
        <w:t xml:space="preserve"> «Коли свічка знаходилася у ваших руках, лише ви вирішували, вона горітиме чи згасне. Так само вирішувати тільки вам, яким буде ваше життя»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Вправа </w:t>
      </w:r>
      <w:r>
        <w:rPr>
          <w:b/>
          <w:iCs/>
          <w:color w:val="000000"/>
          <w:sz w:val="28"/>
          <w:szCs w:val="28"/>
          <w:lang w:val="uk-UA"/>
        </w:rPr>
        <w:t>«Коло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iCs/>
          <w:color w:val="000000"/>
          <w:sz w:val="28"/>
          <w:szCs w:val="28"/>
          <w:lang w:val="uk-UA"/>
        </w:rPr>
        <w:t>асоціацій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»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uk-UA"/>
        </w:rPr>
        <w:t>(На дошці прикріплюють плакат)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Скажіть, які асоціації виникають у вас зі словом «життя»? Ви будете висловлювати свої думки, а я запишу це на променях нашого сонця.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(Пропозиції можуть бути такі: добро, </w:t>
      </w:r>
      <w:r>
        <w:rPr>
          <w:i/>
          <w:iCs/>
          <w:color w:val="221B40"/>
          <w:sz w:val="28"/>
          <w:szCs w:val="28"/>
          <w:lang w:val="uk-UA"/>
        </w:rPr>
        <w:t xml:space="preserve">любов, </w:t>
      </w:r>
      <w:r>
        <w:rPr>
          <w:i/>
          <w:iCs/>
          <w:color w:val="000000"/>
          <w:sz w:val="28"/>
          <w:szCs w:val="28"/>
          <w:lang w:val="uk-UA"/>
        </w:rPr>
        <w:t xml:space="preserve">діти.) 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  <w:lang w:val="uk-UA"/>
        </w:rPr>
        <w:t>Висновок: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звідси випливає, що життя дуже багатогранне, це — яскравий світ, але для кожного він особистий та особливий.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Вправа "Символ життя"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Сьогодні ми вже використали один символ життя — це свічка. яка горить. Я пропоную вам зробити або зобразити свій символ. </w:t>
      </w:r>
      <w:r>
        <w:rPr>
          <w:smallCaps/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араз ви об'єднаєтесь у дві команди: ті, що витягли рожеві папі</w:t>
      </w:r>
      <w:r>
        <w:rPr>
          <w:color w:val="000000"/>
          <w:sz w:val="28"/>
          <w:szCs w:val="28"/>
          <w:lang w:val="uk-UA"/>
        </w:rPr>
        <w:softHyphen/>
        <w:t>рці, підходять до правого столу, а ті, що витягли сині папірці — до столу, що стоїть ліворуч. Вам дається 10 хвилин для того, щоб ви командами продумали й створили свої символи життя. Викона</w:t>
      </w:r>
      <w:r>
        <w:rPr>
          <w:color w:val="000000"/>
          <w:sz w:val="28"/>
          <w:szCs w:val="28"/>
          <w:lang w:val="uk-UA"/>
        </w:rPr>
        <w:softHyphen/>
        <w:t>вши завдання, один представник з кожної команди має презен</w:t>
      </w:r>
      <w:r>
        <w:rPr>
          <w:color w:val="000000"/>
          <w:sz w:val="28"/>
          <w:szCs w:val="28"/>
          <w:lang w:val="uk-UA"/>
        </w:rPr>
        <w:softHyphen/>
        <w:t>тувати роботу команди.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lastRenderedPageBreak/>
        <w:t>Вправа «Як розпорядитися своїм життям»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А зараз давайте зіграємо в гру «Як розпорядитися своїм жит</w:t>
      </w:r>
      <w:r>
        <w:rPr>
          <w:color w:val="000000"/>
          <w:sz w:val="28"/>
          <w:szCs w:val="28"/>
          <w:lang w:val="uk-UA"/>
        </w:rPr>
        <w:softHyphen/>
        <w:t xml:space="preserve">тям». Вона допоможе кожному з учасників знайти відповідь на це запитання. (психолог </w:t>
      </w:r>
      <w:r>
        <w:rPr>
          <w:iCs/>
          <w:color w:val="000000"/>
          <w:sz w:val="28"/>
          <w:szCs w:val="28"/>
          <w:lang w:val="uk-UA"/>
        </w:rPr>
        <w:t>роздає по 10 папірців кожному учаснику)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Напишіть на кожному папірці своє ім'я. Протягом наступних кількох хвилин ці 10 папірців будуть уособлювати вас і грати</w:t>
      </w:r>
      <w:r>
        <w:rPr>
          <w:color w:val="000000"/>
          <w:sz w:val="28"/>
          <w:szCs w:val="28"/>
          <w:lang w:val="uk-UA"/>
        </w:rPr>
        <w:softHyphen/>
        <w:t>муть роль символічних грошей, тобто засобу, за який можна ку</w:t>
      </w:r>
      <w:r>
        <w:rPr>
          <w:color w:val="000000"/>
          <w:sz w:val="28"/>
          <w:szCs w:val="28"/>
          <w:lang w:val="uk-UA"/>
        </w:rPr>
        <w:softHyphen/>
        <w:t>пити певний товар. Через хвилину перед кожним постане вибір: витратити чи заощадити свої папірці, тобто себе самого, частину себе. На продаж будуть виставлені різноманітні «товари» по па</w:t>
      </w:r>
      <w:r>
        <w:rPr>
          <w:color w:val="000000"/>
          <w:sz w:val="28"/>
          <w:szCs w:val="28"/>
          <w:lang w:val="uk-UA"/>
        </w:rPr>
        <w:softHyphen/>
        <w:t>рі. Правила гри не дозволяють купити обидва товари одночасно, тільки щось одне або нічого. Зрозуміло, що коли закінчаться ва</w:t>
      </w:r>
      <w:r>
        <w:rPr>
          <w:color w:val="000000"/>
          <w:sz w:val="28"/>
          <w:szCs w:val="28"/>
          <w:lang w:val="uk-UA"/>
        </w:rPr>
        <w:softHyphen/>
        <w:t>ші папірці, вже нічого не можна буде купити.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Всі покупки можна робити лише тоді, коли «товари» пропо</w:t>
      </w:r>
      <w:r>
        <w:rPr>
          <w:color w:val="000000"/>
          <w:sz w:val="28"/>
          <w:szCs w:val="28"/>
          <w:lang w:val="uk-UA"/>
        </w:rPr>
        <w:softHyphen/>
        <w:t xml:space="preserve">нуються на продаж. Не можна повернутися до попередньої пари, якщо на продаж уже виставлено наступну пару. 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1 група товарів: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чудова квартира (1 папірець);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новий автомобіль на вибір (1 папірець);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2 група товарів: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повністю оплачена поїздка (терміном на один місяць) у будь-яку країну світу  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разом з другом (2 папірці):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повна гарантія того, що людина, з якою тобі хотілося б одру</w:t>
      </w:r>
      <w:r>
        <w:rPr>
          <w:color w:val="000000"/>
          <w:sz w:val="28"/>
          <w:szCs w:val="28"/>
          <w:lang w:val="uk-UA"/>
        </w:rPr>
        <w:softHyphen/>
        <w:t xml:space="preserve">житися просто 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сьогодні, обов'язково одружиться з тобою в неда</w:t>
      </w:r>
      <w:r>
        <w:rPr>
          <w:color w:val="000000"/>
          <w:sz w:val="28"/>
          <w:szCs w:val="28"/>
          <w:lang w:val="uk-UA"/>
        </w:rPr>
        <w:softHyphen/>
        <w:t>лекому майбутньому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(2 папірці);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3 група товарів: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 стати найпопулярнішою людиною серед своїх товаришів те</w:t>
      </w:r>
      <w:r>
        <w:rPr>
          <w:color w:val="000000"/>
          <w:sz w:val="28"/>
          <w:szCs w:val="28"/>
          <w:lang w:val="uk-UA"/>
        </w:rPr>
        <w:softHyphen/>
        <w:t xml:space="preserve">рміном на два роки 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(1 папірець);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мати одного справжнього друга (2 папірці);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4 група товарів: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закінчити престижний університет (2 папірці);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заснувати прибуткову компанію (2 папірці); 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5 група товарів: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мати здорову сім'ю (3 папірці);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здобути всесвітню славу (3 папірці)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 (Після завершення вибору з цієї пари оголосити: тим, хто обрав сім'ю,  повертають 2 папірці назад як винагороду.)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        6 група товарів: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можливість змінити якусь одну рису зовнішності (1 папі</w:t>
      </w:r>
      <w:r>
        <w:rPr>
          <w:color w:val="000000"/>
          <w:sz w:val="28"/>
          <w:szCs w:val="28"/>
          <w:lang w:val="uk-UA"/>
        </w:rPr>
        <w:softHyphen/>
        <w:t>рець);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відчуття задоволення протягом усього життя (2 папірці);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7 група товарів: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п'ять років безмежної фізичної насолоди (2 папірці);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любов та повага людей, що є для тебе найдорожчими (2 папі</w:t>
      </w:r>
      <w:r>
        <w:rPr>
          <w:color w:val="000000"/>
          <w:sz w:val="28"/>
          <w:szCs w:val="28"/>
          <w:lang w:val="uk-UA"/>
        </w:rPr>
        <w:softHyphen/>
        <w:t>рці);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lang w:val="uk-UA"/>
        </w:rPr>
        <w:t>(Ті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, </w:t>
      </w:r>
      <w:r>
        <w:rPr>
          <w:i/>
          <w:iCs/>
          <w:color w:val="000000"/>
          <w:sz w:val="28"/>
          <w:szCs w:val="28"/>
          <w:lang w:val="uk-UA"/>
        </w:rPr>
        <w:t>хто обрав п'ять років насолоди, повинні додатково спла</w:t>
      </w:r>
      <w:r>
        <w:rPr>
          <w:i/>
          <w:iCs/>
          <w:color w:val="000000"/>
          <w:sz w:val="28"/>
          <w:szCs w:val="28"/>
          <w:lang w:val="uk-UA"/>
        </w:rPr>
        <w:softHyphen/>
        <w:t>тиш один папірець (за певні речі ми маємо платити більше, ніж здається спочатку)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8 група товарів: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чиста совість (2 папірці);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здатність досягти успіху у тій сфері, де найбільше цього пра</w:t>
      </w:r>
      <w:r>
        <w:rPr>
          <w:color w:val="000000"/>
          <w:sz w:val="28"/>
          <w:szCs w:val="28"/>
          <w:lang w:val="uk-UA"/>
        </w:rPr>
        <w:softHyphen/>
        <w:t xml:space="preserve">гнеш (2 папірці); 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9 група товарів: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створити диво для того, кого любиш (2 папірці);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можливість прожити заново (або повторити) одну дію з влас</w:t>
      </w:r>
      <w:r>
        <w:rPr>
          <w:color w:val="000000"/>
          <w:sz w:val="28"/>
          <w:szCs w:val="28"/>
          <w:lang w:val="uk-UA"/>
        </w:rPr>
        <w:softHyphen/>
        <w:t>ного життя (2 папірці);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10 група товарів: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сім додаткових років життя (3 папірці);</w:t>
      </w:r>
    </w:p>
    <w:p w:rsidR="00C52960" w:rsidRDefault="00C52960" w:rsidP="00C52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безболісна смерть, коли настане час (3 папірці).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Наші торги завершені, роздивіться ще раз свої покупки і скажіть: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— Яка покупка подобається вам понад усе?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— Чи шкодуєте ви, що не зробили якусь покупку?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— Чи хотілося б вам поміняти деякі правила гри?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Після обговорення психолог робить</w:t>
      </w:r>
      <w:r>
        <w:rPr>
          <w:i/>
          <w:iCs/>
          <w:color w:val="000000"/>
          <w:sz w:val="28"/>
          <w:szCs w:val="28"/>
          <w:lang w:val="uk-UA"/>
        </w:rPr>
        <w:t xml:space="preserve"> висновок: правила гри мож</w:t>
      </w:r>
      <w:r>
        <w:rPr>
          <w:i/>
          <w:iCs/>
          <w:color w:val="000000"/>
          <w:sz w:val="28"/>
          <w:szCs w:val="28"/>
          <w:lang w:val="uk-UA"/>
        </w:rPr>
        <w:softHyphen/>
        <w:t xml:space="preserve">на змінити, але життя </w:t>
      </w:r>
      <w:r>
        <w:rPr>
          <w:color w:val="000000"/>
          <w:sz w:val="28"/>
          <w:szCs w:val="28"/>
          <w:lang w:val="uk-UA"/>
        </w:rPr>
        <w:t xml:space="preserve">— </w:t>
      </w:r>
      <w:r>
        <w:rPr>
          <w:i/>
          <w:iCs/>
          <w:color w:val="000000"/>
          <w:sz w:val="28"/>
          <w:szCs w:val="28"/>
          <w:lang w:val="uk-UA"/>
        </w:rPr>
        <w:t xml:space="preserve">це не гра. </w:t>
      </w:r>
      <w:r>
        <w:rPr>
          <w:color w:val="000000"/>
          <w:sz w:val="28"/>
          <w:szCs w:val="28"/>
          <w:lang w:val="uk-UA"/>
        </w:rPr>
        <w:t xml:space="preserve">Не можна повторити вже зробленій вибір чи скасувати </w:t>
      </w:r>
      <w:r>
        <w:rPr>
          <w:color w:val="000000"/>
          <w:sz w:val="28"/>
          <w:szCs w:val="28"/>
          <w:lang w:val="uk-UA"/>
        </w:rPr>
        <w:lastRenderedPageBreak/>
        <w:t>прийняте у минулому рішення. Не можна охопити абсолютно все чи скористатися кожною можли</w:t>
      </w:r>
      <w:r>
        <w:rPr>
          <w:color w:val="000000"/>
          <w:sz w:val="28"/>
          <w:szCs w:val="28"/>
          <w:lang w:val="uk-UA"/>
        </w:rPr>
        <w:softHyphen/>
        <w:t>вістю. Не можна передбачити, які можливості будуть у вас через тиждень або рік. Вам завжди бракуватиме часу, варіантів вибо</w:t>
      </w:r>
      <w:r>
        <w:rPr>
          <w:color w:val="000000"/>
          <w:sz w:val="28"/>
          <w:szCs w:val="28"/>
          <w:lang w:val="uk-UA"/>
        </w:rPr>
        <w:softHyphen/>
        <w:t>ру, грошей, можливостей тощо. Ви повинні будете платити за кожен свій вибір у житті — і часто ця плата буде перевищувати ваші сподівання.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Притча «Три мудреці»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Три мудреці посперечалися про те, що важливіше для людини – її минуле, теперішнє чи майбутнє. Один з них сказав: «Моє минуле робить мене тим, хто я є. Я вмію те, чого навчився в минулого. Я вірю в себе, тому що я зміг упоратися з усіма справами, до яких раніше брався. Мені подобаються люди, з якими раніше мені було добре»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 -  «А з цим неможливо погодитись, - сказав другий, коли б ти був правий, людина була б приречена, як павук, сидіти день у день у павутинні своїх звичок. Людину творить її майбутнє. Не має значення, що я знаю і вмію зараз – я вчитимуся того, що буде потрібним у майбутньому. Моє уявлення про те, яким я хочу стати за два роки, реальніше за мої спогади про те, яким я був два роки тому, адже мої дії зараз залежать не від того, яким я був, а від того, яким я збираюся стати. Мені подобаються люди,  несхожі на тих, кого я знав раніше»</w:t>
      </w:r>
      <w:r>
        <w:rPr>
          <w:i/>
          <w:iCs/>
          <w:color w:val="000000"/>
          <w:sz w:val="28"/>
          <w:szCs w:val="28"/>
          <w:lang w:val="uk-UA"/>
        </w:rPr>
        <w:t>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 - «Ви зовсім випустили з виду, - втрутився третій, - що минуле і майбутнє існують тільки в наших думках. Минулого вже немає. Майбутнього ще немає. І незалежно від того, згадуєте ви про минуле чи мрієте про майбутнє, дієте ви тільки в теперішньому. Тільки сьогодні можна щось змінити в своєму житті – ні минуле, ні майбутнє нам не підвладні. Тільки сьогодні можна бути щасливим: спогади про минуле щастя  - сумні, очікування майбутнього щастя – тривожні!»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І мудреці ще довго сперечалися, насолоджувалися неквапною бесідою. І я не знаю, хто з них переміг в цій суперечці.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Обговорення: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- До думки кого з мудреців схиляєтесь ви?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- Що запам’яталося вам у висловлюванні кожного з мудреців?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lastRenderedPageBreak/>
        <w:t xml:space="preserve">Важливо звернути увагу старшокласників на зв'язок минулого і сьогодення, </w:t>
      </w:r>
      <w:proofErr w:type="spellStart"/>
      <w:r>
        <w:rPr>
          <w:iCs/>
          <w:color w:val="000000"/>
          <w:sz w:val="28"/>
          <w:szCs w:val="28"/>
          <w:lang w:val="uk-UA"/>
        </w:rPr>
        <w:t>сьогодення</w:t>
      </w:r>
      <w:proofErr w:type="spellEnd"/>
      <w:r>
        <w:rPr>
          <w:iCs/>
          <w:color w:val="000000"/>
          <w:sz w:val="28"/>
          <w:szCs w:val="28"/>
          <w:lang w:val="uk-UA"/>
        </w:rPr>
        <w:t xml:space="preserve"> і майбутнього.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b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 xml:space="preserve">    Написання міні-твору «Яким я себе бачу в 25 років»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Побажання один одному по колу. Закінчити наше заняття я хотіла б такими словами:                                    У кожного своя дорога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                                          У кожного свій дар від Бога.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                                          Цей світ великий, загадковий, 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                                          І в ньому ти не випадковим. 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Тези до заняття: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Життя – це дана нам можливість любити.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Людина – це засіб для любові.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А сенс життя – накопичення любові.                    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1248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Пам’ятай! Життя є дар, великий дар, І той, хто його не цінує, </w:t>
      </w:r>
    </w:p>
    <w:p w:rsidR="00C52960" w:rsidRDefault="00C52960" w:rsidP="00C52960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</w:pPr>
      <w:r>
        <w:rPr>
          <w:iCs/>
          <w:color w:val="000000"/>
          <w:sz w:val="28"/>
          <w:szCs w:val="28"/>
          <w:lang w:val="uk-UA"/>
        </w:rPr>
        <w:t xml:space="preserve">                     цього дарунка не заслуговує </w:t>
      </w:r>
      <w:r>
        <w:rPr>
          <w:i/>
          <w:iCs/>
          <w:color w:val="000000"/>
          <w:sz w:val="28"/>
          <w:szCs w:val="28"/>
          <w:lang w:val="uk-UA"/>
        </w:rPr>
        <w:t xml:space="preserve">(Леонардо </w:t>
      </w:r>
      <w:proofErr w:type="spellStart"/>
      <w:r>
        <w:rPr>
          <w:i/>
          <w:iCs/>
          <w:color w:val="000000"/>
          <w:sz w:val="28"/>
          <w:szCs w:val="28"/>
          <w:lang w:val="uk-UA"/>
        </w:rPr>
        <w:t>да</w:t>
      </w:r>
      <w:proofErr w:type="spellEnd"/>
      <w:r>
        <w:rPr>
          <w:i/>
          <w:iCs/>
          <w:color w:val="000000"/>
          <w:sz w:val="28"/>
          <w:szCs w:val="28"/>
          <w:lang w:val="uk-UA"/>
        </w:rPr>
        <w:t xml:space="preserve"> Вінчі)</w:t>
      </w:r>
    </w:p>
    <w:p w:rsidR="00BF3B67" w:rsidRDefault="00BF3B67">
      <w:bookmarkStart w:id="0" w:name="_GoBack"/>
      <w:bookmarkEnd w:id="0"/>
    </w:p>
    <w:sectPr w:rsidR="00BF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469C9"/>
    <w:multiLevelType w:val="hybridMultilevel"/>
    <w:tmpl w:val="8DB866C6"/>
    <w:lvl w:ilvl="0" w:tplc="9CA4B9E0">
      <w:start w:val="2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AA"/>
    <w:rsid w:val="00794FAA"/>
    <w:rsid w:val="00BF3B67"/>
    <w:rsid w:val="00C5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1651</Words>
  <Characters>9414</Characters>
  <Application>Microsoft Office Word</Application>
  <DocSecurity>0</DocSecurity>
  <Lines>78</Lines>
  <Paragraphs>22</Paragraphs>
  <ScaleCrop>false</ScaleCrop>
  <Company>*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2017-04-22T23:43:00Z</dcterms:created>
  <dcterms:modified xsi:type="dcterms:W3CDTF">2017-04-22T23:43:00Z</dcterms:modified>
</cp:coreProperties>
</file>