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32EC" w14:textId="77777777" w:rsidR="00CA1A7D" w:rsidRDefault="00841B9A" w:rsidP="00CA1A7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Інформаційна година       </w:t>
      </w:r>
    </w:p>
    <w:p w14:paraId="6E665BCD" w14:textId="77777777" w:rsidR="00CA1A7D" w:rsidRPr="00CA1A7D" w:rsidRDefault="00CA1A7D" w:rsidP="00CA1A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A1A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</w:t>
      </w:r>
      <w:r w:rsidR="00841B9A" w:rsidRPr="00CA1A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</w:t>
      </w:r>
      <w:r w:rsidR="00CD3D29" w:rsidRPr="00CA1A7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841B9A" w:rsidRPr="00CA1A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A1A7D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Підготувала психолог ліцею Олійник Р. І.</w:t>
      </w:r>
    </w:p>
    <w:p w14:paraId="67DCC008" w14:textId="1DD1C3FF" w:rsidR="00CA1A7D" w:rsidRPr="00CD3D29" w:rsidRDefault="00CA1A7D" w:rsidP="00CA1A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val="uk-UA" w:eastAsia="uk-UA"/>
        </w:rPr>
      </w:pPr>
      <w:r w:rsidRPr="00CA1A7D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Дата проведення </w:t>
      </w:r>
      <w:r w:rsidR="00991A76">
        <w:rPr>
          <w:rFonts w:ascii="Times New Roman" w:hAnsi="Times New Roman" w:cs="Times New Roman"/>
          <w:b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16.11.2020</w:t>
      </w:r>
      <w:r w:rsidRPr="00CD3D29"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32"/>
          <w:szCs w:val="32"/>
          <w:lang w:val="uk-UA" w:eastAsia="uk-UA"/>
        </w:rPr>
        <mc:AlternateContent>
          <mc:Choice Requires="wps">
            <w:drawing>
              <wp:inline distT="0" distB="0" distL="0" distR="0" wp14:anchorId="418F9E1B" wp14:editId="3DB14B59">
                <wp:extent cx="304800" cy="304800"/>
                <wp:effectExtent l="0" t="0" r="0" b="0"/>
                <wp:docPr id="3" name="Прямоугольник 3" descr="https://im0-tub-ua.yandex.net/i?id=50be4299b755fbf335cf4ee643c3fbe1&amp;n=33&amp;h=215&amp;w=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9E783" id="Прямоугольник 3" o:spid="_x0000_s1026" alt="https://im0-tub-ua.yandex.net/i?id=50be4299b755fbf335cf4ee643c3fbe1&amp;n=33&amp;h=215&amp;w=2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QuY8VaAgAAPgQAAA4AAAAAAAAAAAAAAAAALgIAAGRycy9lMm9Eb2MueG1sUEsBAi0A&#10;FAAGAAgAAAAhAEyg6SzYAAAAAwEAAA8AAAAAAAAAAAAAAAAAtAQAAGRycy9kb3ducmV2LnhtbFBL&#10;BQYAAAAABAAEAPMAAAC5BQAAAAA=&#10;" filled="f" stroked="f">
                <o:lock v:ext="edit" aspectratio="t"/>
                <w10:anchorlock/>
              </v:rect>
            </w:pict>
          </mc:Fallback>
        </mc:AlternateContent>
      </w:r>
    </w:p>
    <w:p w14:paraId="1ABFD6CA" w14:textId="77777777" w:rsidR="00CA1A7D" w:rsidRDefault="00CA1A7D" w:rsidP="00CA1A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14:paraId="4C9FBBBA" w14:textId="77777777" w:rsidR="00CA1A7D" w:rsidRDefault="00841B9A" w:rsidP="00CA1A7D">
      <w:pPr>
        <w:spacing w:after="0"/>
        <w:rPr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A1A7D">
        <w:rPr>
          <w:rFonts w:ascii="Times New Roman" w:eastAsia="Times New Roman" w:hAnsi="Times New Roman" w:cs="Times New Roman"/>
          <w:b/>
          <w:color w:val="9BBB59" w:themeColor="accent3"/>
          <w:sz w:val="36"/>
          <w:szCs w:val="36"/>
          <w:lang w:val="uk-UA" w:eastAsia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16 листопада – Міжнародний день толерантності</w:t>
      </w:r>
      <w:r w:rsidR="00CD3D29" w:rsidRPr="00CA1A7D">
        <w:rPr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26F1BF30" w14:textId="77777777" w:rsidR="00C92C16" w:rsidRDefault="00CD3D29" w:rsidP="00CA1A7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55A4717E" wp14:editId="7903A3B5">
            <wp:extent cx="2808907" cy="1647825"/>
            <wp:effectExtent l="0" t="0" r="0" b="0"/>
            <wp:docPr id="1" name="Рисунок 1" descr="http://shkola-8.net.ua/wp-content/uploads/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-8.net.ua/wp-content/uploads/1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55" cy="165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D29">
        <w:rPr>
          <w:noProof/>
          <w:lang w:eastAsia="ru-RU"/>
        </w:rPr>
        <w:t xml:space="preserve"> </w:t>
      </w:r>
      <w:r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225E2509" wp14:editId="10BF7DC0">
                <wp:extent cx="304800" cy="304800"/>
                <wp:effectExtent l="0" t="0" r="0" b="0"/>
                <wp:docPr id="4" name="AutoShape 4" descr="http://www.4uth.gov.ua/tolerance/image/inde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B3845" id="AutoShape 4" o:spid="_x0000_s1026" alt="http://www.4uth.gov.ua/tolerance/image/index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uDoadQsCAAD9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 w:rsidR="00841B9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="00C92C16">
        <w:rPr>
          <w:noProof/>
          <w:lang w:val="uk-UA" w:eastAsia="uk-UA"/>
        </w:rPr>
        <w:drawing>
          <wp:inline distT="0" distB="0" distL="0" distR="0" wp14:anchorId="1D47DA10" wp14:editId="3C72F5D4">
            <wp:extent cx="2256790" cy="1692593"/>
            <wp:effectExtent l="0" t="0" r="0" b="3175"/>
            <wp:docPr id="5" name="Рисунок 5" descr="http://www.vyshneve-sch2-bibl.edukit.kiev.ua/files2/images/toler1.jpg?size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vyshneve-sch2-bibl.edukit.kiev.ua/files2/images/toler1.jpg?size=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13" cy="169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06E81" w14:textId="77777777" w:rsidR="00C92C16" w:rsidRDefault="00C92C16" w:rsidP="00CA1A7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14:paraId="79DC0B13" w14:textId="214D99CA" w:rsidR="00841B9A" w:rsidRPr="00991A76" w:rsidRDefault="00C92C16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         </w:t>
      </w:r>
      <w:r w:rsidR="00991A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ab/>
      </w:r>
      <w:bookmarkStart w:id="0" w:name="_GoBack"/>
      <w:bookmarkEnd w:id="0"/>
      <w:r w:rsidR="00841B9A" w:rsidRPr="00991A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Розпочати нашу інформаційну годину я б хотіла з притчі.</w:t>
      </w:r>
    </w:p>
    <w:p w14:paraId="09A1CB4C" w14:textId="77777777" w:rsidR="00841B9A" w:rsidRPr="00991A76" w:rsidRDefault="00841B9A" w:rsidP="00991A76">
      <w:pPr>
        <w:autoSpaceDE w:val="0"/>
        <w:autoSpaceDN w:val="0"/>
        <w:adjustRightInd w:val="0"/>
        <w:spacing w:after="0" w:line="360" w:lineRule="auto"/>
        <w:ind w:firstLine="2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Помирає в одному поселенні старий аксакал. Прийшли до нього люди попрощатися, та й го</w:t>
      </w:r>
      <w:r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ворять: «Скажи нам, мудрий старий, як вдало</w:t>
      </w:r>
      <w:r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ся тобі створити такий порядок у сім'ї, що усі сини і невістки, дочки і зяті жили разом у мирі та злагоді. Не може вже говорити старий - по</w:t>
      </w:r>
      <w:r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дають йому папір і олівець, і він довго пише.</w:t>
      </w:r>
    </w:p>
    <w:p w14:paraId="1F00CB99" w14:textId="77777777" w:rsidR="00841B9A" w:rsidRPr="00991A76" w:rsidRDefault="00841B9A" w:rsidP="00991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коли випадає з рук вмираючого аркуш, дуже здивувалися усі - там 100 разів було написане одне слово. Не здогадуєтесь яке? 100 разів було написано слово - терпимість!»</w:t>
      </w:r>
    </w:p>
    <w:p w14:paraId="7C8F6DC4" w14:textId="0A935A4A" w:rsidR="00841B9A" w:rsidRPr="00991A76" w:rsidRDefault="00841B9A" w:rsidP="00991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Поняття толерантності вперше зустрічається у 18 столітті.  Відомий французький філософ Вольтер у своєму «</w:t>
      </w:r>
      <w:r w:rsidRPr="00991A76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uk-UA"/>
        </w:rPr>
        <w:t>Трактаті про віротерпимість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» писав, що «безумством є переконання, що всі люди мають однаково думати про певні предмети»</w:t>
      </w:r>
      <w:r w:rsid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>.</w:t>
      </w:r>
    </w:p>
    <w:p w14:paraId="2572F975" w14:textId="40B8BF65" w:rsidR="00841B9A" w:rsidRPr="00991A76" w:rsidRDefault="00841B9A" w:rsidP="00991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У перекладі з латинської мови слово </w:t>
      </w:r>
      <w:r w:rsidRPr="00991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«</w:t>
      </w:r>
      <w:proofErr w:type="spellStart"/>
      <w:r w:rsidRPr="00991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tolerance</w:t>
      </w:r>
      <w:proofErr w:type="spellEnd"/>
      <w:r w:rsidRPr="00991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»</w:t>
      </w: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означає </w:t>
      </w:r>
      <w:r w:rsidRPr="0099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«терпіння».</w:t>
      </w:r>
      <w:r w:rsidR="00CD3D29" w:rsidRPr="0099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 </w:t>
      </w: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В медицині це слово означає здатність організму переносити вплив тих чи інших чинників. У суспільстві толерантність означає терпимість до інших думок, поглядів, традицій.</w:t>
      </w:r>
    </w:p>
    <w:p w14:paraId="46D8BDB8" w14:textId="77777777" w:rsidR="00841B9A" w:rsidRPr="00991A76" w:rsidRDefault="00841B9A" w:rsidP="00991A76">
      <w:pPr>
        <w:autoSpaceDE w:val="0"/>
        <w:autoSpaceDN w:val="0"/>
        <w:adjustRightInd w:val="0"/>
        <w:spacing w:after="0" w:line="360" w:lineRule="auto"/>
        <w:ind w:firstLine="26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 Розуміння толерантності не однакове в різних культурах, тому </w:t>
      </w:r>
      <w:r w:rsidRPr="00991A76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 xml:space="preserve">що 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залежить від історичного досвіду народів. У </w:t>
      </w:r>
      <w:r w:rsidRPr="00991A76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uk-UA" w:eastAsia="uk-UA"/>
        </w:rPr>
        <w:t>англійців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толерантність 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lastRenderedPageBreak/>
        <w:t xml:space="preserve">розуміється як готовність і здатність без протесту сприймати особистість, </w:t>
      </w:r>
      <w:r w:rsidRPr="00991A76">
        <w:rPr>
          <w:rFonts w:ascii="Times New Roman" w:eastAsia="Times New Roman" w:hAnsi="Times New Roman" w:cs="Times New Roman"/>
          <w:bCs/>
          <w:spacing w:val="10"/>
          <w:sz w:val="28"/>
          <w:szCs w:val="28"/>
          <w:lang w:val="uk-UA" w:eastAsia="uk-UA"/>
        </w:rPr>
        <w:t>у</w:t>
      </w:r>
      <w:r w:rsidRPr="00991A76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val="uk-UA" w:eastAsia="uk-UA"/>
        </w:rPr>
        <w:t xml:space="preserve"> </w:t>
      </w:r>
      <w:r w:rsidRPr="00991A76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uk-UA" w:eastAsia="uk-UA"/>
        </w:rPr>
        <w:t>французів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- як певна свобода іншого, його думок, поведінки, політичних релігійних поглядів. У </w:t>
      </w:r>
      <w:r w:rsidRPr="00991A76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uk-UA" w:eastAsia="uk-UA"/>
        </w:rPr>
        <w:t>китайській мові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бути толерантним означає дозволяти великодушність по відношенню до інших. В </w:t>
      </w:r>
      <w:r w:rsidRPr="00991A76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uk-UA" w:eastAsia="uk-UA"/>
        </w:rPr>
        <w:t>арабському світі</w:t>
      </w: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толерантність — прощення, терпимість, співчуття іншому, а в персидському - готовність до примирення.</w:t>
      </w:r>
    </w:p>
    <w:p w14:paraId="1DA8225D" w14:textId="51FB7F21" w:rsidR="00841B9A" w:rsidRPr="00991A76" w:rsidRDefault="00991A76" w:rsidP="00991A76">
      <w:pPr>
        <w:autoSpaceDE w:val="0"/>
        <w:autoSpaceDN w:val="0"/>
        <w:adjustRightInd w:val="0"/>
        <w:spacing w:after="0" w:line="360" w:lineRule="auto"/>
        <w:ind w:firstLine="2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="00841B9A" w:rsidRPr="00991A7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16 листопада – Міжнародний день толерантності. </w:t>
      </w:r>
      <w:r w:rsidR="00841B9A" w:rsidRPr="00991A7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Це свято запровадили в 1996 році за рішенням Генеральної Асамблеї ООН. Саме цього дня, 16 листопада  ЮНЕСКО ухвалило </w:t>
      </w:r>
      <w:r w:rsidR="00841B9A" w:rsidRPr="00991A7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Декларацію  принципів  толерантності</w:t>
      </w:r>
      <w:r w:rsidR="00841B9A" w:rsidRPr="00991A7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У Декларації йдеться про рівність усіх людей, неза</w:t>
      </w:r>
      <w:r w:rsidR="00841B9A" w:rsidRPr="00991A7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oftHyphen/>
        <w:t>лежно від їхнього віросповідання, етнічної належності чи кольору шкіри. Також сказано:   «терпимість — це те, що робить можливим досягнення миру та веде від культури війни до куль</w:t>
      </w:r>
      <w:r w:rsidR="00841B9A" w:rsidRPr="00991A7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oftHyphen/>
        <w:t xml:space="preserve">тури миру». </w:t>
      </w:r>
      <w:r w:rsidR="00841B9A"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proofErr w:type="spellStart"/>
      <w:r w:rsidR="00841B9A"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Взаємотерпимість</w:t>
      </w:r>
      <w:proofErr w:type="spellEnd"/>
      <w:r w:rsidR="00841B9A" w:rsidRPr="00991A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толерантне ставлення один до одного, солідарність, діалог і взаєморозуміння,- говориться в Декларації,- повинні стати нормою поведінки і дій всіх людей без винятку.</w:t>
      </w:r>
    </w:p>
    <w:p w14:paraId="563B0AF9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           «Толерантність - це мистецтво жити з іншими людьми та з іншими ідеями»,</w:t>
      </w: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стверджував Генеральний секретар ООН, лауреат Нобелівської премії миру </w:t>
      </w:r>
      <w:r w:rsidRPr="00991A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Кофі Аннан.</w:t>
      </w: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індивідуальному рівні - це здатність без агресії сприймати думки, погляди та ідеї, які не збігаються із твоїми. Терпимість до чужого тобі способу життя, релігійної, національної й культурної належності, мови, звичаїв, цінностей, почуттів, фізичного і психічного стану, зовнішнього вигляду є головною умовою стабільності й миру в такому різноманітному сучасному світі.</w:t>
      </w:r>
    </w:p>
    <w:p w14:paraId="2F728F79" w14:textId="3849024F" w:rsidR="00841B9A" w:rsidRPr="00991A76" w:rsidRDefault="00991A76" w:rsidP="00991A76">
      <w:pPr>
        <w:autoSpaceDE w:val="0"/>
        <w:autoSpaceDN w:val="0"/>
        <w:adjustRightInd w:val="0"/>
        <w:spacing w:after="0" w:line="360" w:lineRule="auto"/>
        <w:ind w:firstLine="2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  <w:r w:rsidR="00841B9A" w:rsidRPr="00991A7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Терпимість - це гармонія в різ</w:t>
      </w:r>
      <w:r w:rsidR="00841B9A" w:rsidRPr="00991A7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oftHyphen/>
        <w:t>номанітті. Це не тільки мораль</w:t>
      </w:r>
      <w:r w:rsidR="00841B9A" w:rsidRPr="00991A7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oftHyphen/>
        <w:t>ний обов'язок, але й політична та правова потреба.</w:t>
      </w:r>
    </w:p>
    <w:p w14:paraId="58F6DB04" w14:textId="63EA6B10" w:rsidR="00841B9A" w:rsidRDefault="00841B9A" w:rsidP="00991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  <w:t xml:space="preserve">   На сьогодні, толерантність розуміється як повага і визнання рівності, відмова від домінування та насилля, визнання прав інших на свої думки та погляди. Отже, толерантність, перш за все, має на меті прийняття інших такими якими вони є, і взаємодію з ними на основі згоди.</w:t>
      </w:r>
    </w:p>
    <w:p w14:paraId="331A20E7" w14:textId="77777777" w:rsidR="00991A76" w:rsidRPr="00991A76" w:rsidRDefault="00991A76" w:rsidP="00991A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uk-UA"/>
        </w:rPr>
      </w:pPr>
    </w:p>
    <w:p w14:paraId="113CFBED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Толерантність врятує світ</w:t>
      </w:r>
    </w:p>
    <w:p w14:paraId="6B9973E9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Толерантне ставлення людини </w:t>
      </w:r>
    </w:p>
    <w:p w14:paraId="7900900D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Збереже планету від негод,</w:t>
      </w:r>
    </w:p>
    <w:p w14:paraId="25A33DD5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Розрубає мотлох павутини, </w:t>
      </w:r>
    </w:p>
    <w:p w14:paraId="0287D8A5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Переріже нитку перешкод. </w:t>
      </w:r>
    </w:p>
    <w:p w14:paraId="308ED143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Толерантне ставлення до всього </w:t>
      </w:r>
    </w:p>
    <w:p w14:paraId="71FECE55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Збереже, врятує і спасе,</w:t>
      </w:r>
    </w:p>
    <w:p w14:paraId="573E7F4D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Допоможе </w:t>
      </w:r>
      <w:proofErr w:type="spellStart"/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вгледіть</w:t>
      </w:r>
      <w:proofErr w:type="spellEnd"/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перемогу, </w:t>
      </w:r>
    </w:p>
    <w:p w14:paraId="13A68085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Допоможе витримати все. </w:t>
      </w:r>
    </w:p>
    <w:p w14:paraId="759D3618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>Будь завжди нестримним вільнодумцем,</w:t>
      </w:r>
    </w:p>
    <w:p w14:paraId="2B31375F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Свої мрії пензлем намалюй.</w:t>
      </w:r>
    </w:p>
    <w:p w14:paraId="1A260CB5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Освіти життя яскравим сонцем,</w:t>
      </w:r>
    </w:p>
    <w:p w14:paraId="40C24363" w14:textId="77777777" w:rsidR="00841B9A" w:rsidRPr="00991A76" w:rsidRDefault="00841B9A" w:rsidP="00991A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Толерантний Всесвіт побудуй! </w:t>
      </w:r>
      <w:r w:rsidRPr="00991A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14:paraId="779FF950" w14:textId="77777777" w:rsidR="00841B9A" w:rsidRPr="00991A76" w:rsidRDefault="00841B9A" w:rsidP="00991A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того, щоб досягти успіху у власному житті, не витрачати сил на конфлікти, «побутові війни», кожному доцільно сформувати у собі толерантність як рису характеру. Для цього необхідно:</w:t>
      </w:r>
    </w:p>
    <w:p w14:paraId="4F2C75C9" w14:textId="77777777" w:rsidR="00841B9A" w:rsidRPr="00991A76" w:rsidRDefault="00841B9A" w:rsidP="00991A7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бути готовими до того, що всі люди різні – не кращі й гірші, а просто різні; </w:t>
      </w:r>
    </w:p>
    <w:p w14:paraId="77AF8672" w14:textId="77777777" w:rsidR="00841B9A" w:rsidRPr="00991A76" w:rsidRDefault="00841B9A" w:rsidP="00991A7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навчитися сприймати людей такими, якими вони є, не намагаючись змінити в них те, що нам не подобається; </w:t>
      </w:r>
    </w:p>
    <w:p w14:paraId="23C5A8DE" w14:textId="77777777" w:rsidR="00841B9A" w:rsidRPr="00991A76" w:rsidRDefault="00841B9A" w:rsidP="00991A7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цінувати в кожній людині особистість і поважати її думки, почуття, переконання незалежно від того, чи збігаються вони з нашими; </w:t>
      </w:r>
    </w:p>
    <w:p w14:paraId="70EC2463" w14:textId="77777777" w:rsidR="00841B9A" w:rsidRPr="00991A76" w:rsidRDefault="00841B9A" w:rsidP="00991A7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зберігати «власне обличчя», знайти себе і за будь-яких обставин залишатися собою. </w:t>
      </w:r>
    </w:p>
    <w:p w14:paraId="2E3CDEB4" w14:textId="77777777" w:rsidR="00841B9A" w:rsidRPr="00991A76" w:rsidRDefault="00841B9A" w:rsidP="00991A7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Звичайно, примусити когось бути толерантним неможливо, адже толерантність - це спосіб мислення, який потрібно формувати змалку. До того ж не слід сплутувати толерантну поведінку з байдужістю чи  рабською терпимістю. Толерантність -  не поступливість, поблажливість чи потурання, не пасивно-терпиме ставлення до навколишніх подій. Толерантна людина не має бути терпима   до порушення прав людини, маніпуляцій та спекуляцій. </w:t>
      </w: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Те, що порушує загальнолюдську мораль, не повинно сприйматися толерантно!</w:t>
      </w: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="00CA1A7D"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</w:t>
      </w:r>
      <w:r w:rsidRPr="00991A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Аналізуючи культурну спадщину нашого народу, можна впевнено сказати, що у сприйнятті українця толерантність співвідноситься з поняттями уваги, поваги й любові до людей.</w:t>
      </w:r>
    </w:p>
    <w:p w14:paraId="7038793A" w14:textId="77777777" w:rsidR="00BF3B67" w:rsidRPr="00C92C16" w:rsidRDefault="00CD3D29" w:rsidP="00CA1A7D">
      <w:pPr>
        <w:spacing w:after="0" w:line="360" w:lineRule="auto"/>
        <w:jc w:val="center"/>
        <w:rPr>
          <w:sz w:val="24"/>
          <w:szCs w:val="24"/>
          <w:lang w:val="uk-UA"/>
        </w:rPr>
      </w:pPr>
      <w:r w:rsidRPr="00C92C16">
        <w:rPr>
          <w:noProof/>
          <w:sz w:val="24"/>
          <w:szCs w:val="24"/>
          <w:lang w:val="uk-UA" w:eastAsia="uk-UA"/>
        </w:rPr>
        <w:drawing>
          <wp:inline distT="0" distB="0" distL="0" distR="0" wp14:anchorId="5C94E854" wp14:editId="2FC8AFFA">
            <wp:extent cx="6070600" cy="4552950"/>
            <wp:effectExtent l="0" t="0" r="6350" b="0"/>
            <wp:docPr id="2" name="Рисунок 2" descr="http://www.4uth.gov.ua/tolerance/image/ind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4uth.gov.ua/tolerance/image/inde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79" cy="45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B67" w:rsidRPr="00C9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5DDE"/>
    <w:multiLevelType w:val="multilevel"/>
    <w:tmpl w:val="CC7C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83F"/>
    <w:rsid w:val="003D783F"/>
    <w:rsid w:val="00841B9A"/>
    <w:rsid w:val="00991A76"/>
    <w:rsid w:val="00BF3B67"/>
    <w:rsid w:val="00C92C16"/>
    <w:rsid w:val="00CA1A7D"/>
    <w:rsid w:val="00C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7FE5"/>
  <w15:docId w15:val="{64F2F98C-B779-4E88-8E1B-58B9805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1B9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D2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Ruslana</cp:lastModifiedBy>
  <cp:revision>4</cp:revision>
  <cp:lastPrinted>2018-03-02T13:11:00Z</cp:lastPrinted>
  <dcterms:created xsi:type="dcterms:W3CDTF">2017-04-22T20:28:00Z</dcterms:created>
  <dcterms:modified xsi:type="dcterms:W3CDTF">2022-02-06T09:36:00Z</dcterms:modified>
</cp:coreProperties>
</file>