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5B" w:rsidRPr="00743F4C" w:rsidRDefault="00A8605B" w:rsidP="00074638">
      <w:pPr>
        <w:spacing w:line="240" w:lineRule="auto"/>
        <w:jc w:val="center"/>
        <w:rPr>
          <w:b/>
          <w:noProof/>
          <w:sz w:val="26"/>
          <w:szCs w:val="26"/>
        </w:rPr>
      </w:pPr>
      <w:r w:rsidRPr="00743F4C">
        <w:rPr>
          <w:b/>
          <w:noProof/>
          <w:sz w:val="26"/>
          <w:szCs w:val="26"/>
        </w:rPr>
        <w:t xml:space="preserve">Відділ освіти </w:t>
      </w:r>
      <w:r w:rsidR="006F5362" w:rsidRPr="00743F4C">
        <w:rPr>
          <w:b/>
          <w:noProof/>
          <w:sz w:val="26"/>
          <w:szCs w:val="26"/>
        </w:rPr>
        <w:t xml:space="preserve">та спорту </w:t>
      </w:r>
      <w:r w:rsidRPr="00743F4C">
        <w:rPr>
          <w:b/>
          <w:noProof/>
          <w:sz w:val="26"/>
          <w:szCs w:val="26"/>
        </w:rPr>
        <w:t>Козівської районної державної адміністрації</w:t>
      </w:r>
    </w:p>
    <w:p w:rsidR="00A8605B" w:rsidRPr="00743F4C" w:rsidRDefault="00A8605B" w:rsidP="00074638">
      <w:pPr>
        <w:spacing w:line="240" w:lineRule="auto"/>
        <w:jc w:val="center"/>
        <w:rPr>
          <w:b/>
          <w:noProof/>
          <w:sz w:val="26"/>
          <w:szCs w:val="26"/>
        </w:rPr>
      </w:pPr>
      <w:r w:rsidRPr="00743F4C">
        <w:rPr>
          <w:b/>
          <w:noProof/>
          <w:sz w:val="26"/>
          <w:szCs w:val="26"/>
        </w:rPr>
        <w:t>Козівський районний будинок дитячої та юнацької творчості</w:t>
      </w:r>
    </w:p>
    <w:p w:rsidR="00A8605B" w:rsidRPr="003A5FCF" w:rsidRDefault="00A8605B" w:rsidP="00074638">
      <w:pPr>
        <w:spacing w:line="240" w:lineRule="auto"/>
        <w:ind w:firstLine="709"/>
        <w:jc w:val="center"/>
        <w:rPr>
          <w:noProof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ind w:firstLine="709"/>
        <w:jc w:val="center"/>
        <w:rPr>
          <w:noProof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ind w:firstLine="709"/>
        <w:jc w:val="center"/>
        <w:rPr>
          <w:noProof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ind w:firstLine="709"/>
        <w:jc w:val="center"/>
        <w:rPr>
          <w:noProof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ind w:firstLine="709"/>
        <w:jc w:val="center"/>
        <w:rPr>
          <w:noProof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ind w:firstLine="709"/>
        <w:jc w:val="center"/>
        <w:rPr>
          <w:noProof/>
          <w:sz w:val="20"/>
          <w:szCs w:val="20"/>
          <w:lang w:val="ru-RU"/>
        </w:rPr>
      </w:pPr>
    </w:p>
    <w:p w:rsidR="00A8605B" w:rsidRPr="008477A0" w:rsidRDefault="00403035" w:rsidP="00074638">
      <w:pPr>
        <w:spacing w:line="240" w:lineRule="auto"/>
        <w:ind w:firstLine="709"/>
        <w:rPr>
          <w:b/>
          <w:noProof/>
          <w:sz w:val="20"/>
          <w:szCs w:val="20"/>
        </w:rPr>
      </w:pPr>
      <w:r w:rsidRPr="003A5FCF">
        <w:rPr>
          <w:b/>
          <w:noProof/>
          <w:sz w:val="20"/>
          <w:szCs w:val="20"/>
          <w:lang w:val="ru-RU"/>
        </w:rPr>
        <w:t xml:space="preserve">     </w:t>
      </w:r>
      <w:r w:rsidR="00A8605B" w:rsidRPr="008477A0">
        <w:rPr>
          <w:b/>
          <w:noProof/>
          <w:sz w:val="20"/>
          <w:szCs w:val="20"/>
        </w:rPr>
        <w:t xml:space="preserve">ПОГОДЖЕНО            </w:t>
      </w:r>
      <w:r w:rsidRPr="008477A0">
        <w:rPr>
          <w:b/>
          <w:noProof/>
          <w:sz w:val="20"/>
          <w:szCs w:val="20"/>
        </w:rPr>
        <w:t xml:space="preserve">                      </w:t>
      </w:r>
      <w:r w:rsidR="00A8605B" w:rsidRPr="008477A0">
        <w:rPr>
          <w:b/>
          <w:noProof/>
          <w:sz w:val="20"/>
          <w:szCs w:val="20"/>
        </w:rPr>
        <w:t xml:space="preserve">                             ЗАТВЕРДЖЕНО</w:t>
      </w:r>
    </w:p>
    <w:p w:rsidR="00A8605B" w:rsidRPr="008477A0" w:rsidRDefault="00A8605B" w:rsidP="00074638">
      <w:pPr>
        <w:spacing w:line="240" w:lineRule="auto"/>
        <w:ind w:firstLine="709"/>
        <w:jc w:val="center"/>
        <w:rPr>
          <w:noProof/>
          <w:sz w:val="20"/>
          <w:szCs w:val="20"/>
        </w:rPr>
      </w:pPr>
      <w:r w:rsidRPr="008477A0">
        <w:rPr>
          <w:noProof/>
          <w:sz w:val="20"/>
          <w:szCs w:val="20"/>
        </w:rPr>
        <w:t>протокол засідання нау</w:t>
      </w:r>
      <w:r w:rsidR="00BB4C69" w:rsidRPr="008477A0">
        <w:rPr>
          <w:noProof/>
          <w:sz w:val="20"/>
          <w:szCs w:val="20"/>
        </w:rPr>
        <w:t xml:space="preserve">ково -                       </w:t>
      </w:r>
      <w:r w:rsidRPr="008477A0">
        <w:rPr>
          <w:noProof/>
          <w:sz w:val="20"/>
          <w:szCs w:val="20"/>
        </w:rPr>
        <w:t xml:space="preserve">  Наказ відділу освіти та спорту</w:t>
      </w:r>
    </w:p>
    <w:p w:rsidR="00A8605B" w:rsidRPr="008477A0" w:rsidRDefault="00A8605B" w:rsidP="00074638">
      <w:pPr>
        <w:spacing w:line="240" w:lineRule="auto"/>
        <w:ind w:firstLine="709"/>
        <w:rPr>
          <w:noProof/>
          <w:sz w:val="20"/>
          <w:szCs w:val="20"/>
        </w:rPr>
      </w:pPr>
      <w:r w:rsidRPr="008477A0">
        <w:rPr>
          <w:noProof/>
          <w:sz w:val="20"/>
          <w:szCs w:val="20"/>
        </w:rPr>
        <w:t>методичної ради Козів</w:t>
      </w:r>
      <w:r w:rsidR="00BB4C69" w:rsidRPr="008477A0">
        <w:rPr>
          <w:noProof/>
          <w:sz w:val="20"/>
          <w:szCs w:val="20"/>
        </w:rPr>
        <w:t xml:space="preserve">ського                         </w:t>
      </w:r>
      <w:r w:rsidRPr="008477A0">
        <w:rPr>
          <w:noProof/>
          <w:sz w:val="20"/>
          <w:szCs w:val="20"/>
        </w:rPr>
        <w:t xml:space="preserve">Козівської </w:t>
      </w:r>
      <w:r w:rsidR="00BB4C69" w:rsidRPr="008477A0">
        <w:rPr>
          <w:noProof/>
          <w:sz w:val="20"/>
          <w:szCs w:val="20"/>
        </w:rPr>
        <w:t>ра</w:t>
      </w:r>
      <w:r w:rsidRPr="008477A0">
        <w:rPr>
          <w:noProof/>
          <w:sz w:val="20"/>
          <w:szCs w:val="20"/>
        </w:rPr>
        <w:t>йдержадміністрації</w:t>
      </w:r>
    </w:p>
    <w:p w:rsidR="00A8605B" w:rsidRPr="008477A0" w:rsidRDefault="00A8605B" w:rsidP="00074638">
      <w:pPr>
        <w:spacing w:line="240" w:lineRule="auto"/>
        <w:ind w:firstLine="709"/>
        <w:rPr>
          <w:noProof/>
          <w:sz w:val="20"/>
          <w:szCs w:val="20"/>
        </w:rPr>
      </w:pPr>
      <w:r w:rsidRPr="008477A0">
        <w:rPr>
          <w:noProof/>
          <w:sz w:val="20"/>
          <w:szCs w:val="20"/>
        </w:rPr>
        <w:t>районного методичного кабінету</w:t>
      </w:r>
    </w:p>
    <w:p w:rsidR="004410AF" w:rsidRPr="008477A0" w:rsidRDefault="004410AF" w:rsidP="00074638">
      <w:pPr>
        <w:spacing w:line="240" w:lineRule="auto"/>
        <w:ind w:firstLine="709"/>
        <w:rPr>
          <w:b/>
          <w:noProof/>
          <w:sz w:val="20"/>
          <w:szCs w:val="20"/>
          <w:lang w:val="ru-RU"/>
        </w:rPr>
      </w:pPr>
      <w:r w:rsidRPr="008477A0">
        <w:rPr>
          <w:b/>
          <w:noProof/>
          <w:sz w:val="20"/>
          <w:szCs w:val="20"/>
        </w:rPr>
        <w:t>«___»_________</w:t>
      </w:r>
      <w:r w:rsidRPr="008477A0">
        <w:rPr>
          <w:b/>
          <w:noProof/>
          <w:sz w:val="20"/>
          <w:szCs w:val="20"/>
          <w:lang w:val="ru-RU"/>
        </w:rPr>
        <w:t xml:space="preserve">  ____</w:t>
      </w:r>
      <w:r w:rsidR="00A8605B" w:rsidRPr="008477A0">
        <w:rPr>
          <w:b/>
          <w:noProof/>
          <w:sz w:val="20"/>
          <w:szCs w:val="20"/>
        </w:rPr>
        <w:t xml:space="preserve">  № __     </w:t>
      </w:r>
      <w:r w:rsidR="00671658" w:rsidRPr="008477A0">
        <w:rPr>
          <w:b/>
          <w:noProof/>
          <w:sz w:val="20"/>
          <w:szCs w:val="20"/>
        </w:rPr>
        <w:t xml:space="preserve">           </w:t>
      </w:r>
      <w:r w:rsidRPr="008477A0">
        <w:rPr>
          <w:b/>
          <w:noProof/>
          <w:sz w:val="20"/>
          <w:szCs w:val="20"/>
          <w:lang w:val="ru-RU"/>
        </w:rPr>
        <w:t xml:space="preserve">          </w:t>
      </w:r>
      <w:r w:rsidRPr="008477A0">
        <w:rPr>
          <w:b/>
          <w:noProof/>
          <w:sz w:val="20"/>
          <w:szCs w:val="20"/>
        </w:rPr>
        <w:t>«___»_________</w:t>
      </w:r>
      <w:r w:rsidRPr="008477A0">
        <w:rPr>
          <w:b/>
          <w:noProof/>
          <w:sz w:val="20"/>
          <w:szCs w:val="20"/>
          <w:lang w:val="ru-RU"/>
        </w:rPr>
        <w:t xml:space="preserve">  ____</w:t>
      </w:r>
      <w:r w:rsidRPr="008477A0">
        <w:rPr>
          <w:b/>
          <w:noProof/>
          <w:sz w:val="20"/>
          <w:szCs w:val="20"/>
        </w:rPr>
        <w:t xml:space="preserve">  № __</w:t>
      </w:r>
      <w:r w:rsidRPr="008477A0">
        <w:rPr>
          <w:b/>
          <w:noProof/>
          <w:sz w:val="20"/>
          <w:szCs w:val="20"/>
          <w:lang w:val="ru-RU"/>
        </w:rPr>
        <w:tab/>
      </w:r>
      <w:r w:rsidRPr="008477A0">
        <w:rPr>
          <w:b/>
          <w:noProof/>
          <w:sz w:val="20"/>
          <w:szCs w:val="20"/>
          <w:lang w:val="ru-RU"/>
        </w:rPr>
        <w:tab/>
      </w:r>
      <w:r w:rsidRPr="008477A0">
        <w:rPr>
          <w:b/>
          <w:noProof/>
          <w:sz w:val="20"/>
          <w:szCs w:val="20"/>
          <w:lang w:val="ru-RU"/>
        </w:rPr>
        <w:tab/>
      </w:r>
      <w:r w:rsidRPr="008477A0">
        <w:rPr>
          <w:b/>
          <w:noProof/>
          <w:sz w:val="20"/>
          <w:szCs w:val="20"/>
          <w:lang w:val="ru-RU"/>
        </w:rPr>
        <w:tab/>
      </w:r>
    </w:p>
    <w:p w:rsidR="00A8605B" w:rsidRPr="003A5FCF" w:rsidRDefault="00A8605B" w:rsidP="00074638">
      <w:pPr>
        <w:spacing w:line="240" w:lineRule="auto"/>
        <w:jc w:val="center"/>
        <w:rPr>
          <w:sz w:val="20"/>
          <w:szCs w:val="20"/>
          <w:lang w:val="ru-RU"/>
        </w:rPr>
      </w:pPr>
    </w:p>
    <w:p w:rsidR="008477A0" w:rsidRPr="003A5FCF" w:rsidRDefault="008477A0" w:rsidP="00074638">
      <w:pPr>
        <w:spacing w:line="240" w:lineRule="auto"/>
        <w:jc w:val="center"/>
        <w:rPr>
          <w:sz w:val="20"/>
          <w:szCs w:val="20"/>
          <w:lang w:val="ru-RU"/>
        </w:rPr>
      </w:pPr>
    </w:p>
    <w:p w:rsidR="008477A0" w:rsidRPr="003A5FCF" w:rsidRDefault="008477A0" w:rsidP="00074638">
      <w:pPr>
        <w:spacing w:line="240" w:lineRule="auto"/>
        <w:jc w:val="center"/>
        <w:rPr>
          <w:sz w:val="20"/>
          <w:szCs w:val="20"/>
          <w:lang w:val="ru-RU"/>
        </w:rPr>
      </w:pPr>
    </w:p>
    <w:p w:rsidR="00A8605B" w:rsidRPr="008477A0" w:rsidRDefault="00A8605B" w:rsidP="00074638">
      <w:pPr>
        <w:spacing w:line="240" w:lineRule="auto"/>
        <w:jc w:val="center"/>
        <w:rPr>
          <w:sz w:val="20"/>
          <w:szCs w:val="20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  <w:r w:rsidRPr="00743F4C">
        <w:rPr>
          <w:b/>
          <w:sz w:val="26"/>
          <w:szCs w:val="26"/>
        </w:rPr>
        <w:t>Навчальна програма з позашкільної освіти</w:t>
      </w:r>
    </w:p>
    <w:p w:rsidR="004410AF" w:rsidRPr="00743F4C" w:rsidRDefault="004410AF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науково-технічного напрямку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«Картинг»</w:t>
      </w:r>
    </w:p>
    <w:p w:rsidR="008477A0" w:rsidRPr="00743F4C" w:rsidRDefault="006C05A5" w:rsidP="008477A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Основний рів</w:t>
      </w:r>
      <w:r w:rsidR="00AD0A92"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>нь</w:t>
      </w:r>
      <w:r w:rsidR="008477A0" w:rsidRPr="00743F4C">
        <w:rPr>
          <w:b/>
          <w:sz w:val="20"/>
          <w:szCs w:val="20"/>
        </w:rPr>
        <w:t xml:space="preserve">, </w:t>
      </w:r>
      <w:r w:rsidR="003A5FCF">
        <w:rPr>
          <w:b/>
          <w:sz w:val="20"/>
          <w:szCs w:val="20"/>
        </w:rPr>
        <w:t xml:space="preserve">четвертий </w:t>
      </w:r>
      <w:r w:rsidR="008477A0" w:rsidRPr="00743F4C">
        <w:rPr>
          <w:b/>
          <w:sz w:val="20"/>
          <w:szCs w:val="20"/>
        </w:rPr>
        <w:t>рік навчання</w:t>
      </w:r>
    </w:p>
    <w:p w:rsidR="00403035" w:rsidRPr="003A5FCF" w:rsidRDefault="00403035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403035" w:rsidRPr="003A5FCF" w:rsidRDefault="00403035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403035" w:rsidRPr="003A5FCF" w:rsidRDefault="00403035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4A1B56" w:rsidRPr="003A5FCF" w:rsidRDefault="004A1B56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8477A0" w:rsidRPr="003A5FCF" w:rsidRDefault="008477A0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4A1B56" w:rsidRPr="003A5FCF" w:rsidRDefault="004A1B56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403035" w:rsidRPr="003A5FCF" w:rsidRDefault="00403035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Козова    201</w:t>
      </w:r>
      <w:r w:rsidR="004410AF" w:rsidRPr="00743F4C">
        <w:rPr>
          <w:b/>
          <w:sz w:val="26"/>
          <w:szCs w:val="26"/>
        </w:rPr>
        <w:t>8</w:t>
      </w:r>
      <w:r w:rsidRPr="00743F4C">
        <w:rPr>
          <w:b/>
          <w:sz w:val="26"/>
          <w:szCs w:val="26"/>
        </w:rPr>
        <w:t xml:space="preserve"> рік</w:t>
      </w: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lastRenderedPageBreak/>
        <w:t>Укладач: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Петько Юрій Васильович, керівник  гуртка Картингу  Козівського будинку дитячої та юнацької творчості</w:t>
      </w: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Рецензенти: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Олійник Світлана Петрівна, методист Козівського районного методичного кабінету 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Вітер Любов Богданівна, методист Козівського районного будинку дитячої та юнацької творчості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074638" w:rsidRPr="003A5FCF" w:rsidRDefault="00074638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Пояснювальна записка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Спрямованість програми - спортивно-технічна.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В основу написання програми взято НАВЧАЛЬНІ ПРОГРАМИ З ПОЗАШКІЛЬНОЇ ОСВІТИ  НАУКОВО-ТЕХНІЧНИЙ НАПРЯМ</w:t>
      </w:r>
      <w:r w:rsidR="002E1F52" w:rsidRPr="002E1F52">
        <w:rPr>
          <w:sz w:val="26"/>
          <w:szCs w:val="26"/>
          <w:lang w:val="ru-RU"/>
        </w:rPr>
        <w:t>.</w:t>
      </w:r>
      <w:r w:rsidRPr="00743F4C">
        <w:rPr>
          <w:sz w:val="26"/>
          <w:szCs w:val="26"/>
        </w:rPr>
        <w:t xml:space="preserve"> Випуск 1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Рекомендовано Міністерством освіти і науки України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лист № 1/11-17865 від 11.11.2014 р. 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Новизна, актуальність, педагогічна доцільність додаткової освітньої програми.</w:t>
      </w:r>
    </w:p>
    <w:p w:rsidR="001D6E63" w:rsidRPr="00743F4C" w:rsidRDefault="001D6E63" w:rsidP="00074638">
      <w:pPr>
        <w:spacing w:line="240" w:lineRule="auto"/>
        <w:rPr>
          <w:sz w:val="26"/>
          <w:szCs w:val="26"/>
        </w:rPr>
      </w:pPr>
      <w:r w:rsidRPr="00743F4C">
        <w:rPr>
          <w:b/>
          <w:sz w:val="26"/>
          <w:szCs w:val="26"/>
        </w:rPr>
        <w:tab/>
      </w:r>
      <w:r w:rsidRPr="00743F4C">
        <w:rPr>
          <w:sz w:val="26"/>
          <w:szCs w:val="26"/>
        </w:rPr>
        <w:t>Беручи  до уваги стрімкий розвиток технічних на</w:t>
      </w:r>
      <w:r w:rsidR="006F5362" w:rsidRPr="00743F4C">
        <w:rPr>
          <w:sz w:val="26"/>
          <w:szCs w:val="26"/>
        </w:rPr>
        <w:t xml:space="preserve">прямків в позашкільній освіті </w:t>
      </w:r>
      <w:r w:rsidR="002E1F52">
        <w:rPr>
          <w:sz w:val="26"/>
          <w:szCs w:val="26"/>
        </w:rPr>
        <w:t>та</w:t>
      </w:r>
      <w:r w:rsidRPr="00743F4C">
        <w:rPr>
          <w:sz w:val="26"/>
          <w:szCs w:val="26"/>
        </w:rPr>
        <w:t xml:space="preserve"> картингу в Козівському БДЮТ </w:t>
      </w:r>
      <w:r w:rsidR="002E1F52">
        <w:rPr>
          <w:sz w:val="26"/>
          <w:szCs w:val="26"/>
        </w:rPr>
        <w:t>і</w:t>
      </w:r>
      <w:r w:rsidRPr="00743F4C">
        <w:rPr>
          <w:sz w:val="26"/>
          <w:szCs w:val="26"/>
        </w:rPr>
        <w:t xml:space="preserve"> Тернопільській області, постає потреба в нових методах та підходах в організації роботи гуртка.</w:t>
      </w:r>
    </w:p>
    <w:p w:rsidR="001D6E63" w:rsidRPr="00743F4C" w:rsidRDefault="001D6E63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За останні три роки суттєво збільшилась кількість команд та учасників на змагання</w:t>
      </w:r>
      <w:r w:rsidR="006F5362" w:rsidRPr="00743F4C">
        <w:rPr>
          <w:sz w:val="26"/>
          <w:szCs w:val="26"/>
        </w:rPr>
        <w:t>х з картингу різного рівня (між</w:t>
      </w:r>
      <w:r w:rsidRPr="00743F4C">
        <w:rPr>
          <w:sz w:val="26"/>
          <w:szCs w:val="26"/>
        </w:rPr>
        <w:t>гуртковому, обласному, всеукраїнському). Це</w:t>
      </w:r>
      <w:r w:rsidR="00EE0D7E">
        <w:rPr>
          <w:sz w:val="26"/>
          <w:szCs w:val="26"/>
        </w:rPr>
        <w:t xml:space="preserve"> вимагає покращення </w:t>
      </w:r>
      <w:r w:rsidRPr="00743F4C">
        <w:rPr>
          <w:sz w:val="26"/>
          <w:szCs w:val="26"/>
        </w:rPr>
        <w:t xml:space="preserve"> якості </w:t>
      </w:r>
      <w:r w:rsidR="006F5362" w:rsidRPr="00743F4C">
        <w:rPr>
          <w:sz w:val="26"/>
          <w:szCs w:val="26"/>
        </w:rPr>
        <w:t>спортивно-технічної підготовки</w:t>
      </w:r>
      <w:r w:rsidR="00EE0D7E">
        <w:rPr>
          <w:sz w:val="26"/>
          <w:szCs w:val="26"/>
        </w:rPr>
        <w:t xml:space="preserve"> вихованців гуртка,</w:t>
      </w:r>
      <w:r w:rsidR="006324E8" w:rsidRPr="00743F4C">
        <w:rPr>
          <w:sz w:val="26"/>
          <w:szCs w:val="26"/>
        </w:rPr>
        <w:t xml:space="preserve"> більшої професійності та вмінь на шляху до здобуття  перемог</w:t>
      </w:r>
      <w:r w:rsidR="00EE0D7E">
        <w:rPr>
          <w:sz w:val="26"/>
          <w:szCs w:val="26"/>
        </w:rPr>
        <w:t>, конкурентоспроможності</w:t>
      </w:r>
      <w:r w:rsidR="006324E8" w:rsidRPr="00743F4C">
        <w:rPr>
          <w:sz w:val="26"/>
          <w:szCs w:val="26"/>
        </w:rPr>
        <w:t>. За  таких умов постає гостра необхідність збільше</w:t>
      </w:r>
      <w:r w:rsidR="006F5362" w:rsidRPr="00743F4C">
        <w:rPr>
          <w:sz w:val="26"/>
          <w:szCs w:val="26"/>
        </w:rPr>
        <w:t xml:space="preserve">ння годин на практичні заняття </w:t>
      </w:r>
      <w:r w:rsidR="006324E8" w:rsidRPr="00743F4C">
        <w:rPr>
          <w:sz w:val="26"/>
          <w:szCs w:val="26"/>
        </w:rPr>
        <w:t>з індивідуальним підходом до кожного спортсмена.</w:t>
      </w:r>
    </w:p>
    <w:p w:rsidR="006324E8" w:rsidRPr="00743F4C" w:rsidRDefault="00EE0D7E" w:rsidP="0007463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Тому, основні</w:t>
      </w:r>
      <w:r w:rsidR="006324E8" w:rsidRPr="00743F4C">
        <w:rPr>
          <w:sz w:val="26"/>
          <w:szCs w:val="26"/>
        </w:rPr>
        <w:t xml:space="preserve"> пріоритети в </w:t>
      </w:r>
      <w:r>
        <w:rPr>
          <w:sz w:val="26"/>
          <w:szCs w:val="26"/>
        </w:rPr>
        <w:t xml:space="preserve">навчальній </w:t>
      </w:r>
      <w:r w:rsidR="006324E8" w:rsidRPr="00743F4C">
        <w:rPr>
          <w:sz w:val="26"/>
          <w:szCs w:val="26"/>
        </w:rPr>
        <w:t xml:space="preserve">програмі гуртка картингу </w:t>
      </w:r>
      <w:r w:rsidR="002E1F52">
        <w:rPr>
          <w:sz w:val="26"/>
          <w:szCs w:val="26"/>
        </w:rPr>
        <w:t>основного рівня,четвертого</w:t>
      </w:r>
      <w:r w:rsidR="009E38E6" w:rsidRPr="00743F4C">
        <w:rPr>
          <w:sz w:val="26"/>
          <w:szCs w:val="26"/>
        </w:rPr>
        <w:t xml:space="preserve"> </w:t>
      </w:r>
      <w:r w:rsidR="006324E8" w:rsidRPr="00743F4C">
        <w:rPr>
          <w:sz w:val="26"/>
          <w:szCs w:val="26"/>
        </w:rPr>
        <w:t xml:space="preserve"> року навчання, </w:t>
      </w:r>
      <w:r>
        <w:rPr>
          <w:sz w:val="26"/>
          <w:szCs w:val="26"/>
        </w:rPr>
        <w:t>включають в себе аспекти</w:t>
      </w:r>
      <w:r w:rsidR="006324E8" w:rsidRPr="00743F4C">
        <w:rPr>
          <w:sz w:val="26"/>
          <w:szCs w:val="26"/>
        </w:rPr>
        <w:t>, які потрібні  для більш якісного проведення занять</w:t>
      </w:r>
      <w:r w:rsidR="0064269C">
        <w:rPr>
          <w:sz w:val="26"/>
          <w:szCs w:val="26"/>
        </w:rPr>
        <w:t>, тренувань</w:t>
      </w:r>
      <w:r w:rsidR="006324E8" w:rsidRPr="00743F4C">
        <w:rPr>
          <w:sz w:val="26"/>
          <w:szCs w:val="26"/>
        </w:rPr>
        <w:t xml:space="preserve">  і досягнення високого результату у спортсменів на змаганнях.</w:t>
      </w:r>
    </w:p>
    <w:p w:rsidR="006324E8" w:rsidRPr="00743F4C" w:rsidRDefault="00FD0368" w:rsidP="0007463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Значну частину занять, відповідно до  </w:t>
      </w:r>
      <w:r w:rsidR="006F5362" w:rsidRPr="00743F4C">
        <w:rPr>
          <w:sz w:val="26"/>
          <w:szCs w:val="26"/>
        </w:rPr>
        <w:t>програм</w:t>
      </w:r>
      <w:r>
        <w:rPr>
          <w:sz w:val="26"/>
          <w:szCs w:val="26"/>
        </w:rPr>
        <w:t xml:space="preserve">и,  відведено </w:t>
      </w:r>
      <w:r w:rsidR="006324E8" w:rsidRPr="00743F4C">
        <w:rPr>
          <w:sz w:val="26"/>
          <w:szCs w:val="26"/>
        </w:rPr>
        <w:t xml:space="preserve"> на теоретичну допідготовку </w:t>
      </w:r>
      <w:r w:rsidR="006C05A5">
        <w:rPr>
          <w:sz w:val="26"/>
          <w:szCs w:val="26"/>
        </w:rPr>
        <w:t>вихованців та індивідуальну роботу</w:t>
      </w:r>
      <w:r w:rsidR="006324E8" w:rsidRPr="00743F4C">
        <w:rPr>
          <w:sz w:val="26"/>
          <w:szCs w:val="26"/>
        </w:rPr>
        <w:t xml:space="preserve">. </w:t>
      </w:r>
      <w:r w:rsidR="006F5362" w:rsidRPr="00743F4C">
        <w:rPr>
          <w:sz w:val="26"/>
          <w:szCs w:val="26"/>
        </w:rPr>
        <w:t xml:space="preserve"> </w:t>
      </w:r>
      <w:r w:rsidR="006324E8" w:rsidRPr="00743F4C">
        <w:rPr>
          <w:sz w:val="26"/>
          <w:szCs w:val="26"/>
        </w:rPr>
        <w:t>Це обумовлено швидким та нестримним ростом технічних досягнень</w:t>
      </w:r>
      <w:r w:rsidR="001073D7" w:rsidRPr="00743F4C">
        <w:rPr>
          <w:sz w:val="26"/>
          <w:szCs w:val="26"/>
        </w:rPr>
        <w:t xml:space="preserve"> та нововведеннями в картингу. Світові виробни</w:t>
      </w:r>
      <w:r w:rsidR="006F5362" w:rsidRPr="00743F4C">
        <w:rPr>
          <w:sz w:val="26"/>
          <w:szCs w:val="26"/>
        </w:rPr>
        <w:t>ки картингів та двигунів до них</w:t>
      </w:r>
      <w:r w:rsidR="001073D7" w:rsidRPr="00743F4C">
        <w:rPr>
          <w:sz w:val="26"/>
          <w:szCs w:val="26"/>
        </w:rPr>
        <w:t xml:space="preserve"> з року в рік вдосконалюють та модернізують свої вироби, що в свою чергу </w:t>
      </w:r>
      <w:r w:rsidR="001073D7" w:rsidRPr="00743F4C">
        <w:rPr>
          <w:sz w:val="26"/>
          <w:szCs w:val="26"/>
        </w:rPr>
        <w:lastRenderedPageBreak/>
        <w:t xml:space="preserve">відображається </w:t>
      </w:r>
      <w:r w:rsidR="002E1F52">
        <w:rPr>
          <w:sz w:val="26"/>
          <w:szCs w:val="26"/>
        </w:rPr>
        <w:t xml:space="preserve">на </w:t>
      </w:r>
      <w:r w:rsidR="006F5362" w:rsidRPr="00743F4C">
        <w:rPr>
          <w:sz w:val="26"/>
          <w:szCs w:val="26"/>
        </w:rPr>
        <w:t xml:space="preserve"> специфіці проведення змагань</w:t>
      </w:r>
      <w:r w:rsidR="001073D7" w:rsidRPr="00743F4C">
        <w:rPr>
          <w:sz w:val="26"/>
          <w:szCs w:val="26"/>
        </w:rPr>
        <w:t xml:space="preserve">. Федерація картингу  </w:t>
      </w:r>
      <w:r>
        <w:rPr>
          <w:sz w:val="26"/>
          <w:szCs w:val="26"/>
        </w:rPr>
        <w:t xml:space="preserve">України  (далі </w:t>
      </w:r>
      <w:proofErr w:type="spellStart"/>
      <w:r>
        <w:rPr>
          <w:sz w:val="26"/>
          <w:szCs w:val="26"/>
        </w:rPr>
        <w:t>ФАУ</w:t>
      </w:r>
      <w:proofErr w:type="spellEnd"/>
      <w:r>
        <w:rPr>
          <w:sz w:val="26"/>
          <w:szCs w:val="26"/>
        </w:rPr>
        <w:t xml:space="preserve"> ) що</w:t>
      </w:r>
      <w:r w:rsidR="00C34B5C" w:rsidRPr="00743F4C">
        <w:rPr>
          <w:sz w:val="26"/>
          <w:szCs w:val="26"/>
        </w:rPr>
        <w:t>року збільшує кільк</w:t>
      </w:r>
      <w:r w:rsidR="006F5362" w:rsidRPr="00743F4C">
        <w:rPr>
          <w:sz w:val="26"/>
          <w:szCs w:val="26"/>
        </w:rPr>
        <w:t xml:space="preserve">ість вікових груп, </w:t>
      </w:r>
      <w:r>
        <w:rPr>
          <w:sz w:val="26"/>
          <w:szCs w:val="26"/>
        </w:rPr>
        <w:t xml:space="preserve"> змінює </w:t>
      </w:r>
      <w:r w:rsidR="006F5362" w:rsidRPr="00743F4C">
        <w:rPr>
          <w:sz w:val="26"/>
          <w:szCs w:val="26"/>
        </w:rPr>
        <w:t>класи машин та кількість змагань,</w:t>
      </w:r>
      <w:r w:rsidR="00C34B5C" w:rsidRPr="00743F4C">
        <w:rPr>
          <w:sz w:val="26"/>
          <w:szCs w:val="26"/>
        </w:rPr>
        <w:t xml:space="preserve">  які проводять в Україні.</w:t>
      </w:r>
    </w:p>
    <w:p w:rsidR="00F37F60" w:rsidRPr="00743F4C" w:rsidRDefault="0064269C" w:rsidP="0007463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Беручи  до уваги вимоги</w:t>
      </w:r>
      <w:r w:rsidR="006F5362" w:rsidRPr="00743F4C">
        <w:rPr>
          <w:sz w:val="26"/>
          <w:szCs w:val="26"/>
        </w:rPr>
        <w:t>,  поставленні</w:t>
      </w:r>
      <w:r w:rsidR="00C34B5C" w:rsidRPr="00743F4C">
        <w:rPr>
          <w:sz w:val="26"/>
          <w:szCs w:val="26"/>
        </w:rPr>
        <w:t xml:space="preserve"> часом </w:t>
      </w:r>
      <w:r>
        <w:rPr>
          <w:sz w:val="26"/>
          <w:szCs w:val="26"/>
        </w:rPr>
        <w:t>що</w:t>
      </w:r>
      <w:r w:rsidR="00C34B5C" w:rsidRPr="00743F4C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розвитку та </w:t>
      </w:r>
      <w:r w:rsidR="007A3428">
        <w:rPr>
          <w:sz w:val="26"/>
          <w:szCs w:val="26"/>
        </w:rPr>
        <w:t xml:space="preserve">технічного вдосконалення будови карта, новітніх методів його обслуговування та ремонту, </w:t>
      </w:r>
      <w:r>
        <w:rPr>
          <w:sz w:val="26"/>
          <w:szCs w:val="26"/>
        </w:rPr>
        <w:t xml:space="preserve">організації змагань з </w:t>
      </w:r>
      <w:r w:rsidR="00C34B5C" w:rsidRPr="00743F4C">
        <w:rPr>
          <w:sz w:val="26"/>
          <w:szCs w:val="26"/>
        </w:rPr>
        <w:t>картингу, назріла необхідність вдосконалити та модернізувати навчальну програму у позашкільному навчальному закладі</w:t>
      </w:r>
      <w:r w:rsidR="006F5362" w:rsidRPr="00743F4C">
        <w:rPr>
          <w:sz w:val="26"/>
          <w:szCs w:val="26"/>
        </w:rPr>
        <w:t xml:space="preserve">. В цій програмі для дітей, </w:t>
      </w:r>
      <w:r w:rsidR="00F37F60" w:rsidRPr="00743F4C">
        <w:rPr>
          <w:sz w:val="26"/>
          <w:szCs w:val="26"/>
        </w:rPr>
        <w:t>які вже отримали початкові знання на заняттях і досягли  середнього  рівня майстерності водіння</w:t>
      </w:r>
      <w:r w:rsidR="006F5362" w:rsidRPr="00743F4C">
        <w:rPr>
          <w:sz w:val="26"/>
          <w:szCs w:val="26"/>
        </w:rPr>
        <w:t xml:space="preserve">, розроблено  методи </w:t>
      </w:r>
      <w:r w:rsidR="00F37F60" w:rsidRPr="00743F4C">
        <w:rPr>
          <w:sz w:val="26"/>
          <w:szCs w:val="26"/>
        </w:rPr>
        <w:t xml:space="preserve"> вдосконалення знань, вмінь та навичок  для отримання високого результату на змаганнях.</w:t>
      </w:r>
    </w:p>
    <w:p w:rsidR="00F37F60" w:rsidRPr="00743F4C" w:rsidRDefault="00F37F60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Мета і завдання освітньої програми.</w:t>
      </w:r>
    </w:p>
    <w:p w:rsidR="00F37F60" w:rsidRPr="00743F4C" w:rsidRDefault="00F37F60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Мета програми полягає в покращенн</w:t>
      </w:r>
      <w:r w:rsidR="006F5362" w:rsidRPr="00743F4C">
        <w:rPr>
          <w:sz w:val="26"/>
          <w:szCs w:val="26"/>
        </w:rPr>
        <w:t xml:space="preserve">і  </w:t>
      </w:r>
      <w:r w:rsidR="007A3428">
        <w:rPr>
          <w:sz w:val="26"/>
          <w:szCs w:val="26"/>
        </w:rPr>
        <w:t>вмінь та навичок  спортсмена</w:t>
      </w:r>
      <w:r w:rsidRPr="00743F4C">
        <w:rPr>
          <w:sz w:val="26"/>
          <w:szCs w:val="26"/>
        </w:rPr>
        <w:t xml:space="preserve">-водія, водія-механіка, </w:t>
      </w:r>
      <w:r w:rsidR="006F5362" w:rsidRPr="00743F4C">
        <w:rPr>
          <w:sz w:val="26"/>
          <w:szCs w:val="26"/>
        </w:rPr>
        <w:t xml:space="preserve"> механіка, </w:t>
      </w:r>
      <w:r w:rsidR="007A3428">
        <w:rPr>
          <w:sz w:val="26"/>
          <w:szCs w:val="26"/>
        </w:rPr>
        <w:t>здобутих</w:t>
      </w:r>
      <w:r w:rsidRPr="00743F4C">
        <w:rPr>
          <w:sz w:val="26"/>
          <w:szCs w:val="26"/>
        </w:rPr>
        <w:t xml:space="preserve"> за попередні ро</w:t>
      </w:r>
      <w:r w:rsidR="007A3428">
        <w:rPr>
          <w:sz w:val="26"/>
          <w:szCs w:val="26"/>
        </w:rPr>
        <w:t xml:space="preserve">ки навчання. Вдосконалення навичок водіння, ремонту та обслуговування , способів та методів керування картом </w:t>
      </w:r>
      <w:r w:rsidRPr="00743F4C">
        <w:rPr>
          <w:sz w:val="26"/>
          <w:szCs w:val="26"/>
        </w:rPr>
        <w:t>на всіх картингових трасах України.</w:t>
      </w:r>
    </w:p>
    <w:p w:rsidR="00F37F60" w:rsidRPr="00743F4C" w:rsidRDefault="00F37F60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Завдання.</w:t>
      </w:r>
    </w:p>
    <w:p w:rsidR="00F37F60" w:rsidRPr="00743F4C" w:rsidRDefault="006F5362" w:rsidP="0007463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вдосконалення рівня </w:t>
      </w:r>
      <w:r w:rsidR="00F37F60" w:rsidRPr="00743F4C">
        <w:rPr>
          <w:sz w:val="26"/>
          <w:szCs w:val="26"/>
        </w:rPr>
        <w:t>майстерності водіння до професійного;</w:t>
      </w:r>
    </w:p>
    <w:p w:rsidR="00F37F60" w:rsidRPr="00743F4C" w:rsidRDefault="00AB107E" w:rsidP="0007463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вивч</w:t>
      </w:r>
      <w:r w:rsidR="007A3428">
        <w:rPr>
          <w:sz w:val="26"/>
          <w:szCs w:val="26"/>
        </w:rPr>
        <w:t>ення нових конструкцій карта</w:t>
      </w:r>
      <w:r w:rsidRPr="00743F4C">
        <w:rPr>
          <w:sz w:val="26"/>
          <w:szCs w:val="26"/>
        </w:rPr>
        <w:t>;</w:t>
      </w:r>
    </w:p>
    <w:p w:rsidR="00AB107E" w:rsidRPr="00743F4C" w:rsidRDefault="00AB107E" w:rsidP="0007463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оволодіння методами виявлення та усунення несправностей двигунів;</w:t>
      </w:r>
    </w:p>
    <w:p w:rsidR="00AB107E" w:rsidRPr="00743F4C" w:rsidRDefault="00AB107E" w:rsidP="0007463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вивчення будови та принципу роботи сучасних двотактних двигунів;</w:t>
      </w:r>
    </w:p>
    <w:p w:rsidR="00AB107E" w:rsidRPr="00743F4C" w:rsidRDefault="00AB107E" w:rsidP="0007463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вдосконалення техніки водіння фігурною трасою</w:t>
      </w:r>
      <w:r w:rsidR="00BB7849" w:rsidRPr="00743F4C">
        <w:rPr>
          <w:sz w:val="26"/>
          <w:szCs w:val="26"/>
        </w:rPr>
        <w:t>;</w:t>
      </w:r>
    </w:p>
    <w:p w:rsidR="00AB107E" w:rsidRPr="00743F4C" w:rsidRDefault="00AB107E" w:rsidP="00074638">
      <w:pPr>
        <w:pStyle w:val="a3"/>
        <w:numPr>
          <w:ilvl w:val="0"/>
          <w:numId w:val="2"/>
        </w:num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участь  у змаганнях всеукраїнського рівня.</w:t>
      </w:r>
    </w:p>
    <w:p w:rsidR="002E1F52" w:rsidRPr="002E1F52" w:rsidRDefault="00AB107E" w:rsidP="002E1F52">
      <w:pPr>
        <w:spacing w:line="240" w:lineRule="auto"/>
        <w:jc w:val="center"/>
        <w:rPr>
          <w:b/>
          <w:sz w:val="26"/>
          <w:szCs w:val="26"/>
        </w:rPr>
      </w:pPr>
      <w:r w:rsidRPr="002E1F52">
        <w:rPr>
          <w:b/>
          <w:sz w:val="26"/>
          <w:szCs w:val="26"/>
        </w:rPr>
        <w:t>Відмінні риси програми від вже існуючих освітніх програм.</w:t>
      </w:r>
    </w:p>
    <w:p w:rsidR="00AB107E" w:rsidRPr="00743F4C" w:rsidRDefault="00AB107E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Додаткова програма складена з урахуванням багаторічного педагогічного досвіду роботи автора в системі позашкільної освіти дітей. Програма </w:t>
      </w:r>
      <w:r w:rsidR="007A3428">
        <w:rPr>
          <w:sz w:val="26"/>
          <w:szCs w:val="26"/>
        </w:rPr>
        <w:t xml:space="preserve">, </w:t>
      </w:r>
      <w:r w:rsidRPr="00743F4C">
        <w:rPr>
          <w:sz w:val="26"/>
          <w:szCs w:val="26"/>
        </w:rPr>
        <w:t xml:space="preserve">не копіюючи, доповнює </w:t>
      </w:r>
      <w:r w:rsidRPr="00743F4C">
        <w:rPr>
          <w:sz w:val="26"/>
          <w:szCs w:val="26"/>
        </w:rPr>
        <w:lastRenderedPageBreak/>
        <w:t>програму</w:t>
      </w:r>
      <w:r w:rsidR="00BB7849" w:rsidRPr="00743F4C">
        <w:rPr>
          <w:sz w:val="26"/>
          <w:szCs w:val="26"/>
        </w:rPr>
        <w:t xml:space="preserve"> Міністерства освіти і науки України</w:t>
      </w:r>
      <w:r w:rsidRPr="00743F4C">
        <w:rPr>
          <w:sz w:val="26"/>
          <w:szCs w:val="26"/>
        </w:rPr>
        <w:t>, враховує сучасні соціальні та економічні умови. На основі освітньої програми розроблена авторська методична система, яка представлена у вигляді освітньо-методичного комплексу.</w:t>
      </w:r>
    </w:p>
    <w:p w:rsidR="005F6B36" w:rsidRPr="00743F4C" w:rsidRDefault="005F6B36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Програма відрізняється наявністю чітких критеріїв і вимірних показників результативності освітнього процесу, заснованого на індивідуальному підході. Тому результативність програми легко визначається в процесі моніторингу</w:t>
      </w:r>
      <w:r w:rsidR="002E1F52">
        <w:rPr>
          <w:sz w:val="26"/>
          <w:szCs w:val="26"/>
        </w:rPr>
        <w:t>.</w:t>
      </w:r>
      <w:r w:rsidRPr="00743F4C">
        <w:rPr>
          <w:sz w:val="26"/>
          <w:szCs w:val="26"/>
        </w:rPr>
        <w:t xml:space="preserve"> </w:t>
      </w:r>
    </w:p>
    <w:p w:rsidR="005F6B36" w:rsidRPr="00743F4C" w:rsidRDefault="005F6B36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Терміни реалізації програми.</w:t>
      </w:r>
    </w:p>
    <w:p w:rsidR="005F6B36" w:rsidRPr="00743F4C" w:rsidRDefault="005F6B36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Програма розрахована на 1 рік  навчання. Тривалість освітнього процесу становить 216 годин:</w:t>
      </w:r>
    </w:p>
    <w:p w:rsidR="005F6B36" w:rsidRPr="00743F4C" w:rsidRDefault="005F6B36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• </w:t>
      </w:r>
      <w:r w:rsidRPr="002E1F52">
        <w:rPr>
          <w:sz w:val="26"/>
          <w:szCs w:val="26"/>
        </w:rPr>
        <w:t>четве</w:t>
      </w:r>
      <w:r w:rsidR="00BB7849" w:rsidRPr="002E1F52">
        <w:rPr>
          <w:sz w:val="26"/>
          <w:szCs w:val="26"/>
        </w:rPr>
        <w:t>ртий рік  навчання, основний ріве</w:t>
      </w:r>
      <w:r w:rsidRPr="002E1F52">
        <w:rPr>
          <w:sz w:val="26"/>
          <w:szCs w:val="26"/>
        </w:rPr>
        <w:t>нь</w:t>
      </w:r>
      <w:r w:rsidR="00BB7849" w:rsidRPr="00743F4C">
        <w:rPr>
          <w:sz w:val="26"/>
          <w:szCs w:val="26"/>
        </w:rPr>
        <w:t xml:space="preserve">, </w:t>
      </w:r>
      <w:r w:rsidRPr="00743F4C">
        <w:rPr>
          <w:sz w:val="26"/>
          <w:szCs w:val="26"/>
        </w:rPr>
        <w:t xml:space="preserve"> 216 годин</w:t>
      </w:r>
      <w:r w:rsidR="00BB7849" w:rsidRPr="00743F4C">
        <w:rPr>
          <w:sz w:val="26"/>
          <w:szCs w:val="26"/>
        </w:rPr>
        <w:t>.</w:t>
      </w:r>
      <w:r w:rsidRPr="00743F4C">
        <w:rPr>
          <w:sz w:val="26"/>
          <w:szCs w:val="26"/>
        </w:rPr>
        <w:t xml:space="preserve">  </w:t>
      </w:r>
    </w:p>
    <w:p w:rsidR="005F6B36" w:rsidRPr="00743F4C" w:rsidRDefault="005F6B36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Заняття проводяться двічі на тиждень тривалість заняття 3 год.</w:t>
      </w:r>
    </w:p>
    <w:p w:rsidR="00A8605B" w:rsidRPr="00743F4C" w:rsidRDefault="005F6B36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Фо</w:t>
      </w:r>
      <w:r w:rsidR="00A8605B" w:rsidRPr="00743F4C">
        <w:rPr>
          <w:b/>
          <w:sz w:val="26"/>
          <w:szCs w:val="26"/>
        </w:rPr>
        <w:t>рми занять: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• теоретичні навчальні заняття;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• практичні навчальні заняття;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• </w:t>
      </w:r>
      <w:r w:rsidR="005F6B36" w:rsidRPr="00743F4C">
        <w:rPr>
          <w:sz w:val="26"/>
          <w:szCs w:val="26"/>
        </w:rPr>
        <w:t>індивідуальні заняття</w:t>
      </w:r>
      <w:r w:rsidRPr="00743F4C">
        <w:rPr>
          <w:sz w:val="26"/>
          <w:szCs w:val="26"/>
        </w:rPr>
        <w:t>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• спортивні змагання;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• </w:t>
      </w:r>
      <w:r w:rsidR="00655F10" w:rsidRPr="00743F4C">
        <w:rPr>
          <w:sz w:val="26"/>
          <w:szCs w:val="26"/>
        </w:rPr>
        <w:t>навчально-тренувальні збори</w:t>
      </w:r>
      <w:r w:rsidRPr="00743F4C">
        <w:rPr>
          <w:sz w:val="26"/>
          <w:szCs w:val="26"/>
        </w:rPr>
        <w:t>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• суддівство змагань;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• виставки;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• навчально-дослідницька, дослідно-експериментальна, раціоналізаторська,проектна діяльність;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При організації самостійної роботи і роботи за індивідуальними завданнями</w:t>
      </w:r>
      <w:r w:rsidR="007A3428">
        <w:rPr>
          <w:sz w:val="26"/>
          <w:szCs w:val="26"/>
        </w:rPr>
        <w:t>,</w:t>
      </w:r>
      <w:r w:rsidRPr="00743F4C">
        <w:rPr>
          <w:sz w:val="26"/>
          <w:szCs w:val="26"/>
        </w:rPr>
        <w:t xml:space="preserve"> використовуються інструктаж, консультації, розробка і реалізація </w:t>
      </w:r>
      <w:r w:rsidR="00655F10" w:rsidRPr="00743F4C">
        <w:rPr>
          <w:sz w:val="26"/>
          <w:szCs w:val="26"/>
        </w:rPr>
        <w:t>індивідуальних творчих проектів</w:t>
      </w:r>
      <w:r w:rsidRPr="00743F4C">
        <w:rPr>
          <w:sz w:val="26"/>
          <w:szCs w:val="26"/>
        </w:rPr>
        <w:t>.</w:t>
      </w: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Очікувані результати та способи визначення результативності.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Додаткова програма створює умови для </w:t>
      </w:r>
      <w:r w:rsidR="002E1F52">
        <w:rPr>
          <w:sz w:val="26"/>
          <w:szCs w:val="26"/>
        </w:rPr>
        <w:t>набуття</w:t>
      </w:r>
      <w:r w:rsidRPr="00743F4C">
        <w:rPr>
          <w:sz w:val="26"/>
          <w:szCs w:val="26"/>
        </w:rPr>
        <w:t xml:space="preserve"> загальних (універсальних) способів дії (здібностей і умінь), що дозволяють людині розуміти ситуацію, досягати результатів в різних видах </w:t>
      </w:r>
      <w:r w:rsidRPr="00743F4C">
        <w:rPr>
          <w:sz w:val="26"/>
          <w:szCs w:val="26"/>
        </w:rPr>
        <w:lastRenderedPageBreak/>
        <w:t>діяльності, що становить основу компетентнісного підходу в позашкільній освіті.</w:t>
      </w:r>
    </w:p>
    <w:p w:rsidR="002E1F52" w:rsidRDefault="002E1F52" w:rsidP="00074638">
      <w:pPr>
        <w:spacing w:line="240" w:lineRule="auto"/>
        <w:rPr>
          <w:b/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Програма спрямована на становлення таких компетентностей: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- пізнавальна компетентність (здатність до навчання протягом усього життя як в особистому професійному, так і в соціальному аспекті; використання спостережень, вимірів, моделювання; комбінування відомих алгоритмів діяльності в ситуаціях, не припускають стандартного їх застосування);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- інформаційна компетентність (здатність працювати з різними джерелами інформації; здатність до критичного судження щодо отриманої інформації; володіння телекомунікаційними технологіями в спілкуванні з людьми; комп'ютерна грамотність, вміння використовувати плани і конспекти, знакові системи (таблиці, схеми і т.д.);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- соціальна і громадянська компетентність (дотримання соціальних і культурних норм поведінки, правил здорового способу життя; уміння орієнтуватися в соціальних ситуаціях і займати адекватні позиції; здатність до регулювання конфліктів ненасильницьким шляхом; здатність жити і спілкуватися з людьми інших мов, релігій і культур; готовність до участі в позитивних соціальних перетвореннях);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- організаторська компетентність (планування і управління власною діяльністю; володіння навичками контролю і оцінки діяльності; здатність приймати відповідальність за власні дії; володіння способами спільної діяльності).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Способом визначення результативності реалізації програми служить моніторинг освітнього процесу гур</w:t>
      </w:r>
      <w:r w:rsidR="00BB7849" w:rsidRPr="00743F4C">
        <w:rPr>
          <w:sz w:val="26"/>
          <w:szCs w:val="26"/>
        </w:rPr>
        <w:t>т</w:t>
      </w:r>
      <w:r w:rsidRPr="00743F4C">
        <w:rPr>
          <w:sz w:val="26"/>
          <w:szCs w:val="26"/>
        </w:rPr>
        <w:t>ка</w:t>
      </w:r>
      <w:r w:rsidR="00BB7849" w:rsidRPr="00743F4C">
        <w:rPr>
          <w:sz w:val="26"/>
          <w:szCs w:val="26"/>
        </w:rPr>
        <w:t xml:space="preserve">, </w:t>
      </w:r>
      <w:r w:rsidRPr="00743F4C">
        <w:rPr>
          <w:sz w:val="26"/>
          <w:szCs w:val="26"/>
        </w:rPr>
        <w:t xml:space="preserve"> система портфоліо вихованців . Процедура моніторингу  освітнього процесу проводиться на початку і в кінці навчального року на основі діагностичних методик визначення рівня розвитку ключових і спеціальних компетентностей, контрольних опитувань, тестування і педагогічного спостереження.</w:t>
      </w:r>
    </w:p>
    <w:p w:rsidR="008477A0" w:rsidRPr="003A5FCF" w:rsidRDefault="008477A0" w:rsidP="00074638">
      <w:pPr>
        <w:spacing w:line="240" w:lineRule="auto"/>
        <w:jc w:val="center"/>
        <w:rPr>
          <w:b/>
          <w:sz w:val="20"/>
          <w:szCs w:val="20"/>
          <w:lang w:val="ru-RU"/>
        </w:rPr>
      </w:pPr>
    </w:p>
    <w:p w:rsidR="008477A0" w:rsidRPr="003A5FCF" w:rsidRDefault="008477A0" w:rsidP="00074638">
      <w:pPr>
        <w:spacing w:line="240" w:lineRule="auto"/>
        <w:jc w:val="center"/>
        <w:rPr>
          <w:b/>
          <w:sz w:val="20"/>
          <w:szCs w:val="20"/>
          <w:lang w:val="ru-RU"/>
        </w:rPr>
      </w:pPr>
    </w:p>
    <w:p w:rsidR="00403035" w:rsidRPr="00743F4C" w:rsidRDefault="00403035" w:rsidP="00074638">
      <w:pPr>
        <w:spacing w:line="240" w:lineRule="auto"/>
        <w:jc w:val="center"/>
        <w:rPr>
          <w:b/>
          <w:sz w:val="20"/>
          <w:szCs w:val="20"/>
        </w:rPr>
      </w:pPr>
      <w:r w:rsidRPr="00743F4C">
        <w:rPr>
          <w:b/>
          <w:sz w:val="20"/>
          <w:szCs w:val="20"/>
        </w:rPr>
        <w:t>Вищий  рівень, перший рік навчання</w:t>
      </w:r>
    </w:p>
    <w:p w:rsidR="00403035" w:rsidRPr="00743F4C" w:rsidRDefault="00403035" w:rsidP="00074638">
      <w:pPr>
        <w:spacing w:line="240" w:lineRule="auto"/>
        <w:jc w:val="center"/>
        <w:rPr>
          <w:b/>
          <w:sz w:val="20"/>
          <w:szCs w:val="20"/>
        </w:rPr>
      </w:pPr>
      <w:r w:rsidRPr="00743F4C">
        <w:rPr>
          <w:b/>
          <w:sz w:val="20"/>
          <w:szCs w:val="20"/>
        </w:rPr>
        <w:t>НАВЧАЛЬНО-ТЕМАТИЧНИЙ ПЛАН</w:t>
      </w:r>
    </w:p>
    <w:p w:rsidR="00655F10" w:rsidRPr="00743F4C" w:rsidRDefault="00655F10" w:rsidP="00074638">
      <w:pPr>
        <w:spacing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3439"/>
        <w:gridCol w:w="1027"/>
        <w:gridCol w:w="1088"/>
        <w:gridCol w:w="1037"/>
      </w:tblGrid>
      <w:tr w:rsidR="008D0C9B" w:rsidRPr="00743F4C" w:rsidTr="008D0C9B">
        <w:trPr>
          <w:trHeight w:val="245"/>
        </w:trPr>
        <w:tc>
          <w:tcPr>
            <w:tcW w:w="783" w:type="dxa"/>
            <w:tcBorders>
              <w:bottom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tcBorders>
              <w:bottom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027" w:type="dxa"/>
            <w:tcBorders>
              <w:right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nil"/>
              <w:right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rPr>
                <w:rStyle w:val="FontStyle132"/>
                <w:b/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37" w:type="dxa"/>
            <w:tcBorders>
              <w:left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rPr>
                <w:rStyle w:val="FontStyle132"/>
                <w:b/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годин</w:t>
            </w:r>
          </w:p>
        </w:tc>
      </w:tr>
      <w:tr w:rsidR="008D0C9B" w:rsidRPr="00743F4C" w:rsidTr="008D0C9B">
        <w:trPr>
          <w:trHeight w:val="772"/>
        </w:trPr>
        <w:tc>
          <w:tcPr>
            <w:tcW w:w="783" w:type="dxa"/>
            <w:tcBorders>
              <w:top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nil"/>
            </w:tcBorders>
          </w:tcPr>
          <w:p w:rsidR="00403035" w:rsidRPr="00743F4C" w:rsidRDefault="00403035" w:rsidP="00074638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теоретичних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практичних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усього</w:t>
            </w:r>
          </w:p>
        </w:tc>
      </w:tr>
      <w:tr w:rsidR="008D0C9B" w:rsidRPr="00743F4C" w:rsidTr="008D0C9B">
        <w:trPr>
          <w:trHeight w:val="377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Вступ. Техніка безпеки на гуртку картингу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0C9B" w:rsidRPr="00743F4C" w:rsidTr="008D0C9B">
        <w:trPr>
          <w:trHeight w:val="772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Двотактні двигуни внутрішнього згоряння нового покоління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D0C9B" w:rsidRPr="00743F4C" w:rsidTr="008D0C9B">
        <w:trPr>
          <w:trHeight w:val="1148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 xml:space="preserve">Класифікація та технічні вимоги до картів класів </w:t>
            </w:r>
            <w:r w:rsidRPr="00743F4C">
              <w:rPr>
                <w:color w:val="000000"/>
                <w:sz w:val="20"/>
                <w:szCs w:val="20"/>
                <w:lang w:val="en-US"/>
              </w:rPr>
              <w:t>KF</w:t>
            </w:r>
            <w:r w:rsidRPr="00743F4C">
              <w:rPr>
                <w:color w:val="000000"/>
                <w:sz w:val="20"/>
                <w:szCs w:val="20"/>
              </w:rPr>
              <w:t xml:space="preserve">, </w:t>
            </w:r>
            <w:r w:rsidRPr="00743F4C">
              <w:rPr>
                <w:color w:val="000000"/>
                <w:sz w:val="20"/>
                <w:szCs w:val="20"/>
                <w:lang w:val="en-US"/>
              </w:rPr>
              <w:t>KZ</w:t>
            </w:r>
            <w:r w:rsidRPr="00743F4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F4C">
              <w:rPr>
                <w:color w:val="000000"/>
                <w:sz w:val="20"/>
                <w:szCs w:val="20"/>
                <w:lang w:val="en-US"/>
              </w:rPr>
              <w:t>Rotaxs</w:t>
            </w:r>
            <w:proofErr w:type="spellEnd"/>
            <w:r w:rsidRPr="00743F4C">
              <w:rPr>
                <w:color w:val="000000"/>
                <w:sz w:val="20"/>
                <w:szCs w:val="20"/>
              </w:rPr>
              <w:t xml:space="preserve"> </w:t>
            </w:r>
            <w:r w:rsidRPr="00743F4C">
              <w:rPr>
                <w:color w:val="000000"/>
                <w:sz w:val="20"/>
                <w:szCs w:val="20"/>
                <w:lang w:val="en-US"/>
              </w:rPr>
              <w:t>junior</w:t>
            </w:r>
            <w:r w:rsidRPr="00743F4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3F4C">
              <w:rPr>
                <w:color w:val="000000"/>
                <w:sz w:val="20"/>
                <w:szCs w:val="20"/>
                <w:lang w:val="en-US"/>
              </w:rPr>
              <w:t>Rotaxs</w:t>
            </w:r>
            <w:proofErr w:type="spellEnd"/>
            <w:r w:rsidRPr="00743F4C">
              <w:rPr>
                <w:color w:val="000000"/>
                <w:sz w:val="20"/>
                <w:szCs w:val="20"/>
              </w:rPr>
              <w:t xml:space="preserve">, </w:t>
            </w:r>
            <w:r w:rsidRPr="00743F4C">
              <w:rPr>
                <w:color w:val="000000"/>
                <w:sz w:val="20"/>
                <w:szCs w:val="20"/>
                <w:lang w:val="en-US"/>
              </w:rPr>
              <w:t>Comer</w:t>
            </w:r>
            <w:r w:rsidRPr="00743F4C">
              <w:rPr>
                <w:color w:val="000000"/>
                <w:sz w:val="20"/>
                <w:szCs w:val="20"/>
              </w:rPr>
              <w:t xml:space="preserve">, </w:t>
            </w:r>
            <w:r w:rsidRPr="00743F4C">
              <w:rPr>
                <w:color w:val="000000"/>
                <w:sz w:val="20"/>
                <w:szCs w:val="20"/>
                <w:lang w:val="en-US"/>
              </w:rPr>
              <w:t>Comer</w:t>
            </w:r>
            <w:r w:rsidRPr="00743F4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3F4C">
              <w:rPr>
                <w:color w:val="000000"/>
                <w:sz w:val="20"/>
                <w:szCs w:val="20"/>
                <w:lang w:val="en-US"/>
              </w:rPr>
              <w:t>mikro</w:t>
            </w:r>
            <w:proofErr w:type="spellEnd"/>
            <w:r w:rsidRPr="00743F4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21</w:t>
            </w:r>
          </w:p>
        </w:tc>
      </w:tr>
      <w:tr w:rsidR="008D0C9B" w:rsidRPr="00743F4C" w:rsidTr="008D0C9B">
        <w:trPr>
          <w:trHeight w:val="377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Фігурна траса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D0C9B" w:rsidRPr="00743F4C" w:rsidTr="008D0C9B">
        <w:trPr>
          <w:trHeight w:val="772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Підготовк</w:t>
            </w:r>
            <w:r w:rsidR="007A3428">
              <w:rPr>
                <w:color w:val="000000"/>
                <w:sz w:val="20"/>
                <w:szCs w:val="20"/>
              </w:rPr>
              <w:t xml:space="preserve">а картів до тренувань і змагань. </w:t>
            </w:r>
            <w:r w:rsidRPr="00743F4C">
              <w:rPr>
                <w:color w:val="000000"/>
                <w:sz w:val="20"/>
                <w:szCs w:val="20"/>
              </w:rPr>
              <w:t>Правила змагань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27</w:t>
            </w:r>
          </w:p>
        </w:tc>
      </w:tr>
      <w:tr w:rsidR="008D0C9B" w:rsidRPr="00743F4C" w:rsidTr="008D0C9B">
        <w:trPr>
          <w:trHeight w:val="377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Заходи безпеки на тренуваннях і змаганнях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6</w:t>
            </w:r>
          </w:p>
        </w:tc>
      </w:tr>
      <w:tr w:rsidR="008D0C9B" w:rsidRPr="00743F4C" w:rsidTr="008D0C9B">
        <w:trPr>
          <w:trHeight w:val="772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Спортивно-тренувальна їзда на карті. Керування картом в екстремальних умовах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F4C">
              <w:rPr>
                <w:color w:val="000000"/>
                <w:sz w:val="20"/>
                <w:szCs w:val="20"/>
              </w:rPr>
              <w:t>6</w:t>
            </w:r>
            <w:r w:rsidRPr="00743F4C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43F4C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8D0C9B" w:rsidRPr="00743F4C" w:rsidTr="008D0C9B">
        <w:trPr>
          <w:trHeight w:val="377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 xml:space="preserve">Долікарняна допомога при нещасних випадках. 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9</w:t>
            </w:r>
          </w:p>
        </w:tc>
      </w:tr>
      <w:tr w:rsidR="008D0C9B" w:rsidRPr="00743F4C" w:rsidTr="008D0C9B">
        <w:trPr>
          <w:trHeight w:val="753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Організація та проведення кваліфікаційних змагань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D0C9B" w:rsidRPr="00743F4C" w:rsidTr="008D0C9B">
        <w:trPr>
          <w:trHeight w:val="772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39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Індивід</w:t>
            </w:r>
            <w:r w:rsidR="007A3428">
              <w:rPr>
                <w:color w:val="000000"/>
                <w:sz w:val="20"/>
                <w:szCs w:val="20"/>
              </w:rPr>
              <w:t xml:space="preserve">уальна робота  з спортсменами </w:t>
            </w:r>
            <w:r w:rsidRPr="00743F4C">
              <w:rPr>
                <w:color w:val="000000"/>
                <w:sz w:val="20"/>
                <w:szCs w:val="20"/>
              </w:rPr>
              <w:t>та групами спортсменів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D0C9B" w:rsidRPr="00743F4C" w:rsidTr="008D0C9B">
        <w:trPr>
          <w:trHeight w:val="377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1</w:t>
            </w:r>
            <w:proofErr w:type="spellStart"/>
            <w:r w:rsidRPr="00743F4C">
              <w:rPr>
                <w:color w:val="000000"/>
                <w:sz w:val="20"/>
                <w:szCs w:val="20"/>
                <w:lang w:val="en-US"/>
              </w:rPr>
              <w:t>1</w:t>
            </w:r>
            <w:proofErr w:type="spellEnd"/>
            <w:r w:rsidRPr="00743F4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Підсумок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>3</w:t>
            </w:r>
          </w:p>
        </w:tc>
      </w:tr>
      <w:tr w:rsidR="008D0C9B" w:rsidRPr="00743F4C" w:rsidTr="008D0C9B">
        <w:trPr>
          <w:trHeight w:val="395"/>
        </w:trPr>
        <w:tc>
          <w:tcPr>
            <w:tcW w:w="783" w:type="dxa"/>
          </w:tcPr>
          <w:p w:rsidR="00403035" w:rsidRPr="00743F4C" w:rsidRDefault="00403035" w:rsidP="00074638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  <w:vAlign w:val="center"/>
          </w:tcPr>
          <w:p w:rsidR="00403035" w:rsidRPr="00743F4C" w:rsidRDefault="00403035" w:rsidP="00074638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43F4C">
              <w:rPr>
                <w:color w:val="000000"/>
                <w:sz w:val="20"/>
                <w:szCs w:val="20"/>
              </w:rPr>
              <w:t xml:space="preserve"> Разом</w:t>
            </w:r>
          </w:p>
        </w:tc>
        <w:tc>
          <w:tcPr>
            <w:tcW w:w="102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43F4C">
              <w:rPr>
                <w:b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088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43F4C">
              <w:rPr>
                <w:b/>
                <w:color w:val="000000"/>
                <w:sz w:val="20"/>
                <w:szCs w:val="20"/>
                <w:lang w:val="en-US"/>
              </w:rPr>
              <w:t>177</w:t>
            </w:r>
          </w:p>
        </w:tc>
        <w:tc>
          <w:tcPr>
            <w:tcW w:w="1037" w:type="dxa"/>
            <w:vAlign w:val="center"/>
          </w:tcPr>
          <w:p w:rsidR="00403035" w:rsidRPr="00743F4C" w:rsidRDefault="00403035" w:rsidP="00074638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43F4C">
              <w:rPr>
                <w:b/>
                <w:color w:val="000000"/>
                <w:sz w:val="20"/>
                <w:szCs w:val="20"/>
              </w:rPr>
              <w:t>216</w:t>
            </w:r>
          </w:p>
        </w:tc>
      </w:tr>
    </w:tbl>
    <w:p w:rsidR="00655F10" w:rsidRPr="00743F4C" w:rsidRDefault="00655F10" w:rsidP="00074638">
      <w:pPr>
        <w:spacing w:line="240" w:lineRule="auto"/>
        <w:rPr>
          <w:sz w:val="20"/>
          <w:szCs w:val="20"/>
        </w:rPr>
      </w:pPr>
    </w:p>
    <w:p w:rsidR="00655F10" w:rsidRPr="00743F4C" w:rsidRDefault="00655F10" w:rsidP="00074638">
      <w:pPr>
        <w:spacing w:line="240" w:lineRule="auto"/>
        <w:rPr>
          <w:sz w:val="26"/>
          <w:szCs w:val="26"/>
        </w:rPr>
      </w:pPr>
    </w:p>
    <w:p w:rsidR="00655F10" w:rsidRPr="00743F4C" w:rsidRDefault="00655F10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ЗМІСТ ПРОГРАМИ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1. Вступ (3 год.)</w:t>
      </w:r>
    </w:p>
    <w:p w:rsidR="00A8605B" w:rsidRPr="00743F4C" w:rsidRDefault="007A3428" w:rsidP="0007463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Обговорення П</w:t>
      </w:r>
      <w:r w:rsidR="00A8605B" w:rsidRPr="00743F4C">
        <w:rPr>
          <w:sz w:val="26"/>
          <w:szCs w:val="26"/>
        </w:rPr>
        <w:t>лану роботи гуртка. Інструктаж із техніки безпеки. Завдання на навчальний рік.</w:t>
      </w:r>
    </w:p>
    <w:p w:rsidR="00671658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2. Двотактні двигуни внутрішнього згоряння нового покоління</w:t>
      </w:r>
    </w:p>
    <w:p w:rsidR="00A8605B" w:rsidRPr="00743F4C" w:rsidRDefault="00671658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(</w:t>
      </w:r>
      <w:r w:rsidR="00A8605B" w:rsidRPr="00743F4C">
        <w:rPr>
          <w:b/>
          <w:sz w:val="26"/>
          <w:szCs w:val="26"/>
        </w:rPr>
        <w:t>12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 xml:space="preserve">. Типи двигунів. Поняття про теоретичний розрахунок двигуна. Фази газорозподілу. Способи виявлення та усунення несправностей двигуна. Технологія ремонту кривошипно-шатунного механізму. Правила розбирання та складання картера двигуна. Регулювання, запалювання й добір свічок запалювання. Види паливно-мастильних матеріалів для двигунів. Поняття про октанове число. Карбюратор. 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>. Показати фази розподілу чотир</w:t>
      </w:r>
      <w:r w:rsidR="004909FF" w:rsidRPr="00743F4C">
        <w:rPr>
          <w:sz w:val="26"/>
          <w:szCs w:val="26"/>
        </w:rPr>
        <w:t xml:space="preserve">ьох </w:t>
      </w:r>
      <w:r w:rsidRPr="00743F4C">
        <w:rPr>
          <w:sz w:val="26"/>
          <w:szCs w:val="26"/>
        </w:rPr>
        <w:t xml:space="preserve">- та двотактного двигуна. Відрегулювати випередження запалювання. Підбір свічок запалювання. Приготування паливної суміші. 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 xml:space="preserve">3. Класифікація та технічні вимоги до картів класів </w:t>
      </w:r>
      <w:r w:rsidRPr="00743F4C">
        <w:rPr>
          <w:b/>
          <w:sz w:val="26"/>
          <w:szCs w:val="26"/>
          <w:lang w:val="en-US"/>
        </w:rPr>
        <w:t>KF</w:t>
      </w:r>
      <w:r w:rsidRPr="00743F4C">
        <w:rPr>
          <w:b/>
          <w:sz w:val="26"/>
          <w:szCs w:val="26"/>
        </w:rPr>
        <w:t xml:space="preserve">, </w:t>
      </w:r>
      <w:r w:rsidRPr="00743F4C">
        <w:rPr>
          <w:b/>
          <w:sz w:val="26"/>
          <w:szCs w:val="26"/>
          <w:lang w:val="en-US"/>
        </w:rPr>
        <w:t>KZ</w:t>
      </w:r>
      <w:r w:rsidRPr="00743F4C">
        <w:rPr>
          <w:b/>
          <w:sz w:val="26"/>
          <w:szCs w:val="26"/>
        </w:rPr>
        <w:t xml:space="preserve">, </w:t>
      </w:r>
      <w:proofErr w:type="spellStart"/>
      <w:r w:rsidRPr="00743F4C">
        <w:rPr>
          <w:b/>
          <w:sz w:val="26"/>
          <w:szCs w:val="26"/>
          <w:lang w:val="en-US"/>
        </w:rPr>
        <w:t>Rotaxs</w:t>
      </w:r>
      <w:proofErr w:type="spellEnd"/>
      <w:r w:rsidRPr="00743F4C">
        <w:rPr>
          <w:b/>
          <w:sz w:val="26"/>
          <w:szCs w:val="26"/>
        </w:rPr>
        <w:t xml:space="preserve"> </w:t>
      </w:r>
      <w:r w:rsidRPr="00743F4C">
        <w:rPr>
          <w:b/>
          <w:sz w:val="26"/>
          <w:szCs w:val="26"/>
          <w:lang w:val="en-US"/>
        </w:rPr>
        <w:t>junior</w:t>
      </w:r>
      <w:r w:rsidRPr="00743F4C">
        <w:rPr>
          <w:b/>
          <w:sz w:val="26"/>
          <w:szCs w:val="26"/>
        </w:rPr>
        <w:t xml:space="preserve">, </w:t>
      </w:r>
      <w:proofErr w:type="spellStart"/>
      <w:r w:rsidRPr="00743F4C">
        <w:rPr>
          <w:b/>
          <w:sz w:val="26"/>
          <w:szCs w:val="26"/>
          <w:lang w:val="en-US"/>
        </w:rPr>
        <w:t>Rotaxs</w:t>
      </w:r>
      <w:proofErr w:type="spellEnd"/>
      <w:r w:rsidR="004909FF" w:rsidRPr="00743F4C">
        <w:rPr>
          <w:b/>
          <w:sz w:val="26"/>
          <w:szCs w:val="26"/>
        </w:rPr>
        <w:t xml:space="preserve"> </w:t>
      </w:r>
      <w:r w:rsidR="004909FF" w:rsidRPr="00743F4C">
        <w:rPr>
          <w:b/>
          <w:sz w:val="26"/>
          <w:szCs w:val="26"/>
          <w:lang w:val="en-US"/>
        </w:rPr>
        <w:t>Comer</w:t>
      </w:r>
      <w:r w:rsidR="004909FF" w:rsidRPr="00743F4C">
        <w:rPr>
          <w:b/>
          <w:sz w:val="26"/>
          <w:szCs w:val="26"/>
        </w:rPr>
        <w:t xml:space="preserve">, </w:t>
      </w:r>
      <w:r w:rsidR="004909FF" w:rsidRPr="00743F4C">
        <w:rPr>
          <w:b/>
          <w:sz w:val="26"/>
          <w:szCs w:val="26"/>
          <w:lang w:val="en-US"/>
        </w:rPr>
        <w:t>Comer</w:t>
      </w:r>
      <w:r w:rsidR="004909FF" w:rsidRPr="00743F4C">
        <w:rPr>
          <w:b/>
          <w:sz w:val="26"/>
          <w:szCs w:val="26"/>
        </w:rPr>
        <w:t xml:space="preserve"> </w:t>
      </w:r>
      <w:proofErr w:type="spellStart"/>
      <w:r w:rsidR="004909FF" w:rsidRPr="00743F4C">
        <w:rPr>
          <w:b/>
          <w:sz w:val="26"/>
          <w:szCs w:val="26"/>
          <w:lang w:val="en-US"/>
        </w:rPr>
        <w:t>mikro</w:t>
      </w:r>
      <w:proofErr w:type="spellEnd"/>
      <w:r w:rsidR="004909FF" w:rsidRPr="00743F4C">
        <w:rPr>
          <w:b/>
          <w:sz w:val="26"/>
          <w:szCs w:val="26"/>
        </w:rPr>
        <w:t>.</w:t>
      </w:r>
      <w:r w:rsidRPr="00743F4C">
        <w:rPr>
          <w:b/>
          <w:sz w:val="26"/>
          <w:szCs w:val="26"/>
        </w:rPr>
        <w:t xml:space="preserve"> (21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 xml:space="preserve">. Типи двигунів. Фази газорозподілу. Способи виявлення та усунення несправностей двигуна. Технологія ремонту кривошипно-шатунного механізму. Правила розбирання та складання картера двигуна. Види паливно-мастильних матеріалів для двигунів. Поняття про октанове число. Карбюратор. 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>. Налаштовування карбюратора. Регулювання випередження запалювання. Ремонт муфти щеплення. Приготування паливної суміші.</w:t>
      </w:r>
    </w:p>
    <w:p w:rsidR="00743F4C" w:rsidRPr="003A5FCF" w:rsidRDefault="00743F4C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8477A0" w:rsidRPr="003A5FCF" w:rsidRDefault="008477A0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4. Фігурна траса (30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>. Ознайомлення з фігурами які використовуються для фігурного водіння. Правила облаштування майданчика для фігурного водіння.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>. Поелементне вивчення фігур. Проходження траси на час. Міжгурткові змагання.</w:t>
      </w:r>
    </w:p>
    <w:p w:rsidR="001B7E15" w:rsidRPr="003A5FCF" w:rsidRDefault="001B7E15" w:rsidP="00074638">
      <w:pPr>
        <w:spacing w:line="240" w:lineRule="auto"/>
        <w:jc w:val="center"/>
        <w:rPr>
          <w:b/>
          <w:sz w:val="26"/>
          <w:szCs w:val="26"/>
          <w:lang w:val="ru-RU"/>
        </w:rPr>
      </w:pP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5. Підготовка картів до тренувань та змагань ( 27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>. Техніка безпеки при роботі з інструментами під час обслуговування картів. Огляд нових конструкцій картів. Розрахунок вузлів ходової частини карта на міцність. Поняття про двигун; аналіз сучасних конструкцій двигунів. Удосконалення агрегатів і механізмів карта.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>. Розбирання та складання двигуна. Встановлення на карт. Налагодження та обкатка. Монтаж і встановлення систем живлення, запалювання, гальмування та паливної системи. Ходові випробування.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6. Заходи безпеки на тренуваннях і змаганнях (</w:t>
      </w:r>
      <w:r w:rsidR="004909FF" w:rsidRPr="00743F4C">
        <w:rPr>
          <w:b/>
          <w:sz w:val="26"/>
          <w:szCs w:val="26"/>
          <w:lang w:val="ru-RU"/>
        </w:rPr>
        <w:t>6</w:t>
      </w:r>
      <w:r w:rsidRPr="00743F4C">
        <w:rPr>
          <w:b/>
          <w:sz w:val="26"/>
          <w:szCs w:val="26"/>
        </w:rPr>
        <w:t xml:space="preserve">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>. Заходи безпеки, що сприяють правильній організації і дотриманню дисципліни під час навчально-тренувальних занять і змагань. Заходи безпеки, пов’язані з технічним станом картів, екіпіруванням, станом здоров’я учнів. Заходи безпеки з медичного та протипожежного забезпечення.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7. Спортивно-тренувальна їзда на карті. Керування картом в екстремальних умовах (</w:t>
      </w:r>
      <w:r w:rsidR="004909FF" w:rsidRPr="00743F4C">
        <w:rPr>
          <w:b/>
          <w:sz w:val="26"/>
          <w:szCs w:val="26"/>
          <w:lang w:val="ru-RU"/>
        </w:rPr>
        <w:t>75</w:t>
      </w:r>
      <w:r w:rsidRPr="00743F4C">
        <w:rPr>
          <w:b/>
          <w:sz w:val="26"/>
          <w:szCs w:val="26"/>
        </w:rPr>
        <w:t>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>. Керування картом в екстремальних умовах. Вплив погодних умов на керованість карта. Тактика ведення перегонів. Техніка старту. Проходження поворотів. Техніка гальмування.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 xml:space="preserve">. Виконання вправ та маневрування. Відпрацювання техніки швидкісного проходження складних ділянок траси. Водіння картинга в групах. Виїзні тренування на </w:t>
      </w:r>
      <w:r w:rsidRPr="00743F4C">
        <w:rPr>
          <w:sz w:val="26"/>
          <w:szCs w:val="26"/>
        </w:rPr>
        <w:lastRenderedPageBreak/>
        <w:t>картодромі</w:t>
      </w:r>
      <w:r w:rsidR="00671658" w:rsidRPr="00743F4C">
        <w:rPr>
          <w:sz w:val="26"/>
          <w:szCs w:val="26"/>
        </w:rPr>
        <w:t xml:space="preserve"> </w:t>
      </w:r>
      <w:r w:rsidRPr="00743F4C">
        <w:rPr>
          <w:sz w:val="26"/>
          <w:szCs w:val="26"/>
        </w:rPr>
        <w:t xml:space="preserve"> м.Тернопіль. Проходження картингової траси на час. Міжгурткові змагання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8. Долікарняна допомога постраждалому. (9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>. Роль і значення першої долікарняної допомоги потерпілому. Травми.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 xml:space="preserve">. Надання першої медичної допомоги при переломах. Транспортування потерпілого за допомогою підручних засобів. </w:t>
      </w: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sz w:val="26"/>
          <w:szCs w:val="26"/>
        </w:rPr>
        <w:t xml:space="preserve"> </w:t>
      </w:r>
      <w:r w:rsidRPr="00743F4C">
        <w:rPr>
          <w:b/>
          <w:sz w:val="26"/>
          <w:szCs w:val="26"/>
        </w:rPr>
        <w:t>9. Організація та проведення кваліфікаційних змагань (15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i/>
          <w:sz w:val="26"/>
          <w:szCs w:val="26"/>
        </w:rPr>
        <w:t>Теоретична частина</w:t>
      </w:r>
      <w:r w:rsidRPr="00743F4C">
        <w:rPr>
          <w:sz w:val="26"/>
          <w:szCs w:val="26"/>
        </w:rPr>
        <w:t>. Правила та порядок проведення змагань. Техніка безпеки під час змагань. Правила оформлення ліцензій.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</w:t>
      </w: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>. Підготовка та оформлення місця проведення змагань. Участь у змаганнях і суддівстві.</w:t>
      </w:r>
    </w:p>
    <w:p w:rsidR="00A8605B" w:rsidRPr="00743F4C" w:rsidRDefault="00A8605B" w:rsidP="00074638">
      <w:pPr>
        <w:spacing w:line="240" w:lineRule="auto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 xml:space="preserve">10. </w:t>
      </w:r>
      <w:r w:rsidR="004909FF" w:rsidRPr="00743F4C">
        <w:rPr>
          <w:b/>
          <w:sz w:val="26"/>
          <w:szCs w:val="26"/>
        </w:rPr>
        <w:t>Індивідуальна робота з спортсменами, та групами спортсменів</w:t>
      </w:r>
      <w:r w:rsidRPr="00743F4C">
        <w:rPr>
          <w:sz w:val="26"/>
          <w:szCs w:val="26"/>
        </w:rPr>
        <w:t>(</w:t>
      </w:r>
      <w:r w:rsidR="004909FF" w:rsidRPr="00743F4C">
        <w:rPr>
          <w:b/>
          <w:sz w:val="26"/>
          <w:szCs w:val="26"/>
          <w:lang w:val="ru-RU"/>
        </w:rPr>
        <w:t>15</w:t>
      </w:r>
      <w:r w:rsidRPr="00743F4C">
        <w:rPr>
          <w:b/>
          <w:sz w:val="26"/>
          <w:szCs w:val="26"/>
        </w:rPr>
        <w:t>год.)</w:t>
      </w:r>
    </w:p>
    <w:p w:rsidR="00BA6D97" w:rsidRPr="00743F4C" w:rsidRDefault="004909FF" w:rsidP="00074638">
      <w:pPr>
        <w:spacing w:line="240" w:lineRule="auto"/>
        <w:ind w:firstLine="709"/>
        <w:rPr>
          <w:sz w:val="26"/>
          <w:szCs w:val="26"/>
        </w:rPr>
      </w:pPr>
      <w:r w:rsidRPr="00743F4C">
        <w:rPr>
          <w:sz w:val="26"/>
          <w:szCs w:val="26"/>
        </w:rPr>
        <w:t>Формування графіку індивідуальної роботи. Робота в вікових групах. Індивідуальна робота над помилками при водінні. Індивідуальна робота при налаштуваннях картинга для перегонів.</w:t>
      </w:r>
    </w:p>
    <w:p w:rsidR="00BA6D97" w:rsidRPr="00743F4C" w:rsidRDefault="00BA6D97" w:rsidP="00074638">
      <w:pPr>
        <w:spacing w:line="240" w:lineRule="auto"/>
        <w:ind w:firstLine="709"/>
        <w:rPr>
          <w:sz w:val="26"/>
          <w:szCs w:val="26"/>
        </w:rPr>
      </w:pPr>
      <w:r w:rsidRPr="00743F4C">
        <w:rPr>
          <w:i/>
          <w:sz w:val="26"/>
          <w:szCs w:val="26"/>
        </w:rPr>
        <w:t>Практична частина</w:t>
      </w:r>
      <w:r w:rsidRPr="00743F4C">
        <w:rPr>
          <w:sz w:val="26"/>
          <w:szCs w:val="26"/>
        </w:rPr>
        <w:t>. Індивідуальна</w:t>
      </w:r>
      <w:r w:rsidR="00BB7849" w:rsidRPr="00743F4C">
        <w:rPr>
          <w:sz w:val="26"/>
          <w:szCs w:val="26"/>
        </w:rPr>
        <w:t xml:space="preserve"> робота на трасі з спортсменами,</w:t>
      </w:r>
      <w:r w:rsidRPr="00743F4C">
        <w:rPr>
          <w:sz w:val="26"/>
          <w:szCs w:val="26"/>
        </w:rPr>
        <w:t>які увійшли до складу команди</w:t>
      </w:r>
      <w:r w:rsidR="00BB7849" w:rsidRPr="00743F4C">
        <w:rPr>
          <w:sz w:val="26"/>
          <w:szCs w:val="26"/>
        </w:rPr>
        <w:t>.</w:t>
      </w:r>
    </w:p>
    <w:p w:rsidR="00A8605B" w:rsidRPr="00743F4C" w:rsidRDefault="00A8605B" w:rsidP="00074638">
      <w:pPr>
        <w:spacing w:line="240" w:lineRule="auto"/>
        <w:ind w:firstLine="709"/>
        <w:jc w:val="center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1</w:t>
      </w:r>
      <w:r w:rsidR="00BA6D97" w:rsidRPr="00743F4C">
        <w:rPr>
          <w:b/>
          <w:sz w:val="26"/>
          <w:szCs w:val="26"/>
        </w:rPr>
        <w:t>1</w:t>
      </w:r>
      <w:r w:rsidRPr="00743F4C">
        <w:rPr>
          <w:b/>
          <w:sz w:val="26"/>
          <w:szCs w:val="26"/>
        </w:rPr>
        <w:t>. Підсумок (3 год.)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Підведення підсумків роботи за рік. Відзначення кращих вихованців.  </w:t>
      </w:r>
    </w:p>
    <w:p w:rsidR="00F175D9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</w:t>
      </w: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F175D9" w:rsidRDefault="00F175D9" w:rsidP="00074638">
      <w:pPr>
        <w:spacing w:line="240" w:lineRule="auto"/>
        <w:rPr>
          <w:sz w:val="26"/>
          <w:szCs w:val="26"/>
        </w:rPr>
      </w:pP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lastRenderedPageBreak/>
        <w:t>ПРОГНОЗОВАНИЙ РЕЗУЛЬТАТ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</w:t>
      </w:r>
      <w:r w:rsidRPr="00743F4C">
        <w:rPr>
          <w:i/>
          <w:sz w:val="26"/>
          <w:szCs w:val="26"/>
        </w:rPr>
        <w:t>Вихованці мають знати</w:t>
      </w:r>
      <w:r w:rsidRPr="00743F4C">
        <w:rPr>
          <w:sz w:val="26"/>
          <w:szCs w:val="26"/>
        </w:rPr>
        <w:t>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класифікацію картів та їхню будову;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типи двигунів і принцип роботи двигуна внутрішнього згоряння;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правила змагань з картингу;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способи керування картом при проходженні різних елементів траси.</w:t>
      </w:r>
    </w:p>
    <w:p w:rsidR="00A8605B" w:rsidRPr="00743F4C" w:rsidRDefault="00A8605B" w:rsidP="00074638">
      <w:pPr>
        <w:spacing w:line="240" w:lineRule="auto"/>
        <w:rPr>
          <w:i/>
          <w:sz w:val="26"/>
          <w:szCs w:val="26"/>
        </w:rPr>
      </w:pPr>
      <w:r w:rsidRPr="00743F4C">
        <w:rPr>
          <w:i/>
          <w:sz w:val="26"/>
          <w:szCs w:val="26"/>
        </w:rPr>
        <w:t>Вихованці мають вміти: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організовувати робоче місце;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підготувати майданчик для тренувань; протипожежне та медичне спорядження;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надавати першу медичну допомогу при травмуваннях;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керувати картом в екстремальних умовах.</w:t>
      </w:r>
    </w:p>
    <w:p w:rsidR="00A8605B" w:rsidRPr="00743F4C" w:rsidRDefault="00A8605B" w:rsidP="00074638">
      <w:pPr>
        <w:spacing w:line="240" w:lineRule="auto"/>
        <w:rPr>
          <w:i/>
          <w:sz w:val="26"/>
          <w:szCs w:val="26"/>
        </w:rPr>
      </w:pPr>
      <w:r w:rsidRPr="00743F4C">
        <w:rPr>
          <w:i/>
          <w:sz w:val="26"/>
          <w:szCs w:val="26"/>
        </w:rPr>
        <w:t>У вихованців мають бути сформовані компетентності: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пізнавальна – оволодіння необхідними знаннями керування гоночним автомобілем, поняттями про роботу з різним інструментом; 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практична – засвоєння умінь й навичок керування гоночним автомобілем;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творча – навчання технологій самостійного виготовлення різних класів моделей картів за кресленням і власної конструкції та їх експлуатація;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>соціальна – формування розвитку технічного мислення, конструкторських здібностей.</w:t>
      </w: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</w:p>
    <w:p w:rsidR="00671658" w:rsidRPr="00743F4C" w:rsidRDefault="00671658" w:rsidP="00074638">
      <w:pPr>
        <w:spacing w:line="240" w:lineRule="auto"/>
        <w:rPr>
          <w:b/>
          <w:sz w:val="26"/>
          <w:szCs w:val="26"/>
        </w:rPr>
      </w:pPr>
    </w:p>
    <w:p w:rsidR="00403035" w:rsidRPr="003A5FCF" w:rsidRDefault="00403035" w:rsidP="00074638">
      <w:pPr>
        <w:spacing w:line="240" w:lineRule="auto"/>
        <w:rPr>
          <w:b/>
          <w:sz w:val="26"/>
          <w:szCs w:val="26"/>
          <w:lang w:val="ru-RU"/>
        </w:rPr>
      </w:pPr>
    </w:p>
    <w:p w:rsidR="00403035" w:rsidRPr="003A5FCF" w:rsidRDefault="00403035" w:rsidP="00074638">
      <w:pPr>
        <w:spacing w:line="240" w:lineRule="auto"/>
        <w:rPr>
          <w:b/>
          <w:sz w:val="26"/>
          <w:szCs w:val="26"/>
          <w:lang w:val="ru-RU"/>
        </w:rPr>
      </w:pPr>
    </w:p>
    <w:p w:rsidR="00403035" w:rsidRPr="003A5FCF" w:rsidRDefault="00403035" w:rsidP="00074638">
      <w:pPr>
        <w:spacing w:line="240" w:lineRule="auto"/>
        <w:rPr>
          <w:b/>
          <w:sz w:val="26"/>
          <w:szCs w:val="26"/>
          <w:lang w:val="ru-RU"/>
        </w:rPr>
      </w:pPr>
    </w:p>
    <w:p w:rsidR="001B7E15" w:rsidRPr="003A5FCF" w:rsidRDefault="001B7E15" w:rsidP="00074638">
      <w:pPr>
        <w:spacing w:line="240" w:lineRule="auto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rPr>
          <w:b/>
          <w:sz w:val="26"/>
          <w:szCs w:val="26"/>
          <w:lang w:val="ru-RU"/>
        </w:rPr>
      </w:pPr>
    </w:p>
    <w:p w:rsidR="00743F4C" w:rsidRPr="003A5FCF" w:rsidRDefault="00743F4C" w:rsidP="00074638">
      <w:pPr>
        <w:spacing w:line="240" w:lineRule="auto"/>
        <w:rPr>
          <w:b/>
          <w:sz w:val="26"/>
          <w:szCs w:val="26"/>
          <w:lang w:val="ru-RU"/>
        </w:rPr>
      </w:pPr>
    </w:p>
    <w:p w:rsidR="00A8605B" w:rsidRPr="00743F4C" w:rsidRDefault="00A8605B" w:rsidP="00074638">
      <w:pPr>
        <w:spacing w:line="240" w:lineRule="auto"/>
        <w:rPr>
          <w:b/>
          <w:sz w:val="26"/>
          <w:szCs w:val="26"/>
        </w:rPr>
      </w:pPr>
      <w:r w:rsidRPr="00743F4C">
        <w:rPr>
          <w:b/>
          <w:sz w:val="26"/>
          <w:szCs w:val="26"/>
        </w:rPr>
        <w:t>ЛІТЕРАТУРА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1. </w:t>
      </w:r>
      <w:proofErr w:type="spellStart"/>
      <w:r w:rsidRPr="00743F4C">
        <w:rPr>
          <w:sz w:val="26"/>
          <w:szCs w:val="26"/>
        </w:rPr>
        <w:t>Возрастная</w:t>
      </w:r>
      <w:proofErr w:type="spellEnd"/>
      <w:r w:rsidRPr="00743F4C">
        <w:rPr>
          <w:sz w:val="26"/>
          <w:szCs w:val="26"/>
        </w:rPr>
        <w:t xml:space="preserve"> </w:t>
      </w:r>
      <w:proofErr w:type="spellStart"/>
      <w:r w:rsidRPr="00743F4C">
        <w:rPr>
          <w:sz w:val="26"/>
          <w:szCs w:val="26"/>
        </w:rPr>
        <w:t>анатомия</w:t>
      </w:r>
      <w:proofErr w:type="spellEnd"/>
      <w:r w:rsidRPr="00743F4C">
        <w:rPr>
          <w:sz w:val="26"/>
          <w:szCs w:val="26"/>
        </w:rPr>
        <w:t xml:space="preserve"> и </w:t>
      </w:r>
      <w:proofErr w:type="spellStart"/>
      <w:r w:rsidRPr="00743F4C">
        <w:rPr>
          <w:sz w:val="26"/>
          <w:szCs w:val="26"/>
        </w:rPr>
        <w:t>физиология</w:t>
      </w:r>
      <w:proofErr w:type="spellEnd"/>
      <w:r w:rsidRPr="00743F4C">
        <w:rPr>
          <w:sz w:val="26"/>
          <w:szCs w:val="26"/>
        </w:rPr>
        <w:t xml:space="preserve">. </w:t>
      </w:r>
      <w:proofErr w:type="spellStart"/>
      <w:r w:rsidRPr="00743F4C">
        <w:rPr>
          <w:sz w:val="26"/>
          <w:szCs w:val="26"/>
        </w:rPr>
        <w:t>Учебное</w:t>
      </w:r>
      <w:proofErr w:type="spellEnd"/>
      <w:r w:rsidRPr="00743F4C">
        <w:rPr>
          <w:sz w:val="26"/>
          <w:szCs w:val="26"/>
        </w:rPr>
        <w:t xml:space="preserve"> </w:t>
      </w:r>
      <w:proofErr w:type="spellStart"/>
      <w:r w:rsidRPr="00743F4C">
        <w:rPr>
          <w:sz w:val="26"/>
          <w:szCs w:val="26"/>
        </w:rPr>
        <w:t>пособие</w:t>
      </w:r>
      <w:proofErr w:type="spellEnd"/>
      <w:r w:rsidRPr="00743F4C">
        <w:rPr>
          <w:sz w:val="26"/>
          <w:szCs w:val="26"/>
        </w:rPr>
        <w:t xml:space="preserve"> – 2002.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2. </w:t>
      </w:r>
      <w:proofErr w:type="spellStart"/>
      <w:r w:rsidRPr="00743F4C">
        <w:rPr>
          <w:sz w:val="26"/>
          <w:szCs w:val="26"/>
        </w:rPr>
        <w:t>Єрецький</w:t>
      </w:r>
      <w:proofErr w:type="spellEnd"/>
      <w:r w:rsidRPr="00743F4C">
        <w:rPr>
          <w:sz w:val="26"/>
          <w:szCs w:val="26"/>
        </w:rPr>
        <w:t xml:space="preserve"> М.І. Автомобіль-карт. – М.: Вид-во ДТСААФ СРСР, 1976.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3. Програма підготовки картингістів. – Київська ДЮСТШ з автомотоспорту, 1997.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4. </w:t>
      </w:r>
      <w:proofErr w:type="spellStart"/>
      <w:r w:rsidRPr="00743F4C">
        <w:rPr>
          <w:sz w:val="26"/>
          <w:szCs w:val="26"/>
        </w:rPr>
        <w:t>Рихтер</w:t>
      </w:r>
      <w:proofErr w:type="spellEnd"/>
      <w:r w:rsidRPr="00743F4C">
        <w:rPr>
          <w:sz w:val="26"/>
          <w:szCs w:val="26"/>
        </w:rPr>
        <w:t xml:space="preserve"> Т. Картинг. – М., 1988.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5. Тодоров М.Р. Картинг. </w:t>
      </w:r>
      <w:proofErr w:type="spellStart"/>
      <w:r w:rsidRPr="00743F4C">
        <w:rPr>
          <w:sz w:val="26"/>
          <w:szCs w:val="26"/>
        </w:rPr>
        <w:t>Изд</w:t>
      </w:r>
      <w:proofErr w:type="spellEnd"/>
      <w:r w:rsidRPr="00743F4C">
        <w:rPr>
          <w:sz w:val="26"/>
          <w:szCs w:val="26"/>
        </w:rPr>
        <w:t>. 2-е. – М., 2002.</w:t>
      </w:r>
    </w:p>
    <w:p w:rsidR="00A8605B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6. </w:t>
      </w:r>
      <w:proofErr w:type="spellStart"/>
      <w:r w:rsidRPr="00743F4C">
        <w:rPr>
          <w:sz w:val="26"/>
          <w:szCs w:val="26"/>
        </w:rPr>
        <w:t>Сіннгуріді</w:t>
      </w:r>
      <w:proofErr w:type="spellEnd"/>
      <w:r w:rsidRPr="00743F4C">
        <w:rPr>
          <w:sz w:val="26"/>
          <w:szCs w:val="26"/>
        </w:rPr>
        <w:t xml:space="preserve"> Е.Г. Автомобільний спорт. – М.: Вид-во ДТСААФ СРСР, 1986.</w:t>
      </w:r>
    </w:p>
    <w:p w:rsidR="00655F10" w:rsidRPr="00743F4C" w:rsidRDefault="00A8605B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7. </w:t>
      </w:r>
      <w:proofErr w:type="spellStart"/>
      <w:r w:rsidRPr="00743F4C">
        <w:rPr>
          <w:sz w:val="26"/>
          <w:szCs w:val="26"/>
        </w:rPr>
        <w:t>Уриханян</w:t>
      </w:r>
      <w:proofErr w:type="spellEnd"/>
      <w:r w:rsidRPr="00743F4C">
        <w:rPr>
          <w:sz w:val="26"/>
          <w:szCs w:val="26"/>
        </w:rPr>
        <w:t xml:space="preserve"> Х.П. Картинг – спорт </w:t>
      </w:r>
      <w:proofErr w:type="spellStart"/>
      <w:r w:rsidRPr="00743F4C">
        <w:rPr>
          <w:sz w:val="26"/>
          <w:szCs w:val="26"/>
        </w:rPr>
        <w:t>юных</w:t>
      </w:r>
      <w:proofErr w:type="spellEnd"/>
      <w:r w:rsidRPr="00743F4C">
        <w:rPr>
          <w:sz w:val="26"/>
          <w:szCs w:val="26"/>
        </w:rPr>
        <w:t>. – М., 198</w:t>
      </w:r>
      <w:r w:rsidR="00BA6D97" w:rsidRPr="00743F4C">
        <w:rPr>
          <w:sz w:val="26"/>
          <w:szCs w:val="26"/>
        </w:rPr>
        <w:t>8</w:t>
      </w:r>
    </w:p>
    <w:p w:rsidR="00BA6D97" w:rsidRPr="00743F4C" w:rsidRDefault="00BA6D97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8. Франчук, Д.Н. </w:t>
      </w:r>
      <w:proofErr w:type="spellStart"/>
      <w:r w:rsidRPr="00743F4C">
        <w:rPr>
          <w:sz w:val="26"/>
          <w:szCs w:val="26"/>
        </w:rPr>
        <w:t>Управляємость</w:t>
      </w:r>
      <w:proofErr w:type="spellEnd"/>
      <w:r w:rsidRPr="00743F4C">
        <w:rPr>
          <w:sz w:val="26"/>
          <w:szCs w:val="26"/>
        </w:rPr>
        <w:t xml:space="preserve"> карта: </w:t>
      </w:r>
      <w:proofErr w:type="spellStart"/>
      <w:r w:rsidRPr="00743F4C">
        <w:rPr>
          <w:sz w:val="26"/>
          <w:szCs w:val="26"/>
        </w:rPr>
        <w:t>теор</w:t>
      </w:r>
      <w:r w:rsidR="004655C5" w:rsidRPr="00743F4C">
        <w:rPr>
          <w:sz w:val="26"/>
          <w:szCs w:val="26"/>
        </w:rPr>
        <w:t>и</w:t>
      </w:r>
      <w:r w:rsidRPr="00743F4C">
        <w:rPr>
          <w:sz w:val="26"/>
          <w:szCs w:val="26"/>
        </w:rPr>
        <w:t>я</w:t>
      </w:r>
      <w:proofErr w:type="spellEnd"/>
      <w:r w:rsidRPr="00743F4C">
        <w:rPr>
          <w:sz w:val="26"/>
          <w:szCs w:val="26"/>
        </w:rPr>
        <w:t xml:space="preserve"> и практика / </w:t>
      </w:r>
    </w:p>
    <w:p w:rsidR="00BA6D97" w:rsidRPr="00743F4C" w:rsidRDefault="00BA6D97" w:rsidP="00074638">
      <w:pPr>
        <w:spacing w:line="240" w:lineRule="auto"/>
        <w:rPr>
          <w:sz w:val="26"/>
          <w:szCs w:val="26"/>
        </w:rPr>
      </w:pPr>
      <w:r w:rsidRPr="00743F4C">
        <w:rPr>
          <w:sz w:val="26"/>
          <w:szCs w:val="26"/>
        </w:rPr>
        <w:t xml:space="preserve">     Д.Н. Франчук.-К. :  ООО «</w:t>
      </w:r>
      <w:proofErr w:type="spellStart"/>
      <w:r w:rsidRPr="00743F4C">
        <w:rPr>
          <w:sz w:val="26"/>
          <w:szCs w:val="26"/>
        </w:rPr>
        <w:t>Иван</w:t>
      </w:r>
      <w:proofErr w:type="spellEnd"/>
      <w:r w:rsidRPr="00743F4C">
        <w:rPr>
          <w:sz w:val="26"/>
          <w:szCs w:val="26"/>
        </w:rPr>
        <w:t xml:space="preserve"> Федоров», 2007. – 320с.: </w:t>
      </w:r>
      <w:proofErr w:type="spellStart"/>
      <w:r w:rsidRPr="00743F4C">
        <w:rPr>
          <w:sz w:val="26"/>
          <w:szCs w:val="26"/>
        </w:rPr>
        <w:t>ил</w:t>
      </w:r>
      <w:proofErr w:type="spellEnd"/>
      <w:r w:rsidRPr="00743F4C">
        <w:rPr>
          <w:sz w:val="26"/>
          <w:szCs w:val="26"/>
        </w:rPr>
        <w:t>.</w:t>
      </w:r>
    </w:p>
    <w:sectPr w:rsidR="00BA6D97" w:rsidRPr="00743F4C" w:rsidSect="00403035">
      <w:footerReference w:type="default" r:id="rId8"/>
      <w:pgSz w:w="8419" w:h="11906" w:orient="landscape"/>
      <w:pgMar w:top="567" w:right="567" w:bottom="851" w:left="567" w:header="283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AD" w:rsidRDefault="002F37AD" w:rsidP="00403035">
      <w:pPr>
        <w:spacing w:line="240" w:lineRule="auto"/>
      </w:pPr>
      <w:r>
        <w:separator/>
      </w:r>
    </w:p>
  </w:endnote>
  <w:endnote w:type="continuationSeparator" w:id="0">
    <w:p w:rsidR="002F37AD" w:rsidRDefault="002F37AD" w:rsidP="00403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3079"/>
      <w:docPartObj>
        <w:docPartGallery w:val="Page Numbers (Bottom of Page)"/>
        <w:docPartUnique/>
      </w:docPartObj>
    </w:sdtPr>
    <w:sdtContent>
      <w:p w:rsidR="00403035" w:rsidRDefault="00CA06F5">
        <w:pPr>
          <w:pStyle w:val="a6"/>
          <w:jc w:val="center"/>
        </w:pPr>
        <w:fldSimple w:instr=" PAGE   \* MERGEFORMAT ">
          <w:r w:rsidR="00AD0A92">
            <w:rPr>
              <w:noProof/>
            </w:rPr>
            <w:t>2</w:t>
          </w:r>
        </w:fldSimple>
      </w:p>
    </w:sdtContent>
  </w:sdt>
  <w:p w:rsidR="00403035" w:rsidRDefault="00403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AD" w:rsidRDefault="002F37AD" w:rsidP="00403035">
      <w:pPr>
        <w:spacing w:line="240" w:lineRule="auto"/>
      </w:pPr>
      <w:r>
        <w:separator/>
      </w:r>
    </w:p>
  </w:footnote>
  <w:footnote w:type="continuationSeparator" w:id="0">
    <w:p w:rsidR="002F37AD" w:rsidRDefault="002F37AD" w:rsidP="004030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1B1"/>
    <w:multiLevelType w:val="hybridMultilevel"/>
    <w:tmpl w:val="30AE0E48"/>
    <w:lvl w:ilvl="0" w:tplc="7F6A702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62A3992"/>
    <w:multiLevelType w:val="hybridMultilevel"/>
    <w:tmpl w:val="FE82640E"/>
    <w:lvl w:ilvl="0" w:tplc="339A1D0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bookFoldPrinting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5B"/>
    <w:rsid w:val="00007F9D"/>
    <w:rsid w:val="00074638"/>
    <w:rsid w:val="000A1347"/>
    <w:rsid w:val="001073D7"/>
    <w:rsid w:val="001B7E15"/>
    <w:rsid w:val="001D303B"/>
    <w:rsid w:val="001D6E63"/>
    <w:rsid w:val="002903D4"/>
    <w:rsid w:val="002E1F52"/>
    <w:rsid w:val="002F37AD"/>
    <w:rsid w:val="00367B49"/>
    <w:rsid w:val="003A5FCF"/>
    <w:rsid w:val="003A7417"/>
    <w:rsid w:val="003D46FC"/>
    <w:rsid w:val="00403035"/>
    <w:rsid w:val="00413E38"/>
    <w:rsid w:val="004410AF"/>
    <w:rsid w:val="004655C5"/>
    <w:rsid w:val="004909FF"/>
    <w:rsid w:val="004A1B56"/>
    <w:rsid w:val="005E521D"/>
    <w:rsid w:val="005E6F04"/>
    <w:rsid w:val="005F6B36"/>
    <w:rsid w:val="006324E8"/>
    <w:rsid w:val="0064269C"/>
    <w:rsid w:val="00655F10"/>
    <w:rsid w:val="00671658"/>
    <w:rsid w:val="006C05A5"/>
    <w:rsid w:val="006F5362"/>
    <w:rsid w:val="00743F4C"/>
    <w:rsid w:val="007A3428"/>
    <w:rsid w:val="00842025"/>
    <w:rsid w:val="008477A0"/>
    <w:rsid w:val="00870029"/>
    <w:rsid w:val="008976EE"/>
    <w:rsid w:val="008D0C9B"/>
    <w:rsid w:val="009231A4"/>
    <w:rsid w:val="00972C48"/>
    <w:rsid w:val="00977DDF"/>
    <w:rsid w:val="009E38E6"/>
    <w:rsid w:val="00A27941"/>
    <w:rsid w:val="00A62CA7"/>
    <w:rsid w:val="00A8605B"/>
    <w:rsid w:val="00AB107E"/>
    <w:rsid w:val="00AD0A92"/>
    <w:rsid w:val="00BA6D97"/>
    <w:rsid w:val="00BB4C69"/>
    <w:rsid w:val="00BB7849"/>
    <w:rsid w:val="00C34B5C"/>
    <w:rsid w:val="00CA06F5"/>
    <w:rsid w:val="00CB76FF"/>
    <w:rsid w:val="00DD3C12"/>
    <w:rsid w:val="00E9240F"/>
    <w:rsid w:val="00EB08EB"/>
    <w:rsid w:val="00EC130F"/>
    <w:rsid w:val="00EE0D7E"/>
    <w:rsid w:val="00F175D9"/>
    <w:rsid w:val="00F35956"/>
    <w:rsid w:val="00F37F60"/>
    <w:rsid w:val="00F93462"/>
    <w:rsid w:val="00FD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5C"/>
    <w:pPr>
      <w:spacing w:after="0" w:line="360" w:lineRule="auto"/>
      <w:ind w:firstLine="708"/>
      <w:contextualSpacing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2">
    <w:name w:val="Font Style132"/>
    <w:rsid w:val="00A8605B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A8605B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eastAsia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F37F60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40303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3035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footer"/>
    <w:basedOn w:val="a"/>
    <w:link w:val="a7"/>
    <w:uiPriority w:val="99"/>
    <w:unhideWhenUsed/>
    <w:rsid w:val="0040303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035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B0AA2-5093-4DF0-9AFD-D1AC6EBE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2022-02-02T09:36:00Z</cp:lastPrinted>
  <dcterms:created xsi:type="dcterms:W3CDTF">2019-11-21T10:14:00Z</dcterms:created>
  <dcterms:modified xsi:type="dcterms:W3CDTF">2022-02-09T08:52:00Z</dcterms:modified>
</cp:coreProperties>
</file>