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3E" w:rsidRDefault="00B20A24" w:rsidP="00B20A24">
      <w:pPr>
        <w:ind w:left="0"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Краєм Кременецьким</w:t>
      </w:r>
    </w:p>
    <w:p w:rsidR="00B20A24" w:rsidRDefault="00B20A24" w:rsidP="00B20A24">
      <w:pPr>
        <w:ind w:left="0"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0A24" w:rsidRPr="00B20A24" w:rsidRDefault="00B20A24" w:rsidP="00B20A24">
      <w:pPr>
        <w:ind w:left="0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20A24">
        <w:rPr>
          <w:rFonts w:ascii="Times New Roman" w:hAnsi="Times New Roman" w:cs="Times New Roman"/>
          <w:b/>
          <w:i/>
          <w:sz w:val="28"/>
          <w:szCs w:val="28"/>
        </w:rPr>
        <w:t>Савчук А.</w:t>
      </w:r>
    </w:p>
    <w:p w:rsidR="00B20A24" w:rsidRDefault="00B20A24" w:rsidP="00B20A24">
      <w:pPr>
        <w:pStyle w:val="a3"/>
        <w:numPr>
          <w:ilvl w:val="0"/>
          <w:numId w:val="1"/>
        </w:numPr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керівник гуртків Кременецького</w:t>
      </w:r>
    </w:p>
    <w:p w:rsidR="00B20A24" w:rsidRDefault="00B20A24" w:rsidP="00B20A24">
      <w:pPr>
        <w:pStyle w:val="a3"/>
        <w:ind w:left="0"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районного центру дитячої творчості</w:t>
      </w:r>
    </w:p>
    <w:p w:rsidR="00B20A24" w:rsidRDefault="00B20A24" w:rsidP="00B20A24">
      <w:pPr>
        <w:pStyle w:val="a3"/>
        <w:ind w:left="0" w:firstLine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20A24" w:rsidRDefault="00B20A24" w:rsidP="00B20A24">
      <w:pPr>
        <w:pStyle w:val="a3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Довідкові відомості про маршрут</w:t>
      </w:r>
    </w:p>
    <w:p w:rsidR="00B20A24" w:rsidRDefault="00B20A24" w:rsidP="00B20A24">
      <w:pPr>
        <w:pStyle w:val="a3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0A24" w:rsidRDefault="00B20A24" w:rsidP="00B20A24">
      <w:pPr>
        <w:pStyle w:val="a3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Маршрут: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місто Кременець – село Жолоби – урочище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Маслятин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/Лиса – село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Дунаїв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село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Двірець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село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Кокорів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(Новий) – село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Попівці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20A24" w:rsidRDefault="00B20A24" w:rsidP="00B20A24">
      <w:pPr>
        <w:pStyle w:val="a3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B20A24" w:rsidRDefault="00B20A24" w:rsidP="00B20A24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Територія – Кременецький район, Тернопільська область.</w:t>
      </w:r>
    </w:p>
    <w:p w:rsidR="00B20A24" w:rsidRDefault="00501ACA" w:rsidP="00B20A24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туризму – піший.</w:t>
      </w:r>
    </w:p>
    <w:p w:rsidR="00501ACA" w:rsidRDefault="00501ACA" w:rsidP="00B20A24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 маршруту – не категорійний (степеневий).</w:t>
      </w:r>
    </w:p>
    <w:p w:rsidR="00501ACA" w:rsidRDefault="00501ACA" w:rsidP="00B20A24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Зміст маршруту – оздоровчий, пізнавальний, тренувальний.</w:t>
      </w:r>
    </w:p>
    <w:p w:rsidR="00501ACA" w:rsidRDefault="00501ACA" w:rsidP="00B20A24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Протяжність – 21 км.</w:t>
      </w:r>
    </w:p>
    <w:p w:rsidR="00501ACA" w:rsidRDefault="00501ACA" w:rsidP="00B20A24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Тривалість походу – 2 дні.</w:t>
      </w:r>
    </w:p>
    <w:p w:rsidR="00501ACA" w:rsidRDefault="00501ACA" w:rsidP="00B20A24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ходових годин – 6.</w:t>
      </w:r>
    </w:p>
    <w:p w:rsidR="00501ACA" w:rsidRDefault="00501ACA" w:rsidP="00B20A24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Вікова група учасників – учні 7-10 класів.</w:t>
      </w:r>
    </w:p>
    <w:p w:rsidR="00501ACA" w:rsidRDefault="00501ACA" w:rsidP="00B20A24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Сезонність – травень-жовтень.</w:t>
      </w:r>
    </w:p>
    <w:p w:rsidR="00501ACA" w:rsidRDefault="00501ACA" w:rsidP="00B20A24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 місцевості: в початковій частині маршруту – південно-західні останцеві узвишшя Кременецьких гір. Між селами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Рудка територія більш рівнинна, приурочена до долини річки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Іква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Заліснені території мають локальне значення, в основі відносяться до Кременецької гряди.</w:t>
      </w:r>
    </w:p>
    <w:p w:rsidR="00501ACA" w:rsidRDefault="00501ACA" w:rsidP="00B20A24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Комунікаційні можливості: по закінченні пішохідного маршруту з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можна повернутися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рейсовим автобусом.</w:t>
      </w:r>
    </w:p>
    <w:p w:rsidR="00501ACA" w:rsidRDefault="00501ACA" w:rsidP="00B20A24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A4AD4" w:rsidRDefault="000A4AD4" w:rsidP="000A4AD4">
      <w:pPr>
        <w:pStyle w:val="a3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Краєзнавчий опис району</w:t>
      </w:r>
    </w:p>
    <w:p w:rsidR="000A4AD4" w:rsidRDefault="000A4AD4" w:rsidP="000A4AD4">
      <w:pPr>
        <w:pStyle w:val="a3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AD4" w:rsidRDefault="00A822BA" w:rsidP="000A4AD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Подорож проходить у районі Кременецько-Почаївського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історико-архітектурного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заповідника, а також Державного заповідника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Медобори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 філіалом «Кременецькі гори». </w:t>
      </w:r>
    </w:p>
    <w:p w:rsidR="00A822BA" w:rsidRDefault="00A822BA" w:rsidP="000A4AD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Кременецький район розташований у північній частині Тернопільської області. Площа району становить 0,91 тисяч квадратних кілометрів з населенням близько 76 тисяч чоловік.</w:t>
      </w:r>
    </w:p>
    <w:p w:rsidR="00A822BA" w:rsidRDefault="00A822BA" w:rsidP="000A4AD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Місто Кременець має населення 25 тисяч чоловік. Розташоване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70 кілометрів на північ від обласного центру Тернополя. Одне з найдавніших міст України. Вперше згадується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Іпатієвському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літописі від 1226 року.</w:t>
      </w:r>
    </w:p>
    <w:p w:rsidR="00A822BA" w:rsidRDefault="00A822BA" w:rsidP="000A4AD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Кременецькі гори займають територію біля 20 тисяч гектарів і являють собою північний карниз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Волино-Подільської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височини. Найвища їх вершина має 407 метрів над рівнем моря, розташована у західній частині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(урочище Гниле Озеро). У межах Кременецького,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районів Тернопільської та Острозького району Рівненської областей </w:t>
      </w:r>
      <w:r w:rsidR="00606DC6">
        <w:rPr>
          <w:rFonts w:ascii="Times New Roman" w:hAnsi="Times New Roman" w:cs="Times New Roman"/>
          <w:sz w:val="28"/>
          <w:szCs w:val="28"/>
        </w:rPr>
        <w:t xml:space="preserve">гори витягнулися на 65-70 км, їх ширина з півночі на південь сягає 15-20 км. З півночі та північного заходу вони обмежені </w:t>
      </w:r>
      <w:proofErr w:type="spellStart"/>
      <w:r w:rsidR="00606DC6">
        <w:rPr>
          <w:rFonts w:ascii="Times New Roman" w:hAnsi="Times New Roman" w:cs="Times New Roman"/>
          <w:sz w:val="28"/>
          <w:szCs w:val="28"/>
        </w:rPr>
        <w:t>Кременецько-Дубенською</w:t>
      </w:r>
      <w:proofErr w:type="spellEnd"/>
      <w:r w:rsidR="00606DC6">
        <w:rPr>
          <w:rFonts w:ascii="Times New Roman" w:hAnsi="Times New Roman" w:cs="Times New Roman"/>
          <w:sz w:val="28"/>
          <w:szCs w:val="28"/>
        </w:rPr>
        <w:t xml:space="preserve"> низовиною і, </w:t>
      </w:r>
      <w:r w:rsidR="00606DC6">
        <w:rPr>
          <w:rFonts w:ascii="Times New Roman" w:hAnsi="Times New Roman" w:cs="Times New Roman"/>
          <w:sz w:val="28"/>
          <w:szCs w:val="28"/>
        </w:rPr>
        <w:lastRenderedPageBreak/>
        <w:t xml:space="preserve">частково, долиною річки </w:t>
      </w:r>
      <w:proofErr w:type="spellStart"/>
      <w:r w:rsidR="00606DC6">
        <w:rPr>
          <w:rFonts w:ascii="Times New Roman" w:hAnsi="Times New Roman" w:cs="Times New Roman"/>
          <w:sz w:val="28"/>
          <w:szCs w:val="28"/>
        </w:rPr>
        <w:t>Ікви</w:t>
      </w:r>
      <w:proofErr w:type="spellEnd"/>
      <w:r w:rsidR="00606DC6">
        <w:rPr>
          <w:rFonts w:ascii="Times New Roman" w:hAnsi="Times New Roman" w:cs="Times New Roman"/>
          <w:sz w:val="28"/>
          <w:szCs w:val="28"/>
        </w:rPr>
        <w:t>, з півдня річкою Вілія та її притоками, зі сходу – Острозькою низовиною і річкою Горинь (басейн Прип’яті).</w:t>
      </w:r>
    </w:p>
    <w:p w:rsidR="00606DC6" w:rsidRDefault="00606DC6" w:rsidP="000A4AD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основі Кременецьких гір залягає товща білої писальної крейди потужністю 15-20 метрів із включенням чорного кременю та решток морської фауни. У нижній частині трапляються шари бурого вугілля, яке добували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горі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Куличівка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1952 року.</w:t>
      </w:r>
    </w:p>
    <w:p w:rsidR="00606DC6" w:rsidRDefault="00606DC6" w:rsidP="000A4AD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вапнякових породах на Замковій, Хрестовій горах, Дівочих скелях трапляються прошарки дуже щільного мергелю, товщиною 15-20 см. На території району є кілька гір, які мають неабияке значення як пам’ятки природи, історії. Серед них вирізняється Замкова, висотою 397 метрів над рівнем моря</w:t>
      </w:r>
      <w:r w:rsidR="00537406">
        <w:rPr>
          <w:rFonts w:ascii="Times New Roman" w:hAnsi="Times New Roman" w:cs="Times New Roman"/>
          <w:sz w:val="28"/>
          <w:szCs w:val="28"/>
        </w:rPr>
        <w:t xml:space="preserve">. Вона цінна пам’ятка геології, археології та історії. На горі чітко виражені сарматські вапнякові пісковики. Продовженням Замкової є гора </w:t>
      </w:r>
      <w:proofErr w:type="spellStart"/>
      <w:r w:rsidR="00537406">
        <w:rPr>
          <w:rFonts w:ascii="Times New Roman" w:hAnsi="Times New Roman" w:cs="Times New Roman"/>
          <w:sz w:val="28"/>
          <w:szCs w:val="28"/>
        </w:rPr>
        <w:t>Черча</w:t>
      </w:r>
      <w:proofErr w:type="spellEnd"/>
      <w:r w:rsidR="00537406">
        <w:rPr>
          <w:rFonts w:ascii="Times New Roman" w:hAnsi="Times New Roman" w:cs="Times New Roman"/>
          <w:sz w:val="28"/>
          <w:szCs w:val="28"/>
        </w:rPr>
        <w:t>. Площа обох становить 34 гектари. Вони взяті під охорону як пам’ятка природи та історії.</w:t>
      </w:r>
    </w:p>
    <w:p w:rsidR="00537406" w:rsidRDefault="00537406" w:rsidP="000A4AD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Дівочі скелі площею 50 гектарів – одна з найпривабливіших гір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Кременцем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Скелі – цінна ботанічна, геологічна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палеологічна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пам’ятка. Вапнякові пісковики з ущелинами, нішами, велетенськими обвалами створюють неповторну картину.</w:t>
      </w:r>
    </w:p>
    <w:p w:rsidR="00537406" w:rsidRDefault="00537406" w:rsidP="000A4AD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Божа гора (площею 119 гектарів) одиноко височіє уже на рівнинній місцині неподалік Великих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Бережець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Її відмітка </w:t>
      </w:r>
      <w:r w:rsidR="005B660A">
        <w:rPr>
          <w:rFonts w:ascii="Times New Roman" w:hAnsi="Times New Roman" w:cs="Times New Roman"/>
          <w:sz w:val="28"/>
          <w:szCs w:val="28"/>
        </w:rPr>
        <w:t xml:space="preserve">367 метрів над рівнем моря. Гора – своєрідний останець. На вершині струменіє джерело холодної води з домішками мінеральних солей. На горі ботаніки нараховують 283 види рослин. Мальовничість Божої гори полонить туристів, екскурсантів. Її прекрасно змалював у своїх спогадах відомий вчений і поет, виходець із Великих </w:t>
      </w:r>
      <w:proofErr w:type="spellStart"/>
      <w:r w:rsidR="005B660A">
        <w:rPr>
          <w:rFonts w:ascii="Times New Roman" w:hAnsi="Times New Roman" w:cs="Times New Roman"/>
          <w:sz w:val="28"/>
          <w:szCs w:val="28"/>
        </w:rPr>
        <w:t>Бережець</w:t>
      </w:r>
      <w:proofErr w:type="spellEnd"/>
      <w:r w:rsidR="005B660A">
        <w:rPr>
          <w:rFonts w:ascii="Times New Roman" w:hAnsi="Times New Roman" w:cs="Times New Roman"/>
          <w:sz w:val="28"/>
          <w:szCs w:val="28"/>
        </w:rPr>
        <w:t xml:space="preserve"> Олександр </w:t>
      </w:r>
      <w:proofErr w:type="spellStart"/>
      <w:r w:rsidR="005B660A">
        <w:rPr>
          <w:rFonts w:ascii="Times New Roman" w:hAnsi="Times New Roman" w:cs="Times New Roman"/>
          <w:sz w:val="28"/>
          <w:szCs w:val="28"/>
        </w:rPr>
        <w:t>Неприцький-Грановський</w:t>
      </w:r>
      <w:proofErr w:type="spellEnd"/>
      <w:r w:rsidR="005B660A">
        <w:rPr>
          <w:rFonts w:ascii="Times New Roman" w:hAnsi="Times New Roman" w:cs="Times New Roman"/>
          <w:sz w:val="28"/>
          <w:szCs w:val="28"/>
        </w:rPr>
        <w:t>.</w:t>
      </w:r>
    </w:p>
    <w:p w:rsidR="005B660A" w:rsidRDefault="005B660A" w:rsidP="000A4AD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Приваблює своєю красою Страхова гора (120 гектарів, висота 408 метрів над рівнем моря), розташована на захід від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селом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Підлісці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 найбільшу площу має гора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(638 гектарів) поблизу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селом Жолоби</w:t>
      </w:r>
      <w:r w:rsidR="00274CF7">
        <w:rPr>
          <w:rFonts w:ascii="Times New Roman" w:hAnsi="Times New Roman" w:cs="Times New Roman"/>
          <w:sz w:val="28"/>
          <w:szCs w:val="28"/>
        </w:rPr>
        <w:t>. Вона багата ендемічною та реліктовою рослинністю.</w:t>
      </w:r>
    </w:p>
    <w:p w:rsidR="00274CF7" w:rsidRDefault="00274CF7" w:rsidP="000A4AD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Замикає пасмо Кременецьких гір гора Гостра (115 гектарів, висота 368 метрів над рівнем моря) за 2 км від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Дунаєва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Хоч бідніша рідкісними рослинами, але приваблива своєю мальовничістю та оригінальністю форми.</w:t>
      </w:r>
    </w:p>
    <w:p w:rsidR="00274CF7" w:rsidRDefault="00274CF7" w:rsidP="000A4AD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Багатий рослинний і тваринний світ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Кременеччини</w:t>
      </w:r>
      <w:proofErr w:type="spellEnd"/>
      <w:r>
        <w:rPr>
          <w:rFonts w:ascii="Times New Roman" w:hAnsi="Times New Roman" w:cs="Times New Roman"/>
          <w:sz w:val="28"/>
          <w:szCs w:val="28"/>
        </w:rPr>
        <w:t>. Ботаніки нараховують тут понад тисячу видів рослин (флора України всього налічує 4,5 тисячі видів). Основне ядро Кременецьких гір становить лісова рослинність – 450 видів. Група степових нараховує 154 види, болотяної рослинності та водяних ценозів – 188, а бур’янів 166 видів.</w:t>
      </w:r>
    </w:p>
    <w:p w:rsidR="00274CF7" w:rsidRDefault="00274CF7" w:rsidP="000A4AD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 скель, на схилах ярів, у видолинках збереглося чимало рідкісних рослин. Вчені вважають, що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Кременеччина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межею Лісостепу та Полісся, де стикаються дві географічно-природні зони, що й зумовлює різноманіття її біоценозів.</w:t>
      </w:r>
    </w:p>
    <w:p w:rsidR="00274CF7" w:rsidRDefault="00274CF7" w:rsidP="000A4AD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Багатий і різноманітний тваринний світ краю. </w:t>
      </w:r>
      <w:r w:rsidR="00266CD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66CD3">
        <w:rPr>
          <w:rFonts w:ascii="Times New Roman" w:hAnsi="Times New Roman" w:cs="Times New Roman"/>
          <w:sz w:val="28"/>
          <w:szCs w:val="28"/>
        </w:rPr>
        <w:t>Кременеччині</w:t>
      </w:r>
      <w:proofErr w:type="spellEnd"/>
      <w:r w:rsidR="00266CD3">
        <w:rPr>
          <w:rFonts w:ascii="Times New Roman" w:hAnsi="Times New Roman" w:cs="Times New Roman"/>
          <w:sz w:val="28"/>
          <w:szCs w:val="28"/>
        </w:rPr>
        <w:t xml:space="preserve"> нараховується понад 200 видів наземних хребетних. </w:t>
      </w:r>
    </w:p>
    <w:p w:rsidR="00266CD3" w:rsidRDefault="00266CD3" w:rsidP="000A4AD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1963 році Кременецькі гори отримали статус пам’ятки природи державного значення. Об’єктом охорони стали гори, як пам’ятка геології та численних ендемічних, реліктових і рідкісних рослин краю. З 1990 року </w:t>
      </w:r>
      <w:r>
        <w:rPr>
          <w:rFonts w:ascii="Times New Roman" w:hAnsi="Times New Roman" w:cs="Times New Roman"/>
          <w:sz w:val="28"/>
          <w:szCs w:val="28"/>
        </w:rPr>
        <w:lastRenderedPageBreak/>
        <w:t>Кременецькі гори отримали статус філії Державного природного заповідника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Медобори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66CD3" w:rsidRDefault="00266CD3" w:rsidP="000A4AD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пам’яток садово-паркового мистецтва також віднесено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Білокриницький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парк, створений у середині ХІХ століття, та Кременецький ботанічний сад, заснований 1806 року.</w:t>
      </w:r>
    </w:p>
    <w:p w:rsidR="00266CD3" w:rsidRDefault="00EA5966" w:rsidP="000A4AD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Багато історичних, культурних і архітектурних пам’яток донині збереглося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його околицях. Це залишки фортеці на Замковій горі, яка споруджувалась у ХІ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A5966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І століттях. Серед найдавніших і цінних споруд давнього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колишній братський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Богоявленський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монастир, де нині розташована загальноосвітня школа №1.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Богоявленському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монастирі було надруковано в 1638 році рідкісну нині Граматику, що дістала назву Кременецької.</w:t>
      </w:r>
    </w:p>
    <w:p w:rsidR="00EA5966" w:rsidRDefault="00EA5966" w:rsidP="000A4AD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 пам’яток архітектури особливо виокремлюються споруди францисканського монастиря 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І століття та костьолу (1636 рік). У 1832 році костьол був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переосвячений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православний Миколаївський собор. </w:t>
      </w:r>
    </w:p>
    <w:p w:rsidR="00EA5966" w:rsidRDefault="00EA5966" w:rsidP="000A4AD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Унікальна споруда </w:t>
      </w:r>
      <w:r w:rsidRPr="00EA596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ІІ-</w:t>
      </w:r>
      <w:r w:rsidRPr="00EA596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ІІІ століття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знаходиться на вулиці Медовій – одній із найдавніших вулиць міста. Це </w:t>
      </w:r>
      <w:r w:rsidR="003F18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8A1">
        <w:rPr>
          <w:rFonts w:ascii="Times New Roman" w:hAnsi="Times New Roman" w:cs="Times New Roman"/>
          <w:sz w:val="28"/>
          <w:szCs w:val="28"/>
        </w:rPr>
        <w:t xml:space="preserve">будинки-близнюки, зведені у стилі </w:t>
      </w:r>
      <w:proofErr w:type="spellStart"/>
      <w:r w:rsidR="003F18A1">
        <w:rPr>
          <w:rFonts w:ascii="Times New Roman" w:hAnsi="Times New Roman" w:cs="Times New Roman"/>
          <w:sz w:val="28"/>
          <w:szCs w:val="28"/>
        </w:rPr>
        <w:t>барокко</w:t>
      </w:r>
      <w:proofErr w:type="spellEnd"/>
      <w:r w:rsidR="003F18A1">
        <w:rPr>
          <w:rFonts w:ascii="Times New Roman" w:hAnsi="Times New Roman" w:cs="Times New Roman"/>
          <w:sz w:val="28"/>
          <w:szCs w:val="28"/>
        </w:rPr>
        <w:t>.</w:t>
      </w:r>
    </w:p>
    <w:p w:rsidR="003F18A1" w:rsidRDefault="003F18A1" w:rsidP="000A4AD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центрі міста розмістився один із кращих ансамблів пізнього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барокко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Волині – Єзуїтський колегіум. Тепер тут розміщається Кременецька обласна гуманітарно-педагогічна академія імені Тараса Шевченка.</w:t>
      </w:r>
    </w:p>
    <w:p w:rsidR="003F18A1" w:rsidRDefault="003F18A1" w:rsidP="000A4AD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Неподалік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селі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Підлісці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збереглася церква, яку у 1651 році відвідав Богдан Хмельницький. Зараз цей храм реставрований і носить назву Богданова каплиця. </w:t>
      </w:r>
    </w:p>
    <w:p w:rsidR="003F18A1" w:rsidRDefault="003F18A1" w:rsidP="000A4AD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 км від міста у західному напрямку знаходиться Почаїв. Перша згадка про нього датується 1450 роком. Тут функціонує Почаївська Свято-Успенська лавра. Відвідувачів вражає велич, краса і убранство собору. У ньому можуть одночасно розміститись кілька тисяч осіб.</w:t>
      </w:r>
    </w:p>
    <w:p w:rsidR="003F18A1" w:rsidRDefault="003F18A1" w:rsidP="000A4AD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проведення туристських подорожей та екскурсій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Кременеччина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надзвичайно цікавим і цінним природним,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історико-архітектурним</w:t>
      </w:r>
      <w:proofErr w:type="spellEnd"/>
      <w:r>
        <w:rPr>
          <w:rFonts w:ascii="Times New Roman" w:hAnsi="Times New Roman" w:cs="Times New Roman"/>
          <w:sz w:val="28"/>
          <w:szCs w:val="28"/>
        </w:rPr>
        <w:t>, археологічним, культурним та мистецьким об’єктом.</w:t>
      </w:r>
    </w:p>
    <w:p w:rsidR="003F18A1" w:rsidRDefault="003F18A1" w:rsidP="000A4AD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F18A1" w:rsidRDefault="003F18A1" w:rsidP="003F18A1">
      <w:pPr>
        <w:pStyle w:val="a3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Технічний опис маршруту</w:t>
      </w:r>
    </w:p>
    <w:p w:rsidR="003F18A1" w:rsidRDefault="003F18A1" w:rsidP="003F18A1">
      <w:pPr>
        <w:pStyle w:val="a3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18A1" w:rsidRDefault="003F18A1" w:rsidP="003F18A1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18A1">
        <w:rPr>
          <w:rFonts w:ascii="Times New Roman" w:hAnsi="Times New Roman" w:cs="Times New Roman"/>
          <w:b/>
          <w:sz w:val="28"/>
          <w:szCs w:val="28"/>
          <w:u w:val="single"/>
        </w:rPr>
        <w:t>І день</w:t>
      </w:r>
    </w:p>
    <w:p w:rsidR="003F18A1" w:rsidRDefault="003F18A1" w:rsidP="003F18A1">
      <w:pPr>
        <w:pStyle w:val="a3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Перехід:</w:t>
      </w:r>
      <w:r w:rsidRPr="003F18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місто</w:t>
      </w:r>
      <w:r w:rsidR="00B038B1">
        <w:rPr>
          <w:rFonts w:ascii="Times New Roman" w:hAnsi="Times New Roman" w:cs="Times New Roman"/>
          <w:b/>
          <w:i/>
          <w:sz w:val="28"/>
          <w:szCs w:val="28"/>
        </w:rPr>
        <w:t xml:space="preserve"> Кременець – село Жолоби – лісове урочище </w:t>
      </w:r>
      <w:proofErr w:type="spellStart"/>
      <w:r w:rsidR="00B038B1">
        <w:rPr>
          <w:rFonts w:ascii="Times New Roman" w:hAnsi="Times New Roman" w:cs="Times New Roman"/>
          <w:b/>
          <w:i/>
          <w:sz w:val="28"/>
          <w:szCs w:val="28"/>
        </w:rPr>
        <w:t>Маслятин</w:t>
      </w:r>
      <w:proofErr w:type="spellEnd"/>
      <w:r w:rsidR="00B038B1">
        <w:rPr>
          <w:rFonts w:ascii="Times New Roman" w:hAnsi="Times New Roman" w:cs="Times New Roman"/>
          <w:b/>
          <w:i/>
          <w:sz w:val="28"/>
          <w:szCs w:val="28"/>
        </w:rPr>
        <w:t xml:space="preserve">/Лиса – село </w:t>
      </w:r>
      <w:proofErr w:type="spellStart"/>
      <w:r w:rsidR="00B038B1">
        <w:rPr>
          <w:rFonts w:ascii="Times New Roman" w:hAnsi="Times New Roman" w:cs="Times New Roman"/>
          <w:b/>
          <w:i/>
          <w:sz w:val="28"/>
          <w:szCs w:val="28"/>
        </w:rPr>
        <w:t>Дунаїв</w:t>
      </w:r>
      <w:proofErr w:type="spellEnd"/>
      <w:r w:rsidR="00B038B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038B1" w:rsidRDefault="00B038B1" w:rsidP="003F18A1">
      <w:pPr>
        <w:pStyle w:val="a3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Протяжність – 11 км.</w:t>
      </w:r>
    </w:p>
    <w:p w:rsidR="00B038B1" w:rsidRDefault="00B038B1" w:rsidP="003F18A1">
      <w:pPr>
        <w:pStyle w:val="a3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Ходових годин – 3.</w:t>
      </w:r>
    </w:p>
    <w:p w:rsidR="00B038B1" w:rsidRDefault="00B038B1" w:rsidP="003F18A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 розпочинається з автобусної зупинки Жолоби на Кременецькій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об’їздній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дорозі.</w:t>
      </w:r>
    </w:p>
    <w:p w:rsidR="00B038B1" w:rsidRDefault="00B038B1" w:rsidP="003F18A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Стрімкий спуск веде вниз до однойменного села, що отримало давню назву найймовірніше від самого місця свого розташування. Оселі простягнулися у глибокій котловині між лісистими горами Кременецького кряжу з висотними відмітками 363, 400 і 408 метрів. Вулицями села йдемо прямо на захід (близько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3,5 км) і на самій околиці Жолобів, де остання вуличка круто звертає ліворуч, продовжуємо рух у попередньому напрямку між горами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Лиса.</w:t>
      </w:r>
    </w:p>
    <w:p w:rsidR="00B038B1" w:rsidRDefault="00B038B1" w:rsidP="003F18A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територія Державного природного заповідника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Медобори</w:t>
      </w:r>
      <w:proofErr w:type="spellEnd"/>
      <w:r>
        <w:rPr>
          <w:rFonts w:ascii="Times New Roman" w:hAnsi="Times New Roman" w:cs="Times New Roman"/>
          <w:sz w:val="28"/>
          <w:szCs w:val="28"/>
        </w:rPr>
        <w:t>» (Кременецька філія). Тому тут не слід зупинятись на привали, не дозволяється розпалюванн</w:t>
      </w:r>
      <w:r w:rsidR="009E2760">
        <w:rPr>
          <w:rFonts w:ascii="Times New Roman" w:hAnsi="Times New Roman" w:cs="Times New Roman"/>
          <w:sz w:val="28"/>
          <w:szCs w:val="28"/>
        </w:rPr>
        <w:t>я вогнищ, збір гербаріїв та інші</w:t>
      </w:r>
      <w:r>
        <w:rPr>
          <w:rFonts w:ascii="Times New Roman" w:hAnsi="Times New Roman" w:cs="Times New Roman"/>
          <w:sz w:val="28"/>
          <w:szCs w:val="28"/>
        </w:rPr>
        <w:t xml:space="preserve"> втручання у навко</w:t>
      </w:r>
      <w:r w:rsidR="009E2760">
        <w:rPr>
          <w:rFonts w:ascii="Times New Roman" w:hAnsi="Times New Roman" w:cs="Times New Roman"/>
          <w:sz w:val="28"/>
          <w:szCs w:val="28"/>
        </w:rPr>
        <w:t>лишнє середовище, які застереженні заповідним статусом пам’ятки природи.</w:t>
      </w:r>
    </w:p>
    <w:p w:rsidR="009E2760" w:rsidRDefault="009E2760" w:rsidP="003F18A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півгодини виходимо із заповідної зони і продовжуємо рух північним узбіччям Лисої гори в напрямку села Куликів.</w:t>
      </w:r>
    </w:p>
    <w:p w:rsidR="009E2760" w:rsidRDefault="009E2760" w:rsidP="003F18A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скруті лісового масиву (простягається на південний схід) звертаємо на захід і через півкілометра виходимо на автотрасу Кременець-Почаїв. Звертаємо ліворуч і через півгодини – центр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Дунаїв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2760" w:rsidRDefault="009E2760" w:rsidP="003F18A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Дунаїв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згадується в ревізії Кременецького замку в 1544 році, коли село було замковим. На його і прилеглій території виявлено багато знахідок кераміки і знарядь доби палеоліту, неоліту,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культури. Це свідчить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залюдненість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місцевості з прадавніх часів.</w:t>
      </w:r>
    </w:p>
    <w:p w:rsidR="009E2760" w:rsidRDefault="009E2760" w:rsidP="003F18A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ночівля, про яку слід домовитись заздалегідь з місцевою школою. Можливий і інший варіант – за сприятливої погоди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отаборуватися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польових умова у лісонасадженні на південній околиці села.</w:t>
      </w:r>
    </w:p>
    <w:p w:rsidR="009E2760" w:rsidRDefault="009E2760" w:rsidP="003F18A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E2760" w:rsidRDefault="009E2760" w:rsidP="003F18A1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ІІ день: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2760" w:rsidRDefault="009E2760" w:rsidP="003F18A1">
      <w:pPr>
        <w:pStyle w:val="a3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Перехід: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Дунаїв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село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Двірець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село Новий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Кокорів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село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Попівці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E2760" w:rsidRDefault="009E2760" w:rsidP="003F18A1">
      <w:pPr>
        <w:pStyle w:val="a3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Протяжність – 10 км.</w:t>
      </w:r>
    </w:p>
    <w:p w:rsidR="001F07F5" w:rsidRDefault="009E2760" w:rsidP="003F18A1">
      <w:pPr>
        <w:pStyle w:val="a3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Ходовий час – 3 год</w:t>
      </w:r>
      <w:r w:rsidR="001F07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E2760" w:rsidRDefault="001F07F5" w:rsidP="003F18A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центру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вирушаємо у східному</w:t>
      </w:r>
      <w:r w:rsidR="009E2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напрямку. Пройшовши міст через річку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Іква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підходимо до елеватора і за кілька десятків метрів звертаємо праворуч на польову дорогу.</w:t>
      </w:r>
    </w:p>
    <w:p w:rsidR="001F07F5" w:rsidRDefault="001F07F5" w:rsidP="003F18A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Ґрунт – піщано-глинистий з кременевими камінцями.</w:t>
      </w:r>
    </w:p>
    <w:p w:rsidR="001F07F5" w:rsidRDefault="001F07F5" w:rsidP="003F18A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Проходимо повз гору Гостру, що ліворуч від нас. З південної сторони під горою видніється одинока забудова, а по правий бік, у низовині, протікає річка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Згодом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проминаєм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насаджений сосновий ліс (лівобіч). По цій дорозі через годину наближаємось до околиць села Рудка і за кілька сотень метрів виходимо на асфальтовану дорогу. Повертаємо на південь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йдемо вниз до ставка, що знаходиться ліворуч від дамби. За дамбою розпочинається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Двірець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Перед селом з  правого боку видніється фігура та камінні хрести козацьких могил з часів Великої визвольної війни українського народу під проводом Богдана Хмельницького.</w:t>
      </w:r>
    </w:p>
    <w:p w:rsidR="001F07F5" w:rsidRDefault="001F07F5" w:rsidP="003F18A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згадують дослідники, на північ від села був великий насип, на котрому колись стояли «палати» князя. А на схід виокремлюються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розлеглі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піщані надми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навії</w:t>
      </w:r>
      <w:proofErr w:type="spellEnd"/>
      <w:r>
        <w:rPr>
          <w:rFonts w:ascii="Times New Roman" w:hAnsi="Times New Roman" w:cs="Times New Roman"/>
          <w:sz w:val="28"/>
          <w:szCs w:val="28"/>
        </w:rPr>
        <w:t>, дюни), де було знайдено кераміку, знаряддя доби неолітичної і бронзової культур, римські монети.</w:t>
      </w:r>
    </w:p>
    <w:p w:rsidR="001F07F5" w:rsidRDefault="001F07F5" w:rsidP="003F18A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Асфальтованою сільсь</w:t>
      </w:r>
      <w:r w:rsidR="0041299A">
        <w:rPr>
          <w:rFonts w:ascii="Times New Roman" w:hAnsi="Times New Roman" w:cs="Times New Roman"/>
          <w:sz w:val="28"/>
          <w:szCs w:val="28"/>
        </w:rPr>
        <w:t xml:space="preserve">кою вулицею рухаємось на південний схід, згодом на південний захід. Не доходячи до мосту через річку </w:t>
      </w:r>
      <w:proofErr w:type="spellStart"/>
      <w:r w:rsidR="0041299A">
        <w:rPr>
          <w:rFonts w:ascii="Times New Roman" w:hAnsi="Times New Roman" w:cs="Times New Roman"/>
          <w:sz w:val="28"/>
          <w:szCs w:val="28"/>
        </w:rPr>
        <w:t>Іква</w:t>
      </w:r>
      <w:proofErr w:type="spellEnd"/>
      <w:r w:rsidR="0041299A">
        <w:rPr>
          <w:rFonts w:ascii="Times New Roman" w:hAnsi="Times New Roman" w:cs="Times New Roman"/>
          <w:sz w:val="28"/>
          <w:szCs w:val="28"/>
        </w:rPr>
        <w:t xml:space="preserve"> півсотні метрів, зупиняємося лівобіч дороги біля джерел на відпочинок.</w:t>
      </w:r>
    </w:p>
    <w:p w:rsidR="007A44D9" w:rsidRDefault="007A44D9" w:rsidP="003F18A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Далі продовжуємо рух до села Новий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4D9" w:rsidRDefault="007A44D9" w:rsidP="003F18A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лівої сторони на пагорбі височіє церква, навпроти якої звертаємо з дороги на луг, щоб зрізати шлях до центру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Попівців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лугом прямо на південь за кілометр видно сільську церкву. Йдемо лугом, орієнтуючись на неї.</w:t>
      </w:r>
    </w:p>
    <w:p w:rsidR="007A44D9" w:rsidRDefault="007A44D9" w:rsidP="003F18A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Попівцях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біля церкви знаходиться могила полум’яного патріота і борця за волю України Костя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був членом Української Центральної Ради (депутат від Проскурівського повіту), сотником Армії УНР у 1918-1920 роках, педагогом і бандуристом, активним діячем ОУН.</w:t>
      </w:r>
    </w:p>
    <w:p w:rsidR="007A44D9" w:rsidRDefault="007A44D9" w:rsidP="003F18A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Народився Кость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 листопада 1890 року у селі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Лезнів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неподалік Проскурова (нині Хмельницький). </w:t>
      </w:r>
    </w:p>
    <w:p w:rsidR="007A44D9" w:rsidRDefault="007A44D9" w:rsidP="003F18A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1917 році ви</w:t>
      </w:r>
      <w:r w:rsidR="00155A3C">
        <w:rPr>
          <w:rFonts w:ascii="Times New Roman" w:hAnsi="Times New Roman" w:cs="Times New Roman"/>
          <w:sz w:val="28"/>
          <w:szCs w:val="28"/>
        </w:rPr>
        <w:t xml:space="preserve">борці Проскурівського повіту обрали </w:t>
      </w:r>
      <w:proofErr w:type="spellStart"/>
      <w:r w:rsidR="00155A3C">
        <w:rPr>
          <w:rFonts w:ascii="Times New Roman" w:hAnsi="Times New Roman" w:cs="Times New Roman"/>
          <w:sz w:val="28"/>
          <w:szCs w:val="28"/>
        </w:rPr>
        <w:t>Місевича</w:t>
      </w:r>
      <w:proofErr w:type="spellEnd"/>
      <w:r w:rsidR="00155A3C">
        <w:rPr>
          <w:rFonts w:ascii="Times New Roman" w:hAnsi="Times New Roman" w:cs="Times New Roman"/>
          <w:sz w:val="28"/>
          <w:szCs w:val="28"/>
        </w:rPr>
        <w:t xml:space="preserve"> до Центральної Ради як представника Всеукраїнської Ради селянських депутатів.</w:t>
      </w:r>
    </w:p>
    <w:p w:rsidR="00155A3C" w:rsidRDefault="00155A3C" w:rsidP="003F18A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1918-1920 років К.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працював комісаром Подільської залізниці на початку діяльності Міністерства залізниці Української Держави, згодом – Директорії. У листопаді 1920 року із Урядом і армією УНР змушений емігрувати до міста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(Польща).</w:t>
      </w:r>
    </w:p>
    <w:p w:rsidR="00155A3C" w:rsidRDefault="00155A3C" w:rsidP="003F18A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листопаді 1929 року Кость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переїхав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Кременеччину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оселився у селі Млинівці, що неподалік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Кременця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5A3C" w:rsidRDefault="00155A3C" w:rsidP="003F18A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доля звела його із випускницею Київської консерваторії з класу фортепіано та вокалу Маргаритою Боно, донькою італійського повстанця – гарібальдійці, котрий свого часу емігрував до Росії.</w:t>
      </w:r>
    </w:p>
    <w:p w:rsidR="00155A3C" w:rsidRDefault="00155A3C" w:rsidP="003F18A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селі Млинівці К.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знали як здібного господаря, майстра із виготовлення бандур, учителя, пасічника. Неодноразово він мав клопоти з польською поліцією через вулики, розфарбовані в кольори українських гам, через вільну думку. Підтримував тісні контакти з підпіллям ОУН, а, зокрема, - чільними її діячами Сергієм Кондратюком, Юхимом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Никитюком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Ільком Терновим.</w:t>
      </w:r>
    </w:p>
    <w:p w:rsidR="00155A3C" w:rsidRDefault="00201599" w:rsidP="003F18A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пам’ятному вересні 1939 року з приходом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Кременеччину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військ Червоної Армії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дружиною перебрався на Холмщину. </w:t>
      </w:r>
    </w:p>
    <w:p w:rsidR="00201599" w:rsidRDefault="00201599" w:rsidP="003F18A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1941 році подружжя повернулось додому і продовжило активну громадську та політичну діяльність. Це насторожило німецьку окупаційну владу. </w:t>
      </w:r>
    </w:p>
    <w:p w:rsidR="00201599" w:rsidRDefault="00201599" w:rsidP="003F18A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березні 1943 року після переходу української поліції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Почаєва, Старого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Олексинця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Вишгородка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ліси гітлерівці оголосили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Кременеччині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підвищений стан, а 6 квітня – надзвичайний.</w:t>
      </w:r>
    </w:p>
    <w:p w:rsidR="00201599" w:rsidRDefault="00201599" w:rsidP="003F18A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Значні втрати у живій силі внаслідок боїв з підрозділами УПА поблизу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Лішня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травні (загинуло близько 90 німецьких вояків) та неподалік містечка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Вишнівець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змусили фашистів накопичувати сили для боротьби з українськими партизанами в районі Почаєва. </w:t>
      </w:r>
    </w:p>
    <w:p w:rsidR="00201599" w:rsidRDefault="00201599" w:rsidP="003F18A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Фашисти дали команду прочистити терен. Із тієї причини вересневої ночі 1943 року Кость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швидкому темпі зник з дому.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Підрайоновий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провідник ОУН Федір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псевдо – «Квітка» - «Писаренко») перевіз його у село Новий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>, де чекав Федір Волинець («Наливайко»), з котрим він прибув на хутірець Загадки в садибу Данила Шиманського.</w:t>
      </w:r>
    </w:p>
    <w:p w:rsidR="00201599" w:rsidRDefault="00201599" w:rsidP="003F18A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вересня 1943 року начальник Почаївської поліції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Мислінський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вислідив і арештував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Шиманського і повів їх з хутора до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Попівці</w:t>
      </w:r>
      <w:proofErr w:type="spellEnd"/>
      <w:r w:rsidR="00FA2077">
        <w:rPr>
          <w:rFonts w:ascii="Times New Roman" w:hAnsi="Times New Roman" w:cs="Times New Roman"/>
          <w:sz w:val="28"/>
          <w:szCs w:val="28"/>
        </w:rPr>
        <w:t xml:space="preserve">. Поблизу садиби місцевого мешканця Михайла Дячка конвоїри важко поранили </w:t>
      </w:r>
      <w:proofErr w:type="spellStart"/>
      <w:r w:rsidR="00FA2077">
        <w:rPr>
          <w:rFonts w:ascii="Times New Roman" w:hAnsi="Times New Roman" w:cs="Times New Roman"/>
          <w:sz w:val="28"/>
          <w:szCs w:val="28"/>
        </w:rPr>
        <w:t>Місевича</w:t>
      </w:r>
      <w:proofErr w:type="spellEnd"/>
      <w:r w:rsidR="00FA2077">
        <w:rPr>
          <w:rFonts w:ascii="Times New Roman" w:hAnsi="Times New Roman" w:cs="Times New Roman"/>
          <w:sz w:val="28"/>
          <w:szCs w:val="28"/>
        </w:rPr>
        <w:t xml:space="preserve"> і змусили Дячка запрягти коне і везти пораненого у </w:t>
      </w:r>
      <w:proofErr w:type="spellStart"/>
      <w:r w:rsidR="00FA2077">
        <w:rPr>
          <w:rFonts w:ascii="Times New Roman" w:hAnsi="Times New Roman" w:cs="Times New Roman"/>
          <w:sz w:val="28"/>
          <w:szCs w:val="28"/>
        </w:rPr>
        <w:t>Попівці</w:t>
      </w:r>
      <w:proofErr w:type="spellEnd"/>
      <w:r w:rsidR="00FA2077">
        <w:rPr>
          <w:rFonts w:ascii="Times New Roman" w:hAnsi="Times New Roman" w:cs="Times New Roman"/>
          <w:sz w:val="28"/>
          <w:szCs w:val="28"/>
        </w:rPr>
        <w:t xml:space="preserve">. По дорозі Кость </w:t>
      </w:r>
      <w:proofErr w:type="spellStart"/>
      <w:r w:rsidR="00FA2077">
        <w:rPr>
          <w:rFonts w:ascii="Times New Roman" w:hAnsi="Times New Roman" w:cs="Times New Roman"/>
          <w:sz w:val="28"/>
          <w:szCs w:val="28"/>
        </w:rPr>
        <w:t>Місевич</w:t>
      </w:r>
      <w:proofErr w:type="spellEnd"/>
      <w:r w:rsidR="00FA2077">
        <w:rPr>
          <w:rFonts w:ascii="Times New Roman" w:hAnsi="Times New Roman" w:cs="Times New Roman"/>
          <w:sz w:val="28"/>
          <w:szCs w:val="28"/>
        </w:rPr>
        <w:t xml:space="preserve"> помер.</w:t>
      </w:r>
    </w:p>
    <w:p w:rsidR="00FA2077" w:rsidRDefault="00FA2077" w:rsidP="003F18A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Пам’ятник-хрест на могилі був встановлений у 2003 році.</w:t>
      </w:r>
    </w:p>
    <w:p w:rsidR="00FA2077" w:rsidRDefault="00FA2077" w:rsidP="003F18A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Попівцях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маршрут закінчується. Група рейсовим автобусом повертається в Кременець.</w:t>
      </w:r>
    </w:p>
    <w:p w:rsidR="00FA2077" w:rsidRDefault="00FA2077" w:rsidP="003F18A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A2077" w:rsidRDefault="00FA2077" w:rsidP="00FA2077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Оглядові, </w:t>
      </w:r>
      <w:r w:rsidRPr="00FA2077">
        <w:rPr>
          <w:rFonts w:ascii="Times New Roman" w:hAnsi="Times New Roman" w:cs="Times New Roman"/>
          <w:b/>
          <w:sz w:val="28"/>
          <w:szCs w:val="28"/>
        </w:rPr>
        <w:t>пам</w:t>
      </w:r>
      <w:r>
        <w:rPr>
          <w:rFonts w:ascii="Times New Roman" w:hAnsi="Times New Roman" w:cs="Times New Roman"/>
          <w:b/>
          <w:sz w:val="28"/>
          <w:szCs w:val="28"/>
        </w:rPr>
        <w:t>’</w:t>
      </w:r>
      <w:r w:rsidRPr="00FA2077">
        <w:rPr>
          <w:rFonts w:ascii="Times New Roman" w:hAnsi="Times New Roman" w:cs="Times New Roman"/>
          <w:b/>
          <w:sz w:val="28"/>
          <w:szCs w:val="28"/>
        </w:rPr>
        <w:t xml:space="preserve">ятні та </w:t>
      </w:r>
      <w:r>
        <w:rPr>
          <w:rFonts w:ascii="Times New Roman" w:hAnsi="Times New Roman" w:cs="Times New Roman"/>
          <w:b/>
          <w:sz w:val="28"/>
          <w:szCs w:val="28"/>
        </w:rPr>
        <w:t>рекреаційні об’єкти маршруту</w:t>
      </w:r>
    </w:p>
    <w:p w:rsidR="00FA2077" w:rsidRDefault="00FA2077" w:rsidP="00FA2077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077" w:rsidRDefault="00FA2077" w:rsidP="00FA2077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Гора Гостра.</w:t>
      </w:r>
    </w:p>
    <w:p w:rsidR="00FA2077" w:rsidRDefault="00FA2077" w:rsidP="00FA2077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Рудка – місцевий став, рекреаційна територія.</w:t>
      </w:r>
    </w:p>
    <w:p w:rsidR="00FA2077" w:rsidRDefault="00FA2077" w:rsidP="00FA2077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Двірець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козацькі могили часів Хмельниччини.</w:t>
      </w:r>
    </w:p>
    <w:p w:rsidR="00FA2077" w:rsidRDefault="00FA2077" w:rsidP="00FA2077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Джерело по долині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Ікви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2077" w:rsidRDefault="00FA2077" w:rsidP="00FA2077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Новий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церква.</w:t>
      </w:r>
    </w:p>
    <w:p w:rsidR="00775B40" w:rsidRDefault="00FA2077" w:rsidP="00775B4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церква;</w:t>
      </w:r>
    </w:p>
    <w:p w:rsidR="00FA2077" w:rsidRPr="00775B40" w:rsidRDefault="00775B40" w:rsidP="00775B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могила і пам’ятник-надгробок К.Місевича.</w:t>
      </w:r>
    </w:p>
    <w:sectPr w:rsidR="00FA2077" w:rsidRPr="00775B40" w:rsidSect="007016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05271"/>
    <w:multiLevelType w:val="hybridMultilevel"/>
    <w:tmpl w:val="092A03DC"/>
    <w:lvl w:ilvl="0" w:tplc="B5D65C5E">
      <w:start w:val="11"/>
      <w:numFmt w:val="bullet"/>
      <w:lvlText w:val="–"/>
      <w:lvlJc w:val="left"/>
      <w:pPr>
        <w:ind w:left="26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9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379" w:hanging="360"/>
      </w:pPr>
      <w:rPr>
        <w:rFonts w:ascii="Wingdings" w:hAnsi="Wingdings" w:hint="default"/>
      </w:rPr>
    </w:lvl>
  </w:abstractNum>
  <w:abstractNum w:abstractNumId="1">
    <w:nsid w:val="5A234626"/>
    <w:multiLevelType w:val="hybridMultilevel"/>
    <w:tmpl w:val="74242394"/>
    <w:lvl w:ilvl="0" w:tplc="5FBC35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0A24"/>
    <w:rsid w:val="000001AE"/>
    <w:rsid w:val="000005AE"/>
    <w:rsid w:val="00003264"/>
    <w:rsid w:val="00003678"/>
    <w:rsid w:val="000125AC"/>
    <w:rsid w:val="00014A9C"/>
    <w:rsid w:val="000170F0"/>
    <w:rsid w:val="00017825"/>
    <w:rsid w:val="00022079"/>
    <w:rsid w:val="0002218D"/>
    <w:rsid w:val="000233E0"/>
    <w:rsid w:val="0002767D"/>
    <w:rsid w:val="00040F15"/>
    <w:rsid w:val="00042C41"/>
    <w:rsid w:val="00044A35"/>
    <w:rsid w:val="00045B22"/>
    <w:rsid w:val="00045D23"/>
    <w:rsid w:val="0004778E"/>
    <w:rsid w:val="00051491"/>
    <w:rsid w:val="000550B4"/>
    <w:rsid w:val="00056DDA"/>
    <w:rsid w:val="000576DA"/>
    <w:rsid w:val="000654E1"/>
    <w:rsid w:val="00065E6A"/>
    <w:rsid w:val="00066955"/>
    <w:rsid w:val="0006758E"/>
    <w:rsid w:val="00067CD8"/>
    <w:rsid w:val="00070413"/>
    <w:rsid w:val="00077058"/>
    <w:rsid w:val="00077B0D"/>
    <w:rsid w:val="00077DDF"/>
    <w:rsid w:val="00085EF3"/>
    <w:rsid w:val="000937DD"/>
    <w:rsid w:val="00096664"/>
    <w:rsid w:val="000A1CBC"/>
    <w:rsid w:val="000A3CBC"/>
    <w:rsid w:val="000A4AD4"/>
    <w:rsid w:val="000A7705"/>
    <w:rsid w:val="000B1772"/>
    <w:rsid w:val="000B1BE8"/>
    <w:rsid w:val="000B35B5"/>
    <w:rsid w:val="000B435F"/>
    <w:rsid w:val="000B495A"/>
    <w:rsid w:val="000B649A"/>
    <w:rsid w:val="000C20F3"/>
    <w:rsid w:val="000C2D3D"/>
    <w:rsid w:val="000C3738"/>
    <w:rsid w:val="000C5B4E"/>
    <w:rsid w:val="000C7A05"/>
    <w:rsid w:val="000C7D42"/>
    <w:rsid w:val="000D63EA"/>
    <w:rsid w:val="000E19E5"/>
    <w:rsid w:val="000E5B1A"/>
    <w:rsid w:val="000F351C"/>
    <w:rsid w:val="000F6A9E"/>
    <w:rsid w:val="000F70C0"/>
    <w:rsid w:val="000F76CB"/>
    <w:rsid w:val="001033D5"/>
    <w:rsid w:val="00106388"/>
    <w:rsid w:val="00106A54"/>
    <w:rsid w:val="0010700F"/>
    <w:rsid w:val="00111258"/>
    <w:rsid w:val="001118B6"/>
    <w:rsid w:val="00111B83"/>
    <w:rsid w:val="0012237D"/>
    <w:rsid w:val="00125497"/>
    <w:rsid w:val="0012666A"/>
    <w:rsid w:val="00130E8F"/>
    <w:rsid w:val="0013327A"/>
    <w:rsid w:val="0013461E"/>
    <w:rsid w:val="0013484E"/>
    <w:rsid w:val="00135627"/>
    <w:rsid w:val="00137007"/>
    <w:rsid w:val="00141510"/>
    <w:rsid w:val="00145493"/>
    <w:rsid w:val="00145F66"/>
    <w:rsid w:val="00152F9E"/>
    <w:rsid w:val="00155A3C"/>
    <w:rsid w:val="00162997"/>
    <w:rsid w:val="00162A02"/>
    <w:rsid w:val="0017101A"/>
    <w:rsid w:val="00172182"/>
    <w:rsid w:val="00180A0A"/>
    <w:rsid w:val="001840AD"/>
    <w:rsid w:val="0018450A"/>
    <w:rsid w:val="0018561D"/>
    <w:rsid w:val="00185C15"/>
    <w:rsid w:val="0018631C"/>
    <w:rsid w:val="0019254E"/>
    <w:rsid w:val="00195563"/>
    <w:rsid w:val="001A1607"/>
    <w:rsid w:val="001A51FD"/>
    <w:rsid w:val="001A730D"/>
    <w:rsid w:val="001B0EFD"/>
    <w:rsid w:val="001B0F20"/>
    <w:rsid w:val="001B23DB"/>
    <w:rsid w:val="001B26FD"/>
    <w:rsid w:val="001B4C18"/>
    <w:rsid w:val="001B57EF"/>
    <w:rsid w:val="001C3BF3"/>
    <w:rsid w:val="001C441F"/>
    <w:rsid w:val="001C4A90"/>
    <w:rsid w:val="001D58B3"/>
    <w:rsid w:val="001E2CA5"/>
    <w:rsid w:val="001F0496"/>
    <w:rsid w:val="001F07F5"/>
    <w:rsid w:val="001F4427"/>
    <w:rsid w:val="00201599"/>
    <w:rsid w:val="00201F72"/>
    <w:rsid w:val="00202249"/>
    <w:rsid w:val="00202EAC"/>
    <w:rsid w:val="0020475F"/>
    <w:rsid w:val="002048DD"/>
    <w:rsid w:val="002073B7"/>
    <w:rsid w:val="00207F27"/>
    <w:rsid w:val="00210BB2"/>
    <w:rsid w:val="002139B9"/>
    <w:rsid w:val="00214BDF"/>
    <w:rsid w:val="002341C7"/>
    <w:rsid w:val="0023542E"/>
    <w:rsid w:val="002378A8"/>
    <w:rsid w:val="00240421"/>
    <w:rsid w:val="00245CD7"/>
    <w:rsid w:val="00257FB2"/>
    <w:rsid w:val="00260074"/>
    <w:rsid w:val="00262C37"/>
    <w:rsid w:val="00263B56"/>
    <w:rsid w:val="00266CD3"/>
    <w:rsid w:val="00270F47"/>
    <w:rsid w:val="0027197E"/>
    <w:rsid w:val="00271BAB"/>
    <w:rsid w:val="002738AD"/>
    <w:rsid w:val="0027433E"/>
    <w:rsid w:val="00274CF7"/>
    <w:rsid w:val="00277A80"/>
    <w:rsid w:val="002939A6"/>
    <w:rsid w:val="0029687C"/>
    <w:rsid w:val="00296B69"/>
    <w:rsid w:val="00296F95"/>
    <w:rsid w:val="002A3A5A"/>
    <w:rsid w:val="002A49E3"/>
    <w:rsid w:val="002A611C"/>
    <w:rsid w:val="002B041A"/>
    <w:rsid w:val="002B2957"/>
    <w:rsid w:val="002B4357"/>
    <w:rsid w:val="002B5957"/>
    <w:rsid w:val="002B68BA"/>
    <w:rsid w:val="002B6CF4"/>
    <w:rsid w:val="002B6D84"/>
    <w:rsid w:val="002C2B72"/>
    <w:rsid w:val="002C50A2"/>
    <w:rsid w:val="002C5285"/>
    <w:rsid w:val="002C566A"/>
    <w:rsid w:val="002D4B5D"/>
    <w:rsid w:val="002F036E"/>
    <w:rsid w:val="002F7F60"/>
    <w:rsid w:val="00300409"/>
    <w:rsid w:val="00300B01"/>
    <w:rsid w:val="00307455"/>
    <w:rsid w:val="00310629"/>
    <w:rsid w:val="003108F5"/>
    <w:rsid w:val="003109F6"/>
    <w:rsid w:val="00311A59"/>
    <w:rsid w:val="0031456A"/>
    <w:rsid w:val="003153EB"/>
    <w:rsid w:val="003211CF"/>
    <w:rsid w:val="003211E8"/>
    <w:rsid w:val="00321CAC"/>
    <w:rsid w:val="00322B7D"/>
    <w:rsid w:val="00323713"/>
    <w:rsid w:val="00324B28"/>
    <w:rsid w:val="00325B3E"/>
    <w:rsid w:val="003275D1"/>
    <w:rsid w:val="0033087D"/>
    <w:rsid w:val="00330D36"/>
    <w:rsid w:val="00340C20"/>
    <w:rsid w:val="00341CFF"/>
    <w:rsid w:val="00341F80"/>
    <w:rsid w:val="00342D7F"/>
    <w:rsid w:val="00342DA6"/>
    <w:rsid w:val="00343384"/>
    <w:rsid w:val="00343591"/>
    <w:rsid w:val="003453A2"/>
    <w:rsid w:val="00347CFD"/>
    <w:rsid w:val="00366A79"/>
    <w:rsid w:val="00367E9E"/>
    <w:rsid w:val="00371256"/>
    <w:rsid w:val="003804A7"/>
    <w:rsid w:val="003807EB"/>
    <w:rsid w:val="00381438"/>
    <w:rsid w:val="00382267"/>
    <w:rsid w:val="00384638"/>
    <w:rsid w:val="00384F79"/>
    <w:rsid w:val="00385C4E"/>
    <w:rsid w:val="00392C36"/>
    <w:rsid w:val="00394D4F"/>
    <w:rsid w:val="00394DFC"/>
    <w:rsid w:val="0039538C"/>
    <w:rsid w:val="0039644A"/>
    <w:rsid w:val="0039714E"/>
    <w:rsid w:val="003A353D"/>
    <w:rsid w:val="003A4FE5"/>
    <w:rsid w:val="003B126A"/>
    <w:rsid w:val="003B19E4"/>
    <w:rsid w:val="003B252D"/>
    <w:rsid w:val="003B46F1"/>
    <w:rsid w:val="003B54DA"/>
    <w:rsid w:val="003B5F52"/>
    <w:rsid w:val="003C0135"/>
    <w:rsid w:val="003C1B4F"/>
    <w:rsid w:val="003C2787"/>
    <w:rsid w:val="003C2E1E"/>
    <w:rsid w:val="003C5E01"/>
    <w:rsid w:val="003D1B35"/>
    <w:rsid w:val="003D28C8"/>
    <w:rsid w:val="003D7548"/>
    <w:rsid w:val="003E4501"/>
    <w:rsid w:val="003E686B"/>
    <w:rsid w:val="003F106F"/>
    <w:rsid w:val="003F18A1"/>
    <w:rsid w:val="003F28EF"/>
    <w:rsid w:val="003F6627"/>
    <w:rsid w:val="004058E9"/>
    <w:rsid w:val="0041299A"/>
    <w:rsid w:val="0041391F"/>
    <w:rsid w:val="00413EE9"/>
    <w:rsid w:val="00416A3E"/>
    <w:rsid w:val="004223D5"/>
    <w:rsid w:val="004300B9"/>
    <w:rsid w:val="004310AE"/>
    <w:rsid w:val="0043355D"/>
    <w:rsid w:val="004347DF"/>
    <w:rsid w:val="0043497D"/>
    <w:rsid w:val="00442734"/>
    <w:rsid w:val="0044391E"/>
    <w:rsid w:val="00450E05"/>
    <w:rsid w:val="00452E01"/>
    <w:rsid w:val="00452F09"/>
    <w:rsid w:val="00453266"/>
    <w:rsid w:val="00454F50"/>
    <w:rsid w:val="00465626"/>
    <w:rsid w:val="00465D90"/>
    <w:rsid w:val="0047138F"/>
    <w:rsid w:val="00474451"/>
    <w:rsid w:val="00475D70"/>
    <w:rsid w:val="0047610A"/>
    <w:rsid w:val="00476730"/>
    <w:rsid w:val="004768B6"/>
    <w:rsid w:val="00476E99"/>
    <w:rsid w:val="004855C6"/>
    <w:rsid w:val="00485BFA"/>
    <w:rsid w:val="00486524"/>
    <w:rsid w:val="00486EBC"/>
    <w:rsid w:val="00487ED8"/>
    <w:rsid w:val="004912D8"/>
    <w:rsid w:val="004944C6"/>
    <w:rsid w:val="00494E47"/>
    <w:rsid w:val="00497418"/>
    <w:rsid w:val="00497EEC"/>
    <w:rsid w:val="004A35FD"/>
    <w:rsid w:val="004A528F"/>
    <w:rsid w:val="004C6B0E"/>
    <w:rsid w:val="004C78B9"/>
    <w:rsid w:val="004D161F"/>
    <w:rsid w:val="004D579B"/>
    <w:rsid w:val="004E41A8"/>
    <w:rsid w:val="004E51A1"/>
    <w:rsid w:val="004E576A"/>
    <w:rsid w:val="004F0B1B"/>
    <w:rsid w:val="004F1FC8"/>
    <w:rsid w:val="004F2B5D"/>
    <w:rsid w:val="004F3384"/>
    <w:rsid w:val="004F37EB"/>
    <w:rsid w:val="004F47EE"/>
    <w:rsid w:val="00501ACA"/>
    <w:rsid w:val="00505BDF"/>
    <w:rsid w:val="00512794"/>
    <w:rsid w:val="00512B8C"/>
    <w:rsid w:val="00513C0F"/>
    <w:rsid w:val="0051499E"/>
    <w:rsid w:val="00514D35"/>
    <w:rsid w:val="00515620"/>
    <w:rsid w:val="0051566C"/>
    <w:rsid w:val="005161F4"/>
    <w:rsid w:val="00516BE3"/>
    <w:rsid w:val="00516F6E"/>
    <w:rsid w:val="00517B7D"/>
    <w:rsid w:val="005204F2"/>
    <w:rsid w:val="00520F81"/>
    <w:rsid w:val="00521AAE"/>
    <w:rsid w:val="00522119"/>
    <w:rsid w:val="005252CC"/>
    <w:rsid w:val="00526459"/>
    <w:rsid w:val="00537406"/>
    <w:rsid w:val="00540E37"/>
    <w:rsid w:val="0054319F"/>
    <w:rsid w:val="00543D1F"/>
    <w:rsid w:val="00546912"/>
    <w:rsid w:val="00546C2D"/>
    <w:rsid w:val="005625D2"/>
    <w:rsid w:val="005745ED"/>
    <w:rsid w:val="00574B4C"/>
    <w:rsid w:val="00576749"/>
    <w:rsid w:val="0058088C"/>
    <w:rsid w:val="005835D3"/>
    <w:rsid w:val="005844A1"/>
    <w:rsid w:val="00586D37"/>
    <w:rsid w:val="0059048A"/>
    <w:rsid w:val="005926E2"/>
    <w:rsid w:val="00593166"/>
    <w:rsid w:val="00595EBB"/>
    <w:rsid w:val="0059744B"/>
    <w:rsid w:val="00597C2D"/>
    <w:rsid w:val="005A030C"/>
    <w:rsid w:val="005A0E8A"/>
    <w:rsid w:val="005A37F8"/>
    <w:rsid w:val="005A42F4"/>
    <w:rsid w:val="005A743B"/>
    <w:rsid w:val="005B23A1"/>
    <w:rsid w:val="005B41EB"/>
    <w:rsid w:val="005B4D37"/>
    <w:rsid w:val="005B6559"/>
    <w:rsid w:val="005B660A"/>
    <w:rsid w:val="005C37BB"/>
    <w:rsid w:val="005C438A"/>
    <w:rsid w:val="005C5B7F"/>
    <w:rsid w:val="005C6DAD"/>
    <w:rsid w:val="005C6F8D"/>
    <w:rsid w:val="005D1B2E"/>
    <w:rsid w:val="005D354E"/>
    <w:rsid w:val="005D68FB"/>
    <w:rsid w:val="005E3724"/>
    <w:rsid w:val="005E6993"/>
    <w:rsid w:val="005E6F8B"/>
    <w:rsid w:val="005F0AF8"/>
    <w:rsid w:val="00602680"/>
    <w:rsid w:val="00603712"/>
    <w:rsid w:val="006045FA"/>
    <w:rsid w:val="00605549"/>
    <w:rsid w:val="00605E5C"/>
    <w:rsid w:val="00606A9A"/>
    <w:rsid w:val="00606DC6"/>
    <w:rsid w:val="006110B6"/>
    <w:rsid w:val="00612621"/>
    <w:rsid w:val="006170B1"/>
    <w:rsid w:val="00617975"/>
    <w:rsid w:val="00621B3A"/>
    <w:rsid w:val="006236AE"/>
    <w:rsid w:val="00624B97"/>
    <w:rsid w:val="006258E7"/>
    <w:rsid w:val="0063039F"/>
    <w:rsid w:val="00633FA6"/>
    <w:rsid w:val="00633FA8"/>
    <w:rsid w:val="006347D4"/>
    <w:rsid w:val="00637232"/>
    <w:rsid w:val="00637449"/>
    <w:rsid w:val="0064009F"/>
    <w:rsid w:val="00640212"/>
    <w:rsid w:val="00641EAE"/>
    <w:rsid w:val="00642F46"/>
    <w:rsid w:val="00645855"/>
    <w:rsid w:val="00645FE8"/>
    <w:rsid w:val="00646965"/>
    <w:rsid w:val="00653822"/>
    <w:rsid w:val="00654923"/>
    <w:rsid w:val="006555F1"/>
    <w:rsid w:val="006648D7"/>
    <w:rsid w:val="00665066"/>
    <w:rsid w:val="006730C8"/>
    <w:rsid w:val="006744A5"/>
    <w:rsid w:val="006755B5"/>
    <w:rsid w:val="00675CFF"/>
    <w:rsid w:val="00683BF4"/>
    <w:rsid w:val="00685019"/>
    <w:rsid w:val="00687280"/>
    <w:rsid w:val="00687BA3"/>
    <w:rsid w:val="00692264"/>
    <w:rsid w:val="006929B6"/>
    <w:rsid w:val="00692D42"/>
    <w:rsid w:val="00693606"/>
    <w:rsid w:val="006942D6"/>
    <w:rsid w:val="00695C92"/>
    <w:rsid w:val="00695FA1"/>
    <w:rsid w:val="006A2FE3"/>
    <w:rsid w:val="006A3325"/>
    <w:rsid w:val="006A3343"/>
    <w:rsid w:val="006B4887"/>
    <w:rsid w:val="006C06D6"/>
    <w:rsid w:val="006C09E0"/>
    <w:rsid w:val="006C2387"/>
    <w:rsid w:val="006D30D6"/>
    <w:rsid w:val="006D6B34"/>
    <w:rsid w:val="006D7B11"/>
    <w:rsid w:val="006E1510"/>
    <w:rsid w:val="006E5F95"/>
    <w:rsid w:val="006E7A9D"/>
    <w:rsid w:val="006E7BB8"/>
    <w:rsid w:val="006F2226"/>
    <w:rsid w:val="006F238C"/>
    <w:rsid w:val="006F24B1"/>
    <w:rsid w:val="006F5ABA"/>
    <w:rsid w:val="0070163E"/>
    <w:rsid w:val="00701FBB"/>
    <w:rsid w:val="00703EC2"/>
    <w:rsid w:val="00705A6F"/>
    <w:rsid w:val="007113A7"/>
    <w:rsid w:val="00711F2D"/>
    <w:rsid w:val="00716385"/>
    <w:rsid w:val="00722C1E"/>
    <w:rsid w:val="0072362E"/>
    <w:rsid w:val="00727614"/>
    <w:rsid w:val="00733E2C"/>
    <w:rsid w:val="00742482"/>
    <w:rsid w:val="007436AD"/>
    <w:rsid w:val="00743D62"/>
    <w:rsid w:val="00746FB1"/>
    <w:rsid w:val="0074746A"/>
    <w:rsid w:val="00750862"/>
    <w:rsid w:val="00751A92"/>
    <w:rsid w:val="00751B27"/>
    <w:rsid w:val="00753B34"/>
    <w:rsid w:val="00754050"/>
    <w:rsid w:val="00761826"/>
    <w:rsid w:val="00764D73"/>
    <w:rsid w:val="00770EB5"/>
    <w:rsid w:val="00773FC9"/>
    <w:rsid w:val="00775B40"/>
    <w:rsid w:val="007826A1"/>
    <w:rsid w:val="00783F62"/>
    <w:rsid w:val="0078591A"/>
    <w:rsid w:val="0079138D"/>
    <w:rsid w:val="00792A18"/>
    <w:rsid w:val="007931FD"/>
    <w:rsid w:val="00793941"/>
    <w:rsid w:val="00793E91"/>
    <w:rsid w:val="007A33F0"/>
    <w:rsid w:val="007A3547"/>
    <w:rsid w:val="007A3F54"/>
    <w:rsid w:val="007A44D9"/>
    <w:rsid w:val="007B1424"/>
    <w:rsid w:val="007C253C"/>
    <w:rsid w:val="007C2833"/>
    <w:rsid w:val="007C79E6"/>
    <w:rsid w:val="007D0389"/>
    <w:rsid w:val="007D04E0"/>
    <w:rsid w:val="007D0B46"/>
    <w:rsid w:val="007D2462"/>
    <w:rsid w:val="007D5DE9"/>
    <w:rsid w:val="007D7385"/>
    <w:rsid w:val="007D7470"/>
    <w:rsid w:val="007E0292"/>
    <w:rsid w:val="007E219A"/>
    <w:rsid w:val="007F643C"/>
    <w:rsid w:val="00806553"/>
    <w:rsid w:val="00807206"/>
    <w:rsid w:val="0081111B"/>
    <w:rsid w:val="00811979"/>
    <w:rsid w:val="008135B3"/>
    <w:rsid w:val="008141FC"/>
    <w:rsid w:val="00821709"/>
    <w:rsid w:val="008228D4"/>
    <w:rsid w:val="008233C8"/>
    <w:rsid w:val="008273F1"/>
    <w:rsid w:val="00830861"/>
    <w:rsid w:val="00832BB9"/>
    <w:rsid w:val="00832C5A"/>
    <w:rsid w:val="00832F68"/>
    <w:rsid w:val="00833B79"/>
    <w:rsid w:val="008379CA"/>
    <w:rsid w:val="00843806"/>
    <w:rsid w:val="00844ED5"/>
    <w:rsid w:val="00845C7C"/>
    <w:rsid w:val="0085065B"/>
    <w:rsid w:val="00860816"/>
    <w:rsid w:val="00866137"/>
    <w:rsid w:val="00866F04"/>
    <w:rsid w:val="00867E1E"/>
    <w:rsid w:val="00870B69"/>
    <w:rsid w:val="00873E49"/>
    <w:rsid w:val="00875238"/>
    <w:rsid w:val="008756B1"/>
    <w:rsid w:val="008856D4"/>
    <w:rsid w:val="008860C3"/>
    <w:rsid w:val="0088755F"/>
    <w:rsid w:val="00891389"/>
    <w:rsid w:val="00891922"/>
    <w:rsid w:val="008934F1"/>
    <w:rsid w:val="00897BBF"/>
    <w:rsid w:val="008A0884"/>
    <w:rsid w:val="008A4568"/>
    <w:rsid w:val="008A566F"/>
    <w:rsid w:val="008B05F7"/>
    <w:rsid w:val="008B0DA3"/>
    <w:rsid w:val="008B12AC"/>
    <w:rsid w:val="008B176C"/>
    <w:rsid w:val="008B1A05"/>
    <w:rsid w:val="008B3347"/>
    <w:rsid w:val="008B6D1C"/>
    <w:rsid w:val="008B72EF"/>
    <w:rsid w:val="008B7C5E"/>
    <w:rsid w:val="008D187E"/>
    <w:rsid w:val="008D2337"/>
    <w:rsid w:val="008D62E7"/>
    <w:rsid w:val="008D6475"/>
    <w:rsid w:val="008D7F50"/>
    <w:rsid w:val="008E600C"/>
    <w:rsid w:val="008E61B5"/>
    <w:rsid w:val="008E6FB5"/>
    <w:rsid w:val="008F1222"/>
    <w:rsid w:val="008F205D"/>
    <w:rsid w:val="008F2C66"/>
    <w:rsid w:val="008F2DE7"/>
    <w:rsid w:val="008F32F5"/>
    <w:rsid w:val="0090017C"/>
    <w:rsid w:val="00900D91"/>
    <w:rsid w:val="0090296B"/>
    <w:rsid w:val="00910804"/>
    <w:rsid w:val="0091431B"/>
    <w:rsid w:val="00915CE0"/>
    <w:rsid w:val="00917E75"/>
    <w:rsid w:val="00926804"/>
    <w:rsid w:val="0092753B"/>
    <w:rsid w:val="009300E0"/>
    <w:rsid w:val="009318E2"/>
    <w:rsid w:val="00931B9B"/>
    <w:rsid w:val="00933B9E"/>
    <w:rsid w:val="0093469D"/>
    <w:rsid w:val="009372CC"/>
    <w:rsid w:val="00947681"/>
    <w:rsid w:val="00951BE4"/>
    <w:rsid w:val="00954DAC"/>
    <w:rsid w:val="00954F07"/>
    <w:rsid w:val="00963E36"/>
    <w:rsid w:val="009711D7"/>
    <w:rsid w:val="00974BDD"/>
    <w:rsid w:val="00974DD7"/>
    <w:rsid w:val="00976BF3"/>
    <w:rsid w:val="009845A9"/>
    <w:rsid w:val="009851F6"/>
    <w:rsid w:val="00990F22"/>
    <w:rsid w:val="00996958"/>
    <w:rsid w:val="00996D9C"/>
    <w:rsid w:val="009972C0"/>
    <w:rsid w:val="009A5F46"/>
    <w:rsid w:val="009B580D"/>
    <w:rsid w:val="009C2AE7"/>
    <w:rsid w:val="009C3654"/>
    <w:rsid w:val="009C4CAA"/>
    <w:rsid w:val="009C60FC"/>
    <w:rsid w:val="009C65BD"/>
    <w:rsid w:val="009C797A"/>
    <w:rsid w:val="009D0A74"/>
    <w:rsid w:val="009D120A"/>
    <w:rsid w:val="009D45A6"/>
    <w:rsid w:val="009D5FA1"/>
    <w:rsid w:val="009E08F0"/>
    <w:rsid w:val="009E2760"/>
    <w:rsid w:val="009E3508"/>
    <w:rsid w:val="00A00431"/>
    <w:rsid w:val="00A028D1"/>
    <w:rsid w:val="00A0327F"/>
    <w:rsid w:val="00A05537"/>
    <w:rsid w:val="00A10669"/>
    <w:rsid w:val="00A11FEB"/>
    <w:rsid w:val="00A1680D"/>
    <w:rsid w:val="00A17DD2"/>
    <w:rsid w:val="00A20A6F"/>
    <w:rsid w:val="00A24F3A"/>
    <w:rsid w:val="00A350E6"/>
    <w:rsid w:val="00A3522D"/>
    <w:rsid w:val="00A3581E"/>
    <w:rsid w:val="00A37D92"/>
    <w:rsid w:val="00A509D7"/>
    <w:rsid w:val="00A563A7"/>
    <w:rsid w:val="00A6330D"/>
    <w:rsid w:val="00A64696"/>
    <w:rsid w:val="00A64F5A"/>
    <w:rsid w:val="00A65605"/>
    <w:rsid w:val="00A70462"/>
    <w:rsid w:val="00A71F57"/>
    <w:rsid w:val="00A75495"/>
    <w:rsid w:val="00A770EF"/>
    <w:rsid w:val="00A80854"/>
    <w:rsid w:val="00A81327"/>
    <w:rsid w:val="00A814F6"/>
    <w:rsid w:val="00A82079"/>
    <w:rsid w:val="00A822BA"/>
    <w:rsid w:val="00A83CA8"/>
    <w:rsid w:val="00A86734"/>
    <w:rsid w:val="00A93B02"/>
    <w:rsid w:val="00A94E83"/>
    <w:rsid w:val="00A94FDC"/>
    <w:rsid w:val="00A95CCA"/>
    <w:rsid w:val="00AA2748"/>
    <w:rsid w:val="00AA28EA"/>
    <w:rsid w:val="00AA7E52"/>
    <w:rsid w:val="00AB7540"/>
    <w:rsid w:val="00AC3CBD"/>
    <w:rsid w:val="00AC7076"/>
    <w:rsid w:val="00AD2708"/>
    <w:rsid w:val="00AD2784"/>
    <w:rsid w:val="00AD460D"/>
    <w:rsid w:val="00AD522E"/>
    <w:rsid w:val="00AD6B16"/>
    <w:rsid w:val="00AD6B9C"/>
    <w:rsid w:val="00AD70D8"/>
    <w:rsid w:val="00AE113E"/>
    <w:rsid w:val="00AE3027"/>
    <w:rsid w:val="00AE6CEB"/>
    <w:rsid w:val="00AE6FC0"/>
    <w:rsid w:val="00AE7C50"/>
    <w:rsid w:val="00AF07A5"/>
    <w:rsid w:val="00AF2A48"/>
    <w:rsid w:val="00AF2F70"/>
    <w:rsid w:val="00AF4FFB"/>
    <w:rsid w:val="00AF5699"/>
    <w:rsid w:val="00AF6AE8"/>
    <w:rsid w:val="00AF7C2F"/>
    <w:rsid w:val="00B01602"/>
    <w:rsid w:val="00B038B1"/>
    <w:rsid w:val="00B04DA5"/>
    <w:rsid w:val="00B04EB0"/>
    <w:rsid w:val="00B07AAA"/>
    <w:rsid w:val="00B11EBB"/>
    <w:rsid w:val="00B1422A"/>
    <w:rsid w:val="00B159C5"/>
    <w:rsid w:val="00B167AC"/>
    <w:rsid w:val="00B20A24"/>
    <w:rsid w:val="00B34499"/>
    <w:rsid w:val="00B34F23"/>
    <w:rsid w:val="00B352C8"/>
    <w:rsid w:val="00B36596"/>
    <w:rsid w:val="00B37026"/>
    <w:rsid w:val="00B37030"/>
    <w:rsid w:val="00B41755"/>
    <w:rsid w:val="00B42D94"/>
    <w:rsid w:val="00B4425C"/>
    <w:rsid w:val="00B45829"/>
    <w:rsid w:val="00B46777"/>
    <w:rsid w:val="00B46A23"/>
    <w:rsid w:val="00B47A8B"/>
    <w:rsid w:val="00B514C2"/>
    <w:rsid w:val="00B61385"/>
    <w:rsid w:val="00B622A1"/>
    <w:rsid w:val="00B75038"/>
    <w:rsid w:val="00B765D7"/>
    <w:rsid w:val="00B82EA9"/>
    <w:rsid w:val="00B848F0"/>
    <w:rsid w:val="00B8591D"/>
    <w:rsid w:val="00B9057C"/>
    <w:rsid w:val="00B92063"/>
    <w:rsid w:val="00B92B54"/>
    <w:rsid w:val="00B93EC7"/>
    <w:rsid w:val="00B950D8"/>
    <w:rsid w:val="00B965F8"/>
    <w:rsid w:val="00B97D09"/>
    <w:rsid w:val="00BA1951"/>
    <w:rsid w:val="00BA1CCC"/>
    <w:rsid w:val="00BB0577"/>
    <w:rsid w:val="00BB5D78"/>
    <w:rsid w:val="00BB76A7"/>
    <w:rsid w:val="00BC296F"/>
    <w:rsid w:val="00BC60E5"/>
    <w:rsid w:val="00BC6DBA"/>
    <w:rsid w:val="00BD0993"/>
    <w:rsid w:val="00BD27C2"/>
    <w:rsid w:val="00BE0069"/>
    <w:rsid w:val="00BE1E53"/>
    <w:rsid w:val="00BE26C2"/>
    <w:rsid w:val="00BE3906"/>
    <w:rsid w:val="00BE5D3F"/>
    <w:rsid w:val="00BE62C5"/>
    <w:rsid w:val="00BE790F"/>
    <w:rsid w:val="00BE7E17"/>
    <w:rsid w:val="00BF2C2E"/>
    <w:rsid w:val="00C00DAF"/>
    <w:rsid w:val="00C050F3"/>
    <w:rsid w:val="00C13131"/>
    <w:rsid w:val="00C13257"/>
    <w:rsid w:val="00C22BAA"/>
    <w:rsid w:val="00C23C43"/>
    <w:rsid w:val="00C2417B"/>
    <w:rsid w:val="00C27188"/>
    <w:rsid w:val="00C34281"/>
    <w:rsid w:val="00C36987"/>
    <w:rsid w:val="00C410E0"/>
    <w:rsid w:val="00C43908"/>
    <w:rsid w:val="00C46B4B"/>
    <w:rsid w:val="00C51B07"/>
    <w:rsid w:val="00C51DB3"/>
    <w:rsid w:val="00C527B1"/>
    <w:rsid w:val="00C54488"/>
    <w:rsid w:val="00C54553"/>
    <w:rsid w:val="00C55416"/>
    <w:rsid w:val="00C567A6"/>
    <w:rsid w:val="00C574C8"/>
    <w:rsid w:val="00C6398A"/>
    <w:rsid w:val="00C64264"/>
    <w:rsid w:val="00C6656B"/>
    <w:rsid w:val="00C675E6"/>
    <w:rsid w:val="00C67A00"/>
    <w:rsid w:val="00C719DE"/>
    <w:rsid w:val="00C85D39"/>
    <w:rsid w:val="00C87447"/>
    <w:rsid w:val="00C90998"/>
    <w:rsid w:val="00C90B72"/>
    <w:rsid w:val="00C911AD"/>
    <w:rsid w:val="00C9477D"/>
    <w:rsid w:val="00C94D2A"/>
    <w:rsid w:val="00CA3069"/>
    <w:rsid w:val="00CA4126"/>
    <w:rsid w:val="00CA711C"/>
    <w:rsid w:val="00CB2703"/>
    <w:rsid w:val="00CB4A4C"/>
    <w:rsid w:val="00CB66EE"/>
    <w:rsid w:val="00CC08C1"/>
    <w:rsid w:val="00CC1CD7"/>
    <w:rsid w:val="00CC2423"/>
    <w:rsid w:val="00CD1CB9"/>
    <w:rsid w:val="00CD2999"/>
    <w:rsid w:val="00CD3BDD"/>
    <w:rsid w:val="00CE3057"/>
    <w:rsid w:val="00CE4FC1"/>
    <w:rsid w:val="00CE53DE"/>
    <w:rsid w:val="00CF7EFE"/>
    <w:rsid w:val="00D00125"/>
    <w:rsid w:val="00D011A0"/>
    <w:rsid w:val="00D03255"/>
    <w:rsid w:val="00D04229"/>
    <w:rsid w:val="00D10611"/>
    <w:rsid w:val="00D117DD"/>
    <w:rsid w:val="00D126BF"/>
    <w:rsid w:val="00D12F92"/>
    <w:rsid w:val="00D1390A"/>
    <w:rsid w:val="00D13CA0"/>
    <w:rsid w:val="00D14CFE"/>
    <w:rsid w:val="00D15BF4"/>
    <w:rsid w:val="00D1661D"/>
    <w:rsid w:val="00D17A77"/>
    <w:rsid w:val="00D2156B"/>
    <w:rsid w:val="00D22707"/>
    <w:rsid w:val="00D22BA9"/>
    <w:rsid w:val="00D23665"/>
    <w:rsid w:val="00D237A0"/>
    <w:rsid w:val="00D24754"/>
    <w:rsid w:val="00D251BA"/>
    <w:rsid w:val="00D3200E"/>
    <w:rsid w:val="00D32770"/>
    <w:rsid w:val="00D4024A"/>
    <w:rsid w:val="00D41268"/>
    <w:rsid w:val="00D417F4"/>
    <w:rsid w:val="00D45CDE"/>
    <w:rsid w:val="00D46E69"/>
    <w:rsid w:val="00D47C69"/>
    <w:rsid w:val="00D530CB"/>
    <w:rsid w:val="00D55963"/>
    <w:rsid w:val="00D6029F"/>
    <w:rsid w:val="00D607BC"/>
    <w:rsid w:val="00D60B45"/>
    <w:rsid w:val="00D627FB"/>
    <w:rsid w:val="00D6395F"/>
    <w:rsid w:val="00D6799D"/>
    <w:rsid w:val="00D67FAA"/>
    <w:rsid w:val="00D700D2"/>
    <w:rsid w:val="00D770C8"/>
    <w:rsid w:val="00D77EE3"/>
    <w:rsid w:val="00D805EE"/>
    <w:rsid w:val="00D82F77"/>
    <w:rsid w:val="00D847AD"/>
    <w:rsid w:val="00D84B10"/>
    <w:rsid w:val="00D85CAC"/>
    <w:rsid w:val="00D87028"/>
    <w:rsid w:val="00D871D8"/>
    <w:rsid w:val="00D909A4"/>
    <w:rsid w:val="00D91C48"/>
    <w:rsid w:val="00D91EEC"/>
    <w:rsid w:val="00D92B7F"/>
    <w:rsid w:val="00D97017"/>
    <w:rsid w:val="00DA1C21"/>
    <w:rsid w:val="00DA6910"/>
    <w:rsid w:val="00DB02DB"/>
    <w:rsid w:val="00DB55E8"/>
    <w:rsid w:val="00DC44E4"/>
    <w:rsid w:val="00DD136B"/>
    <w:rsid w:val="00DD357E"/>
    <w:rsid w:val="00DD3650"/>
    <w:rsid w:val="00DD6DD5"/>
    <w:rsid w:val="00DD7A32"/>
    <w:rsid w:val="00DE2AC3"/>
    <w:rsid w:val="00DE64DF"/>
    <w:rsid w:val="00DF0BF8"/>
    <w:rsid w:val="00DF138A"/>
    <w:rsid w:val="00DF153E"/>
    <w:rsid w:val="00DF1800"/>
    <w:rsid w:val="00DF2548"/>
    <w:rsid w:val="00DF6447"/>
    <w:rsid w:val="00DF7454"/>
    <w:rsid w:val="00E01141"/>
    <w:rsid w:val="00E020C6"/>
    <w:rsid w:val="00E02DC6"/>
    <w:rsid w:val="00E10F5D"/>
    <w:rsid w:val="00E11C24"/>
    <w:rsid w:val="00E168AB"/>
    <w:rsid w:val="00E16ABB"/>
    <w:rsid w:val="00E2042B"/>
    <w:rsid w:val="00E22A6D"/>
    <w:rsid w:val="00E264EB"/>
    <w:rsid w:val="00E27216"/>
    <w:rsid w:val="00E334DE"/>
    <w:rsid w:val="00E3485D"/>
    <w:rsid w:val="00E363C8"/>
    <w:rsid w:val="00E37E34"/>
    <w:rsid w:val="00E42245"/>
    <w:rsid w:val="00E44D84"/>
    <w:rsid w:val="00E47EB4"/>
    <w:rsid w:val="00E521B7"/>
    <w:rsid w:val="00E52BFA"/>
    <w:rsid w:val="00E531D9"/>
    <w:rsid w:val="00E54ABB"/>
    <w:rsid w:val="00E56460"/>
    <w:rsid w:val="00E60DBF"/>
    <w:rsid w:val="00E634A7"/>
    <w:rsid w:val="00E65824"/>
    <w:rsid w:val="00E71F79"/>
    <w:rsid w:val="00E722FF"/>
    <w:rsid w:val="00E7716D"/>
    <w:rsid w:val="00E77813"/>
    <w:rsid w:val="00E81C46"/>
    <w:rsid w:val="00E852FF"/>
    <w:rsid w:val="00E85F74"/>
    <w:rsid w:val="00E87863"/>
    <w:rsid w:val="00E922A0"/>
    <w:rsid w:val="00E924E3"/>
    <w:rsid w:val="00E932D2"/>
    <w:rsid w:val="00EA4D70"/>
    <w:rsid w:val="00EA5966"/>
    <w:rsid w:val="00EA6132"/>
    <w:rsid w:val="00EA7B91"/>
    <w:rsid w:val="00EB437C"/>
    <w:rsid w:val="00EC2E3A"/>
    <w:rsid w:val="00EC63C1"/>
    <w:rsid w:val="00ED0A1F"/>
    <w:rsid w:val="00ED112C"/>
    <w:rsid w:val="00ED1768"/>
    <w:rsid w:val="00ED17EB"/>
    <w:rsid w:val="00ED30AB"/>
    <w:rsid w:val="00ED3AD0"/>
    <w:rsid w:val="00EE13CA"/>
    <w:rsid w:val="00EE4442"/>
    <w:rsid w:val="00EE57BA"/>
    <w:rsid w:val="00EE5F8E"/>
    <w:rsid w:val="00EE7D1E"/>
    <w:rsid w:val="00EF3391"/>
    <w:rsid w:val="00EF4F97"/>
    <w:rsid w:val="00F00B23"/>
    <w:rsid w:val="00F01A72"/>
    <w:rsid w:val="00F0461C"/>
    <w:rsid w:val="00F0481F"/>
    <w:rsid w:val="00F0645E"/>
    <w:rsid w:val="00F07BB0"/>
    <w:rsid w:val="00F13C69"/>
    <w:rsid w:val="00F1624B"/>
    <w:rsid w:val="00F21595"/>
    <w:rsid w:val="00F25401"/>
    <w:rsid w:val="00F25B64"/>
    <w:rsid w:val="00F275CE"/>
    <w:rsid w:val="00F32BF2"/>
    <w:rsid w:val="00F4039C"/>
    <w:rsid w:val="00F429C2"/>
    <w:rsid w:val="00F52A9B"/>
    <w:rsid w:val="00F57333"/>
    <w:rsid w:val="00F63BC6"/>
    <w:rsid w:val="00F656AB"/>
    <w:rsid w:val="00F72B88"/>
    <w:rsid w:val="00F72DD8"/>
    <w:rsid w:val="00F75B83"/>
    <w:rsid w:val="00F80A5F"/>
    <w:rsid w:val="00F81B67"/>
    <w:rsid w:val="00F83EEA"/>
    <w:rsid w:val="00F8543E"/>
    <w:rsid w:val="00F862F2"/>
    <w:rsid w:val="00F86A43"/>
    <w:rsid w:val="00F90404"/>
    <w:rsid w:val="00F90F15"/>
    <w:rsid w:val="00F938B2"/>
    <w:rsid w:val="00FA2077"/>
    <w:rsid w:val="00FA2333"/>
    <w:rsid w:val="00FB0678"/>
    <w:rsid w:val="00FB11E5"/>
    <w:rsid w:val="00FB7365"/>
    <w:rsid w:val="00FC2E6C"/>
    <w:rsid w:val="00FC30D7"/>
    <w:rsid w:val="00FC58A5"/>
    <w:rsid w:val="00FD6D7A"/>
    <w:rsid w:val="00FE39D9"/>
    <w:rsid w:val="00FE799F"/>
    <w:rsid w:val="00FF2B41"/>
    <w:rsid w:val="00FF2B74"/>
    <w:rsid w:val="00FF3E90"/>
    <w:rsid w:val="00FF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567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8627</Words>
  <Characters>4918</Characters>
  <Application>Microsoft Office Word</Application>
  <DocSecurity>0</DocSecurity>
  <Lines>40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2017-12-25T08:06:00Z</dcterms:created>
  <dcterms:modified xsi:type="dcterms:W3CDTF">2017-12-25T19:48:00Z</dcterms:modified>
</cp:coreProperties>
</file>