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037" w:rsidRPr="00F018E0" w:rsidRDefault="008E7037" w:rsidP="00561CC1">
      <w:pPr>
        <w:spacing w:after="0" w:line="360" w:lineRule="auto"/>
        <w:jc w:val="both"/>
        <w:rPr>
          <w:rFonts w:ascii="Times New Roman" w:hAnsi="Times New Roman"/>
          <w:sz w:val="28"/>
          <w:szCs w:val="28"/>
        </w:rPr>
      </w:pPr>
      <w:r w:rsidRPr="00F018E0">
        <w:rPr>
          <w:rFonts w:ascii="Times New Roman" w:hAnsi="Times New Roman"/>
          <w:b/>
          <w:i/>
          <w:sz w:val="28"/>
          <w:szCs w:val="28"/>
        </w:rPr>
        <w:t>Тема.</w:t>
      </w:r>
      <w:r w:rsidRPr="00F018E0">
        <w:rPr>
          <w:rFonts w:ascii="Times New Roman" w:hAnsi="Times New Roman"/>
          <w:i/>
          <w:sz w:val="28"/>
          <w:szCs w:val="28"/>
        </w:rPr>
        <w:t xml:space="preserve"> </w:t>
      </w:r>
      <w:r w:rsidRPr="00A25E21">
        <w:rPr>
          <w:rFonts w:ascii="Times New Roman" w:hAnsi="Times New Roman"/>
          <w:sz w:val="28"/>
          <w:szCs w:val="28"/>
        </w:rPr>
        <w:t>Значення періодичного закону. Життя і наукова діяльність Д.І. Менделєєва</w:t>
      </w:r>
    </w:p>
    <w:p w:rsidR="008E7037" w:rsidRDefault="008E7037" w:rsidP="00561CC1">
      <w:pPr>
        <w:shd w:val="clear" w:color="auto" w:fill="FFFFFF"/>
        <w:spacing w:before="144" w:after="0" w:line="360" w:lineRule="auto"/>
        <w:ind w:left="1159" w:hanging="1130"/>
        <w:jc w:val="both"/>
        <w:rPr>
          <w:rFonts w:ascii="Times New Roman" w:hAnsi="Times New Roman"/>
          <w:b/>
          <w:i/>
          <w:sz w:val="28"/>
          <w:szCs w:val="28"/>
        </w:rPr>
      </w:pPr>
      <w:r w:rsidRPr="00F018E0">
        <w:rPr>
          <w:rFonts w:ascii="Times New Roman" w:hAnsi="Times New Roman"/>
          <w:b/>
          <w:i/>
          <w:sz w:val="28"/>
          <w:szCs w:val="28"/>
        </w:rPr>
        <w:t>Мета</w:t>
      </w:r>
      <w:r>
        <w:rPr>
          <w:rFonts w:ascii="Times New Roman" w:hAnsi="Times New Roman"/>
          <w:b/>
          <w:i/>
          <w:sz w:val="28"/>
          <w:szCs w:val="28"/>
        </w:rPr>
        <w:t>:</w:t>
      </w:r>
    </w:p>
    <w:p w:rsidR="008E7037" w:rsidRDefault="008E7037" w:rsidP="00561CC1">
      <w:pPr>
        <w:shd w:val="clear" w:color="auto" w:fill="FFFFFF"/>
        <w:spacing w:before="144" w:after="0" w:line="360" w:lineRule="auto"/>
        <w:ind w:left="1159" w:hanging="1130"/>
        <w:jc w:val="both"/>
        <w:rPr>
          <w:rFonts w:ascii="Times New Roman" w:hAnsi="Times New Roman"/>
          <w:sz w:val="28"/>
          <w:szCs w:val="28"/>
        </w:rPr>
      </w:pPr>
      <w:r w:rsidRPr="00561CC1">
        <w:rPr>
          <w:rFonts w:ascii="Times New Roman" w:hAnsi="Times New Roman"/>
          <w:b/>
          <w:bCs/>
          <w:i/>
          <w:sz w:val="28"/>
          <w:szCs w:val="28"/>
        </w:rPr>
        <w:t>навчальна</w:t>
      </w:r>
      <w:r w:rsidRPr="005A3AD2">
        <w:rPr>
          <w:b/>
          <w:bCs/>
          <w:i/>
          <w:sz w:val="28"/>
          <w:szCs w:val="28"/>
        </w:rPr>
        <w:t>:</w:t>
      </w:r>
      <w:r>
        <w:rPr>
          <w:b/>
          <w:bCs/>
          <w:sz w:val="28"/>
          <w:szCs w:val="28"/>
        </w:rPr>
        <w:t xml:space="preserve"> </w:t>
      </w:r>
      <w:r>
        <w:rPr>
          <w:rFonts w:ascii="Times New Roman" w:hAnsi="Times New Roman"/>
          <w:b/>
          <w:i/>
          <w:sz w:val="28"/>
          <w:szCs w:val="28"/>
        </w:rPr>
        <w:t xml:space="preserve"> </w:t>
      </w:r>
      <w:r w:rsidRPr="00A25E21">
        <w:rPr>
          <w:rFonts w:ascii="Times New Roman" w:hAnsi="Times New Roman"/>
          <w:sz w:val="28"/>
          <w:szCs w:val="28"/>
        </w:rPr>
        <w:t>дізнатися</w:t>
      </w:r>
      <w:r>
        <w:rPr>
          <w:rFonts w:ascii="Times New Roman" w:hAnsi="Times New Roman"/>
          <w:sz w:val="28"/>
          <w:szCs w:val="28"/>
        </w:rPr>
        <w:t xml:space="preserve"> нові факти з життя Д.І.Менделєєва, </w:t>
      </w:r>
      <w:r>
        <w:rPr>
          <w:rFonts w:ascii="Times New Roman" w:hAnsi="Times New Roman"/>
          <w:b/>
          <w:i/>
          <w:sz w:val="28"/>
          <w:szCs w:val="28"/>
        </w:rPr>
        <w:t xml:space="preserve"> </w:t>
      </w:r>
      <w:r w:rsidRPr="00F018E0">
        <w:rPr>
          <w:rFonts w:ascii="Times New Roman" w:hAnsi="Times New Roman"/>
          <w:sz w:val="28"/>
          <w:szCs w:val="28"/>
        </w:rPr>
        <w:t xml:space="preserve">повторити і узагальнити </w:t>
      </w:r>
      <w:r>
        <w:rPr>
          <w:rFonts w:ascii="Times New Roman" w:hAnsi="Times New Roman"/>
          <w:sz w:val="28"/>
          <w:szCs w:val="28"/>
        </w:rPr>
        <w:t xml:space="preserve">знання </w:t>
      </w:r>
      <w:r w:rsidRPr="00F018E0">
        <w:rPr>
          <w:rFonts w:ascii="Times New Roman" w:hAnsi="Times New Roman"/>
          <w:sz w:val="28"/>
          <w:szCs w:val="28"/>
        </w:rPr>
        <w:t xml:space="preserve"> з теми, закріпити вміння за електронною формулою атома визначати хімічний символ елементу, положення його в ПСХЕМ, закріпити навички розв’язування вправ</w:t>
      </w:r>
      <w:r>
        <w:rPr>
          <w:rFonts w:ascii="Times New Roman" w:hAnsi="Times New Roman"/>
          <w:sz w:val="28"/>
          <w:szCs w:val="28"/>
        </w:rPr>
        <w:t>,</w:t>
      </w:r>
      <w:r w:rsidRPr="00F018E0">
        <w:rPr>
          <w:rFonts w:ascii="Times New Roman" w:hAnsi="Times New Roman"/>
          <w:sz w:val="28"/>
          <w:szCs w:val="28"/>
        </w:rPr>
        <w:t xml:space="preserve"> стимулювати пізнавальну активність учнів, інтерес до предмету, </w:t>
      </w:r>
    </w:p>
    <w:p w:rsidR="008E7037" w:rsidRDefault="008E7037" w:rsidP="00561CC1">
      <w:pPr>
        <w:shd w:val="clear" w:color="auto" w:fill="FFFFFF"/>
        <w:spacing w:before="144" w:after="0" w:line="360" w:lineRule="auto"/>
        <w:ind w:left="1159" w:hanging="1130"/>
        <w:jc w:val="both"/>
        <w:rPr>
          <w:rFonts w:ascii="Times New Roman" w:hAnsi="Times New Roman"/>
          <w:sz w:val="28"/>
          <w:szCs w:val="28"/>
        </w:rPr>
      </w:pPr>
      <w:r w:rsidRPr="00561CC1">
        <w:rPr>
          <w:rFonts w:ascii="Times New Roman" w:hAnsi="Times New Roman"/>
          <w:b/>
          <w:i/>
          <w:sz w:val="28"/>
          <w:szCs w:val="28"/>
        </w:rPr>
        <w:t>розвиваюча:</w:t>
      </w:r>
      <w:r w:rsidRPr="00561CC1">
        <w:rPr>
          <w:rFonts w:ascii="Times New Roman" w:hAnsi="Times New Roman"/>
          <w:sz w:val="28"/>
          <w:szCs w:val="28"/>
        </w:rPr>
        <w:t xml:space="preserve"> </w:t>
      </w:r>
      <w:r w:rsidRPr="00F018E0">
        <w:rPr>
          <w:rFonts w:ascii="Times New Roman" w:hAnsi="Times New Roman"/>
          <w:sz w:val="28"/>
          <w:szCs w:val="28"/>
        </w:rPr>
        <w:t>вдосконалювати вміння аналізувати, порівнювати, встановлювати причинно-наслідкові зв'язки, застосовувати теоретичні знання для прогнозування;</w:t>
      </w:r>
    </w:p>
    <w:p w:rsidR="008E7037" w:rsidRDefault="008E7037" w:rsidP="00561CC1">
      <w:pPr>
        <w:shd w:val="clear" w:color="auto" w:fill="FFFFFF"/>
        <w:spacing w:before="144" w:after="0" w:line="360" w:lineRule="auto"/>
        <w:ind w:left="1159" w:hanging="1130"/>
        <w:jc w:val="both"/>
        <w:rPr>
          <w:b/>
          <w:bCs/>
          <w:i/>
          <w:color w:val="000000"/>
          <w:sz w:val="28"/>
          <w:szCs w:val="28"/>
        </w:rPr>
      </w:pPr>
      <w:r w:rsidRPr="00561CC1">
        <w:rPr>
          <w:rFonts w:ascii="Times New Roman" w:hAnsi="Times New Roman"/>
          <w:b/>
          <w:i/>
          <w:sz w:val="28"/>
          <w:szCs w:val="28"/>
        </w:rPr>
        <w:t xml:space="preserve">виховна: </w:t>
      </w:r>
      <w:r w:rsidRPr="00561CC1">
        <w:rPr>
          <w:rFonts w:ascii="Times New Roman" w:hAnsi="Times New Roman"/>
          <w:sz w:val="28"/>
          <w:szCs w:val="28"/>
        </w:rPr>
        <w:t xml:space="preserve"> </w:t>
      </w:r>
      <w:r w:rsidRPr="00F018E0">
        <w:rPr>
          <w:rFonts w:ascii="Times New Roman" w:hAnsi="Times New Roman"/>
          <w:sz w:val="28"/>
          <w:szCs w:val="28"/>
        </w:rPr>
        <w:t>формувати зд</w:t>
      </w:r>
      <w:r>
        <w:rPr>
          <w:rFonts w:ascii="Times New Roman" w:hAnsi="Times New Roman"/>
          <w:sz w:val="28"/>
          <w:szCs w:val="28"/>
        </w:rPr>
        <w:t xml:space="preserve">оров’я-зберігаючу компетентність, </w:t>
      </w:r>
      <w:r w:rsidRPr="00F018E0">
        <w:rPr>
          <w:rFonts w:ascii="Times New Roman" w:hAnsi="Times New Roman"/>
          <w:sz w:val="28"/>
          <w:szCs w:val="28"/>
        </w:rPr>
        <w:t xml:space="preserve">розвиток наполегливості та працелюбності, здатності обирати оптимальні рішення. </w:t>
      </w:r>
      <w:r w:rsidRPr="00561CC1">
        <w:rPr>
          <w:rFonts w:ascii="Times New Roman" w:hAnsi="Times New Roman"/>
          <w:b/>
          <w:bCs/>
          <w:i/>
          <w:color w:val="000000"/>
          <w:sz w:val="28"/>
          <w:szCs w:val="28"/>
        </w:rPr>
        <w:t>(слайд 2)</w:t>
      </w:r>
    </w:p>
    <w:p w:rsidR="008E7037" w:rsidRPr="00F018E0" w:rsidRDefault="008E7037" w:rsidP="00561CC1">
      <w:pPr>
        <w:shd w:val="clear" w:color="auto" w:fill="FFFFFF"/>
        <w:spacing w:before="144" w:after="0" w:line="360" w:lineRule="auto"/>
        <w:ind w:left="1159" w:hanging="1130"/>
        <w:jc w:val="both"/>
        <w:rPr>
          <w:rFonts w:ascii="Times New Roman" w:hAnsi="Times New Roman"/>
          <w:sz w:val="28"/>
          <w:szCs w:val="28"/>
        </w:rPr>
      </w:pPr>
      <w:r w:rsidRPr="00F018E0">
        <w:rPr>
          <w:rFonts w:ascii="Times New Roman" w:hAnsi="Times New Roman"/>
          <w:b/>
          <w:i/>
          <w:sz w:val="28"/>
          <w:szCs w:val="28"/>
        </w:rPr>
        <w:t>Обладнання:</w:t>
      </w:r>
      <w:r w:rsidRPr="00F018E0">
        <w:rPr>
          <w:rFonts w:ascii="Times New Roman" w:hAnsi="Times New Roman"/>
          <w:sz w:val="28"/>
          <w:szCs w:val="28"/>
        </w:rPr>
        <w:t xml:space="preserve"> Портрет Д.І.Менделєєва, періодична система хімічних елементів Д.І. Менделєєва, довідкові матеріали, картки із завданнями, інструкції</w:t>
      </w:r>
    </w:p>
    <w:p w:rsidR="008E7037" w:rsidRPr="00F018E0" w:rsidRDefault="008E7037" w:rsidP="00561CC1">
      <w:pPr>
        <w:pStyle w:val="TableText"/>
        <w:spacing w:before="0" w:line="360" w:lineRule="auto"/>
        <w:ind w:left="0"/>
        <w:rPr>
          <w:bCs/>
          <w:color w:val="000000"/>
          <w:sz w:val="28"/>
          <w:szCs w:val="28"/>
          <w:lang w:val="uk-UA"/>
        </w:rPr>
      </w:pPr>
      <w:r w:rsidRPr="00F018E0">
        <w:rPr>
          <w:b/>
          <w:bCs/>
          <w:i/>
          <w:color w:val="000000"/>
          <w:sz w:val="28"/>
          <w:szCs w:val="28"/>
          <w:lang w:val="uk-UA"/>
        </w:rPr>
        <w:t>Тип уроку:</w:t>
      </w:r>
      <w:r w:rsidRPr="00F018E0">
        <w:rPr>
          <w:bCs/>
          <w:color w:val="000000"/>
          <w:sz w:val="28"/>
          <w:szCs w:val="28"/>
          <w:lang w:val="uk-UA"/>
        </w:rPr>
        <w:t xml:space="preserve"> </w:t>
      </w:r>
      <w:r>
        <w:rPr>
          <w:bCs/>
          <w:color w:val="000000"/>
          <w:sz w:val="28"/>
          <w:szCs w:val="28"/>
          <w:lang w:val="uk-UA"/>
        </w:rPr>
        <w:t>комбінований</w:t>
      </w:r>
    </w:p>
    <w:p w:rsidR="008E7037" w:rsidRPr="00561CC1" w:rsidRDefault="008E7037" w:rsidP="00561CC1">
      <w:pPr>
        <w:spacing w:after="0" w:line="360" w:lineRule="auto"/>
        <w:jc w:val="center"/>
        <w:rPr>
          <w:rFonts w:ascii="Times New Roman" w:hAnsi="Times New Roman"/>
          <w:b/>
          <w:sz w:val="28"/>
          <w:szCs w:val="28"/>
        </w:rPr>
      </w:pPr>
      <w:r w:rsidRPr="00561CC1">
        <w:rPr>
          <w:rFonts w:ascii="Times New Roman" w:hAnsi="Times New Roman"/>
          <w:b/>
          <w:sz w:val="28"/>
          <w:szCs w:val="28"/>
        </w:rPr>
        <w:t>Хід  уроку</w:t>
      </w:r>
    </w:p>
    <w:p w:rsidR="008E7037" w:rsidRPr="00F018E0" w:rsidRDefault="008E7037" w:rsidP="00561CC1">
      <w:pPr>
        <w:spacing w:after="0" w:line="360" w:lineRule="auto"/>
        <w:rPr>
          <w:rFonts w:ascii="Times New Roman" w:hAnsi="Times New Roman"/>
          <w:b/>
          <w:i/>
          <w:sz w:val="28"/>
          <w:szCs w:val="28"/>
        </w:rPr>
      </w:pPr>
      <w:r w:rsidRPr="00F018E0">
        <w:rPr>
          <w:rFonts w:ascii="Times New Roman" w:hAnsi="Times New Roman"/>
          <w:b/>
          <w:i/>
          <w:sz w:val="28"/>
          <w:szCs w:val="28"/>
        </w:rPr>
        <w:t>І. Організаційний етап</w:t>
      </w:r>
    </w:p>
    <w:p w:rsidR="008E7037" w:rsidRPr="00F018E0" w:rsidRDefault="008E7037" w:rsidP="00561CC1">
      <w:pPr>
        <w:pStyle w:val="TableText"/>
        <w:spacing w:line="360" w:lineRule="auto"/>
        <w:jc w:val="center"/>
        <w:rPr>
          <w:b/>
          <w:bCs/>
          <w:i/>
          <w:color w:val="000000"/>
          <w:sz w:val="28"/>
          <w:szCs w:val="28"/>
          <w:lang w:val="uk-UA"/>
        </w:rPr>
      </w:pPr>
      <w:r w:rsidRPr="00F018E0">
        <w:rPr>
          <w:b/>
          <w:bCs/>
          <w:i/>
          <w:color w:val="000000"/>
          <w:sz w:val="28"/>
          <w:szCs w:val="28"/>
          <w:lang w:val="uk-UA"/>
        </w:rPr>
        <w:t xml:space="preserve">Епіграф уроку (слайд </w:t>
      </w:r>
      <w:r>
        <w:rPr>
          <w:b/>
          <w:bCs/>
          <w:i/>
          <w:color w:val="000000"/>
          <w:sz w:val="28"/>
          <w:szCs w:val="28"/>
          <w:lang w:val="uk-UA"/>
        </w:rPr>
        <w:t>3</w:t>
      </w:r>
      <w:r w:rsidRPr="00F018E0">
        <w:rPr>
          <w:b/>
          <w:bCs/>
          <w:i/>
          <w:color w:val="000000"/>
          <w:sz w:val="28"/>
          <w:szCs w:val="28"/>
          <w:lang w:val="uk-UA"/>
        </w:rPr>
        <w:t>)</w:t>
      </w:r>
    </w:p>
    <w:p w:rsidR="008E7037" w:rsidRPr="00F018E0" w:rsidRDefault="008E7037" w:rsidP="00561CC1">
      <w:pPr>
        <w:pStyle w:val="TableText"/>
        <w:spacing w:line="360" w:lineRule="auto"/>
        <w:ind w:left="2880"/>
        <w:rPr>
          <w:bCs/>
          <w:i/>
          <w:color w:val="000000"/>
          <w:sz w:val="28"/>
          <w:szCs w:val="28"/>
          <w:lang w:val="uk-UA"/>
        </w:rPr>
      </w:pPr>
      <w:r w:rsidRPr="00F018E0">
        <w:rPr>
          <w:bCs/>
          <w:i/>
          <w:color w:val="000000"/>
          <w:sz w:val="28"/>
          <w:szCs w:val="28"/>
          <w:lang w:val="uk-UA"/>
        </w:rPr>
        <w:t>Природа має лише один секрет:</w:t>
      </w:r>
    </w:p>
    <w:p w:rsidR="008E7037" w:rsidRPr="00F018E0" w:rsidRDefault="008E7037" w:rsidP="00561CC1">
      <w:pPr>
        <w:pStyle w:val="TableText"/>
        <w:spacing w:line="360" w:lineRule="auto"/>
        <w:ind w:left="2880"/>
        <w:rPr>
          <w:bCs/>
          <w:i/>
          <w:color w:val="000000"/>
          <w:sz w:val="28"/>
          <w:szCs w:val="28"/>
          <w:lang w:val="uk-UA"/>
        </w:rPr>
      </w:pPr>
      <w:r w:rsidRPr="00F018E0">
        <w:rPr>
          <w:bCs/>
          <w:i/>
          <w:color w:val="000000"/>
          <w:sz w:val="28"/>
          <w:szCs w:val="28"/>
          <w:lang w:val="uk-UA"/>
        </w:rPr>
        <w:t>чи тут, чи там, у космосу глибинах.</w:t>
      </w:r>
    </w:p>
    <w:p w:rsidR="008E7037" w:rsidRPr="00F018E0" w:rsidRDefault="008E7037" w:rsidP="00561CC1">
      <w:pPr>
        <w:pStyle w:val="TableText"/>
        <w:spacing w:line="360" w:lineRule="auto"/>
        <w:ind w:left="2880"/>
        <w:rPr>
          <w:bCs/>
          <w:i/>
          <w:color w:val="000000"/>
          <w:sz w:val="28"/>
          <w:szCs w:val="28"/>
          <w:lang w:val="uk-UA"/>
        </w:rPr>
      </w:pPr>
      <w:r w:rsidRPr="00F018E0">
        <w:rPr>
          <w:bCs/>
          <w:i/>
          <w:color w:val="000000"/>
          <w:sz w:val="28"/>
          <w:szCs w:val="28"/>
          <w:lang w:val="uk-UA"/>
        </w:rPr>
        <w:t>Все: від малих піщинок до планет –</w:t>
      </w:r>
    </w:p>
    <w:p w:rsidR="008E7037" w:rsidRPr="00F018E0" w:rsidRDefault="008E7037" w:rsidP="00561CC1">
      <w:pPr>
        <w:pStyle w:val="TableText"/>
        <w:spacing w:line="360" w:lineRule="auto"/>
        <w:ind w:left="2880"/>
        <w:rPr>
          <w:bCs/>
          <w:i/>
          <w:color w:val="000000"/>
          <w:sz w:val="28"/>
          <w:szCs w:val="28"/>
          <w:lang w:val="uk-UA"/>
        </w:rPr>
      </w:pPr>
      <w:r w:rsidRPr="00F018E0">
        <w:rPr>
          <w:bCs/>
          <w:i/>
          <w:color w:val="000000"/>
          <w:sz w:val="28"/>
          <w:szCs w:val="28"/>
          <w:lang w:val="uk-UA"/>
        </w:rPr>
        <w:t>із елементів складене єдиних.</w:t>
      </w:r>
    </w:p>
    <w:p w:rsidR="008E7037" w:rsidRPr="00F018E0" w:rsidRDefault="008E7037" w:rsidP="00561CC1">
      <w:pPr>
        <w:pStyle w:val="TableText"/>
        <w:tabs>
          <w:tab w:val="clear" w:pos="10080"/>
          <w:tab w:val="left" w:pos="6660"/>
        </w:tabs>
        <w:spacing w:line="240" w:lineRule="auto"/>
        <w:jc w:val="right"/>
        <w:rPr>
          <w:bCs/>
          <w:i/>
          <w:color w:val="000000"/>
          <w:sz w:val="28"/>
          <w:szCs w:val="28"/>
          <w:lang w:val="uk-UA"/>
        </w:rPr>
      </w:pPr>
      <w:r w:rsidRPr="00F018E0">
        <w:rPr>
          <w:bCs/>
          <w:i/>
          <w:color w:val="000000"/>
          <w:sz w:val="28"/>
          <w:szCs w:val="28"/>
          <w:lang w:val="uk-UA"/>
        </w:rPr>
        <w:t>С. Щипачов</w:t>
      </w:r>
    </w:p>
    <w:p w:rsidR="008E7037" w:rsidRPr="00F018E0" w:rsidRDefault="008E7037" w:rsidP="00561CC1">
      <w:pPr>
        <w:pStyle w:val="TableText"/>
        <w:tabs>
          <w:tab w:val="clear" w:pos="10080"/>
          <w:tab w:val="left" w:pos="6660"/>
        </w:tabs>
        <w:spacing w:line="240" w:lineRule="auto"/>
        <w:jc w:val="right"/>
        <w:rPr>
          <w:bCs/>
          <w:i/>
          <w:color w:val="000000"/>
          <w:sz w:val="28"/>
          <w:szCs w:val="28"/>
          <w:lang w:val="uk-UA"/>
        </w:rPr>
      </w:pPr>
      <w:r w:rsidRPr="00F018E0">
        <w:rPr>
          <w:bCs/>
          <w:i/>
          <w:color w:val="000000"/>
          <w:sz w:val="28"/>
          <w:szCs w:val="28"/>
          <w:lang w:val="uk-UA"/>
        </w:rPr>
        <w:t>“Читаючи Менделєєва”</w:t>
      </w:r>
    </w:p>
    <w:p w:rsidR="008E7037" w:rsidRPr="00561CC1" w:rsidRDefault="008E7037" w:rsidP="00561CC1">
      <w:pPr>
        <w:pStyle w:val="TableText"/>
        <w:spacing w:line="360" w:lineRule="auto"/>
        <w:ind w:firstLine="497"/>
        <w:jc w:val="both"/>
        <w:rPr>
          <w:bCs/>
          <w:i/>
          <w:color w:val="000000"/>
          <w:sz w:val="28"/>
          <w:szCs w:val="28"/>
          <w:lang w:val="uk-UA"/>
        </w:rPr>
      </w:pPr>
      <w:r w:rsidRPr="00561CC1">
        <w:rPr>
          <w:bCs/>
          <w:i/>
          <w:color w:val="000000"/>
          <w:sz w:val="28"/>
          <w:szCs w:val="28"/>
          <w:lang w:val="uk-UA"/>
        </w:rPr>
        <w:t>Пропоную учням обговорити девіз уроку, що спонукає їх до викладу власних думок по даній темі.</w:t>
      </w:r>
    </w:p>
    <w:p w:rsidR="008E7037" w:rsidRPr="00F018E0" w:rsidRDefault="008E7037" w:rsidP="00561CC1">
      <w:pPr>
        <w:pStyle w:val="TableText"/>
        <w:spacing w:line="360" w:lineRule="auto"/>
        <w:ind w:firstLine="497"/>
        <w:jc w:val="both"/>
        <w:rPr>
          <w:bCs/>
          <w:color w:val="000000"/>
          <w:sz w:val="28"/>
          <w:szCs w:val="28"/>
          <w:lang w:val="uk-UA"/>
        </w:rPr>
      </w:pPr>
      <w:r w:rsidRPr="00F018E0">
        <w:rPr>
          <w:bCs/>
          <w:color w:val="000000"/>
          <w:sz w:val="28"/>
          <w:szCs w:val="28"/>
          <w:lang w:val="uk-UA"/>
        </w:rPr>
        <w:t>Таблиця Менделєєва – це таблиця історії та життя світобудови. Вивчаючи її ми дізнаємося, що хімічні елементи, так поетично описані літераторами, – це цеглинки світобудови, з яких складається наш Всесвіт.</w:t>
      </w:r>
    </w:p>
    <w:p w:rsidR="008E7037" w:rsidRPr="00F018E0" w:rsidRDefault="008E7037" w:rsidP="00561CC1">
      <w:pPr>
        <w:pStyle w:val="TableText"/>
        <w:spacing w:line="360" w:lineRule="auto"/>
        <w:jc w:val="both"/>
        <w:rPr>
          <w:b/>
          <w:bCs/>
          <w:color w:val="000000"/>
          <w:sz w:val="28"/>
          <w:szCs w:val="28"/>
          <w:lang w:val="uk-UA"/>
        </w:rPr>
      </w:pPr>
      <w:r w:rsidRPr="00F018E0">
        <w:rPr>
          <w:bCs/>
          <w:color w:val="000000"/>
          <w:sz w:val="28"/>
          <w:szCs w:val="28"/>
          <w:lang w:val="uk-UA"/>
        </w:rPr>
        <w:t xml:space="preserve">На сьогоднішньому уроці ми здійснимо подорож у царство хімії , удосконалимо свої знання по ПСХЕ  і дізнаємось більше про життя її творця </w:t>
      </w:r>
    </w:p>
    <w:p w:rsidR="008E7037" w:rsidRPr="00F018E0" w:rsidRDefault="008E7037" w:rsidP="00561CC1">
      <w:pPr>
        <w:pStyle w:val="TableText"/>
        <w:spacing w:before="0" w:line="360" w:lineRule="auto"/>
        <w:ind w:left="0"/>
        <w:jc w:val="both"/>
        <w:rPr>
          <w:bCs/>
          <w:color w:val="000000"/>
          <w:sz w:val="28"/>
          <w:szCs w:val="28"/>
          <w:lang w:val="uk-UA"/>
        </w:rPr>
      </w:pPr>
    </w:p>
    <w:p w:rsidR="008E7037" w:rsidRPr="00F018E0" w:rsidRDefault="008E7037" w:rsidP="00561CC1">
      <w:pPr>
        <w:spacing w:after="0" w:line="360" w:lineRule="auto"/>
        <w:rPr>
          <w:rFonts w:ascii="Times New Roman" w:hAnsi="Times New Roman"/>
          <w:b/>
          <w:i/>
          <w:sz w:val="28"/>
          <w:szCs w:val="28"/>
        </w:rPr>
      </w:pPr>
      <w:r w:rsidRPr="00F018E0">
        <w:rPr>
          <w:rFonts w:ascii="Times New Roman" w:hAnsi="Times New Roman"/>
          <w:b/>
          <w:i/>
          <w:sz w:val="28"/>
          <w:szCs w:val="28"/>
        </w:rPr>
        <w:t xml:space="preserve">ІІ. Актуалізація та мотивація  знань </w:t>
      </w:r>
    </w:p>
    <w:p w:rsidR="008E7037" w:rsidRPr="00F018E0" w:rsidRDefault="008E7037" w:rsidP="00561CC1">
      <w:pPr>
        <w:spacing w:after="0" w:line="360" w:lineRule="auto"/>
        <w:jc w:val="both"/>
        <w:rPr>
          <w:rFonts w:ascii="Times New Roman" w:hAnsi="Times New Roman"/>
          <w:sz w:val="28"/>
          <w:szCs w:val="28"/>
        </w:rPr>
      </w:pPr>
      <w:r w:rsidRPr="00F018E0">
        <w:rPr>
          <w:rFonts w:ascii="Times New Roman" w:hAnsi="Times New Roman"/>
          <w:b/>
          <w:bCs/>
          <w:color w:val="000000"/>
          <w:sz w:val="28"/>
          <w:szCs w:val="28"/>
        </w:rPr>
        <w:t>(</w:t>
      </w:r>
      <w:r w:rsidRPr="00F018E0">
        <w:rPr>
          <w:rFonts w:ascii="Times New Roman" w:hAnsi="Times New Roman"/>
          <w:b/>
          <w:bCs/>
          <w:i/>
          <w:color w:val="000000"/>
          <w:sz w:val="28"/>
          <w:szCs w:val="28"/>
        </w:rPr>
        <w:t xml:space="preserve">слайд </w:t>
      </w:r>
      <w:r w:rsidRPr="00F018E0">
        <w:rPr>
          <w:b/>
          <w:bCs/>
          <w:i/>
          <w:color w:val="000000"/>
          <w:sz w:val="28"/>
          <w:szCs w:val="28"/>
        </w:rPr>
        <w:t>4</w:t>
      </w:r>
      <w:r w:rsidRPr="00F018E0">
        <w:rPr>
          <w:rFonts w:ascii="Times New Roman" w:hAnsi="Times New Roman"/>
          <w:b/>
          <w:bCs/>
          <w:color w:val="000000"/>
          <w:sz w:val="28"/>
          <w:szCs w:val="28"/>
        </w:rPr>
        <w:t xml:space="preserve">)  </w:t>
      </w:r>
      <w:r w:rsidRPr="00F018E0">
        <w:rPr>
          <w:rFonts w:ascii="Times New Roman" w:hAnsi="Times New Roman"/>
          <w:sz w:val="28"/>
          <w:szCs w:val="28"/>
        </w:rPr>
        <w:t>Дійсно, таблиця Менделєєва - це наш путівник по країні хімії, наш рятівник у "хімічно складних" ситуаціях. Тільки потрібно зуміти побачити все, що в ній написано і не написано, треба вміти читати між рядків.</w:t>
      </w:r>
    </w:p>
    <w:p w:rsidR="008E7037" w:rsidRPr="00F018E0" w:rsidRDefault="008E7037" w:rsidP="008B406D">
      <w:pPr>
        <w:spacing w:after="0" w:line="360" w:lineRule="auto"/>
        <w:ind w:firstLine="900"/>
        <w:jc w:val="both"/>
        <w:rPr>
          <w:rFonts w:ascii="Times New Roman" w:hAnsi="Times New Roman"/>
          <w:sz w:val="28"/>
          <w:szCs w:val="28"/>
        </w:rPr>
      </w:pPr>
      <w:r w:rsidRPr="00F018E0">
        <w:rPr>
          <w:rFonts w:ascii="Times New Roman" w:hAnsi="Times New Roman"/>
          <w:sz w:val="28"/>
          <w:szCs w:val="28"/>
        </w:rPr>
        <w:t>Сьогодні наступні 45 хвилин ми з вами проведемо разом біля таблиці Менделєєва</w:t>
      </w:r>
      <w:r>
        <w:rPr>
          <w:rFonts w:ascii="Times New Roman" w:hAnsi="Times New Roman"/>
          <w:sz w:val="28"/>
          <w:szCs w:val="28"/>
        </w:rPr>
        <w:t xml:space="preserve"> </w:t>
      </w:r>
      <w:r w:rsidRPr="00F018E0">
        <w:rPr>
          <w:rFonts w:ascii="Times New Roman" w:hAnsi="Times New Roman"/>
          <w:sz w:val="28"/>
          <w:szCs w:val="28"/>
        </w:rPr>
        <w:t>і з самим Менделеєвим .</w:t>
      </w:r>
    </w:p>
    <w:p w:rsidR="008E7037" w:rsidRPr="00660A62" w:rsidRDefault="008E7037" w:rsidP="00561CC1">
      <w:pPr>
        <w:numPr>
          <w:ilvl w:val="0"/>
          <w:numId w:val="3"/>
        </w:numPr>
        <w:spacing w:after="0" w:line="360" w:lineRule="auto"/>
        <w:jc w:val="center"/>
        <w:rPr>
          <w:rFonts w:ascii="Times New Roman" w:hAnsi="Times New Roman"/>
          <w:b/>
          <w:bCs/>
          <w:i/>
          <w:sz w:val="28"/>
          <w:szCs w:val="28"/>
        </w:rPr>
      </w:pPr>
      <w:r w:rsidRPr="00660A62">
        <w:rPr>
          <w:rFonts w:ascii="Times New Roman" w:hAnsi="Times New Roman"/>
          <w:i/>
          <w:sz w:val="28"/>
          <w:szCs w:val="28"/>
        </w:rPr>
        <w:t>Бліц опитування</w:t>
      </w:r>
      <w:r>
        <w:rPr>
          <w:rFonts w:ascii="Times New Roman" w:hAnsi="Times New Roman"/>
          <w:i/>
          <w:sz w:val="28"/>
          <w:szCs w:val="28"/>
        </w:rPr>
        <w:t xml:space="preserve"> </w:t>
      </w:r>
      <w:r w:rsidRPr="00660A62">
        <w:rPr>
          <w:rFonts w:ascii="Times New Roman" w:hAnsi="Times New Roman"/>
          <w:b/>
          <w:bCs/>
          <w:i/>
          <w:sz w:val="28"/>
          <w:szCs w:val="28"/>
        </w:rPr>
        <w:t xml:space="preserve">(слайд </w:t>
      </w:r>
      <w:r w:rsidRPr="00660A62">
        <w:rPr>
          <w:b/>
          <w:bCs/>
          <w:i/>
          <w:sz w:val="28"/>
          <w:szCs w:val="28"/>
        </w:rPr>
        <w:t>5</w:t>
      </w:r>
      <w:r w:rsidRPr="00660A62">
        <w:rPr>
          <w:rFonts w:ascii="Times New Roman" w:hAnsi="Times New Roman"/>
          <w:b/>
          <w:bCs/>
          <w:i/>
          <w:sz w:val="28"/>
          <w:szCs w:val="28"/>
        </w:rPr>
        <w:t>).</w:t>
      </w:r>
    </w:p>
    <w:p w:rsidR="008E7037" w:rsidRPr="00660A62" w:rsidRDefault="008E7037" w:rsidP="00561CC1">
      <w:pPr>
        <w:spacing w:after="0" w:line="360" w:lineRule="auto"/>
        <w:ind w:left="720"/>
        <w:jc w:val="center"/>
        <w:rPr>
          <w:rFonts w:ascii="Times New Roman" w:hAnsi="Times New Roman"/>
          <w:i/>
          <w:sz w:val="28"/>
          <w:szCs w:val="28"/>
        </w:rPr>
      </w:pPr>
      <w:r w:rsidRPr="00660A62">
        <w:rPr>
          <w:rFonts w:ascii="Times New Roman" w:hAnsi="Times New Roman"/>
          <w:i/>
          <w:sz w:val="28"/>
          <w:szCs w:val="28"/>
        </w:rPr>
        <w:t>«Так чи  ні»</w:t>
      </w:r>
    </w:p>
    <w:p w:rsidR="008E7037" w:rsidRPr="00B45E77" w:rsidRDefault="008E7037" w:rsidP="00561CC1">
      <w:pPr>
        <w:widowControl w:val="0"/>
        <w:numPr>
          <w:ilvl w:val="0"/>
          <w:numId w:val="2"/>
        </w:numPr>
        <w:autoSpaceDE w:val="0"/>
        <w:autoSpaceDN w:val="0"/>
        <w:adjustRightInd w:val="0"/>
        <w:spacing w:after="0" w:line="360" w:lineRule="auto"/>
        <w:rPr>
          <w:rFonts w:ascii="Times New Roman" w:hAnsi="Times New Roman"/>
          <w:iCs/>
          <w:sz w:val="28"/>
          <w:szCs w:val="28"/>
        </w:rPr>
      </w:pPr>
      <w:r w:rsidRPr="00B45E77">
        <w:rPr>
          <w:rFonts w:ascii="Times New Roman" w:hAnsi="Times New Roman"/>
          <w:iCs/>
          <w:sz w:val="28"/>
          <w:szCs w:val="28"/>
        </w:rPr>
        <w:t xml:space="preserve">У періодичній системі є 8 періодів. </w:t>
      </w:r>
    </w:p>
    <w:p w:rsidR="008E7037" w:rsidRPr="00B45E77" w:rsidRDefault="008E7037" w:rsidP="00561CC1">
      <w:pPr>
        <w:widowControl w:val="0"/>
        <w:numPr>
          <w:ilvl w:val="0"/>
          <w:numId w:val="2"/>
        </w:numPr>
        <w:autoSpaceDE w:val="0"/>
        <w:autoSpaceDN w:val="0"/>
        <w:adjustRightInd w:val="0"/>
        <w:spacing w:after="0" w:line="360" w:lineRule="auto"/>
        <w:rPr>
          <w:rFonts w:ascii="Times New Roman" w:hAnsi="Times New Roman"/>
          <w:iCs/>
          <w:sz w:val="28"/>
          <w:szCs w:val="28"/>
        </w:rPr>
      </w:pPr>
      <w:r w:rsidRPr="00B45E77">
        <w:rPr>
          <w:rFonts w:ascii="Times New Roman" w:hAnsi="Times New Roman"/>
          <w:iCs/>
          <w:sz w:val="28"/>
          <w:szCs w:val="28"/>
        </w:rPr>
        <w:t xml:space="preserve">Періодична система  містить 8 груп. </w:t>
      </w:r>
    </w:p>
    <w:p w:rsidR="008E7037" w:rsidRPr="00B45E77" w:rsidRDefault="008E7037" w:rsidP="00561CC1">
      <w:pPr>
        <w:widowControl w:val="0"/>
        <w:numPr>
          <w:ilvl w:val="0"/>
          <w:numId w:val="2"/>
        </w:numPr>
        <w:autoSpaceDE w:val="0"/>
        <w:autoSpaceDN w:val="0"/>
        <w:adjustRightInd w:val="0"/>
        <w:spacing w:after="0" w:line="360" w:lineRule="auto"/>
        <w:rPr>
          <w:rFonts w:ascii="Times New Roman" w:hAnsi="Times New Roman"/>
          <w:iCs/>
          <w:sz w:val="28"/>
          <w:szCs w:val="28"/>
        </w:rPr>
      </w:pPr>
      <w:r w:rsidRPr="00B45E77">
        <w:rPr>
          <w:rFonts w:ascii="Times New Roman" w:hAnsi="Times New Roman"/>
          <w:iCs/>
          <w:sz w:val="28"/>
          <w:szCs w:val="28"/>
        </w:rPr>
        <w:t>Ядро атома хімічного елементу заряджене негативно.</w:t>
      </w:r>
    </w:p>
    <w:p w:rsidR="008E7037" w:rsidRPr="00B45E77" w:rsidRDefault="008E7037" w:rsidP="00561CC1">
      <w:pPr>
        <w:widowControl w:val="0"/>
        <w:numPr>
          <w:ilvl w:val="0"/>
          <w:numId w:val="2"/>
        </w:numPr>
        <w:autoSpaceDE w:val="0"/>
        <w:autoSpaceDN w:val="0"/>
        <w:adjustRightInd w:val="0"/>
        <w:spacing w:after="0" w:line="360" w:lineRule="auto"/>
        <w:rPr>
          <w:rFonts w:ascii="Times New Roman" w:hAnsi="Times New Roman"/>
          <w:iCs/>
          <w:sz w:val="28"/>
          <w:szCs w:val="28"/>
        </w:rPr>
      </w:pPr>
      <w:r w:rsidRPr="00B45E77">
        <w:rPr>
          <w:rFonts w:ascii="Times New Roman" w:hAnsi="Times New Roman"/>
          <w:iCs/>
          <w:sz w:val="28"/>
          <w:szCs w:val="28"/>
        </w:rPr>
        <w:t>Сума числа протонів і нейтронів називається масовим числом атома.</w:t>
      </w:r>
    </w:p>
    <w:p w:rsidR="008E7037" w:rsidRPr="00B45E77" w:rsidRDefault="008E7037" w:rsidP="00561CC1">
      <w:pPr>
        <w:widowControl w:val="0"/>
        <w:numPr>
          <w:ilvl w:val="0"/>
          <w:numId w:val="2"/>
        </w:numPr>
        <w:autoSpaceDE w:val="0"/>
        <w:autoSpaceDN w:val="0"/>
        <w:adjustRightInd w:val="0"/>
        <w:spacing w:after="0" w:line="360" w:lineRule="auto"/>
        <w:rPr>
          <w:rFonts w:ascii="Times New Roman" w:hAnsi="Times New Roman"/>
          <w:iCs/>
          <w:sz w:val="28"/>
          <w:szCs w:val="28"/>
        </w:rPr>
      </w:pPr>
      <w:r w:rsidRPr="00B45E77">
        <w:rPr>
          <w:rFonts w:ascii="Times New Roman" w:hAnsi="Times New Roman"/>
          <w:iCs/>
          <w:sz w:val="28"/>
          <w:szCs w:val="28"/>
        </w:rPr>
        <w:t>На s – підрівні завжди розташовано два електрони.</w:t>
      </w:r>
    </w:p>
    <w:p w:rsidR="008E7037" w:rsidRPr="00B45E77" w:rsidRDefault="008E7037" w:rsidP="00561CC1">
      <w:pPr>
        <w:widowControl w:val="0"/>
        <w:numPr>
          <w:ilvl w:val="0"/>
          <w:numId w:val="2"/>
        </w:numPr>
        <w:autoSpaceDE w:val="0"/>
        <w:autoSpaceDN w:val="0"/>
        <w:adjustRightInd w:val="0"/>
        <w:spacing w:after="0" w:line="360" w:lineRule="auto"/>
        <w:rPr>
          <w:rFonts w:ascii="Times New Roman" w:hAnsi="Times New Roman"/>
          <w:iCs/>
          <w:sz w:val="28"/>
          <w:szCs w:val="28"/>
        </w:rPr>
      </w:pPr>
      <w:r w:rsidRPr="00B45E77">
        <w:rPr>
          <w:rFonts w:ascii="Times New Roman" w:hAnsi="Times New Roman"/>
          <w:iCs/>
          <w:sz w:val="28"/>
          <w:szCs w:val="28"/>
        </w:rPr>
        <w:t>Електрони заряджені позитивно.</w:t>
      </w:r>
    </w:p>
    <w:p w:rsidR="008E7037" w:rsidRPr="00B45E77" w:rsidRDefault="008E7037" w:rsidP="00561CC1">
      <w:pPr>
        <w:widowControl w:val="0"/>
        <w:numPr>
          <w:ilvl w:val="0"/>
          <w:numId w:val="2"/>
        </w:numPr>
        <w:autoSpaceDE w:val="0"/>
        <w:autoSpaceDN w:val="0"/>
        <w:adjustRightInd w:val="0"/>
        <w:spacing w:after="0" w:line="360" w:lineRule="auto"/>
        <w:rPr>
          <w:rFonts w:ascii="Times New Roman" w:hAnsi="Times New Roman"/>
          <w:iCs/>
          <w:sz w:val="28"/>
          <w:szCs w:val="28"/>
        </w:rPr>
      </w:pPr>
      <w:r w:rsidRPr="00B45E77">
        <w:rPr>
          <w:rFonts w:ascii="Times New Roman" w:hAnsi="Times New Roman"/>
          <w:iCs/>
          <w:sz w:val="28"/>
          <w:szCs w:val="28"/>
        </w:rPr>
        <w:t>Число протонів в ядрі дорівнює числу електронів, що обертаються довкола ядра.</w:t>
      </w:r>
    </w:p>
    <w:p w:rsidR="008E7037" w:rsidRPr="00B45E77" w:rsidRDefault="008E7037" w:rsidP="00561CC1">
      <w:pPr>
        <w:widowControl w:val="0"/>
        <w:numPr>
          <w:ilvl w:val="0"/>
          <w:numId w:val="2"/>
        </w:numPr>
        <w:autoSpaceDE w:val="0"/>
        <w:autoSpaceDN w:val="0"/>
        <w:adjustRightInd w:val="0"/>
        <w:spacing w:after="0" w:line="360" w:lineRule="auto"/>
        <w:rPr>
          <w:rFonts w:ascii="Times New Roman" w:hAnsi="Times New Roman"/>
          <w:iCs/>
          <w:sz w:val="28"/>
          <w:szCs w:val="28"/>
        </w:rPr>
      </w:pPr>
      <w:r w:rsidRPr="00B45E77">
        <w:rPr>
          <w:rFonts w:ascii="Times New Roman" w:hAnsi="Times New Roman"/>
          <w:iCs/>
          <w:sz w:val="28"/>
          <w:szCs w:val="28"/>
        </w:rPr>
        <w:t>Атом будь-якого хімічного елементу нейтральний.</w:t>
      </w:r>
    </w:p>
    <w:p w:rsidR="008E7037" w:rsidRPr="00B45E77" w:rsidRDefault="008E7037" w:rsidP="00561CC1">
      <w:pPr>
        <w:widowControl w:val="0"/>
        <w:numPr>
          <w:ilvl w:val="0"/>
          <w:numId w:val="2"/>
        </w:numPr>
        <w:autoSpaceDE w:val="0"/>
        <w:autoSpaceDN w:val="0"/>
        <w:adjustRightInd w:val="0"/>
        <w:spacing w:after="0" w:line="360" w:lineRule="auto"/>
        <w:rPr>
          <w:rFonts w:ascii="Times New Roman" w:hAnsi="Times New Roman"/>
          <w:iCs/>
          <w:sz w:val="28"/>
          <w:szCs w:val="28"/>
        </w:rPr>
      </w:pPr>
      <w:r w:rsidRPr="00B45E77">
        <w:rPr>
          <w:rFonts w:ascii="Times New Roman" w:hAnsi="Times New Roman"/>
          <w:iCs/>
          <w:sz w:val="28"/>
          <w:szCs w:val="28"/>
        </w:rPr>
        <w:t>У ядрі Сульфура  16 протонів.</w:t>
      </w:r>
    </w:p>
    <w:p w:rsidR="008E7037" w:rsidRPr="00B45E77" w:rsidRDefault="008E7037" w:rsidP="00561CC1">
      <w:pPr>
        <w:widowControl w:val="0"/>
        <w:numPr>
          <w:ilvl w:val="0"/>
          <w:numId w:val="2"/>
        </w:numPr>
        <w:autoSpaceDE w:val="0"/>
        <w:autoSpaceDN w:val="0"/>
        <w:adjustRightInd w:val="0"/>
        <w:spacing w:after="0" w:line="360" w:lineRule="auto"/>
        <w:rPr>
          <w:rFonts w:ascii="Times New Roman" w:hAnsi="Times New Roman"/>
          <w:iCs/>
          <w:sz w:val="28"/>
          <w:szCs w:val="28"/>
        </w:rPr>
      </w:pPr>
      <w:r w:rsidRPr="00B45E77">
        <w:rPr>
          <w:rFonts w:ascii="Times New Roman" w:hAnsi="Times New Roman"/>
          <w:iCs/>
          <w:sz w:val="28"/>
          <w:szCs w:val="28"/>
        </w:rPr>
        <w:t>Кількість нейтронів в ядрі дорівнює номеру групи.</w:t>
      </w:r>
    </w:p>
    <w:p w:rsidR="008E7037" w:rsidRPr="00B45E77" w:rsidRDefault="008E7037" w:rsidP="00561CC1">
      <w:pPr>
        <w:widowControl w:val="0"/>
        <w:numPr>
          <w:ilvl w:val="0"/>
          <w:numId w:val="2"/>
        </w:numPr>
        <w:autoSpaceDE w:val="0"/>
        <w:autoSpaceDN w:val="0"/>
        <w:adjustRightInd w:val="0"/>
        <w:spacing w:after="0" w:line="360" w:lineRule="auto"/>
        <w:rPr>
          <w:rFonts w:ascii="Times New Roman" w:hAnsi="Times New Roman"/>
          <w:iCs/>
          <w:sz w:val="28"/>
          <w:szCs w:val="28"/>
        </w:rPr>
      </w:pPr>
      <w:r w:rsidRPr="00B45E77">
        <w:rPr>
          <w:rFonts w:ascii="Times New Roman" w:hAnsi="Times New Roman"/>
          <w:iCs/>
          <w:sz w:val="28"/>
          <w:szCs w:val="28"/>
        </w:rPr>
        <w:t>Період – це горизонтальний ряд хімічних елементів.</w:t>
      </w:r>
    </w:p>
    <w:p w:rsidR="008E7037" w:rsidRPr="00B45E77" w:rsidRDefault="008E7037" w:rsidP="00561CC1">
      <w:pPr>
        <w:widowControl w:val="0"/>
        <w:numPr>
          <w:ilvl w:val="0"/>
          <w:numId w:val="2"/>
        </w:numPr>
        <w:autoSpaceDE w:val="0"/>
        <w:autoSpaceDN w:val="0"/>
        <w:adjustRightInd w:val="0"/>
        <w:spacing w:after="0" w:line="360" w:lineRule="auto"/>
        <w:rPr>
          <w:rFonts w:ascii="Times New Roman" w:hAnsi="Times New Roman"/>
          <w:iCs/>
          <w:sz w:val="28"/>
          <w:szCs w:val="28"/>
        </w:rPr>
      </w:pPr>
      <w:r w:rsidRPr="00B45E77">
        <w:rPr>
          <w:rFonts w:ascii="Times New Roman" w:hAnsi="Times New Roman"/>
          <w:iCs/>
          <w:sz w:val="28"/>
          <w:szCs w:val="28"/>
        </w:rPr>
        <w:t xml:space="preserve">Порядковий номер вказує на кількість нейтронів у  атомі. </w:t>
      </w:r>
    </w:p>
    <w:p w:rsidR="008E7037" w:rsidRPr="00F018E0" w:rsidRDefault="008E7037" w:rsidP="00561CC1">
      <w:pPr>
        <w:spacing w:after="0" w:line="360" w:lineRule="auto"/>
        <w:rPr>
          <w:rFonts w:ascii="Times New Roman" w:hAnsi="Times New Roman"/>
          <w:b/>
          <w:i/>
          <w:sz w:val="28"/>
          <w:szCs w:val="28"/>
        </w:rPr>
      </w:pPr>
    </w:p>
    <w:p w:rsidR="008E7037" w:rsidRPr="00660A62" w:rsidRDefault="008E7037" w:rsidP="00561CC1">
      <w:pPr>
        <w:spacing w:after="0" w:line="360" w:lineRule="auto"/>
        <w:jc w:val="center"/>
        <w:rPr>
          <w:rFonts w:ascii="Times New Roman" w:hAnsi="Times New Roman"/>
          <w:i/>
          <w:sz w:val="28"/>
          <w:szCs w:val="28"/>
        </w:rPr>
      </w:pPr>
      <w:r w:rsidRPr="00660A62">
        <w:rPr>
          <w:rFonts w:ascii="Times New Roman" w:hAnsi="Times New Roman"/>
          <w:bCs/>
          <w:i/>
          <w:sz w:val="28"/>
          <w:szCs w:val="28"/>
        </w:rPr>
        <w:t>2. Експрес</w:t>
      </w:r>
      <w:r>
        <w:rPr>
          <w:rFonts w:ascii="Times New Roman" w:hAnsi="Times New Roman"/>
          <w:bCs/>
          <w:i/>
          <w:sz w:val="28"/>
          <w:szCs w:val="28"/>
        </w:rPr>
        <w:t xml:space="preserve"> -</w:t>
      </w:r>
      <w:r w:rsidRPr="00660A62">
        <w:rPr>
          <w:rFonts w:ascii="Times New Roman" w:hAnsi="Times New Roman"/>
          <w:bCs/>
          <w:i/>
          <w:sz w:val="28"/>
          <w:szCs w:val="28"/>
        </w:rPr>
        <w:t xml:space="preserve"> іспит</w:t>
      </w:r>
      <w:r>
        <w:rPr>
          <w:rFonts w:ascii="Times New Roman" w:hAnsi="Times New Roman"/>
          <w:bCs/>
          <w:i/>
          <w:sz w:val="28"/>
          <w:szCs w:val="28"/>
        </w:rPr>
        <w:t xml:space="preserve"> </w:t>
      </w:r>
      <w:r w:rsidRPr="00660A62">
        <w:rPr>
          <w:rFonts w:ascii="Times New Roman" w:hAnsi="Times New Roman"/>
          <w:b/>
          <w:bCs/>
          <w:i/>
          <w:sz w:val="28"/>
          <w:szCs w:val="28"/>
        </w:rPr>
        <w:t xml:space="preserve">(слайд </w:t>
      </w:r>
      <w:r w:rsidRPr="00660A62">
        <w:rPr>
          <w:b/>
          <w:bCs/>
          <w:i/>
          <w:sz w:val="28"/>
          <w:szCs w:val="28"/>
        </w:rPr>
        <w:t>6</w:t>
      </w:r>
      <w:r w:rsidRPr="00660A62">
        <w:rPr>
          <w:rFonts w:ascii="Times New Roman" w:hAnsi="Times New Roman"/>
          <w:b/>
          <w:bCs/>
          <w:i/>
          <w:sz w:val="28"/>
          <w:szCs w:val="28"/>
        </w:rPr>
        <w:t>).</w:t>
      </w:r>
    </w:p>
    <w:p w:rsidR="008E7037" w:rsidRPr="00F018E0" w:rsidRDefault="008E7037" w:rsidP="00561CC1">
      <w:pPr>
        <w:widowControl w:val="0"/>
        <w:autoSpaceDE w:val="0"/>
        <w:autoSpaceDN w:val="0"/>
        <w:adjustRightInd w:val="0"/>
        <w:spacing w:after="0" w:line="360" w:lineRule="auto"/>
        <w:rPr>
          <w:rFonts w:ascii="Times New Roman" w:hAnsi="Times New Roman"/>
          <w:sz w:val="28"/>
          <w:szCs w:val="28"/>
        </w:rPr>
      </w:pPr>
      <w:r w:rsidRPr="00F018E0">
        <w:rPr>
          <w:rFonts w:ascii="Times New Roman" w:hAnsi="Times New Roman"/>
          <w:sz w:val="28"/>
          <w:szCs w:val="28"/>
        </w:rPr>
        <w:t>Яку інформацію про будову атома дає:</w:t>
      </w:r>
    </w:p>
    <w:p w:rsidR="008E7037" w:rsidRPr="00F018E0" w:rsidRDefault="008E7037" w:rsidP="00561CC1">
      <w:pPr>
        <w:widowControl w:val="0"/>
        <w:numPr>
          <w:ilvl w:val="0"/>
          <w:numId w:val="4"/>
        </w:numPr>
        <w:autoSpaceDE w:val="0"/>
        <w:autoSpaceDN w:val="0"/>
        <w:adjustRightInd w:val="0"/>
        <w:spacing w:after="0" w:line="360" w:lineRule="auto"/>
        <w:rPr>
          <w:rFonts w:ascii="Times New Roman" w:hAnsi="Times New Roman"/>
          <w:sz w:val="28"/>
          <w:szCs w:val="28"/>
        </w:rPr>
      </w:pPr>
      <w:r w:rsidRPr="00F018E0">
        <w:rPr>
          <w:rFonts w:ascii="Times New Roman" w:hAnsi="Times New Roman"/>
          <w:sz w:val="28"/>
          <w:szCs w:val="28"/>
        </w:rPr>
        <w:t>Порядковий номер елементу</w:t>
      </w:r>
    </w:p>
    <w:p w:rsidR="008E7037" w:rsidRPr="00F018E0" w:rsidRDefault="008E7037" w:rsidP="00561CC1">
      <w:pPr>
        <w:widowControl w:val="0"/>
        <w:numPr>
          <w:ilvl w:val="0"/>
          <w:numId w:val="4"/>
        </w:numPr>
        <w:autoSpaceDE w:val="0"/>
        <w:autoSpaceDN w:val="0"/>
        <w:adjustRightInd w:val="0"/>
        <w:spacing w:after="0" w:line="360" w:lineRule="auto"/>
        <w:rPr>
          <w:rFonts w:ascii="Times New Roman" w:hAnsi="Times New Roman"/>
          <w:sz w:val="28"/>
          <w:szCs w:val="28"/>
        </w:rPr>
      </w:pPr>
      <w:r w:rsidRPr="00F018E0">
        <w:rPr>
          <w:rFonts w:ascii="Times New Roman" w:hAnsi="Times New Roman"/>
          <w:sz w:val="28"/>
          <w:szCs w:val="28"/>
        </w:rPr>
        <w:t>Номер групи</w:t>
      </w:r>
    </w:p>
    <w:p w:rsidR="008E7037" w:rsidRPr="00F018E0" w:rsidRDefault="008E7037" w:rsidP="00561CC1">
      <w:pPr>
        <w:widowControl w:val="0"/>
        <w:numPr>
          <w:ilvl w:val="0"/>
          <w:numId w:val="4"/>
        </w:numPr>
        <w:autoSpaceDE w:val="0"/>
        <w:autoSpaceDN w:val="0"/>
        <w:adjustRightInd w:val="0"/>
        <w:spacing w:after="0" w:line="360" w:lineRule="auto"/>
        <w:rPr>
          <w:rFonts w:ascii="Times New Roman" w:hAnsi="Times New Roman"/>
          <w:sz w:val="28"/>
          <w:szCs w:val="28"/>
        </w:rPr>
      </w:pPr>
      <w:r w:rsidRPr="00F018E0">
        <w:rPr>
          <w:rFonts w:ascii="Times New Roman" w:hAnsi="Times New Roman"/>
          <w:sz w:val="28"/>
          <w:szCs w:val="28"/>
        </w:rPr>
        <w:t>Номер періоду</w:t>
      </w:r>
    </w:p>
    <w:p w:rsidR="008E7037" w:rsidRPr="00F018E0" w:rsidRDefault="008E7037" w:rsidP="00561CC1">
      <w:pPr>
        <w:widowControl w:val="0"/>
        <w:autoSpaceDE w:val="0"/>
        <w:autoSpaceDN w:val="0"/>
        <w:adjustRightInd w:val="0"/>
        <w:spacing w:after="0" w:line="360" w:lineRule="auto"/>
        <w:rPr>
          <w:rFonts w:ascii="Times New Roman" w:hAnsi="Times New Roman"/>
          <w:sz w:val="28"/>
          <w:szCs w:val="28"/>
        </w:rPr>
      </w:pPr>
      <w:r w:rsidRPr="00F018E0">
        <w:rPr>
          <w:rFonts w:ascii="Times New Roman" w:hAnsi="Times New Roman"/>
          <w:sz w:val="28"/>
          <w:szCs w:val="28"/>
        </w:rPr>
        <w:t>Як визначити, користуючись таблицею Менделєєва:</w:t>
      </w:r>
    </w:p>
    <w:p w:rsidR="008E7037" w:rsidRPr="00F018E0" w:rsidRDefault="008E7037" w:rsidP="00561CC1">
      <w:pPr>
        <w:widowControl w:val="0"/>
        <w:numPr>
          <w:ilvl w:val="0"/>
          <w:numId w:val="5"/>
        </w:numPr>
        <w:autoSpaceDE w:val="0"/>
        <w:autoSpaceDN w:val="0"/>
        <w:adjustRightInd w:val="0"/>
        <w:spacing w:after="0" w:line="360" w:lineRule="auto"/>
        <w:rPr>
          <w:rFonts w:ascii="Times New Roman" w:hAnsi="Times New Roman"/>
          <w:sz w:val="28"/>
          <w:szCs w:val="28"/>
        </w:rPr>
      </w:pPr>
      <w:r w:rsidRPr="00F018E0">
        <w:rPr>
          <w:rFonts w:ascii="Times New Roman" w:hAnsi="Times New Roman"/>
          <w:sz w:val="28"/>
          <w:szCs w:val="28"/>
        </w:rPr>
        <w:t>Число протонів в атомі</w:t>
      </w:r>
    </w:p>
    <w:p w:rsidR="008E7037" w:rsidRPr="00F018E0" w:rsidRDefault="008E7037" w:rsidP="00561CC1">
      <w:pPr>
        <w:widowControl w:val="0"/>
        <w:numPr>
          <w:ilvl w:val="0"/>
          <w:numId w:val="5"/>
        </w:numPr>
        <w:autoSpaceDE w:val="0"/>
        <w:autoSpaceDN w:val="0"/>
        <w:adjustRightInd w:val="0"/>
        <w:spacing w:after="0" w:line="360" w:lineRule="auto"/>
        <w:rPr>
          <w:rFonts w:ascii="Times New Roman" w:hAnsi="Times New Roman"/>
          <w:sz w:val="28"/>
          <w:szCs w:val="28"/>
        </w:rPr>
      </w:pPr>
      <w:r w:rsidRPr="00F018E0">
        <w:rPr>
          <w:rFonts w:ascii="Times New Roman" w:hAnsi="Times New Roman"/>
          <w:sz w:val="28"/>
          <w:szCs w:val="28"/>
        </w:rPr>
        <w:t xml:space="preserve">Число нейтронів </w:t>
      </w:r>
    </w:p>
    <w:p w:rsidR="008E7037" w:rsidRPr="00F018E0" w:rsidRDefault="008E7037" w:rsidP="00561CC1">
      <w:pPr>
        <w:widowControl w:val="0"/>
        <w:numPr>
          <w:ilvl w:val="0"/>
          <w:numId w:val="5"/>
        </w:numPr>
        <w:autoSpaceDE w:val="0"/>
        <w:autoSpaceDN w:val="0"/>
        <w:adjustRightInd w:val="0"/>
        <w:spacing w:after="0" w:line="360" w:lineRule="auto"/>
        <w:rPr>
          <w:rFonts w:ascii="Times New Roman" w:hAnsi="Times New Roman"/>
          <w:sz w:val="28"/>
          <w:szCs w:val="28"/>
        </w:rPr>
      </w:pPr>
      <w:r w:rsidRPr="00F018E0">
        <w:rPr>
          <w:rFonts w:ascii="Times New Roman" w:hAnsi="Times New Roman"/>
          <w:sz w:val="28"/>
          <w:szCs w:val="28"/>
        </w:rPr>
        <w:t>Число електронів</w:t>
      </w:r>
    </w:p>
    <w:p w:rsidR="008E7037" w:rsidRPr="00F018E0" w:rsidRDefault="008E7037" w:rsidP="00561CC1">
      <w:pPr>
        <w:widowControl w:val="0"/>
        <w:numPr>
          <w:ilvl w:val="0"/>
          <w:numId w:val="5"/>
        </w:numPr>
        <w:autoSpaceDE w:val="0"/>
        <w:autoSpaceDN w:val="0"/>
        <w:adjustRightInd w:val="0"/>
        <w:spacing w:after="0" w:line="360" w:lineRule="auto"/>
        <w:rPr>
          <w:rFonts w:ascii="Times New Roman" w:hAnsi="Times New Roman"/>
          <w:sz w:val="28"/>
          <w:szCs w:val="28"/>
        </w:rPr>
      </w:pPr>
      <w:r w:rsidRPr="00F018E0">
        <w:rPr>
          <w:rFonts w:ascii="Times New Roman" w:hAnsi="Times New Roman"/>
          <w:sz w:val="28"/>
          <w:szCs w:val="28"/>
        </w:rPr>
        <w:t>Заряд ядра атома</w:t>
      </w:r>
    </w:p>
    <w:p w:rsidR="008E7037" w:rsidRPr="00F018E0" w:rsidRDefault="008E7037" w:rsidP="00561CC1">
      <w:pPr>
        <w:widowControl w:val="0"/>
        <w:numPr>
          <w:ilvl w:val="0"/>
          <w:numId w:val="5"/>
        </w:numPr>
        <w:autoSpaceDE w:val="0"/>
        <w:autoSpaceDN w:val="0"/>
        <w:adjustRightInd w:val="0"/>
        <w:spacing w:after="0" w:line="360" w:lineRule="auto"/>
        <w:rPr>
          <w:rFonts w:ascii="Times New Roman" w:hAnsi="Times New Roman"/>
          <w:sz w:val="28"/>
          <w:szCs w:val="28"/>
        </w:rPr>
      </w:pPr>
      <w:r w:rsidRPr="00F018E0">
        <w:rPr>
          <w:rFonts w:ascii="Times New Roman" w:hAnsi="Times New Roman"/>
          <w:sz w:val="28"/>
          <w:szCs w:val="28"/>
        </w:rPr>
        <w:t>Кількість енергетичних рівнів</w:t>
      </w:r>
    </w:p>
    <w:p w:rsidR="008E7037" w:rsidRPr="00F018E0" w:rsidRDefault="008E7037" w:rsidP="00561CC1">
      <w:pPr>
        <w:widowControl w:val="0"/>
        <w:numPr>
          <w:ilvl w:val="0"/>
          <w:numId w:val="5"/>
        </w:numPr>
        <w:autoSpaceDE w:val="0"/>
        <w:autoSpaceDN w:val="0"/>
        <w:adjustRightInd w:val="0"/>
        <w:spacing w:after="0" w:line="360" w:lineRule="auto"/>
        <w:rPr>
          <w:rFonts w:ascii="Times New Roman" w:hAnsi="Times New Roman"/>
          <w:sz w:val="28"/>
          <w:szCs w:val="28"/>
        </w:rPr>
      </w:pPr>
      <w:r w:rsidRPr="00F018E0">
        <w:rPr>
          <w:rFonts w:ascii="Times New Roman" w:hAnsi="Times New Roman"/>
          <w:sz w:val="28"/>
          <w:szCs w:val="28"/>
        </w:rPr>
        <w:t>Кількість електронів на зовнішньому рівні</w:t>
      </w:r>
    </w:p>
    <w:p w:rsidR="008E7037" w:rsidRDefault="008E7037" w:rsidP="00561CC1">
      <w:pPr>
        <w:spacing w:after="0" w:line="360" w:lineRule="auto"/>
        <w:jc w:val="center"/>
        <w:rPr>
          <w:rFonts w:ascii="Times New Roman" w:hAnsi="Times New Roman"/>
          <w:b/>
          <w:bCs/>
          <w:i/>
          <w:sz w:val="28"/>
          <w:szCs w:val="28"/>
        </w:rPr>
      </w:pPr>
      <w:r w:rsidRPr="00660A62">
        <w:rPr>
          <w:rFonts w:ascii="Times New Roman" w:hAnsi="Times New Roman"/>
          <w:b/>
          <w:bCs/>
          <w:i/>
          <w:sz w:val="28"/>
          <w:szCs w:val="28"/>
        </w:rPr>
        <w:t xml:space="preserve">(слайд </w:t>
      </w:r>
      <w:r w:rsidRPr="00660A62">
        <w:rPr>
          <w:b/>
          <w:bCs/>
          <w:i/>
          <w:sz w:val="28"/>
          <w:szCs w:val="28"/>
        </w:rPr>
        <w:t>7</w:t>
      </w:r>
      <w:r w:rsidRPr="00660A62">
        <w:rPr>
          <w:rFonts w:ascii="Times New Roman" w:hAnsi="Times New Roman"/>
          <w:b/>
          <w:bCs/>
          <w:i/>
          <w:sz w:val="28"/>
          <w:szCs w:val="28"/>
        </w:rPr>
        <w:t>).</w:t>
      </w:r>
    </w:p>
    <w:p w:rsidR="008E7037" w:rsidRPr="008B406D" w:rsidRDefault="008E7037" w:rsidP="00561CC1">
      <w:pPr>
        <w:widowControl w:val="0"/>
        <w:numPr>
          <w:ilvl w:val="0"/>
          <w:numId w:val="6"/>
        </w:numPr>
        <w:autoSpaceDE w:val="0"/>
        <w:autoSpaceDN w:val="0"/>
        <w:adjustRightInd w:val="0"/>
        <w:spacing w:after="0" w:line="360" w:lineRule="auto"/>
        <w:jc w:val="center"/>
        <w:rPr>
          <w:rFonts w:ascii="Times New Roman" w:hAnsi="Times New Roman"/>
          <w:i/>
          <w:sz w:val="28"/>
          <w:szCs w:val="28"/>
        </w:rPr>
      </w:pPr>
      <w:r w:rsidRPr="008B406D">
        <w:rPr>
          <w:rFonts w:ascii="Times New Roman" w:hAnsi="Times New Roman"/>
          <w:i/>
          <w:sz w:val="28"/>
          <w:szCs w:val="28"/>
        </w:rPr>
        <w:t xml:space="preserve">Робота в парах </w:t>
      </w:r>
    </w:p>
    <w:p w:rsidR="008E7037" w:rsidRPr="00660A62" w:rsidRDefault="008E7037" w:rsidP="008B406D">
      <w:pPr>
        <w:widowControl w:val="0"/>
        <w:autoSpaceDE w:val="0"/>
        <w:autoSpaceDN w:val="0"/>
        <w:adjustRightInd w:val="0"/>
        <w:spacing w:after="0" w:line="360" w:lineRule="auto"/>
        <w:jc w:val="center"/>
        <w:rPr>
          <w:rFonts w:ascii="Times New Roman" w:hAnsi="Times New Roman"/>
          <w:i/>
          <w:sz w:val="28"/>
          <w:szCs w:val="28"/>
        </w:rPr>
      </w:pPr>
      <w:r w:rsidRPr="008B406D">
        <w:rPr>
          <w:rFonts w:ascii="Times New Roman" w:hAnsi="Times New Roman"/>
          <w:sz w:val="28"/>
          <w:szCs w:val="28"/>
        </w:rPr>
        <w:t>Дайте характеристику елементу</w:t>
      </w:r>
      <w:r>
        <w:rPr>
          <w:rFonts w:ascii="Times New Roman" w:hAnsi="Times New Roman"/>
          <w:sz w:val="28"/>
          <w:szCs w:val="28"/>
        </w:rPr>
        <w:t xml:space="preserve">  </w:t>
      </w:r>
      <w:r w:rsidRPr="008B406D">
        <w:rPr>
          <w:rFonts w:ascii="Times New Roman" w:hAnsi="Times New Roman"/>
          <w:sz w:val="28"/>
          <w:szCs w:val="28"/>
        </w:rPr>
        <w:t>№</w:t>
      </w:r>
      <w:r>
        <w:rPr>
          <w:rFonts w:ascii="Times New Roman" w:hAnsi="Times New Roman"/>
          <w:sz w:val="28"/>
          <w:szCs w:val="28"/>
        </w:rPr>
        <w:t>17</w:t>
      </w:r>
      <w:r w:rsidRPr="008B406D">
        <w:rPr>
          <w:rFonts w:ascii="Times New Roman" w:hAnsi="Times New Roman"/>
          <w:sz w:val="28"/>
          <w:szCs w:val="28"/>
        </w:rPr>
        <w:t xml:space="preserve"> </w:t>
      </w:r>
      <w:r>
        <w:rPr>
          <w:rFonts w:ascii="Times New Roman" w:hAnsi="Times New Roman"/>
          <w:sz w:val="28"/>
          <w:szCs w:val="28"/>
        </w:rPr>
        <w:t xml:space="preserve">  з</w:t>
      </w:r>
      <w:r w:rsidRPr="008B406D">
        <w:rPr>
          <w:rFonts w:ascii="Times New Roman" w:hAnsi="Times New Roman"/>
          <w:sz w:val="28"/>
          <w:szCs w:val="28"/>
        </w:rPr>
        <w:t>а планом</w:t>
      </w:r>
      <w:r>
        <w:rPr>
          <w:rFonts w:ascii="Times New Roman" w:hAnsi="Times New Roman"/>
          <w:i/>
          <w:sz w:val="28"/>
          <w:szCs w:val="28"/>
        </w:rPr>
        <w:t xml:space="preserve"> </w:t>
      </w:r>
      <w:r w:rsidRPr="00660A62">
        <w:rPr>
          <w:rFonts w:ascii="Times New Roman" w:hAnsi="Times New Roman"/>
          <w:b/>
          <w:bCs/>
          <w:i/>
          <w:sz w:val="28"/>
          <w:szCs w:val="28"/>
        </w:rPr>
        <w:t xml:space="preserve">(слайд </w:t>
      </w:r>
      <w:r w:rsidRPr="00660A62">
        <w:rPr>
          <w:b/>
          <w:bCs/>
          <w:i/>
          <w:sz w:val="28"/>
          <w:szCs w:val="28"/>
        </w:rPr>
        <w:t>8</w:t>
      </w:r>
      <w:r w:rsidRPr="00660A62">
        <w:rPr>
          <w:rFonts w:ascii="Times New Roman" w:hAnsi="Times New Roman"/>
          <w:b/>
          <w:bCs/>
          <w:i/>
          <w:sz w:val="28"/>
          <w:szCs w:val="28"/>
        </w:rPr>
        <w:t>).</w:t>
      </w:r>
    </w:p>
    <w:p w:rsidR="008E7037" w:rsidRPr="00F018E0" w:rsidRDefault="008E7037" w:rsidP="00561CC1">
      <w:pPr>
        <w:widowControl w:val="0"/>
        <w:numPr>
          <w:ilvl w:val="0"/>
          <w:numId w:val="7"/>
        </w:numPr>
        <w:autoSpaceDE w:val="0"/>
        <w:autoSpaceDN w:val="0"/>
        <w:adjustRightInd w:val="0"/>
        <w:spacing w:after="0" w:line="360" w:lineRule="auto"/>
        <w:rPr>
          <w:rFonts w:ascii="Times New Roman" w:hAnsi="Times New Roman"/>
          <w:sz w:val="28"/>
          <w:szCs w:val="28"/>
        </w:rPr>
      </w:pPr>
      <w:r w:rsidRPr="00F018E0">
        <w:rPr>
          <w:rFonts w:ascii="Times New Roman" w:hAnsi="Times New Roman"/>
          <w:sz w:val="28"/>
          <w:szCs w:val="28"/>
        </w:rPr>
        <w:t>Назва елемента, його символ, Аr.</w:t>
      </w:r>
    </w:p>
    <w:p w:rsidR="008E7037" w:rsidRPr="00F018E0" w:rsidRDefault="008E7037" w:rsidP="00561CC1">
      <w:pPr>
        <w:widowControl w:val="0"/>
        <w:numPr>
          <w:ilvl w:val="0"/>
          <w:numId w:val="7"/>
        </w:numPr>
        <w:autoSpaceDE w:val="0"/>
        <w:autoSpaceDN w:val="0"/>
        <w:adjustRightInd w:val="0"/>
        <w:spacing w:after="0" w:line="360" w:lineRule="auto"/>
        <w:rPr>
          <w:rFonts w:ascii="Times New Roman" w:hAnsi="Times New Roman"/>
          <w:sz w:val="28"/>
          <w:szCs w:val="28"/>
        </w:rPr>
      </w:pPr>
      <w:r w:rsidRPr="00F018E0">
        <w:rPr>
          <w:rFonts w:ascii="Times New Roman" w:hAnsi="Times New Roman"/>
          <w:sz w:val="28"/>
          <w:szCs w:val="28"/>
        </w:rPr>
        <w:t xml:space="preserve"> Положення у періодичній системі:</w:t>
      </w:r>
    </w:p>
    <w:p w:rsidR="008E7037" w:rsidRPr="00F018E0" w:rsidRDefault="008E7037" w:rsidP="00561CC1">
      <w:pPr>
        <w:widowControl w:val="0"/>
        <w:autoSpaceDE w:val="0"/>
        <w:autoSpaceDN w:val="0"/>
        <w:adjustRightInd w:val="0"/>
        <w:spacing w:after="0" w:line="360" w:lineRule="auto"/>
        <w:ind w:left="360" w:hanging="360"/>
        <w:rPr>
          <w:rFonts w:ascii="Times New Roman" w:hAnsi="Times New Roman"/>
          <w:sz w:val="28"/>
          <w:szCs w:val="28"/>
        </w:rPr>
      </w:pPr>
      <w:r w:rsidRPr="00F018E0">
        <w:rPr>
          <w:rFonts w:ascii="Times New Roman" w:hAnsi="Times New Roman"/>
          <w:sz w:val="28"/>
          <w:szCs w:val="28"/>
        </w:rPr>
        <w:t xml:space="preserve">       а) порядковий номер;</w:t>
      </w:r>
    </w:p>
    <w:p w:rsidR="008E7037" w:rsidRPr="00F018E0" w:rsidRDefault="008E7037" w:rsidP="00561CC1">
      <w:pPr>
        <w:widowControl w:val="0"/>
        <w:autoSpaceDE w:val="0"/>
        <w:autoSpaceDN w:val="0"/>
        <w:adjustRightInd w:val="0"/>
        <w:spacing w:after="0" w:line="360" w:lineRule="auto"/>
        <w:ind w:left="360" w:hanging="360"/>
        <w:rPr>
          <w:rFonts w:ascii="Times New Roman" w:hAnsi="Times New Roman"/>
          <w:sz w:val="28"/>
          <w:szCs w:val="28"/>
        </w:rPr>
      </w:pPr>
      <w:r w:rsidRPr="00F018E0">
        <w:rPr>
          <w:rFonts w:ascii="Times New Roman" w:hAnsi="Times New Roman"/>
          <w:sz w:val="28"/>
          <w:szCs w:val="28"/>
        </w:rPr>
        <w:t xml:space="preserve">       б) номер періоду: великий чи малий;</w:t>
      </w:r>
    </w:p>
    <w:p w:rsidR="008E7037" w:rsidRPr="00F018E0" w:rsidRDefault="008E7037" w:rsidP="00561CC1">
      <w:pPr>
        <w:widowControl w:val="0"/>
        <w:autoSpaceDE w:val="0"/>
        <w:autoSpaceDN w:val="0"/>
        <w:adjustRightInd w:val="0"/>
        <w:spacing w:after="0" w:line="360" w:lineRule="auto"/>
        <w:ind w:left="360" w:hanging="360"/>
        <w:rPr>
          <w:rFonts w:ascii="Times New Roman" w:hAnsi="Times New Roman"/>
          <w:sz w:val="28"/>
          <w:szCs w:val="28"/>
        </w:rPr>
      </w:pPr>
      <w:r w:rsidRPr="00F018E0">
        <w:rPr>
          <w:rFonts w:ascii="Times New Roman" w:hAnsi="Times New Roman"/>
          <w:sz w:val="28"/>
          <w:szCs w:val="28"/>
        </w:rPr>
        <w:t xml:space="preserve">       в) номер групи: головна чи побічна підгрупа;</w:t>
      </w:r>
    </w:p>
    <w:p w:rsidR="008E7037" w:rsidRPr="00F018E0" w:rsidRDefault="008E7037" w:rsidP="00561CC1">
      <w:pPr>
        <w:widowControl w:val="0"/>
        <w:autoSpaceDE w:val="0"/>
        <w:autoSpaceDN w:val="0"/>
        <w:adjustRightInd w:val="0"/>
        <w:spacing w:after="0" w:line="360" w:lineRule="auto"/>
        <w:ind w:left="360" w:hanging="360"/>
        <w:rPr>
          <w:rFonts w:ascii="Times New Roman" w:hAnsi="Times New Roman"/>
          <w:sz w:val="28"/>
          <w:szCs w:val="28"/>
        </w:rPr>
      </w:pPr>
      <w:r w:rsidRPr="00F018E0">
        <w:rPr>
          <w:rFonts w:ascii="Times New Roman" w:hAnsi="Times New Roman"/>
          <w:sz w:val="28"/>
          <w:szCs w:val="28"/>
        </w:rPr>
        <w:t>3. Будова атома:</w:t>
      </w:r>
    </w:p>
    <w:p w:rsidR="008E7037" w:rsidRPr="00F018E0" w:rsidRDefault="008E7037" w:rsidP="00561CC1">
      <w:pPr>
        <w:widowControl w:val="0"/>
        <w:autoSpaceDE w:val="0"/>
        <w:autoSpaceDN w:val="0"/>
        <w:adjustRightInd w:val="0"/>
        <w:spacing w:after="0" w:line="360" w:lineRule="auto"/>
        <w:ind w:left="360" w:hanging="360"/>
        <w:rPr>
          <w:rFonts w:ascii="Times New Roman" w:hAnsi="Times New Roman"/>
          <w:sz w:val="28"/>
          <w:szCs w:val="28"/>
        </w:rPr>
      </w:pPr>
      <w:r w:rsidRPr="00F018E0">
        <w:rPr>
          <w:rFonts w:ascii="Times New Roman" w:hAnsi="Times New Roman"/>
          <w:sz w:val="28"/>
          <w:szCs w:val="28"/>
        </w:rPr>
        <w:t xml:space="preserve">       а) заряд ядра;</w:t>
      </w:r>
    </w:p>
    <w:p w:rsidR="008E7037" w:rsidRPr="00F018E0" w:rsidRDefault="008E7037" w:rsidP="00561CC1">
      <w:pPr>
        <w:widowControl w:val="0"/>
        <w:autoSpaceDE w:val="0"/>
        <w:autoSpaceDN w:val="0"/>
        <w:adjustRightInd w:val="0"/>
        <w:spacing w:after="0" w:line="360" w:lineRule="auto"/>
        <w:ind w:left="360" w:hanging="360"/>
        <w:rPr>
          <w:rFonts w:ascii="Times New Roman" w:hAnsi="Times New Roman"/>
          <w:sz w:val="28"/>
          <w:szCs w:val="28"/>
        </w:rPr>
      </w:pPr>
      <w:r w:rsidRPr="00F018E0">
        <w:rPr>
          <w:rFonts w:ascii="Times New Roman" w:hAnsi="Times New Roman"/>
          <w:sz w:val="28"/>
          <w:szCs w:val="28"/>
        </w:rPr>
        <w:t xml:space="preserve">       б) число протонів, електронів і нейтронів;</w:t>
      </w:r>
    </w:p>
    <w:p w:rsidR="008E7037" w:rsidRPr="00F018E0" w:rsidRDefault="008E7037" w:rsidP="00561CC1">
      <w:pPr>
        <w:widowControl w:val="0"/>
        <w:autoSpaceDE w:val="0"/>
        <w:autoSpaceDN w:val="0"/>
        <w:adjustRightInd w:val="0"/>
        <w:spacing w:after="0" w:line="360" w:lineRule="auto"/>
        <w:ind w:left="360" w:hanging="360"/>
        <w:rPr>
          <w:rFonts w:ascii="Times New Roman" w:hAnsi="Times New Roman"/>
          <w:sz w:val="28"/>
          <w:szCs w:val="28"/>
        </w:rPr>
      </w:pPr>
      <w:r w:rsidRPr="00F018E0">
        <w:rPr>
          <w:rFonts w:ascii="Times New Roman" w:hAnsi="Times New Roman"/>
          <w:sz w:val="28"/>
          <w:szCs w:val="28"/>
        </w:rPr>
        <w:t xml:space="preserve">       в) електронна формула, комірки;</w:t>
      </w:r>
    </w:p>
    <w:p w:rsidR="008E7037" w:rsidRPr="00F018E0" w:rsidRDefault="008E7037" w:rsidP="00561CC1">
      <w:pPr>
        <w:widowControl w:val="0"/>
        <w:autoSpaceDE w:val="0"/>
        <w:autoSpaceDN w:val="0"/>
        <w:adjustRightInd w:val="0"/>
        <w:spacing w:after="0" w:line="360" w:lineRule="auto"/>
        <w:ind w:left="360" w:hanging="360"/>
        <w:rPr>
          <w:rFonts w:ascii="Times New Roman" w:hAnsi="Times New Roman"/>
          <w:sz w:val="28"/>
          <w:szCs w:val="28"/>
        </w:rPr>
      </w:pPr>
      <w:r w:rsidRPr="00F018E0">
        <w:rPr>
          <w:rFonts w:ascii="Times New Roman" w:hAnsi="Times New Roman"/>
          <w:sz w:val="28"/>
          <w:szCs w:val="28"/>
        </w:rPr>
        <w:t xml:space="preserve">       г) кількість електронів на зовнішньому рівні,скільки не вистачає для завершення, завершений чи незавершений енергетичний рівень.</w:t>
      </w:r>
    </w:p>
    <w:p w:rsidR="008E7037" w:rsidRPr="00F018E0" w:rsidRDefault="008E7037" w:rsidP="00561CC1">
      <w:pPr>
        <w:widowControl w:val="0"/>
        <w:autoSpaceDE w:val="0"/>
        <w:autoSpaceDN w:val="0"/>
        <w:adjustRightInd w:val="0"/>
        <w:spacing w:after="0" w:line="360" w:lineRule="auto"/>
        <w:ind w:left="360" w:hanging="360"/>
        <w:rPr>
          <w:rFonts w:ascii="Times New Roman" w:hAnsi="Times New Roman"/>
          <w:sz w:val="28"/>
          <w:szCs w:val="28"/>
        </w:rPr>
      </w:pPr>
      <w:r w:rsidRPr="00F018E0">
        <w:rPr>
          <w:rFonts w:ascii="Times New Roman" w:hAnsi="Times New Roman"/>
          <w:sz w:val="28"/>
          <w:szCs w:val="28"/>
        </w:rPr>
        <w:t>4. Метал чи неметал.</w:t>
      </w:r>
    </w:p>
    <w:p w:rsidR="008E7037" w:rsidRPr="00F018E0" w:rsidRDefault="008E7037" w:rsidP="00561CC1">
      <w:pPr>
        <w:widowControl w:val="0"/>
        <w:autoSpaceDE w:val="0"/>
        <w:autoSpaceDN w:val="0"/>
        <w:adjustRightInd w:val="0"/>
        <w:spacing w:after="0" w:line="360" w:lineRule="auto"/>
        <w:ind w:left="360" w:hanging="360"/>
        <w:rPr>
          <w:rFonts w:ascii="Times New Roman" w:hAnsi="Times New Roman"/>
          <w:sz w:val="28"/>
          <w:szCs w:val="28"/>
        </w:rPr>
      </w:pPr>
      <w:r w:rsidRPr="00F018E0">
        <w:rPr>
          <w:rFonts w:ascii="Times New Roman" w:hAnsi="Times New Roman"/>
          <w:sz w:val="28"/>
          <w:szCs w:val="28"/>
        </w:rPr>
        <w:t>5. Формула вищого оксиду і сполуки з гідрогеном.</w:t>
      </w:r>
    </w:p>
    <w:p w:rsidR="008E7037" w:rsidRPr="00F018E0" w:rsidRDefault="008E7037" w:rsidP="00561CC1">
      <w:pPr>
        <w:widowControl w:val="0"/>
        <w:autoSpaceDE w:val="0"/>
        <w:autoSpaceDN w:val="0"/>
        <w:adjustRightInd w:val="0"/>
        <w:spacing w:after="0" w:line="360" w:lineRule="auto"/>
        <w:ind w:left="360" w:hanging="360"/>
        <w:rPr>
          <w:rFonts w:ascii="Times New Roman" w:hAnsi="Times New Roman"/>
          <w:sz w:val="28"/>
          <w:szCs w:val="28"/>
        </w:rPr>
      </w:pPr>
      <w:r w:rsidRPr="00F018E0">
        <w:rPr>
          <w:rFonts w:ascii="Times New Roman" w:hAnsi="Times New Roman"/>
          <w:sz w:val="28"/>
          <w:szCs w:val="28"/>
        </w:rPr>
        <w:t>6.Порівняння з сусідніми елементами у періоді і групі.</w:t>
      </w:r>
    </w:p>
    <w:p w:rsidR="008E7037" w:rsidRPr="00F018E0" w:rsidRDefault="008E7037" w:rsidP="00561CC1">
      <w:pPr>
        <w:spacing w:after="0" w:line="360" w:lineRule="auto"/>
        <w:ind w:left="1080"/>
        <w:rPr>
          <w:rFonts w:ascii="Times New Roman" w:hAnsi="Times New Roman"/>
          <w:b/>
          <w:sz w:val="28"/>
          <w:szCs w:val="28"/>
        </w:rPr>
      </w:pPr>
    </w:p>
    <w:p w:rsidR="008E7037" w:rsidRPr="00F018E0" w:rsidRDefault="008E7037" w:rsidP="00561CC1">
      <w:pPr>
        <w:spacing w:after="0" w:line="360" w:lineRule="auto"/>
        <w:rPr>
          <w:rFonts w:ascii="Times New Roman" w:hAnsi="Times New Roman"/>
          <w:b/>
          <w:i/>
          <w:sz w:val="28"/>
          <w:szCs w:val="28"/>
        </w:rPr>
      </w:pPr>
      <w:r w:rsidRPr="00F018E0">
        <w:rPr>
          <w:rFonts w:ascii="Times New Roman" w:hAnsi="Times New Roman"/>
          <w:b/>
          <w:i/>
          <w:sz w:val="28"/>
          <w:szCs w:val="28"/>
        </w:rPr>
        <w:t>ІІІ. Вивчення нового матеріалу</w:t>
      </w:r>
      <w:r w:rsidRPr="00F018E0">
        <w:rPr>
          <w:rFonts w:ascii="Times New Roman" w:hAnsi="Times New Roman"/>
          <w:b/>
          <w:bCs/>
          <w:color w:val="000000"/>
          <w:sz w:val="28"/>
          <w:szCs w:val="28"/>
        </w:rPr>
        <w:t>(</w:t>
      </w:r>
      <w:r w:rsidRPr="00F018E0">
        <w:rPr>
          <w:rFonts w:ascii="Times New Roman" w:hAnsi="Times New Roman"/>
          <w:b/>
          <w:bCs/>
          <w:i/>
          <w:color w:val="000000"/>
          <w:sz w:val="28"/>
          <w:szCs w:val="28"/>
        </w:rPr>
        <w:t xml:space="preserve">слайд </w:t>
      </w:r>
      <w:r>
        <w:rPr>
          <w:b/>
          <w:bCs/>
          <w:i/>
          <w:color w:val="000000"/>
          <w:sz w:val="28"/>
          <w:szCs w:val="28"/>
        </w:rPr>
        <w:t>9</w:t>
      </w:r>
      <w:r w:rsidRPr="00F018E0">
        <w:rPr>
          <w:rFonts w:ascii="Times New Roman" w:hAnsi="Times New Roman"/>
          <w:b/>
          <w:bCs/>
          <w:color w:val="000000"/>
          <w:sz w:val="28"/>
          <w:szCs w:val="28"/>
        </w:rPr>
        <w:t>).</w:t>
      </w:r>
    </w:p>
    <w:p w:rsidR="008E7037" w:rsidRDefault="008E7037" w:rsidP="00561CC1">
      <w:pPr>
        <w:spacing w:after="0" w:line="360" w:lineRule="auto"/>
        <w:rPr>
          <w:rFonts w:ascii="Times New Roman" w:hAnsi="Times New Roman"/>
          <w:sz w:val="28"/>
          <w:szCs w:val="28"/>
        </w:rPr>
      </w:pPr>
      <w:r w:rsidRPr="00F018E0">
        <w:rPr>
          <w:rFonts w:ascii="Times New Roman" w:hAnsi="Times New Roman"/>
          <w:sz w:val="28"/>
          <w:szCs w:val="28"/>
        </w:rPr>
        <w:t xml:space="preserve">Діти </w:t>
      </w:r>
      <w:r>
        <w:rPr>
          <w:rFonts w:ascii="Times New Roman" w:hAnsi="Times New Roman"/>
          <w:sz w:val="28"/>
          <w:szCs w:val="28"/>
        </w:rPr>
        <w:t xml:space="preserve">давайте ми з вами </w:t>
      </w:r>
      <w:r w:rsidRPr="00F018E0">
        <w:rPr>
          <w:rFonts w:ascii="Times New Roman" w:hAnsi="Times New Roman"/>
          <w:sz w:val="28"/>
          <w:szCs w:val="28"/>
        </w:rPr>
        <w:t xml:space="preserve"> </w:t>
      </w:r>
      <w:r>
        <w:rPr>
          <w:rFonts w:ascii="Times New Roman" w:hAnsi="Times New Roman"/>
          <w:sz w:val="28"/>
          <w:szCs w:val="28"/>
        </w:rPr>
        <w:t>дослідимо життєвий шлях Д.І.Менделеєва,  для цього нам потрібно створити 6 динамічних груп</w:t>
      </w:r>
    </w:p>
    <w:p w:rsidR="008E7037" w:rsidRDefault="008E7037" w:rsidP="003B3A1D">
      <w:pPr>
        <w:spacing w:after="0" w:line="360" w:lineRule="auto"/>
        <w:jc w:val="center"/>
        <w:rPr>
          <w:rFonts w:ascii="Times New Roman" w:hAnsi="Times New Roman"/>
          <w:i/>
          <w:sz w:val="28"/>
          <w:szCs w:val="28"/>
        </w:rPr>
      </w:pPr>
      <w:r>
        <w:rPr>
          <w:rFonts w:ascii="Times New Roman" w:hAnsi="Times New Roman"/>
          <w:i/>
          <w:sz w:val="28"/>
          <w:szCs w:val="28"/>
        </w:rPr>
        <w:t>Метод групового дослідження</w:t>
      </w:r>
    </w:p>
    <w:p w:rsidR="008E7037" w:rsidRPr="00B90DA7" w:rsidRDefault="008E7037" w:rsidP="00B90DA7">
      <w:pPr>
        <w:spacing w:before="120" w:line="360" w:lineRule="auto"/>
        <w:ind w:firstLine="709"/>
        <w:jc w:val="both"/>
        <w:rPr>
          <w:rFonts w:ascii="Times New Roman" w:hAnsi="Times New Roman"/>
          <w:sz w:val="28"/>
          <w:szCs w:val="28"/>
        </w:rPr>
      </w:pPr>
      <w:r w:rsidRPr="00B90DA7">
        <w:rPr>
          <w:rFonts w:ascii="Times New Roman" w:hAnsi="Times New Roman"/>
          <w:sz w:val="28"/>
          <w:szCs w:val="28"/>
        </w:rPr>
        <w:t xml:space="preserve">Клас ділиться на </w:t>
      </w:r>
      <w:r>
        <w:rPr>
          <w:rFonts w:ascii="Times New Roman" w:hAnsi="Times New Roman"/>
          <w:sz w:val="28"/>
          <w:szCs w:val="28"/>
        </w:rPr>
        <w:t>6</w:t>
      </w:r>
      <w:r w:rsidRPr="00B90DA7">
        <w:rPr>
          <w:rFonts w:ascii="Times New Roman" w:hAnsi="Times New Roman"/>
          <w:sz w:val="28"/>
          <w:szCs w:val="28"/>
        </w:rPr>
        <w:t xml:space="preserve"> груп (</w:t>
      </w:r>
      <w:r>
        <w:rPr>
          <w:rFonts w:ascii="Times New Roman" w:hAnsi="Times New Roman"/>
          <w:sz w:val="28"/>
          <w:szCs w:val="28"/>
        </w:rPr>
        <w:t>5</w:t>
      </w:r>
      <w:r w:rsidRPr="00B90DA7">
        <w:rPr>
          <w:rFonts w:ascii="Times New Roman" w:hAnsi="Times New Roman"/>
          <w:sz w:val="28"/>
          <w:szCs w:val="28"/>
        </w:rPr>
        <w:t xml:space="preserve"> навчальні і 1 група експертів). У кожній групі обирається старший. Групам надаються тексти з навчальною інформацією, що </w:t>
      </w:r>
      <w:r>
        <w:rPr>
          <w:rFonts w:ascii="Times New Roman" w:hAnsi="Times New Roman"/>
          <w:sz w:val="28"/>
          <w:szCs w:val="28"/>
        </w:rPr>
        <w:t>відповідає плану</w:t>
      </w:r>
      <w:r w:rsidRPr="00B90DA7">
        <w:rPr>
          <w:rFonts w:ascii="Times New Roman" w:hAnsi="Times New Roman"/>
          <w:sz w:val="28"/>
          <w:szCs w:val="28"/>
        </w:rPr>
        <w:t xml:space="preserve">. Група експертів працює </w:t>
      </w:r>
      <w:r>
        <w:rPr>
          <w:rFonts w:ascii="Times New Roman" w:hAnsi="Times New Roman"/>
          <w:sz w:val="28"/>
          <w:szCs w:val="28"/>
        </w:rPr>
        <w:t>в Інтернеті  та готує презентацію</w:t>
      </w:r>
      <w:r w:rsidRPr="00B90DA7">
        <w:rPr>
          <w:rFonts w:ascii="Times New Roman" w:hAnsi="Times New Roman"/>
          <w:sz w:val="28"/>
          <w:szCs w:val="28"/>
        </w:rPr>
        <w:t>. На роботу відводиться 10</w:t>
      </w:r>
      <w:r>
        <w:rPr>
          <w:rFonts w:ascii="Times New Roman" w:hAnsi="Times New Roman"/>
          <w:sz w:val="28"/>
          <w:szCs w:val="28"/>
        </w:rPr>
        <w:t>-15</w:t>
      </w:r>
      <w:r w:rsidRPr="00B90DA7">
        <w:rPr>
          <w:rFonts w:ascii="Times New Roman" w:hAnsi="Times New Roman"/>
          <w:sz w:val="28"/>
          <w:szCs w:val="28"/>
        </w:rPr>
        <w:t xml:space="preserve"> хвилин. </w:t>
      </w:r>
    </w:p>
    <w:p w:rsidR="008E7037" w:rsidRPr="003B3A1D" w:rsidRDefault="008E7037" w:rsidP="003B3A1D">
      <w:pPr>
        <w:spacing w:after="0" w:line="360" w:lineRule="auto"/>
        <w:jc w:val="center"/>
        <w:rPr>
          <w:rFonts w:ascii="Times New Roman" w:hAnsi="Times New Roman"/>
          <w:i/>
          <w:sz w:val="28"/>
          <w:szCs w:val="28"/>
        </w:rPr>
      </w:pPr>
    </w:p>
    <w:p w:rsidR="008E7037" w:rsidRPr="00F018E0" w:rsidRDefault="008E7037" w:rsidP="00561CC1">
      <w:pPr>
        <w:spacing w:after="0" w:line="360" w:lineRule="auto"/>
        <w:rPr>
          <w:rFonts w:ascii="Times New Roman" w:hAnsi="Times New Roman"/>
          <w:sz w:val="28"/>
          <w:szCs w:val="28"/>
        </w:rPr>
      </w:pPr>
      <w:r w:rsidRPr="00F018E0">
        <w:rPr>
          <w:rFonts w:ascii="Times New Roman" w:hAnsi="Times New Roman"/>
          <w:sz w:val="28"/>
          <w:szCs w:val="28"/>
        </w:rPr>
        <w:t>1. Дитинство Д. І. Менделєєва</w:t>
      </w:r>
    </w:p>
    <w:p w:rsidR="008E7037" w:rsidRPr="00F018E0" w:rsidRDefault="008E7037" w:rsidP="00561CC1">
      <w:pPr>
        <w:spacing w:after="0" w:line="360" w:lineRule="auto"/>
        <w:rPr>
          <w:rFonts w:ascii="Times New Roman" w:hAnsi="Times New Roman"/>
          <w:sz w:val="28"/>
          <w:szCs w:val="28"/>
        </w:rPr>
      </w:pPr>
      <w:r w:rsidRPr="00F018E0">
        <w:rPr>
          <w:rFonts w:ascii="Times New Roman" w:hAnsi="Times New Roman"/>
          <w:sz w:val="28"/>
          <w:szCs w:val="28"/>
        </w:rPr>
        <w:t>2. Роки навчання Д. І. Менделєєва.</w:t>
      </w:r>
    </w:p>
    <w:p w:rsidR="008E7037" w:rsidRPr="00F018E0" w:rsidRDefault="008E7037" w:rsidP="00561CC1">
      <w:pPr>
        <w:spacing w:after="0" w:line="360" w:lineRule="auto"/>
        <w:rPr>
          <w:rFonts w:ascii="Times New Roman" w:hAnsi="Times New Roman"/>
          <w:sz w:val="28"/>
          <w:szCs w:val="28"/>
        </w:rPr>
      </w:pPr>
      <w:r w:rsidRPr="00F018E0">
        <w:rPr>
          <w:rFonts w:ascii="Times New Roman" w:hAnsi="Times New Roman"/>
          <w:sz w:val="28"/>
          <w:szCs w:val="28"/>
        </w:rPr>
        <w:t>3. Педагогічна діяльність.</w:t>
      </w:r>
    </w:p>
    <w:p w:rsidR="008E7037" w:rsidRPr="00F018E0" w:rsidRDefault="008E7037" w:rsidP="00561CC1">
      <w:pPr>
        <w:spacing w:after="0" w:line="360" w:lineRule="auto"/>
        <w:rPr>
          <w:rFonts w:ascii="Times New Roman" w:hAnsi="Times New Roman"/>
          <w:sz w:val="28"/>
          <w:szCs w:val="28"/>
        </w:rPr>
      </w:pPr>
      <w:r>
        <w:rPr>
          <w:rFonts w:ascii="Times New Roman" w:hAnsi="Times New Roman"/>
          <w:sz w:val="28"/>
          <w:szCs w:val="28"/>
        </w:rPr>
        <w:t>4</w:t>
      </w:r>
      <w:r w:rsidRPr="00F018E0">
        <w:rPr>
          <w:rFonts w:ascii="Times New Roman" w:hAnsi="Times New Roman"/>
          <w:sz w:val="28"/>
          <w:szCs w:val="28"/>
        </w:rPr>
        <w:t>. Наукова та громадська діяльність.</w:t>
      </w:r>
    </w:p>
    <w:p w:rsidR="008E7037" w:rsidRPr="00F018E0" w:rsidRDefault="008E7037" w:rsidP="00561CC1">
      <w:pPr>
        <w:spacing w:after="0" w:line="360" w:lineRule="auto"/>
        <w:rPr>
          <w:rFonts w:ascii="Times New Roman" w:hAnsi="Times New Roman"/>
          <w:sz w:val="28"/>
          <w:szCs w:val="28"/>
        </w:rPr>
      </w:pPr>
      <w:r>
        <w:rPr>
          <w:rFonts w:ascii="Times New Roman" w:hAnsi="Times New Roman"/>
          <w:sz w:val="28"/>
          <w:szCs w:val="28"/>
        </w:rPr>
        <w:t>5</w:t>
      </w:r>
      <w:r w:rsidRPr="00F018E0">
        <w:rPr>
          <w:rFonts w:ascii="Times New Roman" w:hAnsi="Times New Roman"/>
          <w:sz w:val="28"/>
          <w:szCs w:val="28"/>
        </w:rPr>
        <w:t>. Відкриття періодичного закону</w:t>
      </w:r>
      <w:r>
        <w:rPr>
          <w:rFonts w:ascii="Times New Roman" w:hAnsi="Times New Roman"/>
          <w:sz w:val="28"/>
          <w:szCs w:val="28"/>
        </w:rPr>
        <w:t xml:space="preserve"> та його значення</w:t>
      </w:r>
      <w:r w:rsidRPr="00F018E0">
        <w:rPr>
          <w:rFonts w:ascii="Times New Roman" w:hAnsi="Times New Roman"/>
          <w:sz w:val="28"/>
          <w:szCs w:val="28"/>
        </w:rPr>
        <w:t>.</w:t>
      </w:r>
    </w:p>
    <w:p w:rsidR="008E7037" w:rsidRPr="00B90DA7" w:rsidRDefault="008E7037" w:rsidP="00B90DA7">
      <w:pPr>
        <w:spacing w:after="0" w:line="360" w:lineRule="auto"/>
        <w:rPr>
          <w:rFonts w:ascii="Times New Roman" w:hAnsi="Times New Roman"/>
          <w:i/>
          <w:sz w:val="28"/>
          <w:szCs w:val="28"/>
        </w:rPr>
      </w:pPr>
      <w:r w:rsidRPr="00B90DA7">
        <w:rPr>
          <w:rFonts w:ascii="Times New Roman" w:hAnsi="Times New Roman"/>
          <w:i/>
          <w:sz w:val="28"/>
          <w:szCs w:val="28"/>
        </w:rPr>
        <w:t xml:space="preserve">Тексти для груп  (додаток 1). </w:t>
      </w:r>
    </w:p>
    <w:p w:rsidR="008E7037" w:rsidRPr="00B90DA7" w:rsidRDefault="008E7037" w:rsidP="00B90DA7">
      <w:pPr>
        <w:spacing w:after="0" w:line="360" w:lineRule="auto"/>
        <w:ind w:firstLine="720"/>
        <w:rPr>
          <w:rFonts w:ascii="Times New Roman" w:hAnsi="Times New Roman"/>
          <w:sz w:val="28"/>
          <w:szCs w:val="28"/>
        </w:rPr>
      </w:pPr>
      <w:r w:rsidRPr="00B90DA7">
        <w:rPr>
          <w:rFonts w:ascii="Times New Roman" w:hAnsi="Times New Roman"/>
          <w:sz w:val="28"/>
          <w:szCs w:val="28"/>
        </w:rPr>
        <w:t>Після закінч</w:t>
      </w:r>
      <w:r>
        <w:rPr>
          <w:rFonts w:ascii="Times New Roman" w:hAnsi="Times New Roman"/>
          <w:sz w:val="28"/>
          <w:szCs w:val="28"/>
        </w:rPr>
        <w:t>ення роботи, кожна група звітує.</w:t>
      </w:r>
      <w:r w:rsidRPr="00B90DA7">
        <w:rPr>
          <w:rFonts w:ascii="Times New Roman" w:hAnsi="Times New Roman"/>
          <w:sz w:val="28"/>
          <w:szCs w:val="28"/>
          <w:lang w:eastAsia="ru-RU"/>
        </w:rPr>
        <w:t xml:space="preserve"> </w:t>
      </w:r>
      <w:r w:rsidRPr="00B90DA7">
        <w:rPr>
          <w:rFonts w:ascii="Times New Roman" w:hAnsi="Times New Roman"/>
          <w:sz w:val="28"/>
          <w:szCs w:val="28"/>
        </w:rPr>
        <w:t xml:space="preserve">Учні </w:t>
      </w:r>
      <w:r>
        <w:rPr>
          <w:rFonts w:ascii="Times New Roman" w:hAnsi="Times New Roman"/>
          <w:sz w:val="28"/>
          <w:szCs w:val="28"/>
        </w:rPr>
        <w:t>записують основні дані</w:t>
      </w:r>
      <w:r w:rsidRPr="00B90DA7">
        <w:rPr>
          <w:rFonts w:ascii="Times New Roman" w:hAnsi="Times New Roman"/>
          <w:sz w:val="28"/>
          <w:szCs w:val="28"/>
        </w:rPr>
        <w:t xml:space="preserve"> в зошитах. Група експертів аналізує </w:t>
      </w:r>
      <w:r>
        <w:rPr>
          <w:rFonts w:ascii="Times New Roman" w:hAnsi="Times New Roman"/>
          <w:sz w:val="28"/>
          <w:szCs w:val="28"/>
        </w:rPr>
        <w:t>доповіді</w:t>
      </w:r>
      <w:r w:rsidRPr="00B90DA7">
        <w:rPr>
          <w:rFonts w:ascii="Times New Roman" w:hAnsi="Times New Roman"/>
          <w:sz w:val="28"/>
          <w:szCs w:val="28"/>
        </w:rPr>
        <w:t xml:space="preserve"> співставляючи її із власною інформацією</w:t>
      </w:r>
      <w:r>
        <w:rPr>
          <w:rFonts w:ascii="Times New Roman" w:hAnsi="Times New Roman"/>
          <w:sz w:val="28"/>
          <w:szCs w:val="28"/>
        </w:rPr>
        <w:t>, демонструє презентацію</w:t>
      </w:r>
      <w:r w:rsidRPr="00B90DA7">
        <w:rPr>
          <w:rFonts w:ascii="Times New Roman" w:hAnsi="Times New Roman"/>
          <w:sz w:val="28"/>
          <w:szCs w:val="28"/>
        </w:rPr>
        <w:t>.</w:t>
      </w:r>
    </w:p>
    <w:p w:rsidR="008E7037" w:rsidRPr="00F018E0" w:rsidRDefault="008E7037" w:rsidP="00561CC1">
      <w:pPr>
        <w:spacing w:after="0" w:line="360" w:lineRule="auto"/>
        <w:rPr>
          <w:rFonts w:ascii="Times New Roman" w:hAnsi="Times New Roman"/>
          <w:i/>
          <w:sz w:val="28"/>
          <w:szCs w:val="28"/>
        </w:rPr>
      </w:pPr>
    </w:p>
    <w:p w:rsidR="008E7037" w:rsidRDefault="008E7037" w:rsidP="00561CC1">
      <w:pPr>
        <w:spacing w:after="0" w:line="360" w:lineRule="auto"/>
        <w:rPr>
          <w:rFonts w:ascii="Times New Roman" w:hAnsi="Times New Roman"/>
          <w:b/>
          <w:i/>
          <w:sz w:val="28"/>
          <w:szCs w:val="28"/>
        </w:rPr>
      </w:pPr>
      <w:r w:rsidRPr="00F018E0">
        <w:rPr>
          <w:rFonts w:ascii="Times New Roman" w:hAnsi="Times New Roman"/>
          <w:b/>
          <w:i/>
          <w:sz w:val="28"/>
          <w:szCs w:val="28"/>
        </w:rPr>
        <w:t>ІV. Узагальнення і систематизація знань</w:t>
      </w:r>
    </w:p>
    <w:p w:rsidR="008E7037" w:rsidRPr="003B3A1D" w:rsidRDefault="008E7037" w:rsidP="003B3A1D">
      <w:pPr>
        <w:spacing w:after="0" w:line="360" w:lineRule="auto"/>
        <w:rPr>
          <w:rFonts w:ascii="Times New Roman" w:hAnsi="Times New Roman"/>
          <w:i/>
          <w:sz w:val="28"/>
          <w:szCs w:val="28"/>
        </w:rPr>
      </w:pPr>
      <w:r w:rsidRPr="003B3A1D">
        <w:rPr>
          <w:rFonts w:ascii="Times New Roman" w:hAnsi="Times New Roman"/>
          <w:i/>
          <w:sz w:val="28"/>
          <w:szCs w:val="28"/>
        </w:rPr>
        <w:t xml:space="preserve"> </w:t>
      </w:r>
      <w:r w:rsidRPr="003B3A1D">
        <w:rPr>
          <w:rFonts w:ascii="Times New Roman" w:hAnsi="Times New Roman"/>
          <w:bCs/>
          <w:i/>
          <w:sz w:val="28"/>
          <w:szCs w:val="28"/>
        </w:rPr>
        <w:t xml:space="preserve">(слайд </w:t>
      </w:r>
      <w:r>
        <w:rPr>
          <w:bCs/>
          <w:i/>
          <w:sz w:val="28"/>
          <w:szCs w:val="28"/>
        </w:rPr>
        <w:t>10</w:t>
      </w:r>
      <w:r w:rsidRPr="003B3A1D">
        <w:rPr>
          <w:rFonts w:ascii="Times New Roman" w:hAnsi="Times New Roman"/>
          <w:bCs/>
          <w:i/>
          <w:sz w:val="28"/>
          <w:szCs w:val="28"/>
        </w:rPr>
        <w:t>).</w:t>
      </w:r>
      <w:r w:rsidRPr="003B3A1D">
        <w:rPr>
          <w:rFonts w:ascii="Times New Roman" w:hAnsi="Times New Roman"/>
          <w:i/>
          <w:sz w:val="28"/>
          <w:szCs w:val="28"/>
        </w:rPr>
        <w:t xml:space="preserve"> </w:t>
      </w:r>
    </w:p>
    <w:p w:rsidR="008E7037" w:rsidRPr="00660A62" w:rsidRDefault="008E7037" w:rsidP="00561CC1">
      <w:pPr>
        <w:widowControl w:val="0"/>
        <w:autoSpaceDE w:val="0"/>
        <w:autoSpaceDN w:val="0"/>
        <w:adjustRightInd w:val="0"/>
        <w:spacing w:after="0" w:line="360" w:lineRule="auto"/>
        <w:jc w:val="both"/>
        <w:rPr>
          <w:rFonts w:ascii="Times New Roman" w:hAnsi="Times New Roman"/>
          <w:b/>
          <w:i/>
          <w:sz w:val="28"/>
          <w:szCs w:val="28"/>
        </w:rPr>
      </w:pPr>
      <w:r w:rsidRPr="00660A62">
        <w:rPr>
          <w:rFonts w:ascii="Times New Roman" w:hAnsi="Times New Roman"/>
          <w:b/>
          <w:i/>
          <w:sz w:val="28"/>
          <w:szCs w:val="28"/>
        </w:rPr>
        <w:t xml:space="preserve"> </w:t>
      </w:r>
      <w:r w:rsidRPr="00660A62">
        <w:rPr>
          <w:rFonts w:ascii="Times New Roman" w:hAnsi="Times New Roman"/>
          <w:b/>
          <w:bCs/>
          <w:i/>
          <w:sz w:val="28"/>
          <w:szCs w:val="28"/>
        </w:rPr>
        <w:t>Періодичному закону майбутнє  не  загрожує руйнуванням, а  тільки надбудову  і  розвиток обіцяє.</w:t>
      </w:r>
    </w:p>
    <w:p w:rsidR="008E7037" w:rsidRPr="00F018E0" w:rsidRDefault="008E7037" w:rsidP="00561CC1">
      <w:pPr>
        <w:spacing w:after="0" w:line="360" w:lineRule="auto"/>
        <w:jc w:val="right"/>
        <w:rPr>
          <w:rFonts w:ascii="Times New Roman" w:hAnsi="Times New Roman"/>
          <w:sz w:val="28"/>
          <w:szCs w:val="28"/>
        </w:rPr>
      </w:pPr>
      <w:r w:rsidRPr="00F018E0">
        <w:rPr>
          <w:rFonts w:ascii="Times New Roman" w:hAnsi="Times New Roman"/>
          <w:b/>
          <w:bCs/>
          <w:i/>
          <w:iCs/>
          <w:sz w:val="28"/>
          <w:szCs w:val="28"/>
        </w:rPr>
        <w:t>Д. І. Менделєєв</w:t>
      </w:r>
    </w:p>
    <w:p w:rsidR="008E7037" w:rsidRPr="00F018E0" w:rsidRDefault="008E7037" w:rsidP="00561CC1">
      <w:pPr>
        <w:spacing w:after="0" w:line="360" w:lineRule="auto"/>
        <w:jc w:val="both"/>
        <w:rPr>
          <w:rFonts w:ascii="Times New Roman" w:hAnsi="Times New Roman"/>
          <w:i/>
          <w:sz w:val="28"/>
          <w:szCs w:val="28"/>
        </w:rPr>
      </w:pPr>
      <w:r w:rsidRPr="00F018E0">
        <w:rPr>
          <w:rFonts w:ascii="Times New Roman" w:hAnsi="Times New Roman"/>
          <w:i/>
          <w:sz w:val="28"/>
          <w:szCs w:val="28"/>
        </w:rPr>
        <w:t xml:space="preserve">Завдання 1 </w:t>
      </w:r>
    </w:p>
    <w:p w:rsidR="008E7037" w:rsidRPr="00F018E0" w:rsidRDefault="008E7037" w:rsidP="00561CC1">
      <w:pPr>
        <w:spacing w:after="0" w:line="360" w:lineRule="auto"/>
        <w:ind w:left="142"/>
        <w:jc w:val="center"/>
        <w:rPr>
          <w:rFonts w:ascii="Times New Roman" w:hAnsi="Times New Roman"/>
          <w:b/>
          <w:sz w:val="28"/>
          <w:szCs w:val="28"/>
        </w:rPr>
      </w:pPr>
      <w:r w:rsidRPr="00F018E0">
        <w:rPr>
          <w:rFonts w:ascii="Times New Roman" w:hAnsi="Times New Roman"/>
          <w:b/>
          <w:bCs/>
          <w:color w:val="000000"/>
          <w:sz w:val="28"/>
          <w:szCs w:val="28"/>
        </w:rPr>
        <w:t>(</w:t>
      </w:r>
      <w:r w:rsidRPr="00F018E0">
        <w:rPr>
          <w:rFonts w:ascii="Times New Roman" w:hAnsi="Times New Roman"/>
          <w:b/>
          <w:bCs/>
          <w:i/>
          <w:color w:val="000000"/>
          <w:sz w:val="28"/>
          <w:szCs w:val="28"/>
        </w:rPr>
        <w:t xml:space="preserve">слайд </w:t>
      </w:r>
      <w:r>
        <w:rPr>
          <w:b/>
          <w:bCs/>
          <w:i/>
          <w:color w:val="000000"/>
          <w:sz w:val="28"/>
          <w:szCs w:val="28"/>
        </w:rPr>
        <w:t>11</w:t>
      </w:r>
      <w:r w:rsidRPr="00F018E0">
        <w:rPr>
          <w:rFonts w:ascii="Times New Roman" w:hAnsi="Times New Roman"/>
          <w:b/>
          <w:bCs/>
          <w:color w:val="000000"/>
          <w:sz w:val="28"/>
          <w:szCs w:val="28"/>
        </w:rPr>
        <w:t>).</w:t>
      </w:r>
    </w:p>
    <w:p w:rsidR="008E7037" w:rsidRPr="00F018E0" w:rsidRDefault="008E7037" w:rsidP="00561CC1">
      <w:pPr>
        <w:spacing w:after="0" w:line="360" w:lineRule="auto"/>
        <w:jc w:val="both"/>
        <w:rPr>
          <w:rFonts w:ascii="Times New Roman" w:hAnsi="Times New Roman"/>
          <w:i/>
          <w:sz w:val="28"/>
          <w:szCs w:val="28"/>
        </w:rPr>
      </w:pPr>
    </w:p>
    <w:p w:rsidR="008E7037" w:rsidRDefault="008E7037" w:rsidP="00561CC1">
      <w:pPr>
        <w:spacing w:after="0" w:line="360" w:lineRule="auto"/>
        <w:jc w:val="both"/>
        <w:rPr>
          <w:rFonts w:ascii="Times New Roman" w:hAnsi="Times New Roman"/>
          <w:b/>
          <w:bCs/>
          <w:color w:val="000000"/>
          <w:sz w:val="28"/>
          <w:szCs w:val="28"/>
        </w:rPr>
      </w:pPr>
      <w:r w:rsidRPr="00F018E0">
        <w:rPr>
          <w:rFonts w:ascii="Times New Roman" w:hAnsi="Times New Roman"/>
          <w:i/>
          <w:sz w:val="28"/>
          <w:szCs w:val="28"/>
        </w:rPr>
        <w:t xml:space="preserve">Завдання 3 </w:t>
      </w:r>
      <w:r w:rsidRPr="00F018E0">
        <w:rPr>
          <w:rFonts w:ascii="Times New Roman" w:hAnsi="Times New Roman"/>
          <w:b/>
          <w:bCs/>
          <w:color w:val="000000"/>
          <w:sz w:val="28"/>
          <w:szCs w:val="28"/>
        </w:rPr>
        <w:t>(</w:t>
      </w:r>
      <w:r w:rsidRPr="00F018E0">
        <w:rPr>
          <w:rFonts w:ascii="Times New Roman" w:hAnsi="Times New Roman"/>
          <w:b/>
          <w:bCs/>
          <w:i/>
          <w:color w:val="000000"/>
          <w:sz w:val="28"/>
          <w:szCs w:val="28"/>
        </w:rPr>
        <w:t xml:space="preserve">слайд </w:t>
      </w:r>
      <w:r>
        <w:rPr>
          <w:b/>
          <w:bCs/>
          <w:i/>
          <w:color w:val="000000"/>
          <w:sz w:val="28"/>
          <w:szCs w:val="28"/>
        </w:rPr>
        <w:t>12</w:t>
      </w:r>
      <w:r w:rsidRPr="00F018E0">
        <w:rPr>
          <w:rFonts w:ascii="Times New Roman" w:hAnsi="Times New Roman"/>
          <w:b/>
          <w:bCs/>
          <w:color w:val="000000"/>
          <w:sz w:val="28"/>
          <w:szCs w:val="28"/>
        </w:rPr>
        <w:t>).</w:t>
      </w:r>
    </w:p>
    <w:p w:rsidR="008E7037" w:rsidRPr="00660A62" w:rsidRDefault="008E7037" w:rsidP="00561CC1">
      <w:pPr>
        <w:spacing w:after="0" w:line="360" w:lineRule="auto"/>
        <w:jc w:val="center"/>
        <w:rPr>
          <w:rFonts w:ascii="Times New Roman" w:hAnsi="Times New Roman"/>
          <w:i/>
          <w:sz w:val="28"/>
          <w:szCs w:val="28"/>
        </w:rPr>
      </w:pPr>
      <w:r w:rsidRPr="00660A62">
        <w:rPr>
          <w:rFonts w:ascii="Times New Roman" w:hAnsi="Times New Roman"/>
          <w:bCs/>
          <w:i/>
          <w:sz w:val="28"/>
          <w:szCs w:val="28"/>
        </w:rPr>
        <w:t>Проблемна задача</w:t>
      </w:r>
    </w:p>
    <w:p w:rsidR="008E7037" w:rsidRPr="00F018E0" w:rsidRDefault="008E7037" w:rsidP="00561CC1">
      <w:pPr>
        <w:spacing w:after="0" w:line="360" w:lineRule="auto"/>
        <w:jc w:val="both"/>
        <w:rPr>
          <w:rFonts w:ascii="Times New Roman" w:hAnsi="Times New Roman"/>
          <w:sz w:val="28"/>
          <w:szCs w:val="28"/>
        </w:rPr>
      </w:pPr>
      <w:r w:rsidRPr="00F018E0">
        <w:rPr>
          <w:rFonts w:ascii="Times New Roman" w:hAnsi="Times New Roman"/>
          <w:sz w:val="28"/>
          <w:szCs w:val="28"/>
        </w:rPr>
        <w:t>Алхімік, зайнятий пошуками філософського каменю, за десятки років роботи встиг отримати багато нових хімічних речовин, але через неуважність переплутав всі свої записи і не знає тепер, якій речовині відповідає її ж  формула. Розшифруйте записи алхіміка.</w:t>
      </w:r>
    </w:p>
    <w:p w:rsidR="008E7037" w:rsidRPr="00F018E0" w:rsidRDefault="008E7037" w:rsidP="00561CC1">
      <w:pPr>
        <w:spacing w:after="0" w:line="360" w:lineRule="auto"/>
        <w:jc w:val="both"/>
        <w:rPr>
          <w:rFonts w:ascii="Times New Roman" w:hAnsi="Times New Roman"/>
          <w:sz w:val="28"/>
          <w:szCs w:val="28"/>
        </w:rPr>
      </w:pPr>
      <w:r w:rsidRPr="00F018E0">
        <w:rPr>
          <w:rFonts w:ascii="Times New Roman" w:hAnsi="Times New Roman"/>
          <w:b/>
          <w:sz w:val="28"/>
          <w:szCs w:val="28"/>
        </w:rPr>
        <w:t>Запис 1.</w:t>
      </w:r>
      <w:r w:rsidRPr="00F018E0">
        <w:rPr>
          <w:rFonts w:ascii="Times New Roman" w:hAnsi="Times New Roman"/>
          <w:sz w:val="28"/>
          <w:szCs w:val="28"/>
        </w:rPr>
        <w:t xml:space="preserve"> Біла порошкоподібна речовина, розчинна у воді. Використовується в кулінарії, при високій кислотності шлунку, застуді для полоскання горла. Її молекула складається з одного атома Натрію, одного атома Гідрогену, одного атома Карбону, трьох атомів Оксигену. Яка це формула? В якій групі знаходиться метал, що входить в її склад?</w:t>
      </w:r>
    </w:p>
    <w:p w:rsidR="008E7037" w:rsidRPr="00F018E0" w:rsidRDefault="008E7037" w:rsidP="00561CC1">
      <w:pPr>
        <w:spacing w:after="0" w:line="360" w:lineRule="auto"/>
        <w:jc w:val="both"/>
        <w:rPr>
          <w:rFonts w:ascii="Times New Roman" w:hAnsi="Times New Roman"/>
          <w:sz w:val="28"/>
          <w:szCs w:val="28"/>
        </w:rPr>
      </w:pPr>
      <w:r w:rsidRPr="00F018E0">
        <w:rPr>
          <w:rFonts w:ascii="Times New Roman" w:hAnsi="Times New Roman"/>
          <w:b/>
          <w:sz w:val="28"/>
          <w:szCs w:val="28"/>
        </w:rPr>
        <w:t>Запис 2</w:t>
      </w:r>
      <w:r w:rsidRPr="00F018E0">
        <w:rPr>
          <w:rFonts w:ascii="Times New Roman" w:hAnsi="Times New Roman"/>
          <w:sz w:val="28"/>
          <w:szCs w:val="28"/>
        </w:rPr>
        <w:t>. Кристалічна речовина блакитного кольору, добре розчинна у воді, використовується в с/г для боротьби зі шкідниками рослин. Його молекула складається з одного атома Купруму, одного атома Сульфуру, чотирьох атомів Оксигену.Що це за речовина? В якому періоді знаходиться метал, що входить в склад формули речовини?</w:t>
      </w:r>
    </w:p>
    <w:p w:rsidR="008E7037" w:rsidRPr="00F018E0" w:rsidRDefault="008E7037" w:rsidP="00561CC1">
      <w:pPr>
        <w:spacing w:after="0" w:line="360" w:lineRule="auto"/>
        <w:jc w:val="both"/>
        <w:rPr>
          <w:rFonts w:ascii="Times New Roman" w:hAnsi="Times New Roman"/>
          <w:sz w:val="28"/>
          <w:szCs w:val="28"/>
        </w:rPr>
      </w:pPr>
      <w:r w:rsidRPr="00F018E0">
        <w:rPr>
          <w:rFonts w:ascii="Times New Roman" w:hAnsi="Times New Roman"/>
          <w:b/>
          <w:sz w:val="28"/>
          <w:szCs w:val="28"/>
        </w:rPr>
        <w:t>Запис 3.</w:t>
      </w:r>
      <w:r w:rsidRPr="00F018E0">
        <w:rPr>
          <w:rFonts w:ascii="Times New Roman" w:hAnsi="Times New Roman"/>
          <w:sz w:val="28"/>
          <w:szCs w:val="28"/>
        </w:rPr>
        <w:t xml:space="preserve"> Безбарвна речовина, добре розчинна у воді. Змінює забарвлення індикатора на червоний, складається з двох атомів Гідрогену, одного атома Сульфуру, чотирьох атомів Оксигену. Яка це речовина? Яка най вища валентність середнього елемента в формулі?</w:t>
      </w:r>
    </w:p>
    <w:p w:rsidR="008E7037" w:rsidRDefault="008E7037" w:rsidP="00561CC1">
      <w:pPr>
        <w:spacing w:after="0" w:line="360" w:lineRule="auto"/>
        <w:rPr>
          <w:rFonts w:ascii="Times New Roman" w:hAnsi="Times New Roman"/>
          <w:b/>
          <w:i/>
          <w:sz w:val="28"/>
          <w:szCs w:val="28"/>
        </w:rPr>
      </w:pPr>
    </w:p>
    <w:p w:rsidR="008E7037" w:rsidRPr="00F018E0" w:rsidRDefault="008E7037" w:rsidP="00561CC1">
      <w:pPr>
        <w:spacing w:after="0" w:line="360" w:lineRule="auto"/>
        <w:rPr>
          <w:rFonts w:ascii="Times New Roman" w:hAnsi="Times New Roman"/>
          <w:b/>
          <w:i/>
          <w:sz w:val="28"/>
          <w:szCs w:val="28"/>
        </w:rPr>
      </w:pPr>
      <w:r w:rsidRPr="00F018E0">
        <w:rPr>
          <w:rFonts w:ascii="Times New Roman" w:hAnsi="Times New Roman"/>
          <w:b/>
          <w:i/>
          <w:sz w:val="28"/>
          <w:szCs w:val="28"/>
        </w:rPr>
        <w:t>V. Домашнє завдання</w:t>
      </w:r>
    </w:p>
    <w:p w:rsidR="008E7037" w:rsidRDefault="008E7037" w:rsidP="007A2374">
      <w:pPr>
        <w:spacing w:after="0" w:line="360" w:lineRule="auto"/>
        <w:jc w:val="both"/>
        <w:rPr>
          <w:rFonts w:ascii="Times New Roman" w:hAnsi="Times New Roman"/>
          <w:b/>
          <w:bCs/>
          <w:color w:val="000000"/>
          <w:sz w:val="28"/>
          <w:szCs w:val="28"/>
        </w:rPr>
      </w:pPr>
      <w:r w:rsidRPr="00F018E0">
        <w:rPr>
          <w:rFonts w:ascii="Times New Roman" w:hAnsi="Times New Roman"/>
          <w:sz w:val="28"/>
          <w:szCs w:val="28"/>
        </w:rPr>
        <w:t>Вивчити</w:t>
      </w:r>
      <w:r>
        <w:rPr>
          <w:rFonts w:ascii="Times New Roman" w:hAnsi="Times New Roman"/>
          <w:sz w:val="28"/>
          <w:szCs w:val="28"/>
        </w:rPr>
        <w:t xml:space="preserve"> параграф підручника</w:t>
      </w:r>
      <w:r w:rsidRPr="00F018E0">
        <w:rPr>
          <w:rFonts w:ascii="Times New Roman" w:hAnsi="Times New Roman"/>
          <w:sz w:val="28"/>
          <w:szCs w:val="28"/>
        </w:rPr>
        <w:t>, скласти кросворд.</w:t>
      </w:r>
      <w:r w:rsidRPr="00F018E0">
        <w:rPr>
          <w:rFonts w:ascii="Times New Roman" w:hAnsi="Times New Roman"/>
          <w:i/>
          <w:sz w:val="28"/>
          <w:szCs w:val="28"/>
        </w:rPr>
        <w:t xml:space="preserve"> </w:t>
      </w:r>
      <w:r w:rsidRPr="00F018E0">
        <w:rPr>
          <w:rFonts w:ascii="Times New Roman" w:hAnsi="Times New Roman"/>
          <w:b/>
          <w:bCs/>
          <w:color w:val="000000"/>
          <w:sz w:val="28"/>
          <w:szCs w:val="28"/>
        </w:rPr>
        <w:t>(</w:t>
      </w:r>
      <w:r w:rsidRPr="00F018E0">
        <w:rPr>
          <w:rFonts w:ascii="Times New Roman" w:hAnsi="Times New Roman"/>
          <w:b/>
          <w:bCs/>
          <w:i/>
          <w:color w:val="000000"/>
          <w:sz w:val="28"/>
          <w:szCs w:val="28"/>
        </w:rPr>
        <w:t xml:space="preserve">слайд </w:t>
      </w:r>
      <w:r>
        <w:rPr>
          <w:b/>
          <w:bCs/>
          <w:i/>
          <w:color w:val="000000"/>
          <w:sz w:val="28"/>
          <w:szCs w:val="28"/>
        </w:rPr>
        <w:t>13</w:t>
      </w:r>
      <w:r w:rsidRPr="00F018E0">
        <w:rPr>
          <w:rFonts w:ascii="Times New Roman" w:hAnsi="Times New Roman"/>
          <w:b/>
          <w:bCs/>
          <w:color w:val="000000"/>
          <w:sz w:val="28"/>
          <w:szCs w:val="28"/>
        </w:rPr>
        <w:t>).</w:t>
      </w:r>
    </w:p>
    <w:p w:rsidR="008E7037" w:rsidRPr="00F018E0" w:rsidRDefault="008E7037" w:rsidP="00561CC1">
      <w:pPr>
        <w:spacing w:after="0" w:line="360" w:lineRule="auto"/>
        <w:jc w:val="both"/>
        <w:rPr>
          <w:rFonts w:ascii="Times New Roman" w:hAnsi="Times New Roman"/>
          <w:sz w:val="28"/>
          <w:szCs w:val="28"/>
        </w:rPr>
      </w:pPr>
    </w:p>
    <w:p w:rsidR="008E7037" w:rsidRDefault="008E7037" w:rsidP="00561CC1">
      <w:pPr>
        <w:spacing w:after="0" w:line="360" w:lineRule="auto"/>
        <w:rPr>
          <w:rFonts w:ascii="Times New Roman" w:hAnsi="Times New Roman"/>
          <w:b/>
          <w:i/>
          <w:sz w:val="28"/>
          <w:szCs w:val="28"/>
        </w:rPr>
      </w:pPr>
    </w:p>
    <w:p w:rsidR="008E7037" w:rsidRPr="00F018E0" w:rsidRDefault="008E7037" w:rsidP="00561CC1">
      <w:pPr>
        <w:spacing w:after="0" w:line="360" w:lineRule="auto"/>
        <w:rPr>
          <w:rFonts w:ascii="Times New Roman" w:hAnsi="Times New Roman"/>
          <w:b/>
          <w:i/>
          <w:sz w:val="28"/>
          <w:szCs w:val="28"/>
        </w:rPr>
      </w:pPr>
      <w:r w:rsidRPr="00F018E0">
        <w:rPr>
          <w:rFonts w:ascii="Times New Roman" w:hAnsi="Times New Roman"/>
          <w:b/>
          <w:i/>
          <w:sz w:val="28"/>
          <w:szCs w:val="28"/>
        </w:rPr>
        <w:t>V</w:t>
      </w:r>
      <w:r>
        <w:rPr>
          <w:rFonts w:ascii="Times New Roman" w:hAnsi="Times New Roman"/>
          <w:b/>
          <w:i/>
          <w:sz w:val="28"/>
          <w:szCs w:val="28"/>
        </w:rPr>
        <w:t>І</w:t>
      </w:r>
      <w:r w:rsidRPr="00F018E0">
        <w:rPr>
          <w:rFonts w:ascii="Times New Roman" w:hAnsi="Times New Roman"/>
          <w:b/>
          <w:i/>
          <w:sz w:val="28"/>
          <w:szCs w:val="28"/>
        </w:rPr>
        <w:t>. Підбиття підсумків уроку</w:t>
      </w:r>
    </w:p>
    <w:p w:rsidR="008E7037" w:rsidRPr="00F018E0" w:rsidRDefault="008E7037" w:rsidP="00561CC1">
      <w:pPr>
        <w:spacing w:after="0" w:line="360" w:lineRule="auto"/>
        <w:rPr>
          <w:rFonts w:ascii="Times New Roman" w:hAnsi="Times New Roman"/>
          <w:sz w:val="28"/>
          <w:szCs w:val="28"/>
        </w:rPr>
      </w:pPr>
      <w:r w:rsidRPr="00F018E0">
        <w:rPr>
          <w:rFonts w:ascii="Times New Roman" w:hAnsi="Times New Roman"/>
          <w:sz w:val="28"/>
          <w:szCs w:val="28"/>
        </w:rPr>
        <w:t>Коментоване оцінювання роботи учнів</w:t>
      </w:r>
    </w:p>
    <w:p w:rsidR="008E7037" w:rsidRPr="00F018E0" w:rsidRDefault="008E7037" w:rsidP="00561CC1">
      <w:pPr>
        <w:spacing w:after="0" w:line="360" w:lineRule="auto"/>
        <w:jc w:val="both"/>
        <w:rPr>
          <w:rFonts w:ascii="Times New Roman" w:hAnsi="Times New Roman"/>
          <w:sz w:val="28"/>
          <w:szCs w:val="28"/>
        </w:rPr>
      </w:pPr>
      <w:r w:rsidRPr="00F018E0">
        <w:rPr>
          <w:rFonts w:ascii="Times New Roman" w:hAnsi="Times New Roman"/>
          <w:sz w:val="28"/>
          <w:szCs w:val="28"/>
        </w:rPr>
        <w:t xml:space="preserve">          7 серпня 1887 року повітряна куля, наповнена воднем,</w:t>
      </w:r>
      <w:r w:rsidRPr="00F018E0">
        <w:rPr>
          <w:rFonts w:ascii="Times New Roman" w:hAnsi="Times New Roman"/>
          <w:sz w:val="28"/>
          <w:szCs w:val="28"/>
        </w:rPr>
        <w:br/>
        <w:t>піднялася над хмарами на висоту більше трьох кілометрів.</w:t>
      </w:r>
    </w:p>
    <w:p w:rsidR="008E7037" w:rsidRPr="00F018E0" w:rsidRDefault="008E7037" w:rsidP="00561CC1">
      <w:pPr>
        <w:spacing w:after="0" w:line="360" w:lineRule="auto"/>
        <w:ind w:firstLine="720"/>
        <w:jc w:val="both"/>
        <w:rPr>
          <w:rFonts w:ascii="Times New Roman" w:hAnsi="Times New Roman"/>
          <w:sz w:val="28"/>
          <w:szCs w:val="28"/>
        </w:rPr>
      </w:pPr>
      <w:r w:rsidRPr="00F018E0">
        <w:rPr>
          <w:rFonts w:ascii="Times New Roman" w:hAnsi="Times New Roman"/>
          <w:sz w:val="28"/>
          <w:szCs w:val="28"/>
        </w:rPr>
        <w:t>У корзині кулі знаходився пілот і одночасно дослідник, який спостерігав сонячне затемнення і перевіряв роботу чисельних приладів, в тому числі барометра його власної конструкції. Барометр дозволяв швидко визначити відстань від кулі до Землі по величині атмосферного тиску.</w:t>
      </w:r>
    </w:p>
    <w:p w:rsidR="008E7037" w:rsidRPr="00F018E0" w:rsidRDefault="008E7037" w:rsidP="00561CC1">
      <w:pPr>
        <w:spacing w:after="0" w:line="360" w:lineRule="auto"/>
        <w:ind w:firstLine="720"/>
        <w:jc w:val="both"/>
        <w:rPr>
          <w:rFonts w:ascii="Times New Roman" w:hAnsi="Times New Roman"/>
          <w:sz w:val="28"/>
          <w:szCs w:val="28"/>
        </w:rPr>
      </w:pPr>
      <w:r w:rsidRPr="00F018E0">
        <w:rPr>
          <w:rFonts w:ascii="Times New Roman" w:hAnsi="Times New Roman"/>
          <w:sz w:val="28"/>
          <w:szCs w:val="28"/>
        </w:rPr>
        <w:t>Гнана вітром, куля пролетіла понад 100 км. Сміливому пілоту-досліднику і єдиному учасникові цього вдалого, на щастя,</w:t>
      </w:r>
      <w:r w:rsidRPr="00F018E0">
        <w:rPr>
          <w:rFonts w:ascii="Times New Roman" w:hAnsi="Times New Roman"/>
          <w:sz w:val="28"/>
          <w:szCs w:val="28"/>
        </w:rPr>
        <w:br/>
        <w:t>польоту були 53 роки. Його звали Д.І.Менделєєв.</w:t>
      </w:r>
    </w:p>
    <w:p w:rsidR="008E7037" w:rsidRPr="00F018E0" w:rsidRDefault="008E7037" w:rsidP="00561CC1">
      <w:pPr>
        <w:spacing w:after="0" w:line="360" w:lineRule="auto"/>
        <w:ind w:firstLine="720"/>
        <w:jc w:val="both"/>
        <w:rPr>
          <w:rFonts w:ascii="Times New Roman" w:hAnsi="Times New Roman"/>
          <w:sz w:val="28"/>
          <w:szCs w:val="28"/>
        </w:rPr>
      </w:pPr>
      <w:r w:rsidRPr="00F018E0">
        <w:rPr>
          <w:rFonts w:ascii="Times New Roman" w:hAnsi="Times New Roman"/>
          <w:sz w:val="28"/>
          <w:szCs w:val="28"/>
        </w:rPr>
        <w:t>Нелегкий тягар всесвітньої слави творця періодичного закону, який він відкрив у 1869 році, ніскільки не вплинув на невпинне і мужнє прагнення до пізнання невідомого, що все життя володіло великим хіміком.</w:t>
      </w:r>
      <w:r w:rsidRPr="00F018E0">
        <w:rPr>
          <w:rFonts w:ascii="Times New Roman" w:hAnsi="Times New Roman"/>
          <w:sz w:val="28"/>
          <w:szCs w:val="28"/>
        </w:rPr>
        <w:br/>
        <w:t xml:space="preserve"> </w:t>
      </w:r>
      <w:r w:rsidRPr="00F018E0">
        <w:rPr>
          <w:rFonts w:ascii="Times New Roman" w:hAnsi="Times New Roman"/>
          <w:sz w:val="28"/>
          <w:szCs w:val="28"/>
        </w:rPr>
        <w:tab/>
        <w:t>І вам я бажаю жадання пізнання, безпомилкової інтуїції, хай кожен вибере правильно свою стежку, свою дорогу, свою науку.</w:t>
      </w:r>
      <w:r w:rsidRPr="00F018E0">
        <w:rPr>
          <w:rFonts w:ascii="Times New Roman" w:hAnsi="Times New Roman"/>
          <w:sz w:val="28"/>
          <w:szCs w:val="28"/>
        </w:rPr>
        <w:br/>
        <w:t>Спасибі за співпрацю та гарні відповіді.</w:t>
      </w:r>
    </w:p>
    <w:p w:rsidR="008E7037" w:rsidRPr="00F018E0" w:rsidRDefault="008E7037" w:rsidP="00561CC1">
      <w:pPr>
        <w:spacing w:after="0" w:line="360" w:lineRule="auto"/>
        <w:rPr>
          <w:rFonts w:ascii="Times New Roman" w:hAnsi="Times New Roman"/>
          <w:sz w:val="28"/>
          <w:szCs w:val="28"/>
        </w:rPr>
      </w:pPr>
    </w:p>
    <w:p w:rsidR="008E7037" w:rsidRDefault="008E7037" w:rsidP="00561CC1">
      <w:pPr>
        <w:spacing w:after="0" w:line="360" w:lineRule="auto"/>
        <w:jc w:val="right"/>
        <w:rPr>
          <w:rFonts w:ascii="Times New Roman" w:hAnsi="Times New Roman"/>
          <w:b/>
          <w:sz w:val="24"/>
          <w:szCs w:val="24"/>
        </w:rPr>
      </w:pPr>
      <w:r>
        <w:rPr>
          <w:rFonts w:ascii="Times New Roman" w:hAnsi="Times New Roman"/>
          <w:b/>
          <w:sz w:val="24"/>
          <w:szCs w:val="24"/>
        </w:rPr>
        <w:t xml:space="preserve">Додаток </w:t>
      </w:r>
    </w:p>
    <w:p w:rsidR="008E7037" w:rsidRDefault="008E7037" w:rsidP="00561CC1">
      <w:pPr>
        <w:spacing w:after="0" w:line="360" w:lineRule="auto"/>
        <w:rPr>
          <w:rFonts w:ascii="Times New Roman" w:hAnsi="Times New Roman"/>
          <w:b/>
          <w:sz w:val="24"/>
          <w:szCs w:val="24"/>
        </w:rPr>
      </w:pPr>
      <w:r>
        <w:rPr>
          <w:rFonts w:ascii="Times New Roman" w:hAnsi="Times New Roman"/>
          <w:b/>
          <w:sz w:val="24"/>
          <w:szCs w:val="24"/>
        </w:rPr>
        <w:t xml:space="preserve">Матеріал для </w:t>
      </w:r>
      <w:r w:rsidRPr="009F627B">
        <w:rPr>
          <w:rFonts w:ascii="Times New Roman" w:hAnsi="Times New Roman"/>
          <w:b/>
          <w:sz w:val="24"/>
          <w:szCs w:val="24"/>
        </w:rPr>
        <w:t xml:space="preserve"> 1 - </w:t>
      </w:r>
      <w:r>
        <w:rPr>
          <w:rFonts w:ascii="Times New Roman" w:hAnsi="Times New Roman"/>
          <w:b/>
          <w:sz w:val="24"/>
          <w:szCs w:val="24"/>
        </w:rPr>
        <w:t>ї</w:t>
      </w:r>
      <w:r w:rsidRPr="009F627B">
        <w:rPr>
          <w:rFonts w:ascii="Times New Roman" w:hAnsi="Times New Roman"/>
          <w:b/>
          <w:sz w:val="24"/>
          <w:szCs w:val="24"/>
        </w:rPr>
        <w:t xml:space="preserve"> </w:t>
      </w:r>
      <w:r>
        <w:rPr>
          <w:rFonts w:ascii="Times New Roman" w:hAnsi="Times New Roman"/>
          <w:b/>
          <w:sz w:val="24"/>
          <w:szCs w:val="24"/>
        </w:rPr>
        <w:t>групи</w:t>
      </w:r>
    </w:p>
    <w:p w:rsidR="008E7037" w:rsidRPr="009F627B" w:rsidRDefault="008E7037" w:rsidP="00561CC1">
      <w:pPr>
        <w:spacing w:after="0" w:line="360" w:lineRule="auto"/>
        <w:ind w:firstLine="720"/>
        <w:jc w:val="both"/>
        <w:rPr>
          <w:rFonts w:ascii="Times New Roman" w:hAnsi="Times New Roman"/>
          <w:sz w:val="24"/>
          <w:szCs w:val="24"/>
        </w:rPr>
      </w:pPr>
      <w:r w:rsidRPr="009F627B">
        <w:rPr>
          <w:rFonts w:ascii="Times New Roman" w:hAnsi="Times New Roman"/>
          <w:sz w:val="24"/>
          <w:szCs w:val="24"/>
        </w:rPr>
        <w:t xml:space="preserve">Дмитро Іванович  Менделєєв народився   8 лютого 1834 року у  Тобольську. У сім’ї він був останньою, сімнадцятою дитиною.  </w:t>
      </w:r>
    </w:p>
    <w:p w:rsidR="008E7037" w:rsidRPr="009F627B" w:rsidRDefault="008E7037" w:rsidP="00561CC1">
      <w:pPr>
        <w:spacing w:after="0" w:line="360" w:lineRule="auto"/>
        <w:ind w:firstLine="720"/>
        <w:jc w:val="both"/>
        <w:rPr>
          <w:rFonts w:ascii="Times New Roman" w:hAnsi="Times New Roman"/>
          <w:sz w:val="24"/>
          <w:szCs w:val="24"/>
        </w:rPr>
      </w:pPr>
      <w:r w:rsidRPr="009F627B">
        <w:rPr>
          <w:rFonts w:ascii="Times New Roman" w:hAnsi="Times New Roman"/>
          <w:sz w:val="24"/>
          <w:szCs w:val="24"/>
        </w:rPr>
        <w:t xml:space="preserve">Його батько, Іван Павлович, обіймав посаду директора гімназії. У рік народження останнього сина, йому довелось через хворобу залишити службу. Пенсія, яку Івану Павловичу вдалося виклопотати, була невеликою, тому чисельна його сім’я опинилась у дуже скрутному матеріальному становищі. Основна маса турбот про сім’ю та виховання дітей лягла на плечі матері, Марії Дмитрівни, жінки розумної, із сильним характером та неабиякими інтелектуальними якостями. Опинившись у скрутному становищі, вона прийняла рішення переїхати з родиною в село Аремзянку (під Тобольськом), де їй вдалося налагодити роботу невеликого скляного заводу аптекарського посуду, який вона отримала від свого брата. Зайнята працею та турботами, Марія Дмитрівна не забувала й про духовне  виховання своїх дітей: у родині любили читати. </w:t>
      </w:r>
    </w:p>
    <w:p w:rsidR="008E7037" w:rsidRPr="009F627B" w:rsidRDefault="008E7037" w:rsidP="00561CC1">
      <w:pPr>
        <w:spacing w:after="0" w:line="360" w:lineRule="auto"/>
        <w:ind w:firstLine="720"/>
        <w:jc w:val="both"/>
        <w:rPr>
          <w:rFonts w:ascii="Times New Roman" w:hAnsi="Times New Roman"/>
          <w:sz w:val="24"/>
          <w:szCs w:val="24"/>
        </w:rPr>
      </w:pPr>
      <w:r w:rsidRPr="009F627B">
        <w:rPr>
          <w:rFonts w:ascii="Times New Roman" w:hAnsi="Times New Roman"/>
          <w:sz w:val="24"/>
          <w:szCs w:val="24"/>
        </w:rPr>
        <w:t>Маленький Дмитро відрізнявся вразливістю, гарною пам’яттю та здатністю до рахування. Він виходив переможцем у іграх, де вимагалась кмітливість, Але понад усе полюбляв грати в учителя.</w:t>
      </w:r>
    </w:p>
    <w:p w:rsidR="008E7037" w:rsidRPr="009F627B" w:rsidRDefault="008E7037" w:rsidP="00561CC1">
      <w:pPr>
        <w:spacing w:after="0" w:line="360" w:lineRule="auto"/>
        <w:ind w:firstLine="720"/>
        <w:jc w:val="both"/>
        <w:rPr>
          <w:rFonts w:ascii="Times New Roman" w:hAnsi="Times New Roman"/>
          <w:sz w:val="24"/>
          <w:szCs w:val="24"/>
        </w:rPr>
      </w:pPr>
      <w:r w:rsidRPr="009F627B">
        <w:rPr>
          <w:rFonts w:ascii="Times New Roman" w:hAnsi="Times New Roman"/>
          <w:sz w:val="24"/>
          <w:szCs w:val="24"/>
        </w:rPr>
        <w:t xml:space="preserve">Щоб найменші діти мали змогу навчатися в гімназії, сім’я повертається до Тобольська. Здібного Дмитрика віддають до гімназії на рік раніше належного віку. </w:t>
      </w:r>
    </w:p>
    <w:p w:rsidR="008E7037" w:rsidRPr="009F627B" w:rsidRDefault="008E7037" w:rsidP="00561CC1">
      <w:pPr>
        <w:spacing w:after="0" w:line="360" w:lineRule="auto"/>
        <w:ind w:firstLine="720"/>
        <w:jc w:val="both"/>
        <w:rPr>
          <w:rFonts w:ascii="Times New Roman" w:hAnsi="Times New Roman"/>
          <w:sz w:val="24"/>
          <w:szCs w:val="24"/>
        </w:rPr>
      </w:pPr>
      <w:r w:rsidRPr="009F627B">
        <w:rPr>
          <w:rFonts w:ascii="Times New Roman" w:hAnsi="Times New Roman"/>
          <w:sz w:val="24"/>
          <w:szCs w:val="24"/>
        </w:rPr>
        <w:t>Гімназія залишила в душі Дмитра багато світлих спогадів про вчителів, незабутніми були також зустрічі та бесіди з декабристами, що були близькими до родини Менделєєвих. Впливом декабристів можна пояснити початок формування властивої Дмитру Івановичу Менделєєву справжньої інтелігентності, піднесено-благородного відношення до життя.</w:t>
      </w:r>
    </w:p>
    <w:p w:rsidR="008E7037" w:rsidRDefault="008E7037" w:rsidP="00561CC1">
      <w:pPr>
        <w:spacing w:after="0" w:line="360" w:lineRule="auto"/>
        <w:ind w:firstLine="720"/>
        <w:jc w:val="both"/>
      </w:pPr>
    </w:p>
    <w:p w:rsidR="008E7037" w:rsidRDefault="008E7037" w:rsidP="003B3A1D">
      <w:pPr>
        <w:spacing w:after="0" w:line="360" w:lineRule="auto"/>
        <w:rPr>
          <w:rFonts w:ascii="Times New Roman" w:hAnsi="Times New Roman"/>
          <w:b/>
          <w:sz w:val="24"/>
          <w:szCs w:val="24"/>
        </w:rPr>
      </w:pPr>
      <w:r>
        <w:rPr>
          <w:rFonts w:ascii="Times New Roman" w:hAnsi="Times New Roman"/>
          <w:b/>
          <w:sz w:val="24"/>
          <w:szCs w:val="24"/>
        </w:rPr>
        <w:t xml:space="preserve">Матеріал для </w:t>
      </w:r>
      <w:r w:rsidRPr="009F627B">
        <w:rPr>
          <w:rFonts w:ascii="Times New Roman" w:hAnsi="Times New Roman"/>
          <w:b/>
          <w:sz w:val="24"/>
          <w:szCs w:val="24"/>
        </w:rPr>
        <w:t xml:space="preserve"> </w:t>
      </w:r>
      <w:r>
        <w:rPr>
          <w:rFonts w:ascii="Times New Roman" w:hAnsi="Times New Roman"/>
          <w:b/>
          <w:sz w:val="24"/>
          <w:szCs w:val="24"/>
        </w:rPr>
        <w:t>2</w:t>
      </w:r>
      <w:r w:rsidRPr="009F627B">
        <w:rPr>
          <w:rFonts w:ascii="Times New Roman" w:hAnsi="Times New Roman"/>
          <w:b/>
          <w:sz w:val="24"/>
          <w:szCs w:val="24"/>
        </w:rPr>
        <w:t xml:space="preserve"> - </w:t>
      </w:r>
      <w:r>
        <w:rPr>
          <w:rFonts w:ascii="Times New Roman" w:hAnsi="Times New Roman"/>
          <w:b/>
          <w:sz w:val="24"/>
          <w:szCs w:val="24"/>
        </w:rPr>
        <w:t>ї</w:t>
      </w:r>
      <w:r w:rsidRPr="009F627B">
        <w:rPr>
          <w:rFonts w:ascii="Times New Roman" w:hAnsi="Times New Roman"/>
          <w:b/>
          <w:sz w:val="24"/>
          <w:szCs w:val="24"/>
        </w:rPr>
        <w:t xml:space="preserve"> </w:t>
      </w:r>
      <w:r>
        <w:rPr>
          <w:rFonts w:ascii="Times New Roman" w:hAnsi="Times New Roman"/>
          <w:b/>
          <w:sz w:val="24"/>
          <w:szCs w:val="24"/>
        </w:rPr>
        <w:t>групи</w:t>
      </w:r>
    </w:p>
    <w:p w:rsidR="008E7037" w:rsidRPr="009F627B" w:rsidRDefault="008E7037" w:rsidP="00561CC1">
      <w:pPr>
        <w:spacing w:after="0" w:line="360" w:lineRule="auto"/>
        <w:ind w:firstLine="720"/>
        <w:jc w:val="both"/>
        <w:rPr>
          <w:rFonts w:ascii="Times New Roman" w:hAnsi="Times New Roman"/>
          <w:sz w:val="24"/>
          <w:szCs w:val="24"/>
        </w:rPr>
      </w:pPr>
      <w:r w:rsidRPr="009F627B">
        <w:rPr>
          <w:rFonts w:ascii="Times New Roman" w:hAnsi="Times New Roman"/>
          <w:sz w:val="24"/>
          <w:szCs w:val="24"/>
        </w:rPr>
        <w:t>Улітку 1850 року Д. І. Менделєєв подав документи до Медико-хірургічної академії, однак після першого ж випробування – присутності в анатомічному театрі – він не витримав. Від медичної кар’єри довелося відмовитися. Мати підказала інший шлях – стати вчителем. Так Дмитро вступив до Головного педагогічного інституту в Петербурзі на природничо-математичний факультет.</w:t>
      </w:r>
    </w:p>
    <w:p w:rsidR="008E7037" w:rsidRPr="009F627B" w:rsidRDefault="008E7037" w:rsidP="00561CC1">
      <w:pPr>
        <w:spacing w:after="0" w:line="360" w:lineRule="auto"/>
        <w:ind w:firstLine="720"/>
        <w:jc w:val="both"/>
        <w:rPr>
          <w:rFonts w:ascii="Times New Roman" w:hAnsi="Times New Roman"/>
          <w:sz w:val="24"/>
          <w:szCs w:val="24"/>
        </w:rPr>
      </w:pPr>
      <w:r w:rsidRPr="009F627B">
        <w:rPr>
          <w:rFonts w:ascii="Times New Roman" w:hAnsi="Times New Roman"/>
          <w:sz w:val="24"/>
          <w:szCs w:val="24"/>
        </w:rPr>
        <w:t xml:space="preserve">Для шістнадцятирічного юнака почалось нове життя повне вражень, труднощів, випробувань. Серед останніх – смерть матері (1850), дядька – В.Д.Корнільєва, який матеріально підтримував Дмитра (1851), сестри Лізи (1851). Сам Дмитро Іванович  важко захворів на туберкульоз. Однак жага до життя та любов до знань, що постійно посилювалася, перемагають хворобу. Якщо на першому році навчання успіхи були вельми посередніми, то у 1855 році Д. І. Менделєєв блискуче закінчив інститут із золотою медаллю. Йому було присвоєне звання старшого вчителя. </w:t>
      </w:r>
    </w:p>
    <w:p w:rsidR="008E7037" w:rsidRPr="009F627B" w:rsidRDefault="008E7037" w:rsidP="00561CC1">
      <w:pPr>
        <w:spacing w:after="0" w:line="360" w:lineRule="auto"/>
        <w:ind w:firstLine="720"/>
        <w:jc w:val="both"/>
        <w:rPr>
          <w:rFonts w:ascii="Times New Roman" w:hAnsi="Times New Roman"/>
          <w:sz w:val="24"/>
          <w:szCs w:val="24"/>
        </w:rPr>
      </w:pPr>
      <w:r w:rsidRPr="009F627B">
        <w:rPr>
          <w:rFonts w:ascii="Times New Roman" w:hAnsi="Times New Roman"/>
          <w:sz w:val="24"/>
          <w:szCs w:val="24"/>
        </w:rPr>
        <w:t xml:space="preserve"> На початку 1857 року Дмитро Іванович отримує посаду приват-доцента Петербурзького університету. У квітні 1859 року магістра хімії Петербурзького університету, талановитого молодого вченого Д.І.Менделєєва відправляють в Німеччину на два роки «для удосконалення в науках». Йому надається право обирати для проживання та роботи місто, яке йому</w:t>
      </w:r>
      <w:r w:rsidRPr="009F627B">
        <w:rPr>
          <w:rFonts w:ascii="Times New Roman" w:hAnsi="Times New Roman"/>
          <w:sz w:val="24"/>
          <w:szCs w:val="24"/>
          <w:lang w:val="ru-RU"/>
        </w:rPr>
        <w:t xml:space="preserve"> </w:t>
      </w:r>
      <w:r w:rsidRPr="009F627B">
        <w:rPr>
          <w:rFonts w:ascii="Times New Roman" w:hAnsi="Times New Roman"/>
          <w:sz w:val="24"/>
          <w:szCs w:val="24"/>
        </w:rPr>
        <w:t>буде найбільш зручним. Відвідуючи багато які університетські міста Європи, він знайомиться з видатними вченими, оглядає їх лабораторії, закуповує обладнання, потрібне йому для досліджень. Працював Дмитро Іванович у своїй лабораторії подовгу, розраховуючи кожну годину свого часу, інколи до знемоги, до повної втрати сил. Йому здавалось,що він більше не зможе працювати далі в обраному напрямі. Але проходило кілька днів відпочинку в поїздці за приладами або реактивами, і Менделєєв знову повний сил. Так напружено працював він усе життя.</w:t>
      </w:r>
    </w:p>
    <w:p w:rsidR="008E7037" w:rsidRPr="009F627B" w:rsidRDefault="008E7037" w:rsidP="00561CC1">
      <w:pPr>
        <w:spacing w:after="0" w:line="360" w:lineRule="auto"/>
        <w:ind w:firstLine="720"/>
        <w:jc w:val="both"/>
        <w:rPr>
          <w:rFonts w:ascii="Times New Roman" w:hAnsi="Times New Roman"/>
          <w:sz w:val="24"/>
          <w:szCs w:val="24"/>
        </w:rPr>
      </w:pPr>
      <w:r w:rsidRPr="009F627B">
        <w:rPr>
          <w:rFonts w:ascii="Times New Roman" w:hAnsi="Times New Roman"/>
          <w:sz w:val="24"/>
          <w:szCs w:val="24"/>
        </w:rPr>
        <w:t>У вересні 1860 році відбувся I Міжнародний з’їзд хіміків. Менделєєва обрали в числі 30-ти вчених до комісії, якій було доручено підготувати найважливіші рішнення з’їзду. Потім Менделєєв згадував, що вирішальним моментом у розвитку думки про періодичний закон він вважає 1860 рік, з’їзд хіміків в Карлеруе.</w:t>
      </w:r>
    </w:p>
    <w:p w:rsidR="008E7037" w:rsidRDefault="008E7037" w:rsidP="00561CC1">
      <w:pPr>
        <w:spacing w:after="0" w:line="360" w:lineRule="auto"/>
        <w:ind w:firstLine="720"/>
        <w:rPr>
          <w:rFonts w:ascii="Times New Roman" w:hAnsi="Times New Roman"/>
          <w:b/>
          <w:sz w:val="24"/>
          <w:szCs w:val="24"/>
        </w:rPr>
      </w:pPr>
    </w:p>
    <w:p w:rsidR="008E7037" w:rsidRDefault="008E7037" w:rsidP="003B3A1D">
      <w:pPr>
        <w:spacing w:after="0" w:line="360" w:lineRule="auto"/>
        <w:rPr>
          <w:rFonts w:ascii="Times New Roman" w:hAnsi="Times New Roman"/>
          <w:b/>
          <w:sz w:val="24"/>
          <w:szCs w:val="24"/>
        </w:rPr>
      </w:pPr>
      <w:r>
        <w:rPr>
          <w:rFonts w:ascii="Times New Roman" w:hAnsi="Times New Roman"/>
          <w:b/>
          <w:sz w:val="24"/>
          <w:szCs w:val="24"/>
        </w:rPr>
        <w:t xml:space="preserve">Матеріал для </w:t>
      </w:r>
      <w:r w:rsidRPr="009F627B">
        <w:rPr>
          <w:rFonts w:ascii="Times New Roman" w:hAnsi="Times New Roman"/>
          <w:b/>
          <w:sz w:val="24"/>
          <w:szCs w:val="24"/>
        </w:rPr>
        <w:t xml:space="preserve"> </w:t>
      </w:r>
      <w:r>
        <w:rPr>
          <w:rFonts w:ascii="Times New Roman" w:hAnsi="Times New Roman"/>
          <w:b/>
          <w:sz w:val="24"/>
          <w:szCs w:val="24"/>
        </w:rPr>
        <w:t>3</w:t>
      </w:r>
      <w:r w:rsidRPr="009F627B">
        <w:rPr>
          <w:rFonts w:ascii="Times New Roman" w:hAnsi="Times New Roman"/>
          <w:b/>
          <w:sz w:val="24"/>
          <w:szCs w:val="24"/>
        </w:rPr>
        <w:t xml:space="preserve"> - </w:t>
      </w:r>
      <w:r>
        <w:rPr>
          <w:rFonts w:ascii="Times New Roman" w:hAnsi="Times New Roman"/>
          <w:b/>
          <w:sz w:val="24"/>
          <w:szCs w:val="24"/>
        </w:rPr>
        <w:t>ї</w:t>
      </w:r>
      <w:r w:rsidRPr="009F627B">
        <w:rPr>
          <w:rFonts w:ascii="Times New Roman" w:hAnsi="Times New Roman"/>
          <w:b/>
          <w:sz w:val="24"/>
          <w:szCs w:val="24"/>
        </w:rPr>
        <w:t xml:space="preserve"> </w:t>
      </w:r>
      <w:r>
        <w:rPr>
          <w:rFonts w:ascii="Times New Roman" w:hAnsi="Times New Roman"/>
          <w:b/>
          <w:sz w:val="24"/>
          <w:szCs w:val="24"/>
        </w:rPr>
        <w:t>групи</w:t>
      </w:r>
    </w:p>
    <w:p w:rsidR="008E7037" w:rsidRPr="009F627B" w:rsidRDefault="008E7037" w:rsidP="00561CC1">
      <w:pPr>
        <w:spacing w:after="0" w:line="360" w:lineRule="auto"/>
        <w:ind w:firstLine="720"/>
        <w:jc w:val="both"/>
        <w:rPr>
          <w:rFonts w:ascii="Times New Roman" w:hAnsi="Times New Roman"/>
          <w:sz w:val="24"/>
          <w:szCs w:val="24"/>
        </w:rPr>
      </w:pPr>
      <w:r w:rsidRPr="009F627B">
        <w:rPr>
          <w:rFonts w:ascii="Times New Roman" w:hAnsi="Times New Roman"/>
          <w:sz w:val="24"/>
          <w:szCs w:val="24"/>
        </w:rPr>
        <w:t xml:space="preserve">Після повернення Менделєєва у лютому 1861 року до Росії, його призначають керівником кафедри органічної хімії Петербурзького університету. У 1865 році він успішно захищає докторську дисертацію. </w:t>
      </w:r>
    </w:p>
    <w:p w:rsidR="008E7037" w:rsidRPr="009F627B" w:rsidRDefault="008E7037" w:rsidP="00561CC1">
      <w:pPr>
        <w:tabs>
          <w:tab w:val="left" w:pos="210"/>
        </w:tabs>
        <w:spacing w:after="0" w:line="360" w:lineRule="auto"/>
        <w:ind w:firstLine="720"/>
        <w:jc w:val="both"/>
        <w:rPr>
          <w:rFonts w:ascii="Times New Roman" w:hAnsi="Times New Roman"/>
          <w:sz w:val="24"/>
          <w:szCs w:val="24"/>
        </w:rPr>
      </w:pPr>
      <w:r w:rsidRPr="009F627B">
        <w:rPr>
          <w:rFonts w:ascii="Times New Roman" w:hAnsi="Times New Roman"/>
          <w:sz w:val="24"/>
          <w:szCs w:val="24"/>
        </w:rPr>
        <w:t>У першій половині 60-х років діяльність Менделєєва була широкою. Працювати доводилося в декількох навчальних закладах, усюди маючи по декілька годин лекційних та лабораторних занять на тиждень. Окрім університету Дмитро Іванович викладав у Технологічному інституті і Інженерній академії, в Інституті інженерних шляхів сполучення і в Другому кадетському корпусі. Наприкінці 1863 року  Менделєєв отримує посаду профессора хімії в Технологічному інституті.</w:t>
      </w:r>
    </w:p>
    <w:p w:rsidR="008E7037" w:rsidRPr="009F627B" w:rsidRDefault="008E7037" w:rsidP="00561CC1">
      <w:pPr>
        <w:spacing w:after="0" w:line="360" w:lineRule="auto"/>
        <w:ind w:firstLine="720"/>
        <w:jc w:val="both"/>
        <w:rPr>
          <w:rFonts w:ascii="Times New Roman" w:hAnsi="Times New Roman"/>
          <w:sz w:val="24"/>
          <w:szCs w:val="24"/>
        </w:rPr>
      </w:pPr>
      <w:r w:rsidRPr="009F627B">
        <w:rPr>
          <w:rFonts w:ascii="Times New Roman" w:hAnsi="Times New Roman"/>
          <w:sz w:val="24"/>
          <w:szCs w:val="24"/>
        </w:rPr>
        <w:t>Робота в області технічної хімії підготувала Д.І.Менделєєва настільки, що він був призначений технічним експертом від Росії на Всесвітній виставці в Парижі у 1867 році.</w:t>
      </w:r>
    </w:p>
    <w:p w:rsidR="008E7037" w:rsidRPr="009F627B" w:rsidRDefault="008E7037" w:rsidP="00561CC1">
      <w:pPr>
        <w:spacing w:after="0" w:line="360" w:lineRule="auto"/>
        <w:ind w:firstLine="720"/>
        <w:jc w:val="both"/>
        <w:rPr>
          <w:rFonts w:ascii="Times New Roman" w:hAnsi="Times New Roman"/>
          <w:sz w:val="24"/>
          <w:szCs w:val="24"/>
        </w:rPr>
      </w:pPr>
      <w:r w:rsidRPr="009F627B">
        <w:rPr>
          <w:rFonts w:ascii="Times New Roman" w:hAnsi="Times New Roman"/>
          <w:sz w:val="24"/>
          <w:szCs w:val="24"/>
        </w:rPr>
        <w:t>70-ті роки – роки активної наукової та педагогічної роботи Д.І.Менделєєва  в Петербурзькому університеті. Він видає підручник  «Основи хімії».</w:t>
      </w:r>
    </w:p>
    <w:p w:rsidR="008E7037" w:rsidRPr="009F627B" w:rsidRDefault="008E7037" w:rsidP="00561CC1">
      <w:pPr>
        <w:spacing w:after="0" w:line="360" w:lineRule="auto"/>
        <w:ind w:firstLine="720"/>
        <w:jc w:val="both"/>
        <w:rPr>
          <w:rFonts w:ascii="Times New Roman" w:hAnsi="Times New Roman"/>
          <w:sz w:val="24"/>
          <w:szCs w:val="24"/>
        </w:rPr>
      </w:pPr>
      <w:r w:rsidRPr="009F627B">
        <w:rPr>
          <w:rFonts w:ascii="Times New Roman" w:hAnsi="Times New Roman"/>
          <w:sz w:val="24"/>
          <w:szCs w:val="24"/>
        </w:rPr>
        <w:t xml:space="preserve">Друзі Менделєєва знали, що по середам після третьої години дня його завжди можна було застати вдома. Спочатку відвідувачами </w:t>
      </w:r>
      <w:r w:rsidRPr="009F627B">
        <w:rPr>
          <w:rFonts w:ascii="Times New Roman" w:hAnsi="Times New Roman"/>
          <w:sz w:val="24"/>
          <w:szCs w:val="24"/>
          <w:lang w:val="ru-RU"/>
        </w:rPr>
        <w:t>б</w:t>
      </w:r>
      <w:r w:rsidRPr="009F627B">
        <w:rPr>
          <w:rFonts w:ascii="Times New Roman" w:hAnsi="Times New Roman"/>
          <w:sz w:val="24"/>
          <w:szCs w:val="24"/>
        </w:rPr>
        <w:t>ули в основному хіміки та викладачі університету. Поступово коло учасників розширювалося. Тут вітали перших російських ж</w:t>
      </w:r>
      <w:r w:rsidRPr="009F627B">
        <w:rPr>
          <w:rFonts w:ascii="Times New Roman" w:hAnsi="Times New Roman"/>
          <w:sz w:val="24"/>
          <w:szCs w:val="24"/>
          <w:lang w:val="ru-RU"/>
        </w:rPr>
        <w:t>і</w:t>
      </w:r>
      <w:r w:rsidRPr="009F627B">
        <w:rPr>
          <w:rFonts w:ascii="Times New Roman" w:hAnsi="Times New Roman"/>
          <w:sz w:val="24"/>
          <w:szCs w:val="24"/>
        </w:rPr>
        <w:t xml:space="preserve">нок-учених – Софію Ковалевську, Юлію Лермонтову та інших. Дмитро Іванович був прибічником жіночої освіти в Росії. З 1870 по 1877 роки він постійно читає лекції на Владимирських жіночих курсах, а в 1878 році при його активному сприянні  відкрились Бестужівські курси, що дали вищу освіту сотням жінок, що прагнули до знань. </w:t>
      </w:r>
    </w:p>
    <w:p w:rsidR="008E7037" w:rsidRPr="009F627B" w:rsidRDefault="008E7037" w:rsidP="00561CC1">
      <w:pPr>
        <w:spacing w:after="0" w:line="360" w:lineRule="auto"/>
        <w:ind w:firstLine="720"/>
        <w:jc w:val="both"/>
        <w:rPr>
          <w:rFonts w:ascii="Times New Roman" w:hAnsi="Times New Roman"/>
          <w:sz w:val="24"/>
          <w:szCs w:val="24"/>
        </w:rPr>
      </w:pPr>
      <w:r w:rsidRPr="009F627B">
        <w:rPr>
          <w:rFonts w:ascii="Times New Roman" w:hAnsi="Times New Roman"/>
          <w:sz w:val="24"/>
          <w:szCs w:val="24"/>
        </w:rPr>
        <w:t xml:space="preserve">У 80-ті роки укріплюються контакти Д.І.Менделєєва з передовими вченими світу,особливо з англійськими. Як видатного вченого  його запрошували до Лондона читати лекції в Королівському інституті, у Британському хімічному товаристві. Найстаріші університети світу – Кембриджський та Оксфордський  - присвоїли Менделєєву вчені ступені. Римська, Паризька, Лондонська та Бостонська Академії наук визнали його достойним бути їхнім членом. Дмитро Іванович був членом багатьох наукових товариств Європи і Америки. </w:t>
      </w:r>
    </w:p>
    <w:p w:rsidR="008E7037" w:rsidRDefault="008E7037" w:rsidP="00561CC1">
      <w:pPr>
        <w:spacing w:after="0" w:line="360" w:lineRule="auto"/>
        <w:ind w:firstLine="720"/>
        <w:jc w:val="both"/>
      </w:pPr>
    </w:p>
    <w:p w:rsidR="008E7037" w:rsidRDefault="008E7037" w:rsidP="003B3A1D">
      <w:pPr>
        <w:spacing w:after="0" w:line="360" w:lineRule="auto"/>
        <w:rPr>
          <w:rFonts w:ascii="Times New Roman" w:hAnsi="Times New Roman"/>
          <w:b/>
          <w:sz w:val="24"/>
          <w:szCs w:val="24"/>
        </w:rPr>
      </w:pPr>
      <w:r>
        <w:rPr>
          <w:rFonts w:ascii="Times New Roman" w:hAnsi="Times New Roman"/>
          <w:b/>
          <w:sz w:val="24"/>
          <w:szCs w:val="24"/>
        </w:rPr>
        <w:t xml:space="preserve">Матеріал для </w:t>
      </w:r>
      <w:r w:rsidRPr="009F627B">
        <w:rPr>
          <w:rFonts w:ascii="Times New Roman" w:hAnsi="Times New Roman"/>
          <w:b/>
          <w:sz w:val="24"/>
          <w:szCs w:val="24"/>
        </w:rPr>
        <w:t xml:space="preserve"> </w:t>
      </w:r>
      <w:r>
        <w:rPr>
          <w:rFonts w:ascii="Times New Roman" w:hAnsi="Times New Roman"/>
          <w:b/>
          <w:sz w:val="24"/>
          <w:szCs w:val="24"/>
        </w:rPr>
        <w:t>4</w:t>
      </w:r>
      <w:r w:rsidRPr="009F627B">
        <w:rPr>
          <w:rFonts w:ascii="Times New Roman" w:hAnsi="Times New Roman"/>
          <w:b/>
          <w:sz w:val="24"/>
          <w:szCs w:val="24"/>
        </w:rPr>
        <w:t xml:space="preserve"> - </w:t>
      </w:r>
      <w:r>
        <w:rPr>
          <w:rFonts w:ascii="Times New Roman" w:hAnsi="Times New Roman"/>
          <w:b/>
          <w:sz w:val="24"/>
          <w:szCs w:val="24"/>
        </w:rPr>
        <w:t>ї</w:t>
      </w:r>
      <w:r w:rsidRPr="009F627B">
        <w:rPr>
          <w:rFonts w:ascii="Times New Roman" w:hAnsi="Times New Roman"/>
          <w:b/>
          <w:sz w:val="24"/>
          <w:szCs w:val="24"/>
        </w:rPr>
        <w:t xml:space="preserve"> </w:t>
      </w:r>
      <w:r>
        <w:rPr>
          <w:rFonts w:ascii="Times New Roman" w:hAnsi="Times New Roman"/>
          <w:b/>
          <w:sz w:val="24"/>
          <w:szCs w:val="24"/>
        </w:rPr>
        <w:t>групи</w:t>
      </w:r>
    </w:p>
    <w:p w:rsidR="008E7037" w:rsidRPr="009F627B" w:rsidRDefault="008E7037" w:rsidP="00561CC1">
      <w:pPr>
        <w:spacing w:after="0" w:line="360" w:lineRule="auto"/>
        <w:ind w:firstLine="720"/>
        <w:jc w:val="both"/>
        <w:rPr>
          <w:rFonts w:ascii="Times New Roman" w:hAnsi="Times New Roman"/>
          <w:sz w:val="24"/>
          <w:szCs w:val="24"/>
        </w:rPr>
      </w:pPr>
      <w:r w:rsidRPr="009F627B">
        <w:rPr>
          <w:rFonts w:ascii="Times New Roman" w:hAnsi="Times New Roman"/>
          <w:sz w:val="24"/>
          <w:szCs w:val="24"/>
        </w:rPr>
        <w:t>У 1876 році Дмитра Івановича обирають членом-кореспондентом Петербурзької Академії наук, але вже у 1880 році його кандидатура в академії під тиском реакційних правлячих кіл була відведена. Звістка про це викликала гнівний протест громадськості Росії. Викладачі Московського, Київського, Харківського, Одеського університетів обрали Менделєєва своїм почесним членом.</w:t>
      </w:r>
    </w:p>
    <w:p w:rsidR="008E7037" w:rsidRPr="009F627B" w:rsidRDefault="008E7037" w:rsidP="00561CC1">
      <w:pPr>
        <w:spacing w:after="0" w:line="360" w:lineRule="auto"/>
        <w:ind w:firstLine="720"/>
        <w:jc w:val="both"/>
        <w:rPr>
          <w:rFonts w:ascii="Times New Roman" w:hAnsi="Times New Roman"/>
          <w:sz w:val="24"/>
          <w:szCs w:val="24"/>
        </w:rPr>
      </w:pPr>
      <w:r w:rsidRPr="009F627B">
        <w:rPr>
          <w:rFonts w:ascii="Times New Roman" w:hAnsi="Times New Roman"/>
          <w:sz w:val="24"/>
          <w:szCs w:val="24"/>
        </w:rPr>
        <w:t>Навесні 1890 року Менделєєв приймає рішення залишити університет.</w:t>
      </w:r>
    </w:p>
    <w:p w:rsidR="008E7037" w:rsidRPr="009F627B" w:rsidRDefault="008E7037" w:rsidP="00561CC1">
      <w:pPr>
        <w:spacing w:after="0" w:line="360" w:lineRule="auto"/>
        <w:ind w:firstLine="720"/>
        <w:jc w:val="both"/>
        <w:rPr>
          <w:rFonts w:ascii="Times New Roman" w:hAnsi="Times New Roman"/>
          <w:sz w:val="24"/>
          <w:szCs w:val="24"/>
        </w:rPr>
      </w:pPr>
      <w:r w:rsidRPr="009F627B">
        <w:rPr>
          <w:rFonts w:ascii="Times New Roman" w:hAnsi="Times New Roman"/>
          <w:sz w:val="24"/>
          <w:szCs w:val="24"/>
        </w:rPr>
        <w:t>З 1890 по 1895 рік - Менделєєв консультант науково-технічної лабораторії Морського міністерства. З 1892 і до кінця життя очолював головну палату мір та ваги, яку перетворив в одну з найпередовіших у світі науково-дослідних установ у галузі метрології.</w:t>
      </w:r>
    </w:p>
    <w:p w:rsidR="008E7037" w:rsidRPr="009F627B" w:rsidRDefault="008E7037" w:rsidP="00561CC1">
      <w:pPr>
        <w:spacing w:after="0" w:line="360" w:lineRule="auto"/>
        <w:ind w:firstLine="720"/>
        <w:jc w:val="both"/>
        <w:rPr>
          <w:rFonts w:ascii="Times New Roman" w:hAnsi="Times New Roman"/>
          <w:sz w:val="24"/>
          <w:szCs w:val="24"/>
        </w:rPr>
      </w:pPr>
      <w:r w:rsidRPr="009F627B">
        <w:rPr>
          <w:rFonts w:ascii="Times New Roman" w:hAnsi="Times New Roman"/>
          <w:sz w:val="24"/>
          <w:szCs w:val="24"/>
        </w:rPr>
        <w:t>В 73 роки він справляв враження міцної і сильної людини. І навіть смерть його була несподіваною. Після запалення легенів життя швидко згасло. 20 січня 1907 року Дмитро Іванович Менделєєв помер. Похований він на Волковому цвинтарі в Петербурзі.</w:t>
      </w:r>
    </w:p>
    <w:p w:rsidR="008E7037" w:rsidRPr="009F627B" w:rsidRDefault="008E7037" w:rsidP="00561CC1">
      <w:pPr>
        <w:spacing w:after="0" w:line="360" w:lineRule="auto"/>
        <w:ind w:firstLine="720"/>
        <w:jc w:val="both"/>
        <w:rPr>
          <w:rFonts w:ascii="Times New Roman" w:hAnsi="Times New Roman"/>
          <w:sz w:val="24"/>
          <w:szCs w:val="24"/>
          <w:lang w:val="ru-RU"/>
        </w:rPr>
      </w:pPr>
      <w:r w:rsidRPr="009F627B">
        <w:rPr>
          <w:rFonts w:ascii="Times New Roman" w:hAnsi="Times New Roman"/>
          <w:sz w:val="24"/>
          <w:szCs w:val="24"/>
        </w:rPr>
        <w:t>Похорон був урочистий. Безкінечні низки людей тягнулися до цвинтаря. Над траурною процесією здіймався величезний транспорант, на якому величезними літерами було зображено таблицю Періодичної системи елементів. Вона тріпотіла в поривах північного вітру і була подібна на велетенську птаху, що несла ім</w:t>
      </w:r>
      <w:r w:rsidRPr="009F627B">
        <w:rPr>
          <w:rFonts w:ascii="Times New Roman" w:hAnsi="Times New Roman"/>
          <w:sz w:val="24"/>
          <w:szCs w:val="24"/>
          <w:lang w:val="ru-RU"/>
        </w:rPr>
        <w:t>’я великого вченого у безсмертя.</w:t>
      </w:r>
    </w:p>
    <w:p w:rsidR="008E7037" w:rsidRPr="009F627B" w:rsidRDefault="008E7037" w:rsidP="00561CC1">
      <w:pPr>
        <w:spacing w:after="0" w:line="360" w:lineRule="auto"/>
        <w:jc w:val="both"/>
        <w:rPr>
          <w:lang w:val="ru-RU"/>
        </w:rPr>
      </w:pPr>
    </w:p>
    <w:p w:rsidR="008E7037" w:rsidRPr="00D60D63" w:rsidRDefault="008E7037" w:rsidP="00561CC1">
      <w:pPr>
        <w:spacing w:after="0" w:line="360" w:lineRule="auto"/>
        <w:rPr>
          <w:lang w:val="ru-RU"/>
        </w:rPr>
      </w:pPr>
    </w:p>
    <w:sectPr w:rsidR="008E7037" w:rsidRPr="00D60D63" w:rsidSect="00A25E21">
      <w:pgSz w:w="11909" w:h="16834"/>
      <w:pgMar w:top="426" w:right="850" w:bottom="709" w:left="993"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605"/>
    <w:multiLevelType w:val="hybridMultilevel"/>
    <w:tmpl w:val="565C629E"/>
    <w:lvl w:ilvl="0" w:tplc="D9AE88D2">
      <w:start w:val="1"/>
      <w:numFmt w:val="bullet"/>
      <w:lvlText w:val=""/>
      <w:lvlJc w:val="left"/>
      <w:pPr>
        <w:tabs>
          <w:tab w:val="num" w:pos="720"/>
        </w:tabs>
        <w:ind w:left="720" w:hanging="360"/>
      </w:pPr>
      <w:rPr>
        <w:rFonts w:ascii="Wingdings" w:hAnsi="Wingdings" w:hint="default"/>
      </w:rPr>
    </w:lvl>
    <w:lvl w:ilvl="1" w:tplc="724E8458" w:tentative="1">
      <w:start w:val="1"/>
      <w:numFmt w:val="bullet"/>
      <w:lvlText w:val=""/>
      <w:lvlJc w:val="left"/>
      <w:pPr>
        <w:tabs>
          <w:tab w:val="num" w:pos="1440"/>
        </w:tabs>
        <w:ind w:left="1440" w:hanging="360"/>
      </w:pPr>
      <w:rPr>
        <w:rFonts w:ascii="Wingdings" w:hAnsi="Wingdings" w:hint="default"/>
      </w:rPr>
    </w:lvl>
    <w:lvl w:ilvl="2" w:tplc="88E2D618" w:tentative="1">
      <w:start w:val="1"/>
      <w:numFmt w:val="bullet"/>
      <w:lvlText w:val=""/>
      <w:lvlJc w:val="left"/>
      <w:pPr>
        <w:tabs>
          <w:tab w:val="num" w:pos="2160"/>
        </w:tabs>
        <w:ind w:left="2160" w:hanging="360"/>
      </w:pPr>
      <w:rPr>
        <w:rFonts w:ascii="Wingdings" w:hAnsi="Wingdings" w:hint="default"/>
      </w:rPr>
    </w:lvl>
    <w:lvl w:ilvl="3" w:tplc="0D7467A6" w:tentative="1">
      <w:start w:val="1"/>
      <w:numFmt w:val="bullet"/>
      <w:lvlText w:val=""/>
      <w:lvlJc w:val="left"/>
      <w:pPr>
        <w:tabs>
          <w:tab w:val="num" w:pos="2880"/>
        </w:tabs>
        <w:ind w:left="2880" w:hanging="360"/>
      </w:pPr>
      <w:rPr>
        <w:rFonts w:ascii="Wingdings" w:hAnsi="Wingdings" w:hint="default"/>
      </w:rPr>
    </w:lvl>
    <w:lvl w:ilvl="4" w:tplc="AF24757A" w:tentative="1">
      <w:start w:val="1"/>
      <w:numFmt w:val="bullet"/>
      <w:lvlText w:val=""/>
      <w:lvlJc w:val="left"/>
      <w:pPr>
        <w:tabs>
          <w:tab w:val="num" w:pos="3600"/>
        </w:tabs>
        <w:ind w:left="3600" w:hanging="360"/>
      </w:pPr>
      <w:rPr>
        <w:rFonts w:ascii="Wingdings" w:hAnsi="Wingdings" w:hint="default"/>
      </w:rPr>
    </w:lvl>
    <w:lvl w:ilvl="5" w:tplc="583666E0" w:tentative="1">
      <w:start w:val="1"/>
      <w:numFmt w:val="bullet"/>
      <w:lvlText w:val=""/>
      <w:lvlJc w:val="left"/>
      <w:pPr>
        <w:tabs>
          <w:tab w:val="num" w:pos="4320"/>
        </w:tabs>
        <w:ind w:left="4320" w:hanging="360"/>
      </w:pPr>
      <w:rPr>
        <w:rFonts w:ascii="Wingdings" w:hAnsi="Wingdings" w:hint="default"/>
      </w:rPr>
    </w:lvl>
    <w:lvl w:ilvl="6" w:tplc="1340BBF2" w:tentative="1">
      <w:start w:val="1"/>
      <w:numFmt w:val="bullet"/>
      <w:lvlText w:val=""/>
      <w:lvlJc w:val="left"/>
      <w:pPr>
        <w:tabs>
          <w:tab w:val="num" w:pos="5040"/>
        </w:tabs>
        <w:ind w:left="5040" w:hanging="360"/>
      </w:pPr>
      <w:rPr>
        <w:rFonts w:ascii="Wingdings" w:hAnsi="Wingdings" w:hint="default"/>
      </w:rPr>
    </w:lvl>
    <w:lvl w:ilvl="7" w:tplc="E570C144" w:tentative="1">
      <w:start w:val="1"/>
      <w:numFmt w:val="bullet"/>
      <w:lvlText w:val=""/>
      <w:lvlJc w:val="left"/>
      <w:pPr>
        <w:tabs>
          <w:tab w:val="num" w:pos="5760"/>
        </w:tabs>
        <w:ind w:left="5760" w:hanging="360"/>
      </w:pPr>
      <w:rPr>
        <w:rFonts w:ascii="Wingdings" w:hAnsi="Wingdings" w:hint="default"/>
      </w:rPr>
    </w:lvl>
    <w:lvl w:ilvl="8" w:tplc="F7EE2134" w:tentative="1">
      <w:start w:val="1"/>
      <w:numFmt w:val="bullet"/>
      <w:lvlText w:val=""/>
      <w:lvlJc w:val="left"/>
      <w:pPr>
        <w:tabs>
          <w:tab w:val="num" w:pos="6480"/>
        </w:tabs>
        <w:ind w:left="6480" w:hanging="360"/>
      </w:pPr>
      <w:rPr>
        <w:rFonts w:ascii="Wingdings" w:hAnsi="Wingdings" w:hint="default"/>
      </w:rPr>
    </w:lvl>
  </w:abstractNum>
  <w:abstractNum w:abstractNumId="1">
    <w:nsid w:val="122F3897"/>
    <w:multiLevelType w:val="hybridMultilevel"/>
    <w:tmpl w:val="5CB04D68"/>
    <w:lvl w:ilvl="0" w:tplc="0F6AC5DC">
      <w:start w:val="1"/>
      <w:numFmt w:val="decimal"/>
      <w:lvlText w:val="%1."/>
      <w:lvlJc w:val="left"/>
      <w:pPr>
        <w:tabs>
          <w:tab w:val="num" w:pos="720"/>
        </w:tabs>
        <w:ind w:left="720" w:hanging="360"/>
      </w:pPr>
      <w:rPr>
        <w:rFonts w:cs="Times New Roman"/>
      </w:rPr>
    </w:lvl>
    <w:lvl w:ilvl="1" w:tplc="2CE47954" w:tentative="1">
      <w:start w:val="1"/>
      <w:numFmt w:val="decimal"/>
      <w:lvlText w:val="%2."/>
      <w:lvlJc w:val="left"/>
      <w:pPr>
        <w:tabs>
          <w:tab w:val="num" w:pos="1440"/>
        </w:tabs>
        <w:ind w:left="1440" w:hanging="360"/>
      </w:pPr>
      <w:rPr>
        <w:rFonts w:cs="Times New Roman"/>
      </w:rPr>
    </w:lvl>
    <w:lvl w:ilvl="2" w:tplc="1BE6A9D4" w:tentative="1">
      <w:start w:val="1"/>
      <w:numFmt w:val="decimal"/>
      <w:lvlText w:val="%3."/>
      <w:lvlJc w:val="left"/>
      <w:pPr>
        <w:tabs>
          <w:tab w:val="num" w:pos="2160"/>
        </w:tabs>
        <w:ind w:left="2160" w:hanging="360"/>
      </w:pPr>
      <w:rPr>
        <w:rFonts w:cs="Times New Roman"/>
      </w:rPr>
    </w:lvl>
    <w:lvl w:ilvl="3" w:tplc="DC60C726" w:tentative="1">
      <w:start w:val="1"/>
      <w:numFmt w:val="decimal"/>
      <w:lvlText w:val="%4."/>
      <w:lvlJc w:val="left"/>
      <w:pPr>
        <w:tabs>
          <w:tab w:val="num" w:pos="2880"/>
        </w:tabs>
        <w:ind w:left="2880" w:hanging="360"/>
      </w:pPr>
      <w:rPr>
        <w:rFonts w:cs="Times New Roman"/>
      </w:rPr>
    </w:lvl>
    <w:lvl w:ilvl="4" w:tplc="A95492F4" w:tentative="1">
      <w:start w:val="1"/>
      <w:numFmt w:val="decimal"/>
      <w:lvlText w:val="%5."/>
      <w:lvlJc w:val="left"/>
      <w:pPr>
        <w:tabs>
          <w:tab w:val="num" w:pos="3600"/>
        </w:tabs>
        <w:ind w:left="3600" w:hanging="360"/>
      </w:pPr>
      <w:rPr>
        <w:rFonts w:cs="Times New Roman"/>
      </w:rPr>
    </w:lvl>
    <w:lvl w:ilvl="5" w:tplc="0D0E3E4E" w:tentative="1">
      <w:start w:val="1"/>
      <w:numFmt w:val="decimal"/>
      <w:lvlText w:val="%6."/>
      <w:lvlJc w:val="left"/>
      <w:pPr>
        <w:tabs>
          <w:tab w:val="num" w:pos="4320"/>
        </w:tabs>
        <w:ind w:left="4320" w:hanging="360"/>
      </w:pPr>
      <w:rPr>
        <w:rFonts w:cs="Times New Roman"/>
      </w:rPr>
    </w:lvl>
    <w:lvl w:ilvl="6" w:tplc="8FD8E54A" w:tentative="1">
      <w:start w:val="1"/>
      <w:numFmt w:val="decimal"/>
      <w:lvlText w:val="%7."/>
      <w:lvlJc w:val="left"/>
      <w:pPr>
        <w:tabs>
          <w:tab w:val="num" w:pos="5040"/>
        </w:tabs>
        <w:ind w:left="5040" w:hanging="360"/>
      </w:pPr>
      <w:rPr>
        <w:rFonts w:cs="Times New Roman"/>
      </w:rPr>
    </w:lvl>
    <w:lvl w:ilvl="7" w:tplc="0798B688" w:tentative="1">
      <w:start w:val="1"/>
      <w:numFmt w:val="decimal"/>
      <w:lvlText w:val="%8."/>
      <w:lvlJc w:val="left"/>
      <w:pPr>
        <w:tabs>
          <w:tab w:val="num" w:pos="5760"/>
        </w:tabs>
        <w:ind w:left="5760" w:hanging="360"/>
      </w:pPr>
      <w:rPr>
        <w:rFonts w:cs="Times New Roman"/>
      </w:rPr>
    </w:lvl>
    <w:lvl w:ilvl="8" w:tplc="0D20C4A8" w:tentative="1">
      <w:start w:val="1"/>
      <w:numFmt w:val="decimal"/>
      <w:lvlText w:val="%9."/>
      <w:lvlJc w:val="left"/>
      <w:pPr>
        <w:tabs>
          <w:tab w:val="num" w:pos="6480"/>
        </w:tabs>
        <w:ind w:left="6480" w:hanging="360"/>
      </w:pPr>
      <w:rPr>
        <w:rFonts w:cs="Times New Roman"/>
      </w:rPr>
    </w:lvl>
  </w:abstractNum>
  <w:abstractNum w:abstractNumId="2">
    <w:nsid w:val="289F1A44"/>
    <w:multiLevelType w:val="hybridMultilevel"/>
    <w:tmpl w:val="92D46B20"/>
    <w:lvl w:ilvl="0" w:tplc="98C43456">
      <w:start w:val="1"/>
      <w:numFmt w:val="decimal"/>
      <w:lvlText w:val="%1."/>
      <w:lvlJc w:val="left"/>
      <w:pPr>
        <w:ind w:left="36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2C13119C"/>
    <w:multiLevelType w:val="hybridMultilevel"/>
    <w:tmpl w:val="A3A8D0D0"/>
    <w:lvl w:ilvl="0" w:tplc="3D2887B2">
      <w:start w:val="1"/>
      <w:numFmt w:val="bullet"/>
      <w:lvlText w:val=""/>
      <w:lvlJc w:val="left"/>
      <w:pPr>
        <w:tabs>
          <w:tab w:val="num" w:pos="720"/>
        </w:tabs>
        <w:ind w:left="720" w:hanging="360"/>
      </w:pPr>
      <w:rPr>
        <w:rFonts w:ascii="Wingdings" w:hAnsi="Wingdings" w:hint="default"/>
      </w:rPr>
    </w:lvl>
    <w:lvl w:ilvl="1" w:tplc="572824A6" w:tentative="1">
      <w:start w:val="1"/>
      <w:numFmt w:val="bullet"/>
      <w:lvlText w:val=""/>
      <w:lvlJc w:val="left"/>
      <w:pPr>
        <w:tabs>
          <w:tab w:val="num" w:pos="1440"/>
        </w:tabs>
        <w:ind w:left="1440" w:hanging="360"/>
      </w:pPr>
      <w:rPr>
        <w:rFonts w:ascii="Wingdings" w:hAnsi="Wingdings" w:hint="default"/>
      </w:rPr>
    </w:lvl>
    <w:lvl w:ilvl="2" w:tplc="65BEC960" w:tentative="1">
      <w:start w:val="1"/>
      <w:numFmt w:val="bullet"/>
      <w:lvlText w:val=""/>
      <w:lvlJc w:val="left"/>
      <w:pPr>
        <w:tabs>
          <w:tab w:val="num" w:pos="2160"/>
        </w:tabs>
        <w:ind w:left="2160" w:hanging="360"/>
      </w:pPr>
      <w:rPr>
        <w:rFonts w:ascii="Wingdings" w:hAnsi="Wingdings" w:hint="default"/>
      </w:rPr>
    </w:lvl>
    <w:lvl w:ilvl="3" w:tplc="DC2AF212" w:tentative="1">
      <w:start w:val="1"/>
      <w:numFmt w:val="bullet"/>
      <w:lvlText w:val=""/>
      <w:lvlJc w:val="left"/>
      <w:pPr>
        <w:tabs>
          <w:tab w:val="num" w:pos="2880"/>
        </w:tabs>
        <w:ind w:left="2880" w:hanging="360"/>
      </w:pPr>
      <w:rPr>
        <w:rFonts w:ascii="Wingdings" w:hAnsi="Wingdings" w:hint="default"/>
      </w:rPr>
    </w:lvl>
    <w:lvl w:ilvl="4" w:tplc="1BE2FEA4" w:tentative="1">
      <w:start w:val="1"/>
      <w:numFmt w:val="bullet"/>
      <w:lvlText w:val=""/>
      <w:lvlJc w:val="left"/>
      <w:pPr>
        <w:tabs>
          <w:tab w:val="num" w:pos="3600"/>
        </w:tabs>
        <w:ind w:left="3600" w:hanging="360"/>
      </w:pPr>
      <w:rPr>
        <w:rFonts w:ascii="Wingdings" w:hAnsi="Wingdings" w:hint="default"/>
      </w:rPr>
    </w:lvl>
    <w:lvl w:ilvl="5" w:tplc="98FA4ADA" w:tentative="1">
      <w:start w:val="1"/>
      <w:numFmt w:val="bullet"/>
      <w:lvlText w:val=""/>
      <w:lvlJc w:val="left"/>
      <w:pPr>
        <w:tabs>
          <w:tab w:val="num" w:pos="4320"/>
        </w:tabs>
        <w:ind w:left="4320" w:hanging="360"/>
      </w:pPr>
      <w:rPr>
        <w:rFonts w:ascii="Wingdings" w:hAnsi="Wingdings" w:hint="default"/>
      </w:rPr>
    </w:lvl>
    <w:lvl w:ilvl="6" w:tplc="00F6201C" w:tentative="1">
      <w:start w:val="1"/>
      <w:numFmt w:val="bullet"/>
      <w:lvlText w:val=""/>
      <w:lvlJc w:val="left"/>
      <w:pPr>
        <w:tabs>
          <w:tab w:val="num" w:pos="5040"/>
        </w:tabs>
        <w:ind w:left="5040" w:hanging="360"/>
      </w:pPr>
      <w:rPr>
        <w:rFonts w:ascii="Wingdings" w:hAnsi="Wingdings" w:hint="default"/>
      </w:rPr>
    </w:lvl>
    <w:lvl w:ilvl="7" w:tplc="3BDCC698" w:tentative="1">
      <w:start w:val="1"/>
      <w:numFmt w:val="bullet"/>
      <w:lvlText w:val=""/>
      <w:lvlJc w:val="left"/>
      <w:pPr>
        <w:tabs>
          <w:tab w:val="num" w:pos="5760"/>
        </w:tabs>
        <w:ind w:left="5760" w:hanging="360"/>
      </w:pPr>
      <w:rPr>
        <w:rFonts w:ascii="Wingdings" w:hAnsi="Wingdings" w:hint="default"/>
      </w:rPr>
    </w:lvl>
    <w:lvl w:ilvl="8" w:tplc="52ECB032" w:tentative="1">
      <w:start w:val="1"/>
      <w:numFmt w:val="bullet"/>
      <w:lvlText w:val=""/>
      <w:lvlJc w:val="left"/>
      <w:pPr>
        <w:tabs>
          <w:tab w:val="num" w:pos="6480"/>
        </w:tabs>
        <w:ind w:left="6480" w:hanging="360"/>
      </w:pPr>
      <w:rPr>
        <w:rFonts w:ascii="Wingdings" w:hAnsi="Wingdings" w:hint="default"/>
      </w:rPr>
    </w:lvl>
  </w:abstractNum>
  <w:abstractNum w:abstractNumId="4">
    <w:nsid w:val="319012FC"/>
    <w:multiLevelType w:val="hybridMultilevel"/>
    <w:tmpl w:val="EA4E66DE"/>
    <w:lvl w:ilvl="0" w:tplc="A5CE5044">
      <w:start w:val="1"/>
      <w:numFmt w:val="decimal"/>
      <w:lvlText w:val="%1."/>
      <w:lvlJc w:val="left"/>
      <w:pPr>
        <w:ind w:left="1080" w:hanging="360"/>
      </w:pPr>
      <w:rPr>
        <w:rFonts w:cs="Times New Roman" w:hint="default"/>
        <w:color w:val="auto"/>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5">
    <w:nsid w:val="53680A06"/>
    <w:multiLevelType w:val="hybridMultilevel"/>
    <w:tmpl w:val="5D5C118E"/>
    <w:lvl w:ilvl="0" w:tplc="A5F8B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FE250E"/>
    <w:multiLevelType w:val="hybridMultilevel"/>
    <w:tmpl w:val="22EC1ECC"/>
    <w:lvl w:ilvl="0" w:tplc="C23282B2">
      <w:start w:val="3"/>
      <w:numFmt w:val="decimal"/>
      <w:lvlText w:val="%1."/>
      <w:lvlJc w:val="left"/>
      <w:pPr>
        <w:ind w:left="360" w:hanging="360"/>
      </w:pPr>
      <w:rPr>
        <w:rFonts w:cs="Times New Roman" w:hint="default"/>
        <w:i w:val="0"/>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E77"/>
    <w:rsid w:val="000C25E3"/>
    <w:rsid w:val="000E74F1"/>
    <w:rsid w:val="0010233F"/>
    <w:rsid w:val="001B3A5B"/>
    <w:rsid w:val="001B7FD0"/>
    <w:rsid w:val="00320660"/>
    <w:rsid w:val="00336EEB"/>
    <w:rsid w:val="00386E2F"/>
    <w:rsid w:val="003B3A1D"/>
    <w:rsid w:val="0041216B"/>
    <w:rsid w:val="004140CB"/>
    <w:rsid w:val="004A297D"/>
    <w:rsid w:val="004C5040"/>
    <w:rsid w:val="00523429"/>
    <w:rsid w:val="00561CC1"/>
    <w:rsid w:val="005A3AD2"/>
    <w:rsid w:val="005B0E55"/>
    <w:rsid w:val="006479AF"/>
    <w:rsid w:val="00660A62"/>
    <w:rsid w:val="00661C20"/>
    <w:rsid w:val="00701405"/>
    <w:rsid w:val="00722195"/>
    <w:rsid w:val="007A2374"/>
    <w:rsid w:val="008B406D"/>
    <w:rsid w:val="008B7B59"/>
    <w:rsid w:val="008E7037"/>
    <w:rsid w:val="009F627B"/>
    <w:rsid w:val="00A25E21"/>
    <w:rsid w:val="00A34966"/>
    <w:rsid w:val="00A760B2"/>
    <w:rsid w:val="00AF0A3A"/>
    <w:rsid w:val="00B45E77"/>
    <w:rsid w:val="00B90DA7"/>
    <w:rsid w:val="00C8404C"/>
    <w:rsid w:val="00D60D63"/>
    <w:rsid w:val="00D708E6"/>
    <w:rsid w:val="00D94F40"/>
    <w:rsid w:val="00DE0BF9"/>
    <w:rsid w:val="00EC620A"/>
    <w:rsid w:val="00EE4314"/>
    <w:rsid w:val="00F018E0"/>
    <w:rsid w:val="00F26B48"/>
    <w:rsid w:val="00F320F4"/>
    <w:rsid w:val="00FE0F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FD0"/>
    <w:pPr>
      <w:spacing w:after="200" w:line="276" w:lineRule="auto"/>
    </w:pPr>
    <w:rPr>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uiPriority w:val="99"/>
    <w:rsid w:val="00B45E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7" w:line="213" w:lineRule="atLeast"/>
      <w:ind w:left="43" w:right="43"/>
    </w:pPr>
    <w:rPr>
      <w:rFonts w:ascii="Times New Roman" w:hAnsi="Times New Roman"/>
      <w:sz w:val="19"/>
      <w:szCs w:val="19"/>
      <w:lang w:val="en-US" w:eastAsia="uk-UA"/>
    </w:rPr>
  </w:style>
  <w:style w:type="paragraph" w:styleId="BalloonText">
    <w:name w:val="Balloon Text"/>
    <w:basedOn w:val="Normal"/>
    <w:link w:val="BalloonTextChar"/>
    <w:uiPriority w:val="99"/>
    <w:semiHidden/>
    <w:rsid w:val="00B45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5E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731667">
      <w:marLeft w:val="0"/>
      <w:marRight w:val="0"/>
      <w:marTop w:val="0"/>
      <w:marBottom w:val="0"/>
      <w:divBdr>
        <w:top w:val="none" w:sz="0" w:space="0" w:color="auto"/>
        <w:left w:val="none" w:sz="0" w:space="0" w:color="auto"/>
        <w:bottom w:val="none" w:sz="0" w:space="0" w:color="auto"/>
        <w:right w:val="none" w:sz="0" w:space="0" w:color="auto"/>
      </w:divBdr>
      <w:divsChild>
        <w:div w:id="44573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8</Pages>
  <Words>2074</Words>
  <Characters>11824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Наталя</dc:creator>
  <cp:keywords/>
  <dc:description/>
  <cp:lastModifiedBy>Loner-XP</cp:lastModifiedBy>
  <cp:revision>9</cp:revision>
  <cp:lastPrinted>2012-03-19T17:00:00Z</cp:lastPrinted>
  <dcterms:created xsi:type="dcterms:W3CDTF">2014-11-10T17:54:00Z</dcterms:created>
  <dcterms:modified xsi:type="dcterms:W3CDTF">2014-12-13T17:49:00Z</dcterms:modified>
</cp:coreProperties>
</file>