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2D" w:rsidRPr="009710F0" w:rsidRDefault="00FE352D" w:rsidP="00FE35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9710F0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26AB838" wp14:editId="632A1608">
            <wp:simplePos x="0" y="0"/>
            <wp:positionH relativeFrom="column">
              <wp:posOffset>2804795</wp:posOffset>
            </wp:positionH>
            <wp:positionV relativeFrom="paragraph">
              <wp:posOffset>-104775</wp:posOffset>
            </wp:positionV>
            <wp:extent cx="431800" cy="621030"/>
            <wp:effectExtent l="0" t="0" r="6350" b="7620"/>
            <wp:wrapTopAndBottom/>
            <wp:docPr id="3" name="Рисунок 3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0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</w:p>
    <w:p w:rsidR="00FE352D" w:rsidRPr="009710F0" w:rsidRDefault="00FE352D" w:rsidP="00FE352D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bookmarkStart w:id="0" w:name="_GoBack"/>
      <w:bookmarkEnd w:id="0"/>
      <w:r w:rsidRPr="009710F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ВІДДІЛ ОСВІТИ, СІМ'Ї, МОЛОДІ ТА СПОРТУ </w:t>
      </w:r>
    </w:p>
    <w:p w:rsidR="00FE352D" w:rsidRPr="009710F0" w:rsidRDefault="00FE352D" w:rsidP="00FE352D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710F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БОРЩІВСЬКОЇ МІСЬКОЇ РАДИ</w:t>
      </w:r>
    </w:p>
    <w:p w:rsidR="00FE352D" w:rsidRPr="009710F0" w:rsidRDefault="00FE352D" w:rsidP="00FE352D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710F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ТЕРНОПІЛЬСЬКОЇ ОБЛАСТІ</w:t>
      </w:r>
    </w:p>
    <w:p w:rsidR="00FE352D" w:rsidRPr="009710F0" w:rsidRDefault="00FE352D" w:rsidP="00FE352D">
      <w:pPr>
        <w:keepNext/>
        <w:widowControl w:val="0"/>
        <w:tabs>
          <w:tab w:val="left" w:pos="2220"/>
        </w:tabs>
        <w:autoSpaceDE w:val="0"/>
        <w:autoSpaceDN w:val="0"/>
        <w:adjustRightInd w:val="0"/>
        <w:snapToGri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9710F0">
        <w:rPr>
          <w:rFonts w:ascii="Times New Roman" w:eastAsia="Times New Roman" w:hAnsi="Times New Roman" w:cs="Times New Roman"/>
          <w:sz w:val="26"/>
          <w:szCs w:val="26"/>
          <w:lang w:eastAsia="uk-UA"/>
        </w:rPr>
        <w:t>вул. Грушевського, 5, м. Борщів, Тернопільська область, 48702, тел.2-24-30</w:t>
      </w:r>
    </w:p>
    <w:p w:rsidR="00FE352D" w:rsidRPr="009710F0" w:rsidRDefault="00FE352D" w:rsidP="00FE352D">
      <w:pPr>
        <w:snapToGrid w:val="0"/>
        <w:spacing w:after="0"/>
        <w:jc w:val="center"/>
        <w:rPr>
          <w:rFonts w:ascii="Times New Roman" w:eastAsia="Times New Roman" w:hAnsi="Times New Roman" w:cs="Times New Roman"/>
          <w:lang w:eastAsia="uk-UA"/>
        </w:rPr>
      </w:pPr>
      <w:r w:rsidRPr="009710F0">
        <w:rPr>
          <w:rFonts w:ascii="Times New Roman" w:eastAsia="Times New Roman" w:hAnsi="Times New Roman" w:cs="Times New Roman"/>
          <w:lang w:val="de-DE" w:eastAsia="uk-UA"/>
        </w:rPr>
        <w:t>E</w:t>
      </w:r>
      <w:r w:rsidRPr="009710F0">
        <w:rPr>
          <w:rFonts w:ascii="Times New Roman" w:eastAsia="Times New Roman" w:hAnsi="Times New Roman" w:cs="Times New Roman"/>
          <w:lang w:val="en-GB" w:eastAsia="uk-UA"/>
        </w:rPr>
        <w:t>-</w:t>
      </w:r>
      <w:r w:rsidRPr="009710F0">
        <w:rPr>
          <w:rFonts w:ascii="Times New Roman" w:eastAsia="Times New Roman" w:hAnsi="Times New Roman" w:cs="Times New Roman"/>
          <w:lang w:val="de-DE" w:eastAsia="uk-UA"/>
        </w:rPr>
        <w:t>mail</w:t>
      </w:r>
      <w:r w:rsidRPr="009710F0">
        <w:rPr>
          <w:rFonts w:ascii="Times New Roman" w:eastAsia="Times New Roman" w:hAnsi="Times New Roman" w:cs="Times New Roman"/>
          <w:lang w:val="en-GB" w:eastAsia="uk-UA"/>
        </w:rPr>
        <w:t xml:space="preserve">: </w:t>
      </w:r>
      <w:hyperlink r:id="rId5" w:history="1">
        <w:r w:rsidRPr="009710F0">
          <w:rPr>
            <w:rStyle w:val="a3"/>
            <w:rFonts w:ascii="Times New Roman" w:eastAsia="Times New Roman" w:hAnsi="Times New Roman" w:cs="Times New Roman"/>
            <w:color w:val="0563C1"/>
            <w:lang w:val="en-US" w:eastAsia="uk-UA"/>
          </w:rPr>
          <w:t>osvitaborotg</w:t>
        </w:r>
        <w:r w:rsidRPr="009710F0">
          <w:rPr>
            <w:rStyle w:val="a3"/>
            <w:rFonts w:ascii="Times New Roman" w:eastAsia="Times New Roman" w:hAnsi="Times New Roman" w:cs="Times New Roman"/>
            <w:color w:val="0563C1"/>
            <w:lang w:val="en-GB" w:eastAsia="uk-UA"/>
          </w:rPr>
          <w:t>@</w:t>
        </w:r>
        <w:r w:rsidRPr="009710F0">
          <w:rPr>
            <w:rStyle w:val="a3"/>
            <w:rFonts w:ascii="Times New Roman" w:eastAsia="Times New Roman" w:hAnsi="Times New Roman" w:cs="Times New Roman"/>
            <w:color w:val="0563C1"/>
            <w:lang w:val="de-DE" w:eastAsia="uk-UA"/>
          </w:rPr>
          <w:t>gmail.com</w:t>
        </w:r>
      </w:hyperlink>
      <w:r w:rsidRPr="009710F0">
        <w:rPr>
          <w:rFonts w:ascii="Times New Roman" w:eastAsia="Times New Roman" w:hAnsi="Times New Roman" w:cs="Times New Roman"/>
          <w:u w:val="single"/>
          <w:lang w:eastAsia="uk-UA"/>
        </w:rPr>
        <w:t xml:space="preserve">, </w:t>
      </w:r>
      <w:r w:rsidRPr="009710F0">
        <w:rPr>
          <w:rFonts w:ascii="Times New Roman" w:eastAsia="Times New Roman" w:hAnsi="Times New Roman" w:cs="Times New Roman"/>
          <w:lang w:eastAsia="uk-UA"/>
        </w:rPr>
        <w:t>Код ЄДРПОУ 41341054</w:t>
      </w:r>
    </w:p>
    <w:tbl>
      <w:tblPr>
        <w:tblW w:w="0" w:type="auto"/>
        <w:tblInd w:w="10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FE352D" w:rsidTr="00501CF5">
        <w:trPr>
          <w:trHeight w:val="535"/>
        </w:trPr>
        <w:tc>
          <w:tcPr>
            <w:tcW w:w="972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FE352D" w:rsidRDefault="00FE352D" w:rsidP="00EE0EC6">
            <w:pPr>
              <w:snapToGrid w:val="0"/>
              <w:jc w:val="right"/>
              <w:rPr>
                <w:rFonts w:ascii="Calibri" w:eastAsia="Times New Roman" w:hAnsi="Calibri" w:cs="Times New Roman"/>
                <w:sz w:val="26"/>
                <w:szCs w:val="26"/>
                <w:lang w:val="en-GB" w:eastAsia="uk-UA"/>
              </w:rPr>
            </w:pPr>
          </w:p>
        </w:tc>
      </w:tr>
    </w:tbl>
    <w:p w:rsidR="00FE352D" w:rsidRDefault="00FE352D" w:rsidP="00FE35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01CF5" w:rsidRDefault="00501CF5" w:rsidP="00FB22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2D">
        <w:rPr>
          <w:rFonts w:ascii="Times New Roman" w:hAnsi="Times New Roman" w:cs="Times New Roman"/>
          <w:b/>
          <w:sz w:val="28"/>
          <w:szCs w:val="28"/>
        </w:rPr>
        <w:t xml:space="preserve">РЕЦЕНЗІЯ </w:t>
      </w:r>
    </w:p>
    <w:p w:rsidR="00D205FE" w:rsidRPr="00FE352D" w:rsidRDefault="00505518" w:rsidP="00FB22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2D">
        <w:rPr>
          <w:rFonts w:ascii="Times New Roman" w:hAnsi="Times New Roman" w:cs="Times New Roman"/>
          <w:b/>
          <w:sz w:val="28"/>
          <w:szCs w:val="28"/>
        </w:rPr>
        <w:t>на методичні розробки</w:t>
      </w:r>
    </w:p>
    <w:p w:rsidR="00505518" w:rsidRPr="00FE352D" w:rsidRDefault="00F3572F" w:rsidP="00FB22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2D">
        <w:rPr>
          <w:rFonts w:ascii="Times New Roman" w:hAnsi="Times New Roman" w:cs="Times New Roman"/>
          <w:b/>
          <w:sz w:val="28"/>
          <w:szCs w:val="28"/>
        </w:rPr>
        <w:t>в</w:t>
      </w:r>
      <w:r w:rsidR="00505518" w:rsidRPr="00FE352D">
        <w:rPr>
          <w:rFonts w:ascii="Times New Roman" w:hAnsi="Times New Roman" w:cs="Times New Roman"/>
          <w:b/>
          <w:sz w:val="28"/>
          <w:szCs w:val="28"/>
        </w:rPr>
        <w:t>чителя української мови та літератури</w:t>
      </w:r>
    </w:p>
    <w:p w:rsidR="00505518" w:rsidRPr="00FE352D" w:rsidRDefault="00505518" w:rsidP="00FB22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2D">
        <w:rPr>
          <w:rFonts w:ascii="Times New Roman" w:hAnsi="Times New Roman" w:cs="Times New Roman"/>
          <w:b/>
          <w:sz w:val="28"/>
          <w:szCs w:val="28"/>
        </w:rPr>
        <w:t>Борщівської ЗОШ І-ІІІ ступенів №1</w:t>
      </w:r>
    </w:p>
    <w:p w:rsidR="00505518" w:rsidRPr="00FE352D" w:rsidRDefault="00505518" w:rsidP="00FB22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352D">
        <w:rPr>
          <w:rFonts w:ascii="Times New Roman" w:hAnsi="Times New Roman" w:cs="Times New Roman"/>
          <w:b/>
          <w:sz w:val="28"/>
          <w:szCs w:val="28"/>
        </w:rPr>
        <w:t>Ванджури</w:t>
      </w:r>
      <w:proofErr w:type="spellEnd"/>
      <w:r w:rsidRPr="00FE352D">
        <w:rPr>
          <w:rFonts w:ascii="Times New Roman" w:hAnsi="Times New Roman" w:cs="Times New Roman"/>
          <w:b/>
          <w:sz w:val="28"/>
          <w:szCs w:val="28"/>
        </w:rPr>
        <w:t xml:space="preserve"> Тетяни </w:t>
      </w:r>
      <w:proofErr w:type="spellStart"/>
      <w:r w:rsidRPr="00FE352D">
        <w:rPr>
          <w:rFonts w:ascii="Times New Roman" w:hAnsi="Times New Roman" w:cs="Times New Roman"/>
          <w:b/>
          <w:sz w:val="28"/>
          <w:szCs w:val="28"/>
        </w:rPr>
        <w:t>Йосафатівни</w:t>
      </w:r>
      <w:proofErr w:type="spellEnd"/>
    </w:p>
    <w:p w:rsidR="00505518" w:rsidRDefault="00505518" w:rsidP="00FB22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5518" w:rsidRDefault="00505518" w:rsidP="00FE35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Представлені для рецензування посібники, розроблені 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Ванджурою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Йосафатівною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викликають належний науково-теоретичний та методичний інтерес. Матеріали присвячені актуальній у сучасній освіті проблемі «Використання інноваційних технологій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української мови та літератури». Основну увагу в розробках учитель-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акцентує на використанні сучасних методів і прийомів для формування предметних і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здобувачів освіти, необхідних для успішної самореалі</w:t>
      </w:r>
      <w:r w:rsidR="00FB22B4">
        <w:rPr>
          <w:rFonts w:ascii="Times New Roman" w:hAnsi="Times New Roman" w:cs="Times New Roman"/>
          <w:sz w:val="28"/>
          <w:szCs w:val="28"/>
        </w:rPr>
        <w:t xml:space="preserve">зації в житті, навчанні, праці; </w:t>
      </w:r>
      <w:r>
        <w:rPr>
          <w:rFonts w:ascii="Times New Roman" w:hAnsi="Times New Roman" w:cs="Times New Roman"/>
          <w:sz w:val="28"/>
          <w:szCs w:val="28"/>
        </w:rPr>
        <w:t>розвитку критичного мислення, здібностей,</w:t>
      </w:r>
      <w:r w:rsidR="00F3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можливостей кожної дитини; активізації навчально-виховної діяльності.</w:t>
      </w:r>
    </w:p>
    <w:p w:rsidR="00505518" w:rsidRDefault="00505518" w:rsidP="00FE3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метою формування аналітичних навичок учнів у навчальному довіднику «Паспорти літературних творів» подано план-схему аналізу художнього твору для вивчення, закріплення, узагальнення і повторення матеріалу з української літератури під час підготовки </w:t>
      </w:r>
      <w:r w:rsidR="00F3572F">
        <w:rPr>
          <w:rFonts w:ascii="Times New Roman" w:hAnsi="Times New Roman" w:cs="Times New Roman"/>
          <w:sz w:val="28"/>
          <w:szCs w:val="28"/>
        </w:rPr>
        <w:t xml:space="preserve">ЗНО. У посібнику «Хмари слів» як засіб візуалізації на </w:t>
      </w:r>
      <w:proofErr w:type="spellStart"/>
      <w:r w:rsidR="00F3572F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F3572F">
        <w:rPr>
          <w:rFonts w:ascii="Times New Roman" w:hAnsi="Times New Roman" w:cs="Times New Roman"/>
          <w:sz w:val="28"/>
          <w:szCs w:val="28"/>
        </w:rPr>
        <w:t xml:space="preserve"> української літератури виокремлено інноваційн</w:t>
      </w:r>
      <w:r w:rsidR="00587CC2">
        <w:rPr>
          <w:rFonts w:ascii="Times New Roman" w:hAnsi="Times New Roman" w:cs="Times New Roman"/>
          <w:sz w:val="28"/>
          <w:szCs w:val="28"/>
        </w:rPr>
        <w:t>ий прийом, що сприяє зоровому відтворенню</w:t>
      </w:r>
      <w:r w:rsidR="00F3572F">
        <w:rPr>
          <w:rFonts w:ascii="Times New Roman" w:hAnsi="Times New Roman" w:cs="Times New Roman"/>
          <w:sz w:val="28"/>
          <w:szCs w:val="28"/>
        </w:rPr>
        <w:t xml:space="preserve"> виучуваного матеріалу. Дидактичний матеріал для проведення імітаційної гри подано у посібнику «Де логіка?»</w:t>
      </w:r>
      <w:r w:rsidR="00FB22B4">
        <w:rPr>
          <w:rFonts w:ascii="Times New Roman" w:hAnsi="Times New Roman" w:cs="Times New Roman"/>
          <w:sz w:val="28"/>
          <w:szCs w:val="28"/>
        </w:rPr>
        <w:t xml:space="preserve">. </w:t>
      </w:r>
      <w:r w:rsidR="00F3572F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="00F3572F">
        <w:rPr>
          <w:rFonts w:ascii="Times New Roman" w:hAnsi="Times New Roman" w:cs="Times New Roman"/>
          <w:sz w:val="28"/>
          <w:szCs w:val="28"/>
        </w:rPr>
        <w:lastRenderedPageBreak/>
        <w:t>демонструють творчий підхід учителя до педагогічної діяльності та практичну значущість запропонованих матеріалів.</w:t>
      </w:r>
    </w:p>
    <w:p w:rsidR="00F3572F" w:rsidRDefault="00F3572F" w:rsidP="00FE3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Методичні розробки структуровано і складено відповідно  до вимог держаних програм і змістових ліній.</w:t>
      </w:r>
    </w:p>
    <w:p w:rsidR="00F3572F" w:rsidRDefault="00F3572F" w:rsidP="00FE35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Рецензовані методичні матеріали</w:t>
      </w:r>
      <w:r w:rsidR="00064D24">
        <w:rPr>
          <w:rFonts w:ascii="Times New Roman" w:hAnsi="Times New Roman" w:cs="Times New Roman"/>
          <w:sz w:val="28"/>
          <w:szCs w:val="28"/>
        </w:rPr>
        <w:t xml:space="preserve"> розглянуто і схвалено науково-методичною радою відділу освіти, сім’ї, молоді та спорту Борщівської міської ради</w:t>
      </w:r>
      <w:r w:rsidR="00587CC2">
        <w:rPr>
          <w:rFonts w:ascii="Times New Roman" w:hAnsi="Times New Roman" w:cs="Times New Roman"/>
          <w:sz w:val="28"/>
          <w:szCs w:val="28"/>
        </w:rPr>
        <w:t xml:space="preserve"> </w:t>
      </w:r>
      <w:r w:rsidR="00064D24">
        <w:rPr>
          <w:rFonts w:ascii="Times New Roman" w:hAnsi="Times New Roman" w:cs="Times New Roman"/>
          <w:sz w:val="28"/>
          <w:szCs w:val="28"/>
        </w:rPr>
        <w:t>(протокол від 25.11.2021р.</w:t>
      </w:r>
      <w:r w:rsidR="00FE352D">
        <w:rPr>
          <w:rFonts w:ascii="Times New Roman" w:hAnsi="Times New Roman" w:cs="Times New Roman"/>
          <w:sz w:val="28"/>
          <w:szCs w:val="28"/>
        </w:rPr>
        <w:t xml:space="preserve"> </w:t>
      </w:r>
      <w:r w:rsidR="00064D24">
        <w:rPr>
          <w:rFonts w:ascii="Times New Roman" w:hAnsi="Times New Roman" w:cs="Times New Roman"/>
          <w:sz w:val="28"/>
          <w:szCs w:val="28"/>
        </w:rPr>
        <w:t>№02).</w:t>
      </w:r>
    </w:p>
    <w:p w:rsidR="00501CF5" w:rsidRDefault="00501CF5" w:rsidP="0050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CF5" w:rsidRDefault="00501CF5" w:rsidP="0050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2B4" w:rsidRPr="00501CF5" w:rsidRDefault="00501CF5" w:rsidP="0050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F5">
        <w:rPr>
          <w:rFonts w:ascii="Times New Roman" w:hAnsi="Times New Roman" w:cs="Times New Roman"/>
          <w:b/>
          <w:sz w:val="28"/>
          <w:szCs w:val="28"/>
        </w:rPr>
        <w:t>Голова методичного об’єднання</w:t>
      </w:r>
    </w:p>
    <w:p w:rsidR="00501CF5" w:rsidRPr="00501CF5" w:rsidRDefault="00740FF4" w:rsidP="0050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01CF5" w:rsidRPr="00501CF5">
        <w:rPr>
          <w:rFonts w:ascii="Times New Roman" w:hAnsi="Times New Roman" w:cs="Times New Roman"/>
          <w:b/>
          <w:sz w:val="28"/>
          <w:szCs w:val="28"/>
        </w:rPr>
        <w:t>чителів україн</w:t>
      </w:r>
      <w:r w:rsidR="00501CF5">
        <w:rPr>
          <w:rFonts w:ascii="Times New Roman" w:hAnsi="Times New Roman" w:cs="Times New Roman"/>
          <w:b/>
          <w:sz w:val="28"/>
          <w:szCs w:val="28"/>
        </w:rPr>
        <w:t>ської мови та літератури</w:t>
      </w:r>
      <w:r w:rsidR="00501CF5">
        <w:rPr>
          <w:rFonts w:ascii="Times New Roman" w:hAnsi="Times New Roman" w:cs="Times New Roman"/>
          <w:b/>
          <w:sz w:val="28"/>
          <w:szCs w:val="28"/>
        </w:rPr>
        <w:tab/>
      </w:r>
      <w:r w:rsidR="00501CF5">
        <w:rPr>
          <w:rFonts w:ascii="Times New Roman" w:hAnsi="Times New Roman" w:cs="Times New Roman"/>
          <w:b/>
          <w:sz w:val="28"/>
          <w:szCs w:val="28"/>
        </w:rPr>
        <w:tab/>
      </w:r>
      <w:r w:rsidR="00501CF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501CF5" w:rsidRPr="00501CF5">
        <w:rPr>
          <w:rFonts w:ascii="Times New Roman" w:hAnsi="Times New Roman" w:cs="Times New Roman"/>
          <w:b/>
          <w:sz w:val="28"/>
          <w:szCs w:val="28"/>
        </w:rPr>
        <w:t>Леся</w:t>
      </w:r>
      <w:r w:rsidR="00501CF5">
        <w:rPr>
          <w:rFonts w:ascii="Times New Roman" w:hAnsi="Times New Roman" w:cs="Times New Roman"/>
          <w:b/>
          <w:sz w:val="28"/>
          <w:szCs w:val="28"/>
        </w:rPr>
        <w:t xml:space="preserve"> БЕЙ</w:t>
      </w:r>
    </w:p>
    <w:p w:rsidR="00FB22B4" w:rsidRDefault="00FB22B4" w:rsidP="0050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CF5" w:rsidRPr="00FE352D" w:rsidRDefault="00501CF5" w:rsidP="0050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D24" w:rsidRPr="00FE352D" w:rsidRDefault="00064D24" w:rsidP="0050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2D">
        <w:rPr>
          <w:rFonts w:ascii="Times New Roman" w:hAnsi="Times New Roman" w:cs="Times New Roman"/>
          <w:b/>
          <w:sz w:val="28"/>
          <w:szCs w:val="28"/>
        </w:rPr>
        <w:t>В.о. начальника</w:t>
      </w:r>
      <w:r w:rsidR="00FE3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2B4" w:rsidRPr="00FE352D">
        <w:rPr>
          <w:rFonts w:ascii="Times New Roman" w:hAnsi="Times New Roman" w:cs="Times New Roman"/>
          <w:b/>
          <w:sz w:val="28"/>
          <w:szCs w:val="28"/>
        </w:rPr>
        <w:t>в</w:t>
      </w:r>
      <w:r w:rsidRPr="00FE352D">
        <w:rPr>
          <w:rFonts w:ascii="Times New Roman" w:hAnsi="Times New Roman" w:cs="Times New Roman"/>
          <w:b/>
          <w:sz w:val="28"/>
          <w:szCs w:val="28"/>
        </w:rPr>
        <w:t>ідділу освіти, сім’ї</w:t>
      </w:r>
      <w:r w:rsidR="00740FF4">
        <w:rPr>
          <w:rFonts w:ascii="Times New Roman" w:hAnsi="Times New Roman" w:cs="Times New Roman"/>
          <w:b/>
          <w:sz w:val="28"/>
          <w:szCs w:val="28"/>
        </w:rPr>
        <w:t>,</w:t>
      </w:r>
      <w:r w:rsidRPr="00FE35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D24" w:rsidRPr="00FE352D" w:rsidRDefault="00FB22B4" w:rsidP="00501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2D">
        <w:rPr>
          <w:rFonts w:ascii="Times New Roman" w:hAnsi="Times New Roman" w:cs="Times New Roman"/>
          <w:b/>
          <w:sz w:val="28"/>
          <w:szCs w:val="28"/>
        </w:rPr>
        <w:t>м</w:t>
      </w:r>
      <w:r w:rsidR="00064D24" w:rsidRPr="00FE352D">
        <w:rPr>
          <w:rFonts w:ascii="Times New Roman" w:hAnsi="Times New Roman" w:cs="Times New Roman"/>
          <w:b/>
          <w:sz w:val="28"/>
          <w:szCs w:val="28"/>
        </w:rPr>
        <w:t>олоді та спорту</w:t>
      </w:r>
      <w:r w:rsidR="00FE3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24" w:rsidRPr="00FE352D">
        <w:rPr>
          <w:rFonts w:ascii="Times New Roman" w:hAnsi="Times New Roman" w:cs="Times New Roman"/>
          <w:b/>
          <w:sz w:val="28"/>
          <w:szCs w:val="28"/>
        </w:rPr>
        <w:t>Бор</w:t>
      </w:r>
      <w:r w:rsidRPr="00FE352D">
        <w:rPr>
          <w:rFonts w:ascii="Times New Roman" w:hAnsi="Times New Roman" w:cs="Times New Roman"/>
          <w:b/>
          <w:sz w:val="28"/>
          <w:szCs w:val="28"/>
        </w:rPr>
        <w:t xml:space="preserve">щівської міської ради   </w:t>
      </w:r>
      <w:r w:rsidR="00FE352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E352D">
        <w:rPr>
          <w:rFonts w:ascii="Times New Roman" w:hAnsi="Times New Roman" w:cs="Times New Roman"/>
          <w:b/>
          <w:sz w:val="28"/>
          <w:szCs w:val="28"/>
        </w:rPr>
        <w:t xml:space="preserve">      Марія ШМОРГУН</w:t>
      </w:r>
      <w:r w:rsidR="00064D24" w:rsidRPr="00FE35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64D24" w:rsidRPr="00FE35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18"/>
    <w:rsid w:val="00064D24"/>
    <w:rsid w:val="001E19F6"/>
    <w:rsid w:val="00501CF5"/>
    <w:rsid w:val="00505518"/>
    <w:rsid w:val="00587CC2"/>
    <w:rsid w:val="00740FF4"/>
    <w:rsid w:val="008E0186"/>
    <w:rsid w:val="00A3014A"/>
    <w:rsid w:val="00D00CD5"/>
    <w:rsid w:val="00D205FE"/>
    <w:rsid w:val="00F3572F"/>
    <w:rsid w:val="00FB22B4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F448D-629B-4936-8924-BE43095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5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borot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 Борщівська</dc:creator>
  <cp:keywords/>
  <dc:description/>
  <cp:lastModifiedBy>ludmila_smukova@outlook.com</cp:lastModifiedBy>
  <cp:revision>2</cp:revision>
  <cp:lastPrinted>2022-01-24T10:50:00Z</cp:lastPrinted>
  <dcterms:created xsi:type="dcterms:W3CDTF">2022-01-24T12:29:00Z</dcterms:created>
  <dcterms:modified xsi:type="dcterms:W3CDTF">2022-01-24T12:29:00Z</dcterms:modified>
</cp:coreProperties>
</file>