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7C" w:rsidRPr="00114F74" w:rsidRDefault="00E33B9D">
      <w:pPr>
        <w:rPr>
          <w:sz w:val="28"/>
          <w:lang w:val="uk-UA"/>
        </w:rPr>
      </w:pPr>
      <w:r w:rsidRPr="00114F74">
        <w:rPr>
          <w:b/>
          <w:i/>
          <w:sz w:val="28"/>
          <w:lang w:val="uk-UA"/>
        </w:rPr>
        <w:t>Тема</w:t>
      </w:r>
      <w:r w:rsidRPr="00114F74">
        <w:rPr>
          <w:b/>
          <w:sz w:val="28"/>
          <w:lang w:val="uk-UA"/>
        </w:rPr>
        <w:t>.</w:t>
      </w:r>
      <w:r w:rsidRPr="00114F74">
        <w:rPr>
          <w:sz w:val="28"/>
          <w:lang w:val="uk-UA"/>
        </w:rPr>
        <w:t xml:space="preserve"> Генерація непокірних</w:t>
      </w:r>
      <w:r w:rsidR="00114F74" w:rsidRPr="00114F74">
        <w:rPr>
          <w:sz w:val="28"/>
          <w:lang w:val="uk-UA"/>
        </w:rPr>
        <w:t xml:space="preserve"> (драматичний літопис покоління шістдесятників)</w:t>
      </w:r>
    </w:p>
    <w:p w:rsidR="00E33B9D" w:rsidRPr="00114F74" w:rsidRDefault="00E33B9D" w:rsidP="00AB69A2">
      <w:pPr>
        <w:ind w:left="851" w:hanging="851"/>
        <w:jc w:val="both"/>
        <w:rPr>
          <w:b/>
          <w:sz w:val="28"/>
          <w:lang w:val="uk-UA"/>
        </w:rPr>
      </w:pPr>
      <w:r w:rsidRPr="00114F74">
        <w:rPr>
          <w:b/>
          <w:i/>
          <w:sz w:val="28"/>
          <w:lang w:val="uk-UA"/>
        </w:rPr>
        <w:t>Мета</w:t>
      </w:r>
      <w:r w:rsidRPr="00114F74">
        <w:rPr>
          <w:b/>
          <w:sz w:val="28"/>
          <w:lang w:val="uk-UA"/>
        </w:rPr>
        <w:t>:</w:t>
      </w:r>
      <w:r w:rsidR="00AB69A2" w:rsidRPr="00AB69A2">
        <w:rPr>
          <w:sz w:val="28"/>
          <w:lang w:val="uk-UA"/>
        </w:rPr>
        <w:t xml:space="preserve"> </w:t>
      </w:r>
      <w:r w:rsidR="00AB69A2" w:rsidRPr="00114F74">
        <w:rPr>
          <w:sz w:val="28"/>
          <w:lang w:val="uk-UA"/>
        </w:rPr>
        <w:t>дослідити «шістдесятництво» як явище культурологічне і соціальне, його зв’язок із дисидентським рухом, познайоми</w:t>
      </w:r>
      <w:r w:rsidR="00AB69A2">
        <w:rPr>
          <w:sz w:val="28"/>
          <w:lang w:val="uk-UA"/>
        </w:rPr>
        <w:t>ти</w:t>
      </w:r>
      <w:r w:rsidR="00AB69A2" w:rsidRPr="00114F74">
        <w:rPr>
          <w:sz w:val="28"/>
          <w:lang w:val="uk-UA"/>
        </w:rPr>
        <w:t xml:space="preserve"> із представниками «шістдесятництва»</w:t>
      </w:r>
      <w:r w:rsidR="00AB69A2">
        <w:rPr>
          <w:sz w:val="28"/>
          <w:lang w:val="uk-UA"/>
        </w:rPr>
        <w:t>, з’ясувати</w:t>
      </w:r>
      <w:r w:rsidR="00AB69A2" w:rsidRPr="00114F74">
        <w:rPr>
          <w:sz w:val="28"/>
          <w:lang w:val="uk-UA"/>
        </w:rPr>
        <w:t xml:space="preserve"> соціально-історичні та культурно-історичні витоки шістдесятництва, його духовне зростання, простежи</w:t>
      </w:r>
      <w:r w:rsidR="00AB69A2">
        <w:rPr>
          <w:sz w:val="28"/>
          <w:lang w:val="uk-UA"/>
        </w:rPr>
        <w:t>ти</w:t>
      </w:r>
      <w:r w:rsidR="00AB69A2" w:rsidRPr="00114F74">
        <w:rPr>
          <w:sz w:val="28"/>
          <w:lang w:val="uk-UA"/>
        </w:rPr>
        <w:t>, які світоглядні та естетичні  засади становили підґрунтя шістдесятників</w:t>
      </w:r>
      <w:r w:rsidR="00AB69A2">
        <w:rPr>
          <w:sz w:val="28"/>
          <w:lang w:val="uk-UA"/>
        </w:rPr>
        <w:t xml:space="preserve">; розвивати аналітичне критичне мислення, навички самостійного підбору інформації, її опрацювання; поглиблювати вміння виділяти головне, робити узагальнення та висновки, висловлювати власні враження та думки; виховувати активну громадянську позицію, патріотизм, любов до літератури, повагу до митців. </w:t>
      </w:r>
    </w:p>
    <w:p w:rsidR="00E33B9D" w:rsidRPr="00114F74" w:rsidRDefault="00E33B9D" w:rsidP="00114F74">
      <w:pPr>
        <w:jc w:val="center"/>
        <w:rPr>
          <w:sz w:val="28"/>
          <w:lang w:val="uk-UA"/>
        </w:rPr>
      </w:pPr>
      <w:r w:rsidRPr="00114F74">
        <w:rPr>
          <w:sz w:val="28"/>
          <w:lang w:val="uk-UA"/>
        </w:rPr>
        <w:t>Хід уроку</w:t>
      </w:r>
    </w:p>
    <w:p w:rsidR="00E33B9D" w:rsidRDefault="00E33B9D" w:rsidP="00AB69A2">
      <w:pPr>
        <w:spacing w:after="120"/>
        <w:rPr>
          <w:b/>
          <w:sz w:val="28"/>
          <w:u w:val="single"/>
          <w:lang w:val="uk-UA"/>
        </w:rPr>
      </w:pPr>
      <w:r w:rsidRPr="00114F74">
        <w:rPr>
          <w:b/>
          <w:sz w:val="28"/>
          <w:u w:val="single"/>
          <w:lang w:val="uk-UA"/>
        </w:rPr>
        <w:t>І. Організаційний момент.</w:t>
      </w:r>
    </w:p>
    <w:p w:rsidR="00114F74" w:rsidRDefault="00E33B9D" w:rsidP="00AB69A2">
      <w:pPr>
        <w:spacing w:after="120"/>
        <w:rPr>
          <w:b/>
          <w:sz w:val="28"/>
          <w:u w:val="single"/>
          <w:lang w:val="uk-UA"/>
        </w:rPr>
      </w:pPr>
      <w:r w:rsidRPr="00114F74">
        <w:rPr>
          <w:b/>
          <w:sz w:val="28"/>
          <w:u w:val="single"/>
          <w:lang w:val="uk-UA"/>
        </w:rPr>
        <w:t xml:space="preserve">ІІ. Оголошення теми, мети, завдань уроку. </w:t>
      </w:r>
    </w:p>
    <w:p w:rsidR="00E33B9D" w:rsidRPr="00114F74" w:rsidRDefault="00E33B9D" w:rsidP="00AB69A2">
      <w:pPr>
        <w:spacing w:after="120"/>
        <w:rPr>
          <w:b/>
          <w:sz w:val="28"/>
          <w:u w:val="single"/>
          <w:lang w:val="uk-UA"/>
        </w:rPr>
      </w:pPr>
      <w:r w:rsidRPr="00114F74">
        <w:rPr>
          <w:b/>
          <w:sz w:val="28"/>
          <w:u w:val="single"/>
          <w:lang w:val="uk-UA"/>
        </w:rPr>
        <w:t>Мотивація навчальної діяльності школярів на уроці.</w:t>
      </w:r>
    </w:p>
    <w:p w:rsidR="00E33B9D" w:rsidRPr="00114F74" w:rsidRDefault="00E33B9D">
      <w:pPr>
        <w:rPr>
          <w:sz w:val="28"/>
          <w:lang w:val="uk-UA"/>
        </w:rPr>
      </w:pPr>
      <w:r w:rsidRPr="00114F74">
        <w:rPr>
          <w:sz w:val="28"/>
          <w:lang w:val="uk-UA"/>
        </w:rPr>
        <w:t>Вступне слово вчителя</w:t>
      </w:r>
    </w:p>
    <w:p w:rsidR="00E33B9D" w:rsidRPr="00114F74" w:rsidRDefault="00E33B9D">
      <w:pPr>
        <w:rPr>
          <w:sz w:val="28"/>
          <w:lang w:val="uk-UA"/>
        </w:rPr>
      </w:pPr>
      <w:r w:rsidRPr="00114F74">
        <w:rPr>
          <w:sz w:val="28"/>
          <w:lang w:val="uk-UA"/>
        </w:rPr>
        <w:t>Епіграфом до уроку нам послужать слова Ліни Костенко:</w:t>
      </w:r>
    </w:p>
    <w:p w:rsidR="00E33B9D" w:rsidRPr="00114F74" w:rsidRDefault="00E33B9D" w:rsidP="00AB69A2">
      <w:pPr>
        <w:spacing w:after="0"/>
        <w:ind w:left="5528"/>
        <w:rPr>
          <w:i/>
          <w:sz w:val="28"/>
          <w:lang w:val="uk-UA"/>
        </w:rPr>
      </w:pPr>
      <w:r w:rsidRPr="00114F74">
        <w:rPr>
          <w:i/>
          <w:sz w:val="28"/>
          <w:lang w:val="uk-UA"/>
        </w:rPr>
        <w:t>Було нам важко, і було нам зле,</w:t>
      </w:r>
    </w:p>
    <w:p w:rsidR="00E33B9D" w:rsidRPr="00114F74" w:rsidRDefault="00E33B9D" w:rsidP="00AB69A2">
      <w:pPr>
        <w:spacing w:after="0"/>
        <w:ind w:left="5528"/>
        <w:rPr>
          <w:i/>
          <w:sz w:val="28"/>
          <w:lang w:val="uk-UA"/>
        </w:rPr>
      </w:pPr>
      <w:r w:rsidRPr="00114F74">
        <w:rPr>
          <w:i/>
          <w:sz w:val="28"/>
          <w:lang w:val="uk-UA"/>
        </w:rPr>
        <w:t>І</w:t>
      </w:r>
      <w:r w:rsidR="00DF32CF" w:rsidRPr="00114F74">
        <w:rPr>
          <w:i/>
          <w:sz w:val="28"/>
          <w:lang w:val="uk-UA"/>
        </w:rPr>
        <w:t xml:space="preserve"> </w:t>
      </w:r>
      <w:r w:rsidRPr="00114F74">
        <w:rPr>
          <w:i/>
          <w:sz w:val="28"/>
          <w:lang w:val="uk-UA"/>
        </w:rPr>
        <w:t>західно, і східно,</w:t>
      </w:r>
    </w:p>
    <w:p w:rsidR="00E33B9D" w:rsidRPr="00114F74" w:rsidRDefault="00E33B9D" w:rsidP="00AB69A2">
      <w:pPr>
        <w:spacing w:after="0"/>
        <w:ind w:left="5528"/>
        <w:rPr>
          <w:i/>
          <w:sz w:val="28"/>
          <w:lang w:val="uk-UA"/>
        </w:rPr>
      </w:pPr>
      <w:r w:rsidRPr="00114F74">
        <w:rPr>
          <w:i/>
          <w:sz w:val="28"/>
          <w:lang w:val="uk-UA"/>
        </w:rPr>
        <w:t>Було безвихідно. Але</w:t>
      </w:r>
    </w:p>
    <w:p w:rsidR="00E33B9D" w:rsidRPr="00114F74" w:rsidRDefault="00E33B9D" w:rsidP="00AB69A2">
      <w:pPr>
        <w:spacing w:after="0"/>
        <w:ind w:left="5528"/>
        <w:rPr>
          <w:i/>
          <w:sz w:val="28"/>
          <w:lang w:val="uk-UA"/>
        </w:rPr>
      </w:pPr>
      <w:r w:rsidRPr="00114F74">
        <w:rPr>
          <w:i/>
          <w:sz w:val="28"/>
          <w:lang w:val="uk-UA"/>
        </w:rPr>
        <w:t>Нам не було негідно.</w:t>
      </w:r>
      <w:r w:rsidR="00DF32CF" w:rsidRPr="00114F74">
        <w:rPr>
          <w:i/>
          <w:sz w:val="28"/>
          <w:lang w:val="uk-UA"/>
        </w:rPr>
        <w:t xml:space="preserve"> </w:t>
      </w:r>
      <w:r w:rsidRPr="00114F74">
        <w:rPr>
          <w:i/>
          <w:sz w:val="28"/>
          <w:lang w:val="uk-UA"/>
        </w:rPr>
        <w:t>І це, напевно, головне.</w:t>
      </w:r>
    </w:p>
    <w:p w:rsidR="00E33B9D" w:rsidRPr="00114F74" w:rsidRDefault="00E33B9D" w:rsidP="00AB69A2">
      <w:pPr>
        <w:spacing w:after="0"/>
        <w:ind w:left="5528"/>
        <w:rPr>
          <w:i/>
          <w:sz w:val="28"/>
          <w:lang w:val="uk-UA"/>
        </w:rPr>
      </w:pPr>
      <w:r w:rsidRPr="00114F74">
        <w:rPr>
          <w:i/>
          <w:sz w:val="28"/>
          <w:lang w:val="uk-UA"/>
        </w:rPr>
        <w:t>Якої ще фортуни?</w:t>
      </w:r>
    </w:p>
    <w:p w:rsidR="00E33B9D" w:rsidRPr="00114F74" w:rsidRDefault="00E33B9D" w:rsidP="00AB69A2">
      <w:pPr>
        <w:spacing w:after="0"/>
        <w:ind w:left="5528"/>
        <w:rPr>
          <w:i/>
          <w:sz w:val="28"/>
          <w:lang w:val="uk-UA"/>
        </w:rPr>
      </w:pPr>
      <w:r w:rsidRPr="00114F74">
        <w:rPr>
          <w:i/>
          <w:sz w:val="28"/>
          <w:lang w:val="uk-UA"/>
        </w:rPr>
        <w:t>Не відступилися. І не</w:t>
      </w:r>
    </w:p>
    <w:p w:rsidR="00DF32CF" w:rsidRPr="00114F74" w:rsidRDefault="00DF32CF" w:rsidP="00AB69A2">
      <w:pPr>
        <w:spacing w:after="0"/>
        <w:ind w:left="5528"/>
        <w:rPr>
          <w:i/>
          <w:sz w:val="28"/>
          <w:lang w:val="uk-UA"/>
        </w:rPr>
      </w:pPr>
      <w:r w:rsidRPr="00114F74">
        <w:rPr>
          <w:i/>
          <w:sz w:val="28"/>
          <w:lang w:val="uk-UA"/>
        </w:rPr>
        <w:t>Поклали лжу на струни.</w:t>
      </w:r>
    </w:p>
    <w:p w:rsidR="00DF32CF" w:rsidRDefault="00DF32CF" w:rsidP="00114F74">
      <w:pPr>
        <w:jc w:val="both"/>
        <w:rPr>
          <w:sz w:val="28"/>
          <w:lang w:val="uk-UA"/>
        </w:rPr>
      </w:pPr>
      <w:r w:rsidRPr="00114F74">
        <w:rPr>
          <w:sz w:val="28"/>
          <w:lang w:val="uk-UA"/>
        </w:rPr>
        <w:t>Так поетеса резюмує долю своїх духовних побратимів, лицарів Другого українського відродження ХХ століття. А ще їх називають в’язнями історії й власного сумління. Люди родом із шістдесятих років минулого століття, котрі прийшли у світ, щоб засвідчити – попри все, незважаючи ні на що, всупереч усьому – нездоланність людського духу. Сьогодні на уроці ми намагатимемося дослідити «шістдесятництво» як явище культурологічне і соціальне, його зв’язок із дисидентським рухом, познайомимося із представниками «шістдесятництва», з’ясуємо соціально-історичні та культурно-історичні витоки шістдесятництва</w:t>
      </w:r>
      <w:r w:rsidR="00CC6771" w:rsidRPr="00114F74">
        <w:rPr>
          <w:sz w:val="28"/>
          <w:lang w:val="uk-UA"/>
        </w:rPr>
        <w:t>, його духовне зростання , простежимо, які світоглядні та естетичні  засади становили підґрунтя шістдесятників. Наш урок проведемо у формі дослідження. Для цього ми створили творчу групу учнів, які отримали випереджальні завдання і будуть презентувати їх відповідно до плану дослідження.</w:t>
      </w:r>
    </w:p>
    <w:p w:rsidR="00CC6771" w:rsidRPr="00114F74" w:rsidRDefault="00CC6771" w:rsidP="00AB69A2">
      <w:pPr>
        <w:spacing w:after="120"/>
        <w:rPr>
          <w:b/>
          <w:sz w:val="32"/>
          <w:szCs w:val="32"/>
          <w:u w:val="single"/>
          <w:lang w:val="uk-UA"/>
        </w:rPr>
      </w:pPr>
      <w:r w:rsidRPr="00114F74">
        <w:rPr>
          <w:b/>
          <w:sz w:val="32"/>
          <w:szCs w:val="32"/>
          <w:u w:val="single"/>
          <w:lang w:val="uk-UA"/>
        </w:rPr>
        <w:lastRenderedPageBreak/>
        <w:t>ІІІ. Актуалізація опорних знань , умінь та навичок учнів.</w:t>
      </w:r>
    </w:p>
    <w:p w:rsidR="00CC6771" w:rsidRPr="00114F74" w:rsidRDefault="00CC6771" w:rsidP="00114F74">
      <w:pPr>
        <w:spacing w:after="120"/>
        <w:jc w:val="both"/>
        <w:rPr>
          <w:sz w:val="28"/>
          <w:lang w:val="uk-UA"/>
        </w:rPr>
      </w:pPr>
      <w:r w:rsidRPr="00114F74">
        <w:rPr>
          <w:sz w:val="28"/>
          <w:lang w:val="uk-UA"/>
        </w:rPr>
        <w:t>З деякими представниками шістдесятництва ви вже знайомі із попередніх класів :  вивчали поезії Василя Симоненка, Ліни Костенко, Бориса Олійника, Миколи Вінграновського, тому пропоную вашій увазі літературну вікторину</w:t>
      </w:r>
      <w:r w:rsidR="00114F74">
        <w:rPr>
          <w:sz w:val="28"/>
          <w:lang w:val="uk-UA"/>
        </w:rPr>
        <w:t>.</w:t>
      </w:r>
    </w:p>
    <w:p w:rsidR="00013542" w:rsidRPr="00114F74" w:rsidRDefault="00013542" w:rsidP="00114F74">
      <w:pPr>
        <w:pStyle w:val="a3"/>
        <w:numPr>
          <w:ilvl w:val="0"/>
          <w:numId w:val="1"/>
        </w:numPr>
        <w:ind w:left="3544"/>
        <w:rPr>
          <w:sz w:val="28"/>
          <w:lang w:val="uk-UA"/>
        </w:rPr>
      </w:pPr>
      <w:r w:rsidRPr="00114F74">
        <w:rPr>
          <w:sz w:val="28"/>
          <w:lang w:val="uk-UA"/>
        </w:rPr>
        <w:t xml:space="preserve">Дивна людино! </w:t>
      </w:r>
    </w:p>
    <w:p w:rsidR="00013542" w:rsidRPr="00114F74" w:rsidRDefault="00013542" w:rsidP="00114F74">
      <w:pPr>
        <w:pStyle w:val="a3"/>
        <w:ind w:left="3544"/>
        <w:rPr>
          <w:sz w:val="28"/>
          <w:lang w:val="uk-UA"/>
        </w:rPr>
      </w:pPr>
      <w:r w:rsidRPr="00114F74">
        <w:rPr>
          <w:sz w:val="28"/>
          <w:lang w:val="uk-UA"/>
        </w:rPr>
        <w:t>Я ж маю крила.</w:t>
      </w:r>
    </w:p>
    <w:p w:rsidR="00013542" w:rsidRPr="00114F74" w:rsidRDefault="00114F74" w:rsidP="00114F74">
      <w:pPr>
        <w:pStyle w:val="a3"/>
        <w:ind w:left="3544"/>
        <w:rPr>
          <w:sz w:val="28"/>
          <w:lang w:val="uk-UA"/>
        </w:rPr>
      </w:pPr>
      <w:r>
        <w:rPr>
          <w:sz w:val="28"/>
          <w:lang w:val="uk-UA"/>
        </w:rPr>
        <w:t>Нащо крилатим г</w:t>
      </w:r>
      <w:r w:rsidR="00013542" w:rsidRPr="00114F74">
        <w:rPr>
          <w:sz w:val="28"/>
          <w:lang w:val="uk-UA"/>
        </w:rPr>
        <w:t>рунт під ногами?</w:t>
      </w:r>
    </w:p>
    <w:p w:rsidR="00013542" w:rsidRPr="00114F74" w:rsidRDefault="00013542" w:rsidP="00114F74">
      <w:pPr>
        <w:pStyle w:val="a3"/>
        <w:numPr>
          <w:ilvl w:val="0"/>
          <w:numId w:val="1"/>
        </w:numPr>
        <w:ind w:left="3544"/>
        <w:rPr>
          <w:sz w:val="28"/>
          <w:lang w:val="uk-UA"/>
        </w:rPr>
      </w:pPr>
      <w:r w:rsidRPr="00114F74">
        <w:rPr>
          <w:sz w:val="28"/>
          <w:lang w:val="uk-UA"/>
        </w:rPr>
        <w:t>Мріють крилами з туману лебеді рожеві,</w:t>
      </w:r>
    </w:p>
    <w:p w:rsidR="00DF32CF" w:rsidRPr="00114F74" w:rsidRDefault="00013542" w:rsidP="00114F74">
      <w:pPr>
        <w:pStyle w:val="a3"/>
        <w:ind w:left="3544"/>
        <w:rPr>
          <w:sz w:val="28"/>
          <w:lang w:val="uk-UA"/>
        </w:rPr>
      </w:pPr>
      <w:r w:rsidRPr="00114F74">
        <w:rPr>
          <w:sz w:val="28"/>
          <w:lang w:val="uk-UA"/>
        </w:rPr>
        <w:t>Сиплють ночі у лимани зорі сургучеві</w:t>
      </w:r>
    </w:p>
    <w:p w:rsidR="00013542" w:rsidRPr="00114F74" w:rsidRDefault="00C90981" w:rsidP="00114F74">
      <w:pPr>
        <w:pStyle w:val="a3"/>
        <w:numPr>
          <w:ilvl w:val="0"/>
          <w:numId w:val="1"/>
        </w:numPr>
        <w:ind w:left="3544"/>
        <w:rPr>
          <w:sz w:val="28"/>
          <w:lang w:val="uk-UA"/>
        </w:rPr>
      </w:pPr>
      <w:r w:rsidRPr="00114F74">
        <w:rPr>
          <w:sz w:val="28"/>
          <w:lang w:val="uk-UA"/>
        </w:rPr>
        <w:t>А інший – на кроки не мріяв:</w:t>
      </w:r>
    </w:p>
    <w:p w:rsidR="00C90981" w:rsidRPr="00114F74" w:rsidRDefault="00C90981" w:rsidP="00114F74">
      <w:pPr>
        <w:pStyle w:val="a3"/>
        <w:ind w:left="3544"/>
        <w:rPr>
          <w:sz w:val="28"/>
          <w:lang w:val="uk-UA"/>
        </w:rPr>
      </w:pPr>
      <w:r w:rsidRPr="00114F74">
        <w:rPr>
          <w:sz w:val="28"/>
          <w:lang w:val="uk-UA"/>
        </w:rPr>
        <w:t>Летів, і гримів, … і згорів,</w:t>
      </w:r>
    </w:p>
    <w:p w:rsidR="00C90981" w:rsidRPr="00114F74" w:rsidRDefault="00C90981" w:rsidP="00114F74">
      <w:pPr>
        <w:pStyle w:val="a3"/>
        <w:ind w:left="3544"/>
        <w:rPr>
          <w:sz w:val="28"/>
          <w:lang w:val="uk-UA"/>
        </w:rPr>
      </w:pPr>
      <w:r w:rsidRPr="00114F74">
        <w:rPr>
          <w:sz w:val="28"/>
          <w:lang w:val="uk-UA"/>
        </w:rPr>
        <w:t>І люди відкрили в сузір</w:t>
      </w:r>
      <w:r w:rsidRPr="00114F74">
        <w:rPr>
          <w:sz w:val="28"/>
        </w:rPr>
        <w:t>’</w:t>
      </w:r>
      <w:r w:rsidRPr="00114F74">
        <w:rPr>
          <w:sz w:val="28"/>
          <w:lang w:val="uk-UA"/>
        </w:rPr>
        <w:t>ях</w:t>
      </w:r>
    </w:p>
    <w:p w:rsidR="00C90981" w:rsidRPr="00114F74" w:rsidRDefault="00C90981" w:rsidP="00114F74">
      <w:pPr>
        <w:pStyle w:val="a3"/>
        <w:ind w:left="3544"/>
        <w:rPr>
          <w:sz w:val="28"/>
          <w:lang w:val="uk-UA"/>
        </w:rPr>
      </w:pPr>
      <w:r w:rsidRPr="00114F74">
        <w:rPr>
          <w:sz w:val="28"/>
          <w:lang w:val="uk-UA"/>
        </w:rPr>
        <w:t>Зіницю нової зорі.</w:t>
      </w:r>
    </w:p>
    <w:p w:rsidR="00C90981" w:rsidRPr="00114F74" w:rsidRDefault="00C90981" w:rsidP="00114F74">
      <w:pPr>
        <w:pStyle w:val="a3"/>
        <w:numPr>
          <w:ilvl w:val="0"/>
          <w:numId w:val="1"/>
        </w:numPr>
        <w:ind w:left="3544"/>
        <w:rPr>
          <w:sz w:val="28"/>
          <w:lang w:val="uk-UA"/>
        </w:rPr>
      </w:pPr>
      <w:r w:rsidRPr="00114F74">
        <w:rPr>
          <w:sz w:val="28"/>
          <w:lang w:val="uk-UA"/>
        </w:rPr>
        <w:t>Жоден вітер сонця не остудить</w:t>
      </w:r>
    </w:p>
    <w:p w:rsidR="00C90981" w:rsidRPr="00114F74" w:rsidRDefault="004E354C" w:rsidP="00114F74">
      <w:pPr>
        <w:pStyle w:val="a3"/>
        <w:ind w:left="3544"/>
        <w:rPr>
          <w:sz w:val="28"/>
          <w:lang w:val="uk-UA"/>
        </w:rPr>
      </w:pPr>
      <w:r w:rsidRPr="00114F74">
        <w:rPr>
          <w:sz w:val="28"/>
          <w:lang w:val="uk-UA"/>
        </w:rPr>
        <w:t>Півень землю всю не розгребе</w:t>
      </w:r>
    </w:p>
    <w:p w:rsidR="004E354C" w:rsidRPr="00114F74" w:rsidRDefault="004E354C" w:rsidP="00114F74">
      <w:pPr>
        <w:pStyle w:val="a3"/>
        <w:ind w:left="3544"/>
        <w:rPr>
          <w:sz w:val="28"/>
          <w:lang w:val="uk-UA"/>
        </w:rPr>
      </w:pPr>
      <w:r w:rsidRPr="00114F74">
        <w:rPr>
          <w:sz w:val="28"/>
          <w:lang w:val="uk-UA"/>
        </w:rPr>
        <w:t>Україно! Доки жити буду,</w:t>
      </w:r>
    </w:p>
    <w:p w:rsidR="004E354C" w:rsidRPr="00114F74" w:rsidRDefault="004E354C" w:rsidP="00114F74">
      <w:pPr>
        <w:pStyle w:val="a3"/>
        <w:ind w:left="3544"/>
        <w:rPr>
          <w:sz w:val="28"/>
          <w:lang w:val="uk-UA"/>
        </w:rPr>
      </w:pPr>
      <w:r w:rsidRPr="00114F74">
        <w:rPr>
          <w:sz w:val="28"/>
          <w:lang w:val="uk-UA"/>
        </w:rPr>
        <w:t>Доти відкриватиму тебе.</w:t>
      </w:r>
    </w:p>
    <w:p w:rsidR="00454C45" w:rsidRPr="00114F74" w:rsidRDefault="00454C45" w:rsidP="00114F74">
      <w:pPr>
        <w:pStyle w:val="a3"/>
        <w:numPr>
          <w:ilvl w:val="0"/>
          <w:numId w:val="1"/>
        </w:numPr>
        <w:ind w:left="3544"/>
        <w:rPr>
          <w:sz w:val="28"/>
          <w:lang w:val="uk-UA"/>
        </w:rPr>
      </w:pPr>
      <w:r w:rsidRPr="00114F74">
        <w:rPr>
          <w:sz w:val="28"/>
          <w:lang w:val="uk-UA"/>
        </w:rPr>
        <w:t>Я все стерплю в жорстокім герці</w:t>
      </w:r>
    </w:p>
    <w:p w:rsidR="004E354C" w:rsidRPr="00114F74" w:rsidRDefault="004E354C" w:rsidP="00114F74">
      <w:pPr>
        <w:pStyle w:val="a3"/>
        <w:ind w:left="3544"/>
        <w:rPr>
          <w:sz w:val="28"/>
          <w:lang w:val="uk-UA"/>
        </w:rPr>
      </w:pPr>
      <w:r w:rsidRPr="00114F74">
        <w:rPr>
          <w:sz w:val="28"/>
          <w:lang w:val="uk-UA"/>
        </w:rPr>
        <w:t>Аби лише зберігши стиль</w:t>
      </w:r>
    </w:p>
    <w:p w:rsidR="004E354C" w:rsidRPr="00114F74" w:rsidRDefault="004E354C" w:rsidP="00114F74">
      <w:pPr>
        <w:pStyle w:val="a3"/>
        <w:ind w:left="3544"/>
        <w:rPr>
          <w:sz w:val="28"/>
          <w:lang w:val="uk-UA"/>
        </w:rPr>
      </w:pPr>
      <w:r w:rsidRPr="00114F74">
        <w:rPr>
          <w:sz w:val="28"/>
          <w:lang w:val="uk-UA"/>
        </w:rPr>
        <w:t>Не пропустить удару в серце</w:t>
      </w:r>
    </w:p>
    <w:p w:rsidR="004E354C" w:rsidRPr="00114F74" w:rsidRDefault="004E354C" w:rsidP="00114F74">
      <w:pPr>
        <w:pStyle w:val="a3"/>
        <w:ind w:left="3544"/>
        <w:rPr>
          <w:sz w:val="28"/>
          <w:lang w:val="uk-UA"/>
        </w:rPr>
      </w:pPr>
      <w:r w:rsidRPr="00114F74">
        <w:rPr>
          <w:sz w:val="28"/>
          <w:lang w:val="uk-UA"/>
        </w:rPr>
        <w:t>Не пропустить… Не пропустить…</w:t>
      </w:r>
    </w:p>
    <w:p w:rsidR="004E354C" w:rsidRPr="00114F74" w:rsidRDefault="004E354C" w:rsidP="00114F74">
      <w:pPr>
        <w:pStyle w:val="a3"/>
        <w:numPr>
          <w:ilvl w:val="0"/>
          <w:numId w:val="1"/>
        </w:numPr>
        <w:ind w:left="3544"/>
        <w:rPr>
          <w:sz w:val="28"/>
          <w:lang w:val="uk-UA"/>
        </w:rPr>
      </w:pPr>
      <w:r w:rsidRPr="00114F74">
        <w:rPr>
          <w:sz w:val="28"/>
          <w:lang w:val="uk-UA"/>
        </w:rPr>
        <w:t xml:space="preserve">А й правда, </w:t>
      </w:r>
    </w:p>
    <w:p w:rsidR="004E354C" w:rsidRPr="00114F74" w:rsidRDefault="004E354C" w:rsidP="00114F74">
      <w:pPr>
        <w:pStyle w:val="a3"/>
        <w:ind w:left="3544"/>
        <w:rPr>
          <w:sz w:val="28"/>
          <w:lang w:val="uk-UA"/>
        </w:rPr>
      </w:pPr>
      <w:r w:rsidRPr="00114F74">
        <w:rPr>
          <w:sz w:val="28"/>
          <w:lang w:val="uk-UA"/>
        </w:rPr>
        <w:t xml:space="preserve">Крилатим </w:t>
      </w:r>
      <w:r w:rsidR="00E72E1F" w:rsidRPr="00114F74">
        <w:rPr>
          <w:sz w:val="28"/>
          <w:lang w:val="uk-UA"/>
        </w:rPr>
        <w:t>ґрунту</w:t>
      </w:r>
      <w:r w:rsidRPr="00114F74">
        <w:rPr>
          <w:sz w:val="28"/>
          <w:lang w:val="uk-UA"/>
        </w:rPr>
        <w:t xml:space="preserve"> не треба.</w:t>
      </w:r>
    </w:p>
    <w:p w:rsidR="004E354C" w:rsidRPr="00114F74" w:rsidRDefault="004E354C" w:rsidP="00114F74">
      <w:pPr>
        <w:pStyle w:val="a3"/>
        <w:ind w:left="3544"/>
        <w:rPr>
          <w:sz w:val="28"/>
          <w:lang w:val="uk-UA"/>
        </w:rPr>
      </w:pPr>
      <w:r w:rsidRPr="00114F74">
        <w:rPr>
          <w:sz w:val="28"/>
          <w:lang w:val="uk-UA"/>
        </w:rPr>
        <w:t>Землі немає,</w:t>
      </w:r>
    </w:p>
    <w:p w:rsidR="004E354C" w:rsidRPr="00114F74" w:rsidRDefault="004E354C" w:rsidP="00114F74">
      <w:pPr>
        <w:pStyle w:val="a3"/>
        <w:ind w:left="3544"/>
        <w:rPr>
          <w:sz w:val="28"/>
          <w:lang w:val="uk-UA"/>
        </w:rPr>
      </w:pPr>
      <w:r w:rsidRPr="00114F74">
        <w:rPr>
          <w:sz w:val="28"/>
          <w:lang w:val="uk-UA"/>
        </w:rPr>
        <w:t>То буде небо.</w:t>
      </w:r>
    </w:p>
    <w:p w:rsidR="004E354C" w:rsidRPr="00114F74" w:rsidRDefault="004E354C" w:rsidP="00114F74">
      <w:pPr>
        <w:pStyle w:val="a3"/>
        <w:numPr>
          <w:ilvl w:val="0"/>
          <w:numId w:val="1"/>
        </w:numPr>
        <w:ind w:left="3544"/>
        <w:rPr>
          <w:sz w:val="28"/>
          <w:lang w:val="uk-UA"/>
        </w:rPr>
      </w:pPr>
      <w:r w:rsidRPr="00114F74">
        <w:rPr>
          <w:sz w:val="28"/>
          <w:lang w:val="uk-UA"/>
        </w:rPr>
        <w:t>І жити спішити треба,</w:t>
      </w:r>
    </w:p>
    <w:p w:rsidR="004E354C" w:rsidRPr="00114F74" w:rsidRDefault="004E354C" w:rsidP="00114F74">
      <w:pPr>
        <w:pStyle w:val="a3"/>
        <w:ind w:left="3544"/>
        <w:rPr>
          <w:sz w:val="28"/>
          <w:lang w:val="uk-UA"/>
        </w:rPr>
      </w:pPr>
      <w:r w:rsidRPr="00114F74">
        <w:rPr>
          <w:sz w:val="28"/>
          <w:lang w:val="uk-UA"/>
        </w:rPr>
        <w:t xml:space="preserve">Кохати спішити треба – </w:t>
      </w:r>
    </w:p>
    <w:p w:rsidR="004E354C" w:rsidRPr="00114F74" w:rsidRDefault="004E354C" w:rsidP="00114F74">
      <w:pPr>
        <w:pStyle w:val="a3"/>
        <w:ind w:left="3544"/>
        <w:rPr>
          <w:sz w:val="28"/>
          <w:lang w:val="uk-UA"/>
        </w:rPr>
      </w:pPr>
      <w:r w:rsidRPr="00114F74">
        <w:rPr>
          <w:sz w:val="28"/>
          <w:lang w:val="uk-UA"/>
        </w:rPr>
        <w:t>Гляди ж не проспи!</w:t>
      </w:r>
    </w:p>
    <w:p w:rsidR="004E354C" w:rsidRPr="00114F74" w:rsidRDefault="004E354C" w:rsidP="00114F74">
      <w:pPr>
        <w:pStyle w:val="a3"/>
        <w:ind w:left="3544"/>
        <w:rPr>
          <w:sz w:val="28"/>
          <w:lang w:val="uk-UA"/>
        </w:rPr>
      </w:pPr>
      <w:r w:rsidRPr="00114F74">
        <w:rPr>
          <w:sz w:val="28"/>
          <w:lang w:val="uk-UA"/>
        </w:rPr>
        <w:t>Бо ти на землі – людина…</w:t>
      </w:r>
    </w:p>
    <w:p w:rsidR="004E354C" w:rsidRPr="00114F74" w:rsidRDefault="004E354C" w:rsidP="00114F74">
      <w:pPr>
        <w:pStyle w:val="a3"/>
        <w:numPr>
          <w:ilvl w:val="0"/>
          <w:numId w:val="1"/>
        </w:numPr>
        <w:ind w:left="3544"/>
        <w:rPr>
          <w:sz w:val="28"/>
          <w:lang w:val="uk-UA"/>
        </w:rPr>
      </w:pPr>
      <w:r w:rsidRPr="00114F74">
        <w:rPr>
          <w:sz w:val="28"/>
          <w:lang w:val="uk-UA"/>
        </w:rPr>
        <w:t>Посіяла людям літа свої, літечка житом,</w:t>
      </w:r>
    </w:p>
    <w:p w:rsidR="004E354C" w:rsidRPr="00114F74" w:rsidRDefault="004E354C" w:rsidP="00114F74">
      <w:pPr>
        <w:pStyle w:val="a3"/>
        <w:ind w:left="3544"/>
        <w:rPr>
          <w:sz w:val="28"/>
          <w:lang w:val="uk-UA"/>
        </w:rPr>
      </w:pPr>
      <w:r w:rsidRPr="00114F74">
        <w:rPr>
          <w:sz w:val="28"/>
          <w:lang w:val="uk-UA"/>
        </w:rPr>
        <w:t>Прибрала планету, послала стежкам споришу,</w:t>
      </w:r>
    </w:p>
    <w:p w:rsidR="004E354C" w:rsidRPr="00114F74" w:rsidRDefault="004E354C" w:rsidP="00114F74">
      <w:pPr>
        <w:pStyle w:val="a3"/>
        <w:ind w:left="3544"/>
        <w:rPr>
          <w:sz w:val="28"/>
          <w:lang w:val="uk-UA"/>
        </w:rPr>
      </w:pPr>
      <w:r w:rsidRPr="00114F74">
        <w:rPr>
          <w:sz w:val="28"/>
          <w:lang w:val="uk-UA"/>
        </w:rPr>
        <w:t>Навчила дітей, як на світі по совісті жити,</w:t>
      </w:r>
    </w:p>
    <w:p w:rsidR="004E354C" w:rsidRPr="00114F74" w:rsidRDefault="004E354C" w:rsidP="00114F74">
      <w:pPr>
        <w:pStyle w:val="a3"/>
        <w:ind w:left="3544"/>
        <w:rPr>
          <w:sz w:val="28"/>
          <w:lang w:val="uk-UA"/>
        </w:rPr>
      </w:pPr>
      <w:r w:rsidRPr="00114F74">
        <w:rPr>
          <w:sz w:val="28"/>
          <w:lang w:val="uk-UA"/>
        </w:rPr>
        <w:t>Зітхнула нелегко – і т</w:t>
      </w:r>
      <w:r w:rsidR="00F765EF" w:rsidRPr="00114F74">
        <w:rPr>
          <w:sz w:val="28"/>
          <w:lang w:val="uk-UA"/>
        </w:rPr>
        <w:t>и</w:t>
      </w:r>
      <w:r w:rsidRPr="00114F74">
        <w:rPr>
          <w:sz w:val="28"/>
          <w:lang w:val="uk-UA"/>
        </w:rPr>
        <w:t>хо</w:t>
      </w:r>
      <w:r w:rsidR="00F765EF" w:rsidRPr="00114F74">
        <w:rPr>
          <w:sz w:val="28"/>
          <w:lang w:val="uk-UA"/>
        </w:rPr>
        <w:t xml:space="preserve"> пішла за межу.</w:t>
      </w:r>
    </w:p>
    <w:p w:rsidR="00F765EF" w:rsidRPr="00114F74" w:rsidRDefault="00F765EF" w:rsidP="00114F74">
      <w:pPr>
        <w:pStyle w:val="a3"/>
        <w:numPr>
          <w:ilvl w:val="0"/>
          <w:numId w:val="1"/>
        </w:numPr>
        <w:ind w:left="3544"/>
        <w:rPr>
          <w:sz w:val="28"/>
          <w:lang w:val="uk-UA"/>
        </w:rPr>
      </w:pPr>
      <w:r w:rsidRPr="00114F74">
        <w:rPr>
          <w:sz w:val="28"/>
          <w:lang w:val="uk-UA"/>
        </w:rPr>
        <w:t>Можна все на світі вибирати, сину,</w:t>
      </w:r>
    </w:p>
    <w:p w:rsidR="00F765EF" w:rsidRPr="00114F74" w:rsidRDefault="00F765EF" w:rsidP="00114F74">
      <w:pPr>
        <w:pStyle w:val="a3"/>
        <w:ind w:left="3544"/>
        <w:rPr>
          <w:sz w:val="28"/>
          <w:lang w:val="uk-UA"/>
        </w:rPr>
      </w:pPr>
      <w:r w:rsidRPr="00114F74">
        <w:rPr>
          <w:sz w:val="28"/>
          <w:lang w:val="uk-UA"/>
        </w:rPr>
        <w:t>Вибрати не можна тільки Батьківщину.</w:t>
      </w:r>
    </w:p>
    <w:p w:rsidR="00F765EF" w:rsidRPr="00114F74" w:rsidRDefault="00F765EF" w:rsidP="00114F74">
      <w:pPr>
        <w:pStyle w:val="a3"/>
        <w:numPr>
          <w:ilvl w:val="0"/>
          <w:numId w:val="1"/>
        </w:numPr>
        <w:ind w:left="3544"/>
        <w:rPr>
          <w:sz w:val="28"/>
          <w:lang w:val="uk-UA"/>
        </w:rPr>
      </w:pPr>
      <w:r w:rsidRPr="00114F74">
        <w:rPr>
          <w:sz w:val="28"/>
          <w:lang w:val="uk-UA"/>
        </w:rPr>
        <w:t>Я б вибрав найвищу почесть:</w:t>
      </w:r>
    </w:p>
    <w:p w:rsidR="00F765EF" w:rsidRPr="00114F74" w:rsidRDefault="00F765EF" w:rsidP="00114F74">
      <w:pPr>
        <w:pStyle w:val="a3"/>
        <w:ind w:left="3544"/>
        <w:rPr>
          <w:sz w:val="28"/>
          <w:lang w:val="uk-UA"/>
        </w:rPr>
      </w:pPr>
      <w:r w:rsidRPr="00114F74">
        <w:rPr>
          <w:sz w:val="28"/>
          <w:lang w:val="uk-UA"/>
        </w:rPr>
        <w:t>У чистім і чеснім бою</w:t>
      </w:r>
    </w:p>
    <w:p w:rsidR="00F765EF" w:rsidRPr="00114F74" w:rsidRDefault="00F765EF" w:rsidP="00114F74">
      <w:pPr>
        <w:pStyle w:val="a3"/>
        <w:ind w:left="3544"/>
        <w:rPr>
          <w:sz w:val="28"/>
          <w:lang w:val="uk-UA"/>
        </w:rPr>
      </w:pPr>
      <w:r w:rsidRPr="00114F74">
        <w:rPr>
          <w:sz w:val="28"/>
          <w:lang w:val="uk-UA"/>
        </w:rPr>
        <w:t>На чорному мармурі ночі</w:t>
      </w:r>
    </w:p>
    <w:p w:rsidR="00F765EF" w:rsidRPr="00114F74" w:rsidRDefault="00F765EF" w:rsidP="00114F74">
      <w:pPr>
        <w:pStyle w:val="a3"/>
        <w:ind w:left="3544"/>
        <w:rPr>
          <w:sz w:val="28"/>
          <w:lang w:val="uk-UA"/>
        </w:rPr>
      </w:pPr>
      <w:r w:rsidRPr="00114F74">
        <w:rPr>
          <w:sz w:val="28"/>
          <w:lang w:val="uk-UA"/>
        </w:rPr>
        <w:t>Зорю записати свою!</w:t>
      </w:r>
    </w:p>
    <w:p w:rsidR="00114F74" w:rsidRPr="00114F74" w:rsidRDefault="00A52010" w:rsidP="00114F74">
      <w:pPr>
        <w:rPr>
          <w:sz w:val="28"/>
          <w:lang w:val="uk-UA"/>
        </w:rPr>
      </w:pPr>
      <w:r w:rsidRPr="00114F74">
        <w:rPr>
          <w:sz w:val="28"/>
          <w:lang w:val="uk-UA"/>
        </w:rPr>
        <w:lastRenderedPageBreak/>
        <w:t>Вчитель</w:t>
      </w:r>
      <w:r w:rsidR="00114F74" w:rsidRPr="00114F74">
        <w:rPr>
          <w:sz w:val="28"/>
          <w:lang w:val="uk-UA"/>
        </w:rPr>
        <w:t>:</w:t>
      </w:r>
      <w:r w:rsidRPr="00114F74">
        <w:rPr>
          <w:sz w:val="28"/>
          <w:lang w:val="uk-UA"/>
        </w:rPr>
        <w:t xml:space="preserve"> </w:t>
      </w:r>
    </w:p>
    <w:p w:rsidR="00A52010" w:rsidRPr="00114F74" w:rsidRDefault="00A52010" w:rsidP="00114F74">
      <w:pPr>
        <w:pStyle w:val="a3"/>
        <w:numPr>
          <w:ilvl w:val="0"/>
          <w:numId w:val="7"/>
        </w:numPr>
        <w:rPr>
          <w:sz w:val="28"/>
          <w:lang w:val="uk-UA"/>
        </w:rPr>
      </w:pPr>
      <w:r w:rsidRPr="00114F74">
        <w:rPr>
          <w:sz w:val="28"/>
          <w:lang w:val="uk-UA"/>
        </w:rPr>
        <w:t>Більш детально творчість цих поетів будемо вивчати на наступних уроках, а сьогодні відкриємо для себе імена маловідомі у культурно-мистецькому русі.</w:t>
      </w:r>
    </w:p>
    <w:p w:rsidR="00114F74" w:rsidRPr="00114F74" w:rsidRDefault="00114F74" w:rsidP="00F765EF">
      <w:pPr>
        <w:pStyle w:val="a3"/>
        <w:rPr>
          <w:sz w:val="28"/>
          <w:lang w:val="uk-UA"/>
        </w:rPr>
      </w:pPr>
    </w:p>
    <w:p w:rsidR="00A52010" w:rsidRPr="00114F74" w:rsidRDefault="00A52010" w:rsidP="00114F74">
      <w:pPr>
        <w:pStyle w:val="a3"/>
        <w:jc w:val="center"/>
        <w:rPr>
          <w:b/>
          <w:sz w:val="28"/>
          <w:u w:val="single"/>
          <w:lang w:val="uk-UA"/>
        </w:rPr>
      </w:pPr>
      <w:r w:rsidRPr="00114F74">
        <w:rPr>
          <w:b/>
          <w:sz w:val="28"/>
          <w:u w:val="single"/>
          <w:lang w:val="uk-UA"/>
        </w:rPr>
        <w:t>План дослідження</w:t>
      </w:r>
    </w:p>
    <w:p w:rsidR="00A52010" w:rsidRPr="00114F74" w:rsidRDefault="00A52010" w:rsidP="00114F74">
      <w:pPr>
        <w:pStyle w:val="a3"/>
        <w:ind w:left="1276" w:hanging="556"/>
        <w:rPr>
          <w:sz w:val="28"/>
          <w:lang w:val="uk-UA"/>
        </w:rPr>
      </w:pPr>
      <w:r w:rsidRPr="00114F74">
        <w:rPr>
          <w:sz w:val="28"/>
          <w:lang w:val="uk-UA"/>
        </w:rPr>
        <w:t>1.</w:t>
      </w:r>
      <w:r w:rsidR="00267309" w:rsidRPr="00114F74">
        <w:rPr>
          <w:sz w:val="28"/>
          <w:lang w:val="uk-UA"/>
        </w:rPr>
        <w:t>Шістдесятництво як соціокультурний рух опору під радянської України у ІІ половині ХХ ст.</w:t>
      </w:r>
    </w:p>
    <w:p w:rsidR="00267309" w:rsidRPr="00114F74" w:rsidRDefault="00267309" w:rsidP="00114F74">
      <w:pPr>
        <w:pStyle w:val="a3"/>
        <w:ind w:left="1276" w:hanging="556"/>
        <w:rPr>
          <w:sz w:val="28"/>
          <w:lang w:val="uk-UA"/>
        </w:rPr>
      </w:pPr>
      <w:r w:rsidRPr="00114F74">
        <w:rPr>
          <w:sz w:val="28"/>
          <w:lang w:val="uk-UA"/>
        </w:rPr>
        <w:t>2.Шістдесятники – покоління проти течії.</w:t>
      </w:r>
    </w:p>
    <w:p w:rsidR="00267309" w:rsidRPr="00114F74" w:rsidRDefault="00267309" w:rsidP="00114F74">
      <w:pPr>
        <w:pStyle w:val="a3"/>
        <w:ind w:left="1276" w:hanging="556"/>
        <w:rPr>
          <w:sz w:val="28"/>
          <w:lang w:val="uk-UA"/>
        </w:rPr>
      </w:pPr>
      <w:r w:rsidRPr="00114F74">
        <w:rPr>
          <w:sz w:val="28"/>
          <w:lang w:val="uk-UA"/>
        </w:rPr>
        <w:t>3.Соціально-історичні витоки шістдесятництва.</w:t>
      </w:r>
    </w:p>
    <w:p w:rsidR="00267309" w:rsidRPr="00114F74" w:rsidRDefault="00267309" w:rsidP="00114F74">
      <w:pPr>
        <w:pStyle w:val="a3"/>
        <w:ind w:left="1276" w:hanging="556"/>
        <w:rPr>
          <w:sz w:val="28"/>
          <w:lang w:val="uk-UA"/>
        </w:rPr>
      </w:pPr>
      <w:r w:rsidRPr="00114F74">
        <w:rPr>
          <w:sz w:val="28"/>
          <w:lang w:val="uk-UA"/>
        </w:rPr>
        <w:t>4.Культурно-історичні витоки шістдесятництва.</w:t>
      </w:r>
    </w:p>
    <w:p w:rsidR="00267309" w:rsidRPr="00114F74" w:rsidRDefault="00267309" w:rsidP="00114F74">
      <w:pPr>
        <w:pStyle w:val="a3"/>
        <w:ind w:left="1276" w:hanging="556"/>
        <w:jc w:val="both"/>
        <w:rPr>
          <w:sz w:val="28"/>
          <w:lang w:val="uk-UA"/>
        </w:rPr>
      </w:pPr>
      <w:r w:rsidRPr="00114F74">
        <w:rPr>
          <w:sz w:val="28"/>
          <w:lang w:val="uk-UA"/>
        </w:rPr>
        <w:t>5.Духовне зростання шістдесятників – від «дітей війни» до лицарів національного відродження.</w:t>
      </w:r>
    </w:p>
    <w:p w:rsidR="00267309" w:rsidRPr="00114F74" w:rsidRDefault="00267309" w:rsidP="00114F74">
      <w:pPr>
        <w:pStyle w:val="a3"/>
        <w:ind w:left="1276" w:hanging="556"/>
        <w:jc w:val="both"/>
        <w:rPr>
          <w:sz w:val="28"/>
          <w:lang w:val="uk-UA"/>
        </w:rPr>
      </w:pPr>
      <w:r w:rsidRPr="00114F74">
        <w:rPr>
          <w:sz w:val="28"/>
          <w:lang w:val="uk-UA"/>
        </w:rPr>
        <w:t>6.Етичні полюси шістдесятників.</w:t>
      </w:r>
    </w:p>
    <w:p w:rsidR="00267309" w:rsidRPr="00114F74" w:rsidRDefault="00267309" w:rsidP="00114F74">
      <w:pPr>
        <w:pStyle w:val="a3"/>
        <w:ind w:left="1276" w:hanging="556"/>
        <w:jc w:val="both"/>
        <w:rPr>
          <w:sz w:val="28"/>
          <w:lang w:val="uk-UA"/>
        </w:rPr>
      </w:pPr>
      <w:r w:rsidRPr="00114F74">
        <w:rPr>
          <w:sz w:val="28"/>
          <w:lang w:val="uk-UA"/>
        </w:rPr>
        <w:t>7.Світоглядні засади шістдесятників.</w:t>
      </w:r>
    </w:p>
    <w:p w:rsidR="00267309" w:rsidRPr="00114F74" w:rsidRDefault="00267309" w:rsidP="00114F74">
      <w:pPr>
        <w:pStyle w:val="a3"/>
        <w:ind w:left="1276" w:hanging="556"/>
        <w:jc w:val="both"/>
        <w:rPr>
          <w:sz w:val="28"/>
          <w:lang w:val="uk-UA"/>
        </w:rPr>
      </w:pPr>
      <w:r w:rsidRPr="00114F74">
        <w:rPr>
          <w:sz w:val="28"/>
          <w:lang w:val="uk-UA"/>
        </w:rPr>
        <w:t>8.Животворяще слово(краса і правда шістдесятників).</w:t>
      </w:r>
    </w:p>
    <w:p w:rsidR="00114F74" w:rsidRDefault="00114F74" w:rsidP="00114F74">
      <w:pPr>
        <w:pStyle w:val="a3"/>
        <w:jc w:val="both"/>
        <w:rPr>
          <w:b/>
          <w:sz w:val="32"/>
          <w:szCs w:val="32"/>
          <w:u w:val="single"/>
          <w:lang w:val="uk-UA"/>
        </w:rPr>
      </w:pPr>
    </w:p>
    <w:p w:rsidR="00267309" w:rsidRPr="00114F74" w:rsidRDefault="00114F74" w:rsidP="00AB69A2">
      <w:pPr>
        <w:pStyle w:val="a3"/>
        <w:ind w:left="284"/>
        <w:rPr>
          <w:sz w:val="28"/>
          <w:lang w:val="uk-UA"/>
        </w:rPr>
      </w:pPr>
      <w:r w:rsidRPr="00114F74">
        <w:rPr>
          <w:b/>
          <w:sz w:val="32"/>
          <w:szCs w:val="32"/>
          <w:u w:val="single"/>
          <w:lang w:val="uk-UA"/>
        </w:rPr>
        <w:t>І</w:t>
      </w:r>
      <w:r>
        <w:rPr>
          <w:b/>
          <w:sz w:val="32"/>
          <w:szCs w:val="32"/>
          <w:u w:val="single"/>
          <w:lang w:val="en-US"/>
        </w:rPr>
        <w:t>V</w:t>
      </w:r>
      <w:r w:rsidRPr="00114F74">
        <w:rPr>
          <w:b/>
          <w:sz w:val="32"/>
          <w:szCs w:val="32"/>
          <w:u w:val="single"/>
          <w:lang w:val="uk-UA"/>
        </w:rPr>
        <w:t xml:space="preserve">. </w:t>
      </w:r>
      <w:r>
        <w:rPr>
          <w:b/>
          <w:sz w:val="32"/>
          <w:szCs w:val="32"/>
          <w:u w:val="single"/>
          <w:lang w:val="uk-UA"/>
        </w:rPr>
        <w:t>Сприйняття та засвоєння учнями навчального матеріалу</w:t>
      </w:r>
    </w:p>
    <w:p w:rsidR="00267309" w:rsidRPr="00114F74" w:rsidRDefault="00267309" w:rsidP="00114F74">
      <w:pPr>
        <w:jc w:val="both"/>
        <w:rPr>
          <w:sz w:val="28"/>
          <w:lang w:val="uk-UA"/>
        </w:rPr>
      </w:pPr>
      <w:r w:rsidRPr="00114F74">
        <w:rPr>
          <w:sz w:val="28"/>
          <w:lang w:val="uk-UA"/>
        </w:rPr>
        <w:t>Вчитель</w:t>
      </w:r>
      <w:r w:rsidR="00114F74" w:rsidRPr="00114F74">
        <w:rPr>
          <w:sz w:val="28"/>
          <w:lang w:val="uk-UA"/>
        </w:rPr>
        <w:t>:</w:t>
      </w:r>
    </w:p>
    <w:p w:rsidR="00267309" w:rsidRPr="00114F74" w:rsidRDefault="00267309" w:rsidP="00114F74">
      <w:pPr>
        <w:pStyle w:val="a3"/>
        <w:numPr>
          <w:ilvl w:val="0"/>
          <w:numId w:val="3"/>
        </w:numPr>
        <w:jc w:val="both"/>
        <w:rPr>
          <w:sz w:val="28"/>
          <w:lang w:val="uk-UA"/>
        </w:rPr>
      </w:pPr>
      <w:r w:rsidRPr="00114F74">
        <w:rPr>
          <w:sz w:val="28"/>
          <w:lang w:val="uk-UA"/>
        </w:rPr>
        <w:t>Вони прийшли у час непокори. Який він – щасливий чи трагічний? Розкажу вам притчу про візника та чарівного коня. Ця притча про жорстокі часи тоталітаризму, котрих ні мені, ні вам, на щастя, не довелося зазнати, котрі ви повинні пізнати, щоб не рости, як бур’ян при дорозі, на згарищах рідної історії, а відкритими очима дивитися у майбутнє, пам’ятаючи гіркий досвід минулого.</w:t>
      </w:r>
      <w:r w:rsidR="0035653E" w:rsidRPr="00114F74">
        <w:rPr>
          <w:sz w:val="28"/>
          <w:lang w:val="uk-UA"/>
        </w:rPr>
        <w:t xml:space="preserve"> Ця притча – про покоління шістдесятників. Покоління непокірних і мужніх вороних та доброчесних за своєю природою, але боязких – гнідих.</w:t>
      </w:r>
    </w:p>
    <w:p w:rsidR="0035653E" w:rsidRPr="00114F74" w:rsidRDefault="0035653E" w:rsidP="00114F74">
      <w:pPr>
        <w:pStyle w:val="a3"/>
        <w:numPr>
          <w:ilvl w:val="0"/>
          <w:numId w:val="3"/>
        </w:numPr>
        <w:jc w:val="both"/>
        <w:rPr>
          <w:sz w:val="28"/>
          <w:lang w:val="uk-UA"/>
        </w:rPr>
      </w:pPr>
      <w:r w:rsidRPr="00114F74">
        <w:rPr>
          <w:sz w:val="28"/>
          <w:lang w:val="uk-UA"/>
        </w:rPr>
        <w:t xml:space="preserve">Зверніть увагу на алегоричні образи візника і коня. Як ви вважаєте, з ким вони асоціюються? </w:t>
      </w:r>
    </w:p>
    <w:p w:rsidR="0035653E" w:rsidRPr="00114F74" w:rsidRDefault="0035653E" w:rsidP="0035653E">
      <w:pPr>
        <w:jc w:val="center"/>
        <w:rPr>
          <w:sz w:val="28"/>
          <w:lang w:val="uk-UA"/>
        </w:rPr>
      </w:pPr>
      <w:r w:rsidRPr="00114F74">
        <w:rPr>
          <w:sz w:val="28"/>
          <w:lang w:val="uk-UA"/>
        </w:rPr>
        <w:t>Притча</w:t>
      </w:r>
    </w:p>
    <w:p w:rsidR="0035653E" w:rsidRPr="00114F74" w:rsidRDefault="0035653E" w:rsidP="00A41FBC">
      <w:pPr>
        <w:ind w:firstLine="993"/>
        <w:jc w:val="both"/>
        <w:rPr>
          <w:sz w:val="28"/>
          <w:lang w:val="uk-UA"/>
        </w:rPr>
      </w:pPr>
      <w:r w:rsidRPr="00114F74">
        <w:rPr>
          <w:sz w:val="28"/>
          <w:lang w:val="uk-UA"/>
        </w:rPr>
        <w:t xml:space="preserve">Степовою дорогою ледве волочився віз, запряжений парою коней. Гнідий понуро тягнув лямку, а вороний -  сердито пофоркував, але також тягнув. </w:t>
      </w:r>
    </w:p>
    <w:p w:rsidR="0035653E" w:rsidRPr="00114F74" w:rsidRDefault="0035653E" w:rsidP="00A41FBC">
      <w:pPr>
        <w:ind w:firstLine="993"/>
        <w:jc w:val="both"/>
        <w:rPr>
          <w:sz w:val="28"/>
          <w:lang w:val="uk-UA"/>
        </w:rPr>
      </w:pPr>
      <w:r w:rsidRPr="00114F74">
        <w:rPr>
          <w:sz w:val="28"/>
          <w:lang w:val="uk-UA"/>
        </w:rPr>
        <w:t xml:space="preserve">Візник немилосердно періщив бідолашну худобу, аж змучився. Раптом помітив, що коні загнані до смерті, пригадав, що вже тиждень не годував їх. Проказав сам до себе: «Хе, так далі не можна». Уторопав, що його скинуть доведені до відчаю коні, якщо і далі їх так катуватиме. Тож ледь попустив віжки. Молоді лошаки, почувши полегкість, рвонули вперед, мало не скинувши візника. Той спам’ятався, натягнув віжки і покрив хребти непокірних коней нещадними ударами. Гнідий коник болісно заіржав та знову </w:t>
      </w:r>
      <w:r w:rsidRPr="00114F74">
        <w:rPr>
          <w:sz w:val="28"/>
          <w:lang w:val="uk-UA"/>
        </w:rPr>
        <w:lastRenderedPageBreak/>
        <w:t>покірно схилився в упряжі. Вороний же гнівно ударив копитом об землю – і раптом із ран його проросли два орлині крила – пружні, сильні … Знову свиснув канчук. Та дарма: чарівний кінь огненним птахом злетів у степове небо. Колишній раб чужої волі, а тепер – вільний володар власної долі злетів у блакитну височінь – туди, де сяяло сонце</w:t>
      </w:r>
      <w:r w:rsidR="00A41FBC" w:rsidRPr="00114F74">
        <w:rPr>
          <w:sz w:val="28"/>
          <w:lang w:val="uk-UA"/>
        </w:rPr>
        <w:t xml:space="preserve">. </w:t>
      </w:r>
    </w:p>
    <w:p w:rsidR="00A41FBC" w:rsidRPr="00114F74" w:rsidRDefault="00A41FBC" w:rsidP="00A41FBC">
      <w:pPr>
        <w:rPr>
          <w:sz w:val="28"/>
          <w:lang w:val="uk-UA"/>
        </w:rPr>
      </w:pPr>
      <w:r w:rsidRPr="00114F74">
        <w:rPr>
          <w:sz w:val="28"/>
          <w:lang w:val="uk-UA"/>
        </w:rPr>
        <w:t>Вчитель.</w:t>
      </w:r>
    </w:p>
    <w:p w:rsidR="00A41FBC" w:rsidRPr="00114F74" w:rsidRDefault="00A41FBC" w:rsidP="00114F74">
      <w:pPr>
        <w:pStyle w:val="a3"/>
        <w:numPr>
          <w:ilvl w:val="0"/>
          <w:numId w:val="3"/>
        </w:numPr>
        <w:jc w:val="both"/>
        <w:rPr>
          <w:sz w:val="28"/>
          <w:lang w:val="uk-UA"/>
        </w:rPr>
      </w:pPr>
      <w:r w:rsidRPr="00114F74">
        <w:rPr>
          <w:sz w:val="28"/>
          <w:lang w:val="uk-UA"/>
        </w:rPr>
        <w:t>То хто ж, учні, на вашу думку, є той візник, а хто бідолашні коні?</w:t>
      </w:r>
    </w:p>
    <w:p w:rsidR="00A41FBC" w:rsidRPr="00114F74" w:rsidRDefault="00A41FBC" w:rsidP="00114F74">
      <w:pPr>
        <w:jc w:val="both"/>
        <w:rPr>
          <w:sz w:val="28"/>
          <w:lang w:val="uk-UA"/>
        </w:rPr>
      </w:pPr>
      <w:r w:rsidRPr="00114F74">
        <w:rPr>
          <w:sz w:val="28"/>
          <w:lang w:val="uk-UA"/>
        </w:rPr>
        <w:t>Учень.</w:t>
      </w:r>
    </w:p>
    <w:p w:rsidR="00A41FBC" w:rsidRPr="00114F74" w:rsidRDefault="00A41FBC" w:rsidP="00114F74">
      <w:pPr>
        <w:pStyle w:val="a3"/>
        <w:numPr>
          <w:ilvl w:val="0"/>
          <w:numId w:val="3"/>
        </w:numPr>
        <w:jc w:val="both"/>
        <w:rPr>
          <w:sz w:val="28"/>
          <w:lang w:val="uk-UA"/>
        </w:rPr>
      </w:pPr>
      <w:r w:rsidRPr="00114F74">
        <w:rPr>
          <w:sz w:val="28"/>
          <w:lang w:val="uk-UA"/>
        </w:rPr>
        <w:t>Я вважаю, що той візник – це деспотична влада радянської імперії, яка спочатку  репресіями, а потім оманливими обіцянками та удаваною лагідністю прагнула втримати у покорі наш народ.</w:t>
      </w:r>
    </w:p>
    <w:p w:rsidR="00A41FBC" w:rsidRPr="00114F74" w:rsidRDefault="00A41FBC" w:rsidP="00A41FBC">
      <w:pPr>
        <w:rPr>
          <w:sz w:val="28"/>
          <w:lang w:val="uk-UA"/>
        </w:rPr>
      </w:pPr>
      <w:r w:rsidRPr="00114F74">
        <w:rPr>
          <w:sz w:val="28"/>
          <w:lang w:val="uk-UA"/>
        </w:rPr>
        <w:t>Учень.</w:t>
      </w:r>
    </w:p>
    <w:p w:rsidR="00A41FBC" w:rsidRPr="00114F74" w:rsidRDefault="00A41FBC" w:rsidP="00114F74">
      <w:pPr>
        <w:pStyle w:val="a3"/>
        <w:numPr>
          <w:ilvl w:val="0"/>
          <w:numId w:val="3"/>
        </w:numPr>
        <w:jc w:val="both"/>
        <w:rPr>
          <w:sz w:val="28"/>
          <w:lang w:val="uk-UA"/>
        </w:rPr>
      </w:pPr>
      <w:r w:rsidRPr="00114F74">
        <w:rPr>
          <w:sz w:val="28"/>
          <w:lang w:val="uk-UA"/>
        </w:rPr>
        <w:t>Я вважаю, що бідолашні коненята – це прості звичайні українці, які знесилено тягнули важкий віз радянської імперії до обіцяного світлого майбутнього. Гнідий кінь – уособлення покірних, вороний же – бунтівних нескорених.</w:t>
      </w:r>
    </w:p>
    <w:p w:rsidR="00A41FBC" w:rsidRPr="00114F74" w:rsidRDefault="00A41FBC" w:rsidP="00A41FBC">
      <w:pPr>
        <w:rPr>
          <w:sz w:val="28"/>
          <w:lang w:val="uk-UA"/>
        </w:rPr>
      </w:pPr>
      <w:r w:rsidRPr="00114F74">
        <w:rPr>
          <w:sz w:val="28"/>
          <w:lang w:val="uk-UA"/>
        </w:rPr>
        <w:t>Вчитель.</w:t>
      </w:r>
    </w:p>
    <w:p w:rsidR="00A41FBC" w:rsidRPr="00114F74" w:rsidRDefault="00A41FBC" w:rsidP="00114F74">
      <w:pPr>
        <w:pStyle w:val="a3"/>
        <w:numPr>
          <w:ilvl w:val="0"/>
          <w:numId w:val="3"/>
        </w:numPr>
        <w:jc w:val="both"/>
        <w:rPr>
          <w:sz w:val="28"/>
          <w:lang w:val="uk-UA"/>
        </w:rPr>
      </w:pPr>
      <w:r w:rsidRPr="00114F74">
        <w:rPr>
          <w:sz w:val="28"/>
          <w:lang w:val="uk-UA"/>
        </w:rPr>
        <w:t>Раптова переміна візника, змученого власною жорстокістю – це так звана «хрущовська відлига» по смерті Йосипа Сталіна (1953 р.) – найбільшого ката і тирана за всю нашу минувшину, таку багату на катів і тиранів.</w:t>
      </w:r>
    </w:p>
    <w:p w:rsidR="00A41FBC" w:rsidRPr="00114F74" w:rsidRDefault="00A41FBC" w:rsidP="00A41FBC">
      <w:pPr>
        <w:rPr>
          <w:sz w:val="28"/>
          <w:lang w:val="uk-UA"/>
        </w:rPr>
      </w:pPr>
      <w:r w:rsidRPr="00114F74">
        <w:rPr>
          <w:sz w:val="28"/>
          <w:lang w:val="uk-UA"/>
        </w:rPr>
        <w:t xml:space="preserve">Учень читає вірш «Диктатори» </w:t>
      </w:r>
    </w:p>
    <w:p w:rsidR="00A41FBC" w:rsidRPr="00114F74" w:rsidRDefault="00A41FBC" w:rsidP="00A41FBC">
      <w:pPr>
        <w:rPr>
          <w:sz w:val="28"/>
          <w:lang w:val="uk-UA"/>
        </w:rPr>
      </w:pPr>
      <w:r w:rsidRPr="00114F74">
        <w:rPr>
          <w:sz w:val="28"/>
          <w:lang w:val="uk-UA"/>
        </w:rPr>
        <w:t>Вчитель.</w:t>
      </w:r>
    </w:p>
    <w:p w:rsidR="00A41FBC" w:rsidRPr="00114F74" w:rsidRDefault="00A41FBC" w:rsidP="00114F74">
      <w:pPr>
        <w:pStyle w:val="a3"/>
        <w:numPr>
          <w:ilvl w:val="0"/>
          <w:numId w:val="3"/>
        </w:numPr>
        <w:jc w:val="both"/>
        <w:rPr>
          <w:sz w:val="28"/>
          <w:lang w:val="uk-UA"/>
        </w:rPr>
      </w:pPr>
      <w:r w:rsidRPr="00114F74">
        <w:rPr>
          <w:sz w:val="28"/>
          <w:lang w:val="uk-UA"/>
        </w:rPr>
        <w:t>«Так далі неможна» візник сказав на ХХ з’їзді партії (1956) устами Микити Хрущова, який у доповіді «Про культ особи і його наслідки» засудив злодіяння Сталіна та його прислужників. Запам'ятайте цю дату і подію – 1956 рік, ХХ з’їзд КПРС,  – бо саме її можна вважати точкою відліку в історії українського шістдесятництва.</w:t>
      </w:r>
    </w:p>
    <w:p w:rsidR="00A41FBC" w:rsidRPr="00114F74" w:rsidRDefault="00A41FBC" w:rsidP="00A41FBC">
      <w:pPr>
        <w:pStyle w:val="a3"/>
        <w:numPr>
          <w:ilvl w:val="0"/>
          <w:numId w:val="3"/>
        </w:numPr>
        <w:rPr>
          <w:sz w:val="28"/>
          <w:lang w:val="uk-UA"/>
        </w:rPr>
      </w:pPr>
      <w:r w:rsidRPr="00114F74">
        <w:rPr>
          <w:sz w:val="28"/>
          <w:lang w:val="uk-UA"/>
        </w:rPr>
        <w:t>То що ж таке шістдесятництво?</w:t>
      </w:r>
    </w:p>
    <w:p w:rsidR="00A41FBC" w:rsidRPr="00114F74" w:rsidRDefault="00A41FBC" w:rsidP="00A41FBC">
      <w:pPr>
        <w:rPr>
          <w:sz w:val="28"/>
          <w:lang w:val="uk-UA"/>
        </w:rPr>
      </w:pPr>
      <w:r w:rsidRPr="00114F74">
        <w:rPr>
          <w:sz w:val="28"/>
          <w:lang w:val="uk-UA"/>
        </w:rPr>
        <w:t>Учень.</w:t>
      </w:r>
    </w:p>
    <w:p w:rsidR="00A41FBC" w:rsidRPr="00114F74" w:rsidRDefault="00A41FBC" w:rsidP="00114F74">
      <w:pPr>
        <w:pStyle w:val="a3"/>
        <w:numPr>
          <w:ilvl w:val="0"/>
          <w:numId w:val="3"/>
        </w:numPr>
        <w:jc w:val="both"/>
        <w:rPr>
          <w:sz w:val="28"/>
          <w:lang w:val="uk-UA"/>
        </w:rPr>
      </w:pPr>
      <w:r w:rsidRPr="00114F74">
        <w:rPr>
          <w:sz w:val="28"/>
          <w:lang w:val="uk-UA"/>
        </w:rPr>
        <w:t>Отож шістдесятництво – соціокультурний (літературно-мистецький, громадсько-політичний, світоглядно</w:t>
      </w:r>
      <w:r w:rsidR="00336BAD" w:rsidRPr="00114F74">
        <w:rPr>
          <w:sz w:val="28"/>
          <w:lang w:val="uk-UA"/>
        </w:rPr>
        <w:t>-</w:t>
      </w:r>
      <w:r w:rsidRPr="00114F74">
        <w:rPr>
          <w:sz w:val="28"/>
          <w:lang w:val="uk-UA"/>
        </w:rPr>
        <w:t>філ</w:t>
      </w:r>
      <w:r w:rsidR="00336BAD" w:rsidRPr="00114F74">
        <w:rPr>
          <w:sz w:val="28"/>
          <w:lang w:val="uk-UA"/>
        </w:rPr>
        <w:t>ософський</w:t>
      </w:r>
      <w:r w:rsidRPr="00114F74">
        <w:rPr>
          <w:sz w:val="28"/>
          <w:lang w:val="uk-UA"/>
        </w:rPr>
        <w:t>)</w:t>
      </w:r>
      <w:r w:rsidR="00336BAD" w:rsidRPr="00114F74">
        <w:rPr>
          <w:sz w:val="28"/>
          <w:lang w:val="uk-UA"/>
        </w:rPr>
        <w:t xml:space="preserve"> рух опору підрадянської України, започаткований у 60-тих роках ХХ століття; Друге українське відродження ХХ ст.., регенерація  національної еліти, винищеної сталінською  репресивною машиною у 30-ті роки; духовна революція проти тоталітаризму.</w:t>
      </w:r>
    </w:p>
    <w:p w:rsidR="00336BAD" w:rsidRPr="00114F74" w:rsidRDefault="00336BAD" w:rsidP="00336BAD">
      <w:pPr>
        <w:ind w:left="360"/>
        <w:rPr>
          <w:sz w:val="28"/>
          <w:lang w:val="uk-UA"/>
        </w:rPr>
      </w:pPr>
      <w:r w:rsidRPr="00114F74">
        <w:rPr>
          <w:sz w:val="28"/>
          <w:lang w:val="uk-UA"/>
        </w:rPr>
        <w:lastRenderedPageBreak/>
        <w:t xml:space="preserve">Учень. </w:t>
      </w:r>
    </w:p>
    <w:p w:rsidR="004F1409" w:rsidRPr="00114F74" w:rsidRDefault="00336BAD" w:rsidP="00114F74">
      <w:pPr>
        <w:pStyle w:val="a3"/>
        <w:numPr>
          <w:ilvl w:val="0"/>
          <w:numId w:val="3"/>
        </w:numPr>
        <w:jc w:val="both"/>
        <w:rPr>
          <w:sz w:val="28"/>
          <w:lang w:val="uk-UA"/>
        </w:rPr>
      </w:pPr>
      <w:r w:rsidRPr="00114F74">
        <w:rPr>
          <w:sz w:val="28"/>
          <w:lang w:val="uk-UA"/>
        </w:rPr>
        <w:t>Євген Сверстюк, один із найяскравіших представників цього покоління, його філософ і літописець так характеризував головний, світоглядно-психологічний переворот, що настав «</w:t>
      </w:r>
      <w:r w:rsidR="004F1409" w:rsidRPr="00114F74">
        <w:rPr>
          <w:sz w:val="28"/>
          <w:lang w:val="uk-UA"/>
        </w:rPr>
        <w:t xml:space="preserve">.. у роки ослаблення ідолопоклонства – в роки т.з. відлиги»: «Стривожені війною, гартовані злиднями, оглушені тотальною ідеологією, люди раптом прокинулись від падіння страшного ідола і кинулись до пробоїни в стіні, де він упав. Цілі ідеологічні загони було кинуто на заліплення пробоїни. Однак одиниці кинулись її розширювати. З цього почалися шістдесятники – ті, яким засвітилась істина і які вже не захотіли зріктися чи відступитися від украденого світла». </w:t>
      </w:r>
    </w:p>
    <w:p w:rsidR="004F1409" w:rsidRPr="00114F74" w:rsidRDefault="004F1409" w:rsidP="004F1409">
      <w:pPr>
        <w:rPr>
          <w:sz w:val="28"/>
          <w:lang w:val="uk-UA"/>
        </w:rPr>
      </w:pPr>
      <w:r w:rsidRPr="00114F74">
        <w:rPr>
          <w:sz w:val="28"/>
          <w:lang w:val="uk-UA"/>
        </w:rPr>
        <w:t>Учень читає вірш:</w:t>
      </w:r>
    </w:p>
    <w:p w:rsidR="004F1409" w:rsidRPr="00114F74" w:rsidRDefault="004F1409" w:rsidP="00FB3635">
      <w:pPr>
        <w:spacing w:after="0"/>
        <w:ind w:left="3828"/>
        <w:rPr>
          <w:sz w:val="28"/>
          <w:lang w:val="uk-UA"/>
        </w:rPr>
      </w:pPr>
      <w:r w:rsidRPr="00114F74">
        <w:rPr>
          <w:sz w:val="28"/>
          <w:lang w:val="uk-UA"/>
        </w:rPr>
        <w:t>Відкриваю дл</w:t>
      </w:r>
      <w:r w:rsidR="00FB3635" w:rsidRPr="00114F74">
        <w:rPr>
          <w:sz w:val="28"/>
          <w:lang w:val="uk-UA"/>
        </w:rPr>
        <w:t>я себе</w:t>
      </w:r>
    </w:p>
    <w:p w:rsidR="00FB3635" w:rsidRPr="00114F74" w:rsidRDefault="00FB3635" w:rsidP="00FB3635">
      <w:pPr>
        <w:spacing w:after="0"/>
        <w:ind w:left="3828"/>
        <w:rPr>
          <w:sz w:val="28"/>
          <w:lang w:val="uk-UA"/>
        </w:rPr>
      </w:pPr>
      <w:r w:rsidRPr="00114F74">
        <w:rPr>
          <w:sz w:val="28"/>
          <w:lang w:val="uk-UA"/>
        </w:rPr>
        <w:t>Нові імена.</w:t>
      </w:r>
    </w:p>
    <w:p w:rsidR="00FB3635" w:rsidRPr="00114F74" w:rsidRDefault="00FB3635" w:rsidP="00FB3635">
      <w:pPr>
        <w:spacing w:after="0"/>
        <w:ind w:left="3828"/>
        <w:rPr>
          <w:sz w:val="28"/>
          <w:lang w:val="uk-UA"/>
        </w:rPr>
      </w:pPr>
      <w:r w:rsidRPr="00114F74">
        <w:rPr>
          <w:sz w:val="28"/>
          <w:lang w:val="uk-UA"/>
        </w:rPr>
        <w:t xml:space="preserve">І глибинні думки, </w:t>
      </w:r>
    </w:p>
    <w:p w:rsidR="00FB3635" w:rsidRPr="00114F74" w:rsidRDefault="00FB3635" w:rsidP="00FB3635">
      <w:pPr>
        <w:spacing w:after="0"/>
        <w:ind w:left="3828"/>
        <w:rPr>
          <w:sz w:val="28"/>
          <w:lang w:val="uk-UA"/>
        </w:rPr>
      </w:pPr>
      <w:r w:rsidRPr="00114F74">
        <w:rPr>
          <w:sz w:val="28"/>
          <w:lang w:val="uk-UA"/>
        </w:rPr>
        <w:t>І душевні висоти …</w:t>
      </w:r>
    </w:p>
    <w:p w:rsidR="00FB3635" w:rsidRPr="00114F74" w:rsidRDefault="00FB3635" w:rsidP="00FB3635">
      <w:pPr>
        <w:spacing w:after="0"/>
        <w:ind w:left="3828"/>
        <w:rPr>
          <w:sz w:val="28"/>
          <w:lang w:val="uk-UA"/>
        </w:rPr>
      </w:pPr>
      <w:r w:rsidRPr="00114F74">
        <w:rPr>
          <w:sz w:val="28"/>
          <w:lang w:val="uk-UA"/>
        </w:rPr>
        <w:t>Скільки років ховала</w:t>
      </w:r>
    </w:p>
    <w:p w:rsidR="00FB3635" w:rsidRPr="00114F74" w:rsidRDefault="00FB3635" w:rsidP="00FB3635">
      <w:pPr>
        <w:spacing w:after="0"/>
        <w:ind w:left="3828"/>
        <w:rPr>
          <w:sz w:val="28"/>
          <w:lang w:val="uk-UA"/>
        </w:rPr>
      </w:pPr>
      <w:r w:rsidRPr="00114F74">
        <w:rPr>
          <w:sz w:val="28"/>
          <w:lang w:val="uk-UA"/>
        </w:rPr>
        <w:t>Їх прірва страшна,</w:t>
      </w:r>
    </w:p>
    <w:p w:rsidR="00FB3635" w:rsidRPr="00114F74" w:rsidRDefault="00FB3635" w:rsidP="00FB3635">
      <w:pPr>
        <w:spacing w:after="0"/>
        <w:ind w:left="3828"/>
        <w:rPr>
          <w:sz w:val="28"/>
          <w:lang w:val="uk-UA"/>
        </w:rPr>
      </w:pPr>
      <w:r w:rsidRPr="00114F74">
        <w:rPr>
          <w:sz w:val="28"/>
          <w:lang w:val="uk-UA"/>
        </w:rPr>
        <w:t>Що хотіла наш дух,</w:t>
      </w:r>
    </w:p>
    <w:p w:rsidR="00FB3635" w:rsidRPr="00114F74" w:rsidRDefault="00FB3635" w:rsidP="00FB3635">
      <w:pPr>
        <w:spacing w:after="0"/>
        <w:ind w:left="3828"/>
        <w:rPr>
          <w:sz w:val="28"/>
          <w:lang w:val="uk-UA"/>
        </w:rPr>
      </w:pPr>
      <w:r w:rsidRPr="00114F74">
        <w:rPr>
          <w:sz w:val="28"/>
          <w:lang w:val="uk-UA"/>
        </w:rPr>
        <w:t>Нашу суть побороти.</w:t>
      </w:r>
    </w:p>
    <w:p w:rsidR="00FB3635" w:rsidRPr="00114F74" w:rsidRDefault="00FB3635" w:rsidP="00FB3635">
      <w:pPr>
        <w:spacing w:after="0"/>
        <w:ind w:left="3828"/>
        <w:rPr>
          <w:sz w:val="28"/>
          <w:lang w:val="uk-UA"/>
        </w:rPr>
      </w:pPr>
      <w:r w:rsidRPr="00114F74">
        <w:rPr>
          <w:sz w:val="28"/>
          <w:lang w:val="uk-UA"/>
        </w:rPr>
        <w:t>Скільки їх, що приходять</w:t>
      </w:r>
    </w:p>
    <w:p w:rsidR="00FB3635" w:rsidRPr="00114F74" w:rsidRDefault="00FB3635" w:rsidP="00FB3635">
      <w:pPr>
        <w:spacing w:after="0"/>
        <w:ind w:left="3828"/>
        <w:rPr>
          <w:sz w:val="28"/>
          <w:lang w:val="uk-UA"/>
        </w:rPr>
      </w:pPr>
      <w:r w:rsidRPr="00114F74">
        <w:rPr>
          <w:sz w:val="28"/>
          <w:lang w:val="uk-UA"/>
        </w:rPr>
        <w:t xml:space="preserve">З далекої тьми, - </w:t>
      </w:r>
    </w:p>
    <w:p w:rsidR="00FB3635" w:rsidRPr="00114F74" w:rsidRDefault="00FB3635" w:rsidP="00FB3635">
      <w:pPr>
        <w:spacing w:after="0"/>
        <w:ind w:left="3828"/>
        <w:rPr>
          <w:sz w:val="28"/>
          <w:lang w:val="uk-UA"/>
        </w:rPr>
      </w:pPr>
      <w:r w:rsidRPr="00114F74">
        <w:rPr>
          <w:sz w:val="28"/>
          <w:lang w:val="uk-UA"/>
        </w:rPr>
        <w:t>Хоче серце усіх</w:t>
      </w:r>
    </w:p>
    <w:p w:rsidR="00FB3635" w:rsidRPr="00114F74" w:rsidRDefault="00FB3635" w:rsidP="00FB3635">
      <w:pPr>
        <w:spacing w:after="0"/>
        <w:ind w:left="3828"/>
        <w:rPr>
          <w:sz w:val="28"/>
          <w:lang w:val="uk-UA"/>
        </w:rPr>
      </w:pPr>
      <w:r w:rsidRPr="00114F74">
        <w:rPr>
          <w:sz w:val="28"/>
          <w:lang w:val="uk-UA"/>
        </w:rPr>
        <w:t>Поіменно назвати…</w:t>
      </w:r>
    </w:p>
    <w:p w:rsidR="00FB3635" w:rsidRPr="00114F74" w:rsidRDefault="00FB3635" w:rsidP="00FB3635">
      <w:pPr>
        <w:spacing w:after="0"/>
        <w:ind w:left="3828"/>
        <w:rPr>
          <w:sz w:val="28"/>
          <w:lang w:val="uk-UA"/>
        </w:rPr>
      </w:pPr>
      <w:r w:rsidRPr="00114F74">
        <w:rPr>
          <w:sz w:val="28"/>
          <w:lang w:val="uk-UA"/>
        </w:rPr>
        <w:t>І на болях своїх</w:t>
      </w:r>
    </w:p>
    <w:p w:rsidR="00FB3635" w:rsidRPr="00114F74" w:rsidRDefault="00FB3635" w:rsidP="00FB3635">
      <w:pPr>
        <w:spacing w:after="0"/>
        <w:ind w:left="3828"/>
        <w:rPr>
          <w:sz w:val="28"/>
          <w:lang w:val="uk-UA"/>
        </w:rPr>
      </w:pPr>
      <w:r w:rsidRPr="00114F74">
        <w:rPr>
          <w:sz w:val="28"/>
          <w:lang w:val="uk-UA"/>
        </w:rPr>
        <w:t>Знову пишемо ми</w:t>
      </w:r>
    </w:p>
    <w:p w:rsidR="00FB3635" w:rsidRPr="00114F74" w:rsidRDefault="00FB3635" w:rsidP="00FB3635">
      <w:pPr>
        <w:spacing w:after="0"/>
        <w:ind w:left="3828"/>
        <w:rPr>
          <w:sz w:val="28"/>
          <w:lang w:val="uk-UA"/>
        </w:rPr>
      </w:pPr>
      <w:r w:rsidRPr="00114F74">
        <w:rPr>
          <w:sz w:val="28"/>
          <w:lang w:val="uk-UA"/>
        </w:rPr>
        <w:t>Імена, імена …</w:t>
      </w:r>
    </w:p>
    <w:p w:rsidR="00FB3635" w:rsidRPr="00114F74" w:rsidRDefault="00FB3635" w:rsidP="00FB3635">
      <w:pPr>
        <w:spacing w:after="0"/>
        <w:ind w:left="3828"/>
        <w:rPr>
          <w:sz w:val="28"/>
          <w:lang w:val="uk-UA"/>
        </w:rPr>
      </w:pPr>
      <w:r w:rsidRPr="00114F74">
        <w:rPr>
          <w:sz w:val="28"/>
          <w:lang w:val="uk-UA"/>
        </w:rPr>
        <w:t>Вкорочені дати</w:t>
      </w:r>
    </w:p>
    <w:p w:rsidR="00FB3635" w:rsidRPr="00114F74" w:rsidRDefault="00FB3635" w:rsidP="00FB3635">
      <w:pPr>
        <w:spacing w:after="0"/>
        <w:ind w:left="3828"/>
        <w:rPr>
          <w:sz w:val="28"/>
          <w:lang w:val="uk-UA"/>
        </w:rPr>
      </w:pPr>
      <w:r w:rsidRPr="00114F74">
        <w:rPr>
          <w:sz w:val="28"/>
          <w:lang w:val="uk-UA"/>
        </w:rPr>
        <w:tab/>
      </w:r>
      <w:r w:rsidRPr="00114F74">
        <w:rPr>
          <w:sz w:val="28"/>
          <w:lang w:val="uk-UA"/>
        </w:rPr>
        <w:tab/>
        <w:t xml:space="preserve">В. Кащенко </w:t>
      </w:r>
    </w:p>
    <w:p w:rsidR="00FB3635" w:rsidRPr="00114F74" w:rsidRDefault="00FB3635" w:rsidP="00FB3635">
      <w:pPr>
        <w:spacing w:after="0"/>
        <w:rPr>
          <w:sz w:val="28"/>
          <w:lang w:val="uk-UA"/>
        </w:rPr>
      </w:pPr>
      <w:r w:rsidRPr="00114F74">
        <w:rPr>
          <w:sz w:val="28"/>
          <w:lang w:val="uk-UA"/>
        </w:rPr>
        <w:t>Вчитель.</w:t>
      </w:r>
    </w:p>
    <w:p w:rsidR="00FB3635" w:rsidRPr="00114F74" w:rsidRDefault="00FB3635" w:rsidP="00FB3635">
      <w:pPr>
        <w:pStyle w:val="a3"/>
        <w:numPr>
          <w:ilvl w:val="0"/>
          <w:numId w:val="3"/>
        </w:numPr>
        <w:spacing w:after="0"/>
        <w:rPr>
          <w:sz w:val="28"/>
          <w:lang w:val="uk-UA"/>
        </w:rPr>
      </w:pPr>
      <w:r w:rsidRPr="00114F74">
        <w:rPr>
          <w:sz w:val="28"/>
          <w:lang w:val="uk-UA"/>
        </w:rPr>
        <w:t xml:space="preserve">Ось вони представники шістдесятництва: </w:t>
      </w:r>
    </w:p>
    <w:p w:rsidR="00FB3635" w:rsidRPr="00114F74" w:rsidRDefault="00FB3635" w:rsidP="00FB3635">
      <w:pPr>
        <w:pStyle w:val="a3"/>
        <w:numPr>
          <w:ilvl w:val="2"/>
          <w:numId w:val="3"/>
        </w:numPr>
        <w:spacing w:after="0"/>
        <w:rPr>
          <w:sz w:val="28"/>
          <w:lang w:val="uk-UA"/>
        </w:rPr>
      </w:pPr>
      <w:r w:rsidRPr="00114F74">
        <w:rPr>
          <w:b/>
          <w:sz w:val="28"/>
          <w:lang w:val="uk-UA"/>
        </w:rPr>
        <w:t>поети</w:t>
      </w:r>
      <w:r w:rsidRPr="00114F74">
        <w:rPr>
          <w:sz w:val="28"/>
          <w:lang w:val="uk-UA"/>
        </w:rPr>
        <w:t xml:space="preserve"> (Д.Павличко, Л. Костенко, В.Симоненко, І. Драч, М.Вінграновський, Б.Олійник, В.Стус, І. Калинець),</w:t>
      </w:r>
    </w:p>
    <w:p w:rsidR="00FB3635" w:rsidRPr="00114F74" w:rsidRDefault="00FB3635" w:rsidP="00FB3635">
      <w:pPr>
        <w:pStyle w:val="a3"/>
        <w:numPr>
          <w:ilvl w:val="2"/>
          <w:numId w:val="3"/>
        </w:numPr>
        <w:spacing w:after="0"/>
        <w:rPr>
          <w:sz w:val="28"/>
          <w:lang w:val="uk-UA"/>
        </w:rPr>
      </w:pPr>
      <w:r w:rsidRPr="00114F74">
        <w:rPr>
          <w:b/>
          <w:sz w:val="28"/>
          <w:lang w:val="uk-UA"/>
        </w:rPr>
        <w:t>прозаїки</w:t>
      </w:r>
      <w:r w:rsidRPr="00114F74">
        <w:rPr>
          <w:sz w:val="28"/>
          <w:lang w:val="uk-UA"/>
        </w:rPr>
        <w:t xml:space="preserve"> (Г.Тютюнник, Є.Гуцало, В. Шевчук, Р. Іваничук),</w:t>
      </w:r>
    </w:p>
    <w:p w:rsidR="00FB3635" w:rsidRPr="00114F74" w:rsidRDefault="00FB3635" w:rsidP="00FB3635">
      <w:pPr>
        <w:pStyle w:val="a3"/>
        <w:numPr>
          <w:ilvl w:val="2"/>
          <w:numId w:val="3"/>
        </w:numPr>
        <w:spacing w:after="0"/>
        <w:rPr>
          <w:sz w:val="28"/>
          <w:lang w:val="uk-UA"/>
        </w:rPr>
      </w:pPr>
      <w:r w:rsidRPr="00114F74">
        <w:rPr>
          <w:b/>
          <w:sz w:val="28"/>
          <w:lang w:val="uk-UA"/>
        </w:rPr>
        <w:t xml:space="preserve">майстри художнього перекладу </w:t>
      </w:r>
      <w:r w:rsidRPr="00114F74">
        <w:rPr>
          <w:sz w:val="28"/>
          <w:lang w:val="uk-UA"/>
        </w:rPr>
        <w:t>(М.Лукаш, Г.Кочур),</w:t>
      </w:r>
    </w:p>
    <w:p w:rsidR="00FB3635" w:rsidRPr="00114F74" w:rsidRDefault="00FB3635" w:rsidP="00FB3635">
      <w:pPr>
        <w:pStyle w:val="a3"/>
        <w:numPr>
          <w:ilvl w:val="2"/>
          <w:numId w:val="3"/>
        </w:numPr>
        <w:spacing w:after="0"/>
        <w:rPr>
          <w:sz w:val="28"/>
          <w:lang w:val="uk-UA"/>
        </w:rPr>
      </w:pPr>
      <w:r w:rsidRPr="00114F74">
        <w:rPr>
          <w:b/>
          <w:sz w:val="28"/>
          <w:lang w:val="uk-UA"/>
        </w:rPr>
        <w:t xml:space="preserve">літературні критики </w:t>
      </w:r>
      <w:r w:rsidRPr="00114F74">
        <w:rPr>
          <w:sz w:val="28"/>
          <w:lang w:val="uk-UA"/>
        </w:rPr>
        <w:t>(І.Світличний, І.Дзюба, Є.Сверстюк),</w:t>
      </w:r>
    </w:p>
    <w:p w:rsidR="00FB3635" w:rsidRPr="00114F74" w:rsidRDefault="00FB3635" w:rsidP="00FB3635">
      <w:pPr>
        <w:pStyle w:val="a3"/>
        <w:numPr>
          <w:ilvl w:val="2"/>
          <w:numId w:val="3"/>
        </w:numPr>
        <w:spacing w:after="0"/>
        <w:rPr>
          <w:sz w:val="28"/>
          <w:lang w:val="uk-UA"/>
        </w:rPr>
      </w:pPr>
      <w:r w:rsidRPr="00114F74">
        <w:rPr>
          <w:b/>
          <w:sz w:val="28"/>
          <w:lang w:val="uk-UA"/>
        </w:rPr>
        <w:t xml:space="preserve">малярі та графіки </w:t>
      </w:r>
      <w:r w:rsidRPr="00114F74">
        <w:rPr>
          <w:sz w:val="28"/>
          <w:lang w:val="uk-UA"/>
        </w:rPr>
        <w:t>(О.Заливаха, А. Горська, В.Зарецький, Г.Севрук, Л.Семикін, І.Марчук),</w:t>
      </w:r>
    </w:p>
    <w:p w:rsidR="00FB3635" w:rsidRPr="00114F74" w:rsidRDefault="00FB3635" w:rsidP="00FB3635">
      <w:pPr>
        <w:pStyle w:val="a3"/>
        <w:numPr>
          <w:ilvl w:val="2"/>
          <w:numId w:val="3"/>
        </w:numPr>
        <w:spacing w:after="0"/>
        <w:rPr>
          <w:sz w:val="28"/>
          <w:lang w:val="uk-UA"/>
        </w:rPr>
      </w:pPr>
      <w:r w:rsidRPr="00114F74">
        <w:rPr>
          <w:b/>
          <w:sz w:val="28"/>
          <w:lang w:val="uk-UA"/>
        </w:rPr>
        <w:t xml:space="preserve">кіномитці й театральні діячі </w:t>
      </w:r>
      <w:r w:rsidRPr="00114F74">
        <w:rPr>
          <w:sz w:val="28"/>
          <w:lang w:val="uk-UA"/>
        </w:rPr>
        <w:t>(С.Параджанов, Л.Танюк, І.Миколайчук),</w:t>
      </w:r>
    </w:p>
    <w:p w:rsidR="00FB3635" w:rsidRPr="00114F74" w:rsidRDefault="00FB3635" w:rsidP="00FB3635">
      <w:pPr>
        <w:pStyle w:val="a3"/>
        <w:numPr>
          <w:ilvl w:val="2"/>
          <w:numId w:val="3"/>
        </w:numPr>
        <w:spacing w:after="0"/>
        <w:rPr>
          <w:sz w:val="28"/>
          <w:lang w:val="uk-UA"/>
        </w:rPr>
      </w:pPr>
      <w:r w:rsidRPr="00114F74">
        <w:rPr>
          <w:b/>
          <w:sz w:val="28"/>
          <w:lang w:val="uk-UA"/>
        </w:rPr>
        <w:lastRenderedPageBreak/>
        <w:t xml:space="preserve">композитори </w:t>
      </w:r>
      <w:r w:rsidRPr="00114F74">
        <w:rPr>
          <w:sz w:val="28"/>
          <w:lang w:val="uk-UA"/>
        </w:rPr>
        <w:t>(Л.Дичко, М.Скорик, В.Івасюк, поет та композитор М.Горбаль),</w:t>
      </w:r>
    </w:p>
    <w:p w:rsidR="00474CB5" w:rsidRPr="00114F74" w:rsidRDefault="00FB3635" w:rsidP="00FB3635">
      <w:pPr>
        <w:pStyle w:val="a3"/>
        <w:numPr>
          <w:ilvl w:val="2"/>
          <w:numId w:val="3"/>
        </w:numPr>
        <w:spacing w:after="0"/>
        <w:rPr>
          <w:sz w:val="28"/>
          <w:lang w:val="uk-UA"/>
        </w:rPr>
      </w:pPr>
      <w:r w:rsidRPr="00114F74">
        <w:rPr>
          <w:b/>
          <w:sz w:val="28"/>
          <w:lang w:val="uk-UA"/>
        </w:rPr>
        <w:t xml:space="preserve">публіцисти та правозахисники </w:t>
      </w:r>
      <w:r w:rsidRPr="00114F74">
        <w:rPr>
          <w:sz w:val="28"/>
          <w:lang w:val="uk-UA"/>
        </w:rPr>
        <w:t>(В.Чорновіл</w:t>
      </w:r>
      <w:r w:rsidR="00474CB5" w:rsidRPr="00114F74">
        <w:rPr>
          <w:sz w:val="28"/>
          <w:lang w:val="uk-UA"/>
        </w:rPr>
        <w:t>, Л.Лук'яненко, О.Тихий, Михайло та Богдан Горині).</w:t>
      </w:r>
    </w:p>
    <w:p w:rsidR="00474CB5" w:rsidRPr="00114F74" w:rsidRDefault="00474CB5" w:rsidP="00474CB5">
      <w:pPr>
        <w:pStyle w:val="a3"/>
        <w:numPr>
          <w:ilvl w:val="0"/>
          <w:numId w:val="3"/>
        </w:numPr>
        <w:spacing w:after="0"/>
        <w:rPr>
          <w:sz w:val="28"/>
          <w:lang w:val="uk-UA"/>
        </w:rPr>
      </w:pPr>
      <w:r w:rsidRPr="00114F74">
        <w:rPr>
          <w:sz w:val="28"/>
          <w:lang w:val="uk-UA"/>
        </w:rPr>
        <w:t>Усіх не злічити.</w:t>
      </w:r>
    </w:p>
    <w:p w:rsidR="00474CB5" w:rsidRPr="00114F74" w:rsidRDefault="00474CB5" w:rsidP="00474CB5">
      <w:pPr>
        <w:spacing w:after="0"/>
        <w:rPr>
          <w:sz w:val="28"/>
          <w:lang w:val="uk-UA"/>
        </w:rPr>
      </w:pPr>
    </w:p>
    <w:p w:rsidR="00474CB5" w:rsidRPr="00114F74" w:rsidRDefault="00474CB5" w:rsidP="00114F74">
      <w:pPr>
        <w:spacing w:after="0"/>
        <w:ind w:firstLine="851"/>
        <w:jc w:val="both"/>
        <w:rPr>
          <w:sz w:val="28"/>
          <w:lang w:val="uk-UA"/>
        </w:rPr>
      </w:pPr>
      <w:r w:rsidRPr="00114F74">
        <w:rPr>
          <w:sz w:val="28"/>
          <w:lang w:val="uk-UA"/>
        </w:rPr>
        <w:t>Почалася справжня провесна. Дух свободи, дух бунту, дух непокори витав у душах шістдесятників. Засвітало…  З'явилася надія на громадянську свободу, захищеність від беззаконня, від свавілля влади, на торжество справжньої демократії і права, на перемогу людяності над силами темряви. Але головне: люди позбувалися страху починали сміливіше й вільніше думати і говорити. Це була свобода для творчої праці, духовного саморозвитку, утвердження національної культури та загальнолюдських вартостей. Інтелігенти першими відчули й усвідомили цю свободу. І саме на початку 60-тих відбувається творчий вибух художнього слова. Час непокори – це насамперед час бути собою. Отже, час творчого самовияву.</w:t>
      </w:r>
    </w:p>
    <w:p w:rsidR="00474CB5" w:rsidRPr="00114F74" w:rsidRDefault="00474CB5" w:rsidP="00474CB5">
      <w:pPr>
        <w:spacing w:after="0"/>
        <w:ind w:firstLine="851"/>
        <w:rPr>
          <w:sz w:val="28"/>
          <w:lang w:val="uk-UA"/>
        </w:rPr>
      </w:pPr>
    </w:p>
    <w:p w:rsidR="00474CB5" w:rsidRPr="00114F74" w:rsidRDefault="00474CB5" w:rsidP="00474CB5">
      <w:pPr>
        <w:pStyle w:val="a3"/>
        <w:numPr>
          <w:ilvl w:val="0"/>
          <w:numId w:val="3"/>
        </w:numPr>
        <w:spacing w:after="0"/>
        <w:rPr>
          <w:sz w:val="28"/>
          <w:lang w:val="uk-UA"/>
        </w:rPr>
      </w:pPr>
      <w:r w:rsidRPr="00114F74">
        <w:rPr>
          <w:sz w:val="28"/>
          <w:lang w:val="uk-UA"/>
        </w:rPr>
        <w:t>В чому ж проявився творчий самовияв шістдесятників?</w:t>
      </w:r>
    </w:p>
    <w:p w:rsidR="00474CB5" w:rsidRPr="00114F74" w:rsidRDefault="00474CB5" w:rsidP="00474CB5">
      <w:pPr>
        <w:spacing w:after="0"/>
        <w:rPr>
          <w:sz w:val="28"/>
          <w:lang w:val="uk-UA"/>
        </w:rPr>
      </w:pPr>
      <w:r w:rsidRPr="00114F74">
        <w:rPr>
          <w:sz w:val="28"/>
          <w:lang w:val="uk-UA"/>
        </w:rPr>
        <w:t>Учень:</w:t>
      </w:r>
    </w:p>
    <w:p w:rsidR="00474CB5" w:rsidRPr="00114F74" w:rsidRDefault="00474CB5" w:rsidP="00474CB5">
      <w:pPr>
        <w:pStyle w:val="a3"/>
        <w:numPr>
          <w:ilvl w:val="0"/>
          <w:numId w:val="3"/>
        </w:numPr>
        <w:spacing w:after="0"/>
        <w:rPr>
          <w:sz w:val="28"/>
          <w:lang w:val="uk-UA"/>
        </w:rPr>
      </w:pPr>
      <w:r w:rsidRPr="00114F74">
        <w:rPr>
          <w:sz w:val="28"/>
          <w:lang w:val="uk-UA"/>
        </w:rPr>
        <w:t>Спочатку на шпальтах «Літературної газети» 7 квітня  1961 року з’являються апокаліптичні рядки, що обпікають душу:</w:t>
      </w:r>
    </w:p>
    <w:p w:rsidR="00474CB5" w:rsidRPr="00114F74" w:rsidRDefault="00474CB5" w:rsidP="00B83392">
      <w:pPr>
        <w:spacing w:after="0"/>
        <w:ind w:left="3261"/>
        <w:rPr>
          <w:sz w:val="28"/>
          <w:lang w:val="uk-UA"/>
        </w:rPr>
      </w:pPr>
      <w:r w:rsidRPr="00114F74">
        <w:rPr>
          <w:sz w:val="28"/>
          <w:lang w:val="uk-UA"/>
        </w:rPr>
        <w:t>Мені приви</w:t>
      </w:r>
      <w:r w:rsidR="00B83392" w:rsidRPr="00114F74">
        <w:rPr>
          <w:sz w:val="28"/>
          <w:lang w:val="uk-UA"/>
        </w:rPr>
        <w:t>д</w:t>
      </w:r>
      <w:r w:rsidRPr="00114F74">
        <w:rPr>
          <w:sz w:val="28"/>
          <w:lang w:val="uk-UA"/>
        </w:rPr>
        <w:t>і</w:t>
      </w:r>
      <w:r w:rsidR="00B83392" w:rsidRPr="00114F74">
        <w:rPr>
          <w:sz w:val="28"/>
          <w:lang w:val="uk-UA"/>
        </w:rPr>
        <w:t>л</w:t>
      </w:r>
      <w:r w:rsidRPr="00114F74">
        <w:rPr>
          <w:sz w:val="28"/>
          <w:lang w:val="uk-UA"/>
        </w:rPr>
        <w:t>ось затемнення Землі</w:t>
      </w:r>
    </w:p>
    <w:p w:rsidR="00474CB5" w:rsidRPr="00114F74" w:rsidRDefault="00474CB5" w:rsidP="00B83392">
      <w:pPr>
        <w:spacing w:after="0"/>
        <w:ind w:left="3261"/>
        <w:rPr>
          <w:sz w:val="28"/>
          <w:lang w:val="uk-UA"/>
        </w:rPr>
      </w:pPr>
      <w:r w:rsidRPr="00114F74">
        <w:rPr>
          <w:sz w:val="28"/>
          <w:lang w:val="uk-UA"/>
        </w:rPr>
        <w:t>Водневих бомб чорнолетучі зграї,</w:t>
      </w:r>
    </w:p>
    <w:p w:rsidR="00474CB5" w:rsidRPr="00114F74" w:rsidRDefault="00474CB5" w:rsidP="00B83392">
      <w:pPr>
        <w:spacing w:after="0"/>
        <w:ind w:left="3261"/>
        <w:rPr>
          <w:sz w:val="28"/>
          <w:lang w:val="uk-UA"/>
        </w:rPr>
      </w:pPr>
      <w:r w:rsidRPr="00114F74">
        <w:rPr>
          <w:sz w:val="28"/>
          <w:lang w:val="uk-UA"/>
        </w:rPr>
        <w:t>І людство</w:t>
      </w:r>
      <w:r w:rsidR="00B83392" w:rsidRPr="00114F74">
        <w:rPr>
          <w:sz w:val="28"/>
          <w:lang w:val="uk-UA"/>
        </w:rPr>
        <w:t>,</w:t>
      </w:r>
      <w:r w:rsidRPr="00114F74">
        <w:rPr>
          <w:sz w:val="28"/>
          <w:lang w:val="uk-UA"/>
        </w:rPr>
        <w:t xml:space="preserve"> скорчене у попелясті</w:t>
      </w:r>
      <w:r w:rsidR="00B83392" w:rsidRPr="00114F74">
        <w:rPr>
          <w:sz w:val="28"/>
          <w:lang w:val="uk-UA"/>
        </w:rPr>
        <w:t>й млі,</w:t>
      </w:r>
    </w:p>
    <w:p w:rsidR="00B83392" w:rsidRPr="00114F74" w:rsidRDefault="00B83392" w:rsidP="00B83392">
      <w:pPr>
        <w:spacing w:after="0"/>
        <w:ind w:left="3261"/>
        <w:rPr>
          <w:sz w:val="28"/>
          <w:lang w:val="uk-UA"/>
        </w:rPr>
      </w:pPr>
      <w:r w:rsidRPr="00114F74">
        <w:rPr>
          <w:sz w:val="28"/>
          <w:lang w:val="uk-UA"/>
        </w:rPr>
        <w:t xml:space="preserve">І хмари, як папір, горять у небокраї. </w:t>
      </w:r>
    </w:p>
    <w:p w:rsidR="00B83392" w:rsidRPr="00114F74" w:rsidRDefault="00B83392" w:rsidP="00B83392">
      <w:pPr>
        <w:spacing w:after="0"/>
        <w:ind w:left="3261"/>
        <w:rPr>
          <w:sz w:val="28"/>
          <w:lang w:val="uk-UA"/>
        </w:rPr>
      </w:pPr>
      <w:r w:rsidRPr="00114F74">
        <w:rPr>
          <w:sz w:val="28"/>
          <w:lang w:val="uk-UA"/>
        </w:rPr>
        <w:tab/>
      </w:r>
      <w:r w:rsidRPr="00114F74">
        <w:rPr>
          <w:sz w:val="28"/>
          <w:lang w:val="uk-UA"/>
        </w:rPr>
        <w:tab/>
        <w:t>(«Прелюд»)</w:t>
      </w:r>
    </w:p>
    <w:p w:rsidR="00B83392" w:rsidRPr="00114F74" w:rsidRDefault="00B83392" w:rsidP="00474CB5">
      <w:pPr>
        <w:spacing w:after="0"/>
        <w:rPr>
          <w:sz w:val="28"/>
          <w:lang w:val="uk-UA"/>
        </w:rPr>
      </w:pPr>
      <w:r w:rsidRPr="00114F74">
        <w:rPr>
          <w:sz w:val="28"/>
          <w:lang w:val="uk-UA"/>
        </w:rPr>
        <w:t>Микола Вінграновський. «З книги першої, ще не виданої»</w:t>
      </w:r>
    </w:p>
    <w:p w:rsidR="00B83392" w:rsidRPr="00114F74" w:rsidRDefault="00B83392" w:rsidP="00B83392">
      <w:pPr>
        <w:spacing w:after="0"/>
        <w:ind w:left="3261"/>
        <w:rPr>
          <w:sz w:val="28"/>
          <w:lang w:val="uk-UA"/>
        </w:rPr>
      </w:pPr>
      <w:r w:rsidRPr="00114F74">
        <w:rPr>
          <w:sz w:val="28"/>
          <w:lang w:val="uk-UA"/>
        </w:rPr>
        <w:t xml:space="preserve">Музиці тій не малят колисати – </w:t>
      </w:r>
    </w:p>
    <w:p w:rsidR="00B83392" w:rsidRPr="00114F74" w:rsidRDefault="00B83392" w:rsidP="00B83392">
      <w:pPr>
        <w:spacing w:after="0"/>
        <w:ind w:left="3261"/>
        <w:rPr>
          <w:sz w:val="28"/>
          <w:lang w:val="uk-UA"/>
        </w:rPr>
      </w:pPr>
      <w:r w:rsidRPr="00114F74">
        <w:rPr>
          <w:sz w:val="28"/>
          <w:lang w:val="uk-UA"/>
        </w:rPr>
        <w:t>Землю вона трясе.</w:t>
      </w:r>
    </w:p>
    <w:p w:rsidR="00B83392" w:rsidRPr="00114F74" w:rsidRDefault="00B83392" w:rsidP="00B83392">
      <w:pPr>
        <w:spacing w:after="0"/>
        <w:ind w:left="3261"/>
        <w:rPr>
          <w:sz w:val="28"/>
          <w:lang w:val="uk-UA"/>
        </w:rPr>
      </w:pPr>
      <w:r w:rsidRPr="00114F74">
        <w:rPr>
          <w:sz w:val="28"/>
          <w:lang w:val="uk-UA"/>
        </w:rPr>
        <w:t>Вірші такі б колись написати.</w:t>
      </w:r>
    </w:p>
    <w:p w:rsidR="00B83392" w:rsidRPr="00114F74" w:rsidRDefault="00B83392" w:rsidP="00B83392">
      <w:pPr>
        <w:spacing w:after="0"/>
        <w:ind w:left="3261"/>
        <w:rPr>
          <w:sz w:val="28"/>
          <w:lang w:val="uk-UA"/>
        </w:rPr>
      </w:pPr>
      <w:r w:rsidRPr="00114F74">
        <w:rPr>
          <w:sz w:val="28"/>
          <w:lang w:val="uk-UA"/>
        </w:rPr>
        <w:t>І все.</w:t>
      </w:r>
    </w:p>
    <w:p w:rsidR="00B83392" w:rsidRPr="00114F74" w:rsidRDefault="00B83392" w:rsidP="00B83392">
      <w:pPr>
        <w:spacing w:after="0"/>
        <w:ind w:left="3261"/>
        <w:rPr>
          <w:sz w:val="28"/>
          <w:lang w:val="uk-UA"/>
        </w:rPr>
      </w:pPr>
      <w:r w:rsidRPr="00114F74">
        <w:rPr>
          <w:sz w:val="28"/>
          <w:lang w:val="uk-UA"/>
        </w:rPr>
        <w:tab/>
      </w:r>
      <w:r w:rsidRPr="00114F74">
        <w:rPr>
          <w:sz w:val="28"/>
          <w:lang w:val="uk-UA"/>
        </w:rPr>
        <w:tab/>
        <w:t xml:space="preserve">(Віталій Коротич. «Бетховен») – 5 травня </w:t>
      </w:r>
    </w:p>
    <w:p w:rsidR="00B83392" w:rsidRPr="00114F74" w:rsidRDefault="00B83392" w:rsidP="00B83392">
      <w:pPr>
        <w:rPr>
          <w:sz w:val="28"/>
          <w:lang w:val="uk-UA"/>
        </w:rPr>
      </w:pPr>
      <w:r w:rsidRPr="00114F74">
        <w:rPr>
          <w:sz w:val="28"/>
          <w:lang w:val="uk-UA"/>
        </w:rPr>
        <w:t>Іван Драч. «Ніж у сонці. Феєрична трагедія в двох частинах» - 18 липня</w:t>
      </w:r>
    </w:p>
    <w:p w:rsidR="00B83392" w:rsidRPr="00114F74" w:rsidRDefault="00B83392" w:rsidP="00B83392">
      <w:pPr>
        <w:rPr>
          <w:sz w:val="28"/>
          <w:lang w:val="uk-UA"/>
        </w:rPr>
      </w:pPr>
      <w:r w:rsidRPr="00114F74">
        <w:rPr>
          <w:sz w:val="28"/>
          <w:lang w:val="uk-UA"/>
        </w:rPr>
        <w:t>Євген Гуцало. «Зелена радість конвалій» - 17 вересня</w:t>
      </w:r>
    </w:p>
    <w:p w:rsidR="00B83392" w:rsidRDefault="00B83392" w:rsidP="00B83392">
      <w:pPr>
        <w:rPr>
          <w:sz w:val="28"/>
          <w:lang w:val="uk-UA"/>
        </w:rPr>
      </w:pPr>
      <w:r w:rsidRPr="00114F74">
        <w:rPr>
          <w:sz w:val="28"/>
          <w:lang w:val="uk-UA"/>
        </w:rPr>
        <w:t>В різних виданнях з’являються публікації  В.Симоненка, В. Стуса, Г. Тютюнника, Б. Олійника, Р.Іваничука</w:t>
      </w:r>
    </w:p>
    <w:p w:rsidR="00114F74" w:rsidRDefault="00114F74" w:rsidP="00B83392">
      <w:pPr>
        <w:rPr>
          <w:sz w:val="28"/>
          <w:lang w:val="uk-UA"/>
        </w:rPr>
      </w:pPr>
    </w:p>
    <w:p w:rsidR="00114F74" w:rsidRPr="00114F74" w:rsidRDefault="00114F74" w:rsidP="00B83392">
      <w:pPr>
        <w:rPr>
          <w:sz w:val="28"/>
          <w:lang w:val="uk-UA"/>
        </w:rPr>
      </w:pPr>
    </w:p>
    <w:p w:rsidR="00114F74" w:rsidRDefault="00B83392" w:rsidP="00114F74">
      <w:pPr>
        <w:rPr>
          <w:sz w:val="28"/>
          <w:lang w:val="uk-UA"/>
        </w:rPr>
      </w:pPr>
      <w:r w:rsidRPr="00114F74">
        <w:rPr>
          <w:sz w:val="28"/>
          <w:lang w:val="uk-UA"/>
        </w:rPr>
        <w:lastRenderedPageBreak/>
        <w:t>Учень.</w:t>
      </w:r>
    </w:p>
    <w:p w:rsidR="00B83392" w:rsidRPr="00114F74" w:rsidRDefault="00B83392" w:rsidP="00114F74">
      <w:pPr>
        <w:jc w:val="both"/>
        <w:rPr>
          <w:sz w:val="28"/>
          <w:lang w:val="uk-UA"/>
        </w:rPr>
      </w:pPr>
      <w:r w:rsidRPr="00114F74">
        <w:rPr>
          <w:sz w:val="28"/>
          <w:lang w:val="uk-UA"/>
        </w:rPr>
        <w:t>Наступного 1962 року гарматним залпом «вистрілили» у світ перші поетичні збірки М. Вінграновського («Атомні прелюди»), В.Симоненка («Тиша і грім»), І.Драча («Соняшник»), Б.Олійника («Б’ють у крицю ковалі»), книги малої прози В.Дрозда («Люблю сині зорі») та Є.Гуцала («Люди серед людей»)</w:t>
      </w:r>
      <w:r w:rsidR="0029564D" w:rsidRPr="00114F74">
        <w:rPr>
          <w:sz w:val="28"/>
          <w:lang w:val="uk-UA"/>
        </w:rPr>
        <w:t>; ще раніше вийшли дебюті книги Д.Павличка («Любов і ненависть»), Л.Костенко («Проміння землі») – митців, які стали немов би предтечами з шістдесятництва, а згодом на рівних влилися у цей широкий соціокультурний рух. Це був таки справді вибух. У культурне життя під’яремної України без боязкого стуку, не спитавши дозволу зайти, просто-таки увірвалася зграя молодих талантів, які здійснили справжню революцію в найрізноманітніших мистецьких сферах: в літературі, кіно, малярстві … На той час це було незнайомі й нові імена, а тепер – слава і гордість нації.  Час непокори – час особистостей.</w:t>
      </w:r>
    </w:p>
    <w:p w:rsidR="0029564D" w:rsidRPr="00114F74" w:rsidRDefault="0029564D" w:rsidP="0029564D">
      <w:pPr>
        <w:rPr>
          <w:sz w:val="28"/>
          <w:lang w:val="uk-UA"/>
        </w:rPr>
      </w:pPr>
      <w:r w:rsidRPr="00114F74">
        <w:rPr>
          <w:sz w:val="28"/>
          <w:lang w:val="uk-UA"/>
        </w:rPr>
        <w:t>Вчитель.</w:t>
      </w:r>
    </w:p>
    <w:p w:rsidR="0029564D" w:rsidRPr="00114F74" w:rsidRDefault="0029564D" w:rsidP="0029564D">
      <w:pPr>
        <w:pStyle w:val="a3"/>
        <w:numPr>
          <w:ilvl w:val="0"/>
          <w:numId w:val="3"/>
        </w:numPr>
        <w:rPr>
          <w:sz w:val="28"/>
          <w:lang w:val="uk-UA"/>
        </w:rPr>
      </w:pPr>
      <w:r w:rsidRPr="00114F74">
        <w:rPr>
          <w:sz w:val="28"/>
          <w:lang w:val="uk-UA"/>
        </w:rPr>
        <w:t xml:space="preserve">А якою була реакція суспільства на появу шістдесятників? </w:t>
      </w:r>
    </w:p>
    <w:p w:rsidR="0029564D" w:rsidRPr="00114F74" w:rsidRDefault="0029564D" w:rsidP="0029564D">
      <w:pPr>
        <w:rPr>
          <w:sz w:val="28"/>
          <w:lang w:val="uk-UA"/>
        </w:rPr>
      </w:pPr>
      <w:r w:rsidRPr="00114F74">
        <w:rPr>
          <w:sz w:val="28"/>
          <w:lang w:val="uk-UA"/>
        </w:rPr>
        <w:t xml:space="preserve">Учень </w:t>
      </w:r>
    </w:p>
    <w:p w:rsidR="0029564D" w:rsidRPr="00114F74" w:rsidRDefault="0029564D" w:rsidP="00114F74">
      <w:pPr>
        <w:pStyle w:val="a3"/>
        <w:numPr>
          <w:ilvl w:val="0"/>
          <w:numId w:val="3"/>
        </w:numPr>
        <w:jc w:val="both"/>
        <w:rPr>
          <w:sz w:val="28"/>
          <w:lang w:val="uk-UA"/>
        </w:rPr>
      </w:pPr>
      <w:r w:rsidRPr="00114F74">
        <w:rPr>
          <w:sz w:val="28"/>
          <w:lang w:val="uk-UA"/>
        </w:rPr>
        <w:t>Подивоване і мало не шоковане суспільство по-різному відреагувало на новаторство двадцятип’ятилітніх «порушників супокою». Було і захоплене схвалення, був і категоричний осуд. «Поети, пишіть для народу!» - гнівно закликали непрошені «речники». На захист новаторів 60-тих стали посивілі новатори 20-тих: П.Тичина, М. Рильський, А.Малишко.</w:t>
      </w:r>
    </w:p>
    <w:p w:rsidR="0029564D" w:rsidRPr="00114F74" w:rsidRDefault="0029564D" w:rsidP="0029564D">
      <w:pPr>
        <w:rPr>
          <w:sz w:val="28"/>
          <w:lang w:val="uk-UA"/>
        </w:rPr>
      </w:pPr>
      <w:r w:rsidRPr="00114F74">
        <w:rPr>
          <w:sz w:val="28"/>
          <w:lang w:val="uk-UA"/>
        </w:rPr>
        <w:t>Учень</w:t>
      </w:r>
    </w:p>
    <w:p w:rsidR="0029564D" w:rsidRPr="00114F74" w:rsidRDefault="0029564D" w:rsidP="00114F74">
      <w:pPr>
        <w:pStyle w:val="a3"/>
        <w:numPr>
          <w:ilvl w:val="0"/>
          <w:numId w:val="3"/>
        </w:numPr>
        <w:jc w:val="both"/>
        <w:rPr>
          <w:sz w:val="28"/>
          <w:lang w:val="uk-UA"/>
        </w:rPr>
      </w:pPr>
      <w:r w:rsidRPr="00114F74">
        <w:rPr>
          <w:sz w:val="28"/>
          <w:lang w:val="uk-UA"/>
        </w:rPr>
        <w:t xml:space="preserve">«З'явилася фаланга молодих здібних людей, це очевидний факт, якому треба радіти, …з’явилися свіжі голоси, залунали нові мелодії … Чудесно! … Від щирого серця вітаю їх і бажаю щасливої праці» (М.Рильський). </w:t>
      </w:r>
    </w:p>
    <w:p w:rsidR="00D747D5" w:rsidRPr="00114F74" w:rsidRDefault="00D747D5" w:rsidP="00D747D5">
      <w:pPr>
        <w:rPr>
          <w:sz w:val="28"/>
          <w:lang w:val="uk-UA"/>
        </w:rPr>
      </w:pPr>
      <w:r w:rsidRPr="00114F74">
        <w:rPr>
          <w:sz w:val="28"/>
          <w:lang w:val="uk-UA"/>
        </w:rPr>
        <w:t>Учень.</w:t>
      </w:r>
    </w:p>
    <w:p w:rsidR="00D747D5" w:rsidRPr="00114F74" w:rsidRDefault="00D747D5" w:rsidP="00D747D5">
      <w:pPr>
        <w:pStyle w:val="a3"/>
        <w:numPr>
          <w:ilvl w:val="0"/>
          <w:numId w:val="3"/>
        </w:numPr>
        <w:ind w:left="2835"/>
        <w:rPr>
          <w:sz w:val="28"/>
          <w:lang w:val="uk-UA"/>
        </w:rPr>
      </w:pPr>
      <w:r w:rsidRPr="00114F74">
        <w:rPr>
          <w:sz w:val="28"/>
          <w:lang w:val="uk-UA"/>
        </w:rPr>
        <w:t>Як вік новий – нова і слава.</w:t>
      </w:r>
    </w:p>
    <w:p w:rsidR="00D747D5" w:rsidRPr="00114F74" w:rsidRDefault="00D747D5" w:rsidP="00D747D5">
      <w:pPr>
        <w:pStyle w:val="a3"/>
        <w:ind w:left="2835"/>
        <w:rPr>
          <w:sz w:val="28"/>
          <w:lang w:val="uk-UA"/>
        </w:rPr>
      </w:pPr>
      <w:r w:rsidRPr="00114F74">
        <w:rPr>
          <w:sz w:val="28"/>
          <w:lang w:val="uk-UA"/>
        </w:rPr>
        <w:t xml:space="preserve">З джерел фонтанно-бурових </w:t>
      </w:r>
    </w:p>
    <w:p w:rsidR="00D747D5" w:rsidRPr="00114F74" w:rsidRDefault="00D747D5" w:rsidP="00D747D5">
      <w:pPr>
        <w:pStyle w:val="a3"/>
        <w:ind w:left="2835"/>
        <w:rPr>
          <w:sz w:val="28"/>
          <w:lang w:val="uk-UA"/>
        </w:rPr>
      </w:pPr>
      <w:r w:rsidRPr="00114F74">
        <w:rPr>
          <w:sz w:val="28"/>
          <w:lang w:val="uk-UA"/>
        </w:rPr>
        <w:t>злітає висок дзвенючий сміх …</w:t>
      </w:r>
    </w:p>
    <w:p w:rsidR="00D747D5" w:rsidRPr="00114F74" w:rsidRDefault="00D747D5" w:rsidP="00D747D5">
      <w:pPr>
        <w:pStyle w:val="a3"/>
        <w:ind w:left="2835"/>
        <w:rPr>
          <w:sz w:val="28"/>
          <w:lang w:val="uk-UA"/>
        </w:rPr>
      </w:pPr>
      <w:r w:rsidRPr="00114F74">
        <w:rPr>
          <w:sz w:val="28"/>
          <w:lang w:val="uk-UA"/>
        </w:rPr>
        <w:t>Яка круг мене тупотнява</w:t>
      </w:r>
    </w:p>
    <w:p w:rsidR="00D747D5" w:rsidRPr="00114F74" w:rsidRDefault="00D747D5" w:rsidP="00D747D5">
      <w:pPr>
        <w:pStyle w:val="a3"/>
        <w:ind w:left="2835"/>
        <w:rPr>
          <w:sz w:val="28"/>
          <w:lang w:val="uk-UA"/>
        </w:rPr>
      </w:pPr>
      <w:r w:rsidRPr="00114F74">
        <w:rPr>
          <w:sz w:val="28"/>
          <w:lang w:val="uk-UA"/>
        </w:rPr>
        <w:t>поетів різних молодих!</w:t>
      </w:r>
    </w:p>
    <w:p w:rsidR="00D747D5" w:rsidRPr="00114F74" w:rsidRDefault="00D747D5" w:rsidP="00D747D5">
      <w:pPr>
        <w:pStyle w:val="a3"/>
        <w:ind w:left="2835"/>
        <w:rPr>
          <w:sz w:val="28"/>
          <w:lang w:val="uk-UA"/>
        </w:rPr>
      </w:pPr>
      <w:r w:rsidRPr="00114F74">
        <w:rPr>
          <w:sz w:val="28"/>
          <w:lang w:val="uk-UA"/>
        </w:rPr>
        <w:t xml:space="preserve">На нас вони вже не похожі, </w:t>
      </w:r>
    </w:p>
    <w:p w:rsidR="00D747D5" w:rsidRPr="00114F74" w:rsidRDefault="00D747D5" w:rsidP="00D747D5">
      <w:pPr>
        <w:pStyle w:val="a3"/>
        <w:ind w:left="2835"/>
        <w:rPr>
          <w:sz w:val="28"/>
          <w:lang w:val="uk-UA"/>
        </w:rPr>
      </w:pPr>
      <w:r w:rsidRPr="00114F74">
        <w:rPr>
          <w:sz w:val="28"/>
          <w:lang w:val="uk-UA"/>
        </w:rPr>
        <w:t>хоча цілком від нас ідуть.</w:t>
      </w:r>
    </w:p>
    <w:p w:rsidR="00D747D5" w:rsidRPr="00114F74" w:rsidRDefault="00D747D5" w:rsidP="00D747D5">
      <w:pPr>
        <w:pStyle w:val="a3"/>
        <w:ind w:left="2835"/>
        <w:rPr>
          <w:sz w:val="28"/>
          <w:lang w:val="uk-UA"/>
        </w:rPr>
      </w:pPr>
      <w:r w:rsidRPr="00114F74">
        <w:rPr>
          <w:sz w:val="28"/>
          <w:lang w:val="uk-UA"/>
        </w:rPr>
        <w:tab/>
      </w:r>
      <w:r w:rsidRPr="00114F74">
        <w:rPr>
          <w:sz w:val="28"/>
          <w:lang w:val="uk-UA"/>
        </w:rPr>
        <w:tab/>
        <w:t>(П.Тичина «До молодих поетів», 1965р.)</w:t>
      </w:r>
    </w:p>
    <w:p w:rsidR="00D747D5" w:rsidRPr="00114F74" w:rsidRDefault="00D747D5" w:rsidP="00D747D5">
      <w:pPr>
        <w:pStyle w:val="a3"/>
        <w:rPr>
          <w:sz w:val="28"/>
          <w:lang w:val="uk-UA"/>
        </w:rPr>
      </w:pPr>
      <w:r w:rsidRPr="00114F74">
        <w:rPr>
          <w:sz w:val="28"/>
          <w:lang w:val="uk-UA"/>
        </w:rPr>
        <w:t>Сказав П.Тичина</w:t>
      </w:r>
      <w:r w:rsidR="0064107B">
        <w:rPr>
          <w:sz w:val="28"/>
          <w:lang w:val="uk-UA"/>
        </w:rPr>
        <w:t>,</w:t>
      </w:r>
      <w:r w:rsidRPr="00114F74">
        <w:rPr>
          <w:sz w:val="28"/>
          <w:lang w:val="uk-UA"/>
        </w:rPr>
        <w:t xml:space="preserve"> звертаючись до молодих поетів.</w:t>
      </w:r>
    </w:p>
    <w:p w:rsidR="00D747D5" w:rsidRPr="00114F74" w:rsidRDefault="00D747D5" w:rsidP="00D747D5">
      <w:pPr>
        <w:rPr>
          <w:sz w:val="28"/>
          <w:lang w:val="uk-UA"/>
        </w:rPr>
      </w:pPr>
      <w:r w:rsidRPr="00114F74">
        <w:rPr>
          <w:sz w:val="28"/>
          <w:lang w:val="uk-UA"/>
        </w:rPr>
        <w:lastRenderedPageBreak/>
        <w:t>Учень.</w:t>
      </w:r>
    </w:p>
    <w:p w:rsidR="00D747D5" w:rsidRPr="00114F74" w:rsidRDefault="00D747D5" w:rsidP="00114F74">
      <w:pPr>
        <w:pStyle w:val="a3"/>
        <w:numPr>
          <w:ilvl w:val="0"/>
          <w:numId w:val="3"/>
        </w:numPr>
        <w:jc w:val="both"/>
        <w:rPr>
          <w:sz w:val="28"/>
          <w:lang w:val="uk-UA"/>
        </w:rPr>
      </w:pPr>
      <w:r w:rsidRPr="00114F74">
        <w:rPr>
          <w:sz w:val="28"/>
          <w:lang w:val="uk-UA"/>
        </w:rPr>
        <w:t xml:space="preserve">«Люблю нашу молоду літературу»,  - щиросердно зізнавався й творець безсмертної «Пісня про рушник». </w:t>
      </w:r>
    </w:p>
    <w:p w:rsidR="00D747D5" w:rsidRPr="00114F74" w:rsidRDefault="00D747D5" w:rsidP="00D747D5">
      <w:pPr>
        <w:rPr>
          <w:sz w:val="28"/>
          <w:lang w:val="uk-UA"/>
        </w:rPr>
      </w:pPr>
      <w:r w:rsidRPr="00114F74">
        <w:rPr>
          <w:sz w:val="28"/>
          <w:lang w:val="uk-UA"/>
        </w:rPr>
        <w:t>Вчитель</w:t>
      </w:r>
    </w:p>
    <w:p w:rsidR="00D747D5" w:rsidRPr="00114F74" w:rsidRDefault="00D747D5" w:rsidP="00D747D5">
      <w:pPr>
        <w:pStyle w:val="a3"/>
        <w:numPr>
          <w:ilvl w:val="0"/>
          <w:numId w:val="3"/>
        </w:numPr>
        <w:rPr>
          <w:sz w:val="28"/>
          <w:lang w:val="uk-UA"/>
        </w:rPr>
      </w:pPr>
      <w:r w:rsidRPr="00114F74">
        <w:rPr>
          <w:sz w:val="28"/>
          <w:lang w:val="uk-UA"/>
        </w:rPr>
        <w:t>Звідки вони взялися, хто були ці задиркуваті початківці?</w:t>
      </w:r>
    </w:p>
    <w:p w:rsidR="00D747D5" w:rsidRPr="00114F74" w:rsidRDefault="00D747D5" w:rsidP="00D747D5">
      <w:pPr>
        <w:rPr>
          <w:sz w:val="28"/>
          <w:lang w:val="uk-UA"/>
        </w:rPr>
      </w:pPr>
      <w:r w:rsidRPr="00114F74">
        <w:rPr>
          <w:sz w:val="28"/>
          <w:lang w:val="uk-UA"/>
        </w:rPr>
        <w:t>Учень.</w:t>
      </w:r>
    </w:p>
    <w:p w:rsidR="00D747D5" w:rsidRPr="00114F74" w:rsidRDefault="00D747D5" w:rsidP="00114F74">
      <w:pPr>
        <w:pStyle w:val="a3"/>
        <w:numPr>
          <w:ilvl w:val="0"/>
          <w:numId w:val="3"/>
        </w:numPr>
        <w:jc w:val="both"/>
        <w:rPr>
          <w:sz w:val="28"/>
          <w:lang w:val="uk-UA"/>
        </w:rPr>
      </w:pPr>
      <w:r w:rsidRPr="00114F74">
        <w:rPr>
          <w:sz w:val="28"/>
          <w:lang w:val="uk-UA"/>
        </w:rPr>
        <w:t>Їх називають поколінням проти течії. Вони народжувалися двома роками раніше чи пізніше від сумнозвісного 1937 -  рок у найбільших сталінських репресій, коли українське відродження 20 років уже остаточно і незворотно стало розстріляним. Тоді був винищений цвіт нації, її духовна еліта. Волею долі і Всевишнього шістдесятник стали природною регенерацією (відновленням) українства, засвідчивши незнищенність національного духу.</w:t>
      </w:r>
    </w:p>
    <w:p w:rsidR="00D747D5" w:rsidRPr="00114F74" w:rsidRDefault="00D747D5" w:rsidP="00D747D5">
      <w:pPr>
        <w:rPr>
          <w:sz w:val="28"/>
          <w:lang w:val="uk-UA"/>
        </w:rPr>
      </w:pPr>
      <w:r w:rsidRPr="00114F74">
        <w:rPr>
          <w:sz w:val="28"/>
          <w:lang w:val="uk-UA"/>
        </w:rPr>
        <w:t>Учень.</w:t>
      </w:r>
    </w:p>
    <w:p w:rsidR="00D747D5" w:rsidRPr="00114F74" w:rsidRDefault="00D747D5" w:rsidP="00114F74">
      <w:pPr>
        <w:pStyle w:val="a3"/>
        <w:numPr>
          <w:ilvl w:val="0"/>
          <w:numId w:val="3"/>
        </w:numPr>
        <w:jc w:val="both"/>
        <w:rPr>
          <w:sz w:val="28"/>
          <w:lang w:val="uk-UA"/>
        </w:rPr>
      </w:pPr>
      <w:r w:rsidRPr="00114F74">
        <w:rPr>
          <w:sz w:val="28"/>
          <w:lang w:val="uk-UA"/>
        </w:rPr>
        <w:t>П’яти-, десятилітніми дітьми вони зустріли бомби 1941</w:t>
      </w:r>
      <w:r w:rsidR="001803D4" w:rsidRPr="00114F74">
        <w:rPr>
          <w:sz w:val="28"/>
          <w:lang w:val="uk-UA"/>
        </w:rPr>
        <w:t xml:space="preserve">-го. Салюти 1945-го багато хто з них побачив напівсиротою. Їх називали «дітьми війни». Справді, на їхню дитячу долю випали тяжкі випробування воєнного лихоліття та повоєнної відбудови. Тож історію вчили не з книжок. Ці враження лягли в основу багатьох їхніх творів. Поезія народжувалася з болю. </w:t>
      </w:r>
    </w:p>
    <w:p w:rsidR="001803D4" w:rsidRPr="00114F74" w:rsidRDefault="001803D4" w:rsidP="001803D4">
      <w:pPr>
        <w:pStyle w:val="a3"/>
        <w:ind w:left="3261"/>
        <w:rPr>
          <w:sz w:val="28"/>
          <w:lang w:val="uk-UA"/>
        </w:rPr>
      </w:pPr>
      <w:r w:rsidRPr="00114F74">
        <w:rPr>
          <w:sz w:val="28"/>
          <w:lang w:val="uk-UA"/>
        </w:rPr>
        <w:t>Як ти, совісте, вмієш боліти!</w:t>
      </w:r>
    </w:p>
    <w:p w:rsidR="001803D4" w:rsidRPr="00114F74" w:rsidRDefault="001803D4" w:rsidP="001803D4">
      <w:pPr>
        <w:pStyle w:val="a3"/>
        <w:ind w:left="3261"/>
        <w:rPr>
          <w:sz w:val="28"/>
          <w:lang w:val="uk-UA"/>
        </w:rPr>
      </w:pPr>
      <w:r w:rsidRPr="00114F74">
        <w:rPr>
          <w:sz w:val="28"/>
          <w:lang w:val="uk-UA"/>
        </w:rPr>
        <w:t>Чом не чуєш, як просять: «Полиш»…</w:t>
      </w:r>
    </w:p>
    <w:p w:rsidR="001803D4" w:rsidRPr="00114F74" w:rsidRDefault="001803D4" w:rsidP="001803D4">
      <w:pPr>
        <w:pStyle w:val="a3"/>
        <w:ind w:left="3261"/>
        <w:rPr>
          <w:sz w:val="28"/>
          <w:lang w:val="uk-UA"/>
        </w:rPr>
      </w:pPr>
      <w:r w:rsidRPr="00114F74">
        <w:rPr>
          <w:sz w:val="28"/>
          <w:lang w:val="uk-UA"/>
        </w:rPr>
        <w:t xml:space="preserve">Чом так гірко – мов ноги в каліки – </w:t>
      </w:r>
    </w:p>
    <w:p w:rsidR="001803D4" w:rsidRPr="00114F74" w:rsidRDefault="001803D4" w:rsidP="001803D4">
      <w:pPr>
        <w:pStyle w:val="a3"/>
        <w:ind w:left="3261"/>
        <w:rPr>
          <w:sz w:val="28"/>
          <w:lang w:val="uk-UA"/>
        </w:rPr>
      </w:pPr>
      <w:r w:rsidRPr="00114F74">
        <w:rPr>
          <w:sz w:val="28"/>
          <w:lang w:val="uk-UA"/>
        </w:rPr>
        <w:t xml:space="preserve">Ти болиш?! </w:t>
      </w:r>
    </w:p>
    <w:p w:rsidR="001803D4" w:rsidRPr="00114F74" w:rsidRDefault="001803D4" w:rsidP="001803D4">
      <w:pPr>
        <w:pStyle w:val="a3"/>
        <w:ind w:left="3261"/>
        <w:rPr>
          <w:sz w:val="28"/>
          <w:lang w:val="uk-UA"/>
        </w:rPr>
      </w:pPr>
      <w:r w:rsidRPr="00114F74">
        <w:rPr>
          <w:sz w:val="28"/>
          <w:lang w:val="uk-UA"/>
        </w:rPr>
        <w:tab/>
      </w:r>
      <w:r w:rsidRPr="00114F74">
        <w:rPr>
          <w:sz w:val="28"/>
          <w:lang w:val="uk-UA"/>
        </w:rPr>
        <w:tab/>
        <w:t>(В.Коротич, «Вечірнє»)</w:t>
      </w:r>
    </w:p>
    <w:p w:rsidR="001803D4" w:rsidRPr="00114F74" w:rsidRDefault="001803D4" w:rsidP="00114F74">
      <w:pPr>
        <w:jc w:val="both"/>
        <w:rPr>
          <w:sz w:val="28"/>
          <w:lang w:val="uk-UA"/>
        </w:rPr>
      </w:pPr>
      <w:r w:rsidRPr="00114F74">
        <w:rPr>
          <w:sz w:val="28"/>
          <w:lang w:val="uk-UA"/>
        </w:rPr>
        <w:t xml:space="preserve">Учень: </w:t>
      </w:r>
    </w:p>
    <w:p w:rsidR="001803D4" w:rsidRDefault="001803D4" w:rsidP="00114F74">
      <w:pPr>
        <w:pStyle w:val="a3"/>
        <w:numPr>
          <w:ilvl w:val="0"/>
          <w:numId w:val="3"/>
        </w:numPr>
        <w:jc w:val="both"/>
        <w:rPr>
          <w:sz w:val="28"/>
          <w:lang w:val="uk-UA"/>
        </w:rPr>
      </w:pPr>
      <w:r w:rsidRPr="00114F74">
        <w:rPr>
          <w:sz w:val="28"/>
          <w:lang w:val="uk-UA"/>
        </w:rPr>
        <w:t xml:space="preserve">«Діти війни» стрімко почали виростати у лицарів відродження. Це не завжди були «лицарі без страху і сумніву», знали вони і докори сумління, і страх не за себе, а за рідних і коханих; та почуття важливості власної місії не дозволяло їм змовчати тоді, коли інші – сірі, безликі, непомітні – перелякано мовчали, шукаючи зручненького місця під холодним сонцем тоталітаризму. Шістдесятники, з роду тривожні і гнівні, знали страх, але не дозволяли йому паралізувати волю, бо розуміли свою відповідальність перед реальним українським народом, серед якого вони зростали. Перед ним шістдесятник почували обов’язок сказати слово правди, вони не зносили фальші. </w:t>
      </w:r>
    </w:p>
    <w:p w:rsidR="0064107B" w:rsidRPr="00114F74" w:rsidRDefault="0064107B" w:rsidP="0064107B">
      <w:pPr>
        <w:pStyle w:val="a3"/>
        <w:jc w:val="both"/>
        <w:rPr>
          <w:sz w:val="28"/>
          <w:lang w:val="uk-UA"/>
        </w:rPr>
      </w:pPr>
    </w:p>
    <w:p w:rsidR="001803D4" w:rsidRPr="00114F74" w:rsidRDefault="001803D4" w:rsidP="00114F74">
      <w:pPr>
        <w:jc w:val="both"/>
        <w:rPr>
          <w:sz w:val="28"/>
          <w:lang w:val="uk-UA"/>
        </w:rPr>
      </w:pPr>
      <w:r w:rsidRPr="00114F74">
        <w:rPr>
          <w:sz w:val="28"/>
          <w:lang w:val="uk-UA"/>
        </w:rPr>
        <w:lastRenderedPageBreak/>
        <w:t>Вчитель</w:t>
      </w:r>
      <w:r w:rsidR="00E302FF" w:rsidRPr="00114F74">
        <w:rPr>
          <w:sz w:val="28"/>
          <w:lang w:val="uk-UA"/>
        </w:rPr>
        <w:t>:</w:t>
      </w:r>
    </w:p>
    <w:p w:rsidR="003655B0" w:rsidRPr="00114F74" w:rsidRDefault="003655B0" w:rsidP="00114F74">
      <w:pPr>
        <w:pStyle w:val="a3"/>
        <w:numPr>
          <w:ilvl w:val="0"/>
          <w:numId w:val="3"/>
        </w:numPr>
        <w:jc w:val="both"/>
        <w:rPr>
          <w:sz w:val="28"/>
          <w:lang w:val="uk-UA"/>
        </w:rPr>
      </w:pPr>
      <w:r w:rsidRPr="00114F74">
        <w:rPr>
          <w:sz w:val="28"/>
          <w:lang w:val="uk-UA"/>
        </w:rPr>
        <w:t xml:space="preserve"> Яке місце займали шістдесятники у тодішньому суспільстві?</w:t>
      </w:r>
    </w:p>
    <w:p w:rsidR="003655B0" w:rsidRPr="00114F74" w:rsidRDefault="003655B0" w:rsidP="00114F74">
      <w:pPr>
        <w:jc w:val="both"/>
        <w:rPr>
          <w:sz w:val="28"/>
          <w:lang w:val="uk-UA"/>
        </w:rPr>
      </w:pPr>
      <w:r w:rsidRPr="00114F74">
        <w:rPr>
          <w:sz w:val="28"/>
          <w:lang w:val="uk-UA"/>
        </w:rPr>
        <w:t>Учень:</w:t>
      </w:r>
    </w:p>
    <w:p w:rsidR="003655B0" w:rsidRPr="00114F74" w:rsidRDefault="003655B0" w:rsidP="00114F74">
      <w:pPr>
        <w:pStyle w:val="a3"/>
        <w:numPr>
          <w:ilvl w:val="0"/>
          <w:numId w:val="3"/>
        </w:numPr>
        <w:jc w:val="both"/>
        <w:rPr>
          <w:sz w:val="28"/>
          <w:lang w:val="uk-UA"/>
        </w:rPr>
      </w:pPr>
      <w:r w:rsidRPr="00114F74">
        <w:rPr>
          <w:sz w:val="28"/>
          <w:lang w:val="uk-UA"/>
        </w:rPr>
        <w:t>Шістдесятники мали досить високий статус – члени творчих спілок, аспіранти, науковці, їхні твори виставлялися та друкувалися. Але період відносного благополуччя не був тривалим. Назрівав відкритий конфлікт із режимом. Громадсько-культурні організації, офіційно зареєстровані, зі статутом, «керівними органами», з’явилися і в Києві (Клуб творчої молоді «Сучасник»,</w:t>
      </w:r>
      <w:r w:rsidR="00E302FF" w:rsidRPr="00114F74">
        <w:rPr>
          <w:sz w:val="28"/>
          <w:lang w:val="uk-UA"/>
        </w:rPr>
        <w:t>1959 – 1964, голова Лесь Танюк</w:t>
      </w:r>
      <w:r w:rsidRPr="00114F74">
        <w:rPr>
          <w:sz w:val="28"/>
          <w:lang w:val="uk-UA"/>
        </w:rPr>
        <w:t>)</w:t>
      </w:r>
      <w:r w:rsidR="00E302FF" w:rsidRPr="00114F74">
        <w:rPr>
          <w:sz w:val="28"/>
          <w:lang w:val="uk-UA"/>
        </w:rPr>
        <w:t xml:space="preserve">, і у Львові(«Пролісок» на чолі з Михайлом Косовим). Все частіше лунали слова – «Україна», «нація» замість «УРСР», «радянський народ», поширювалася «нерекомендована» чи й просто «крамольна» література, зароджувався сам видав. Так поступово «радянська людина» перетворювалася на «людину бунтівну». Таке зухвальство «молодих» влада стерпіти не змогла. </w:t>
      </w:r>
    </w:p>
    <w:p w:rsidR="00E302FF" w:rsidRPr="00114F74" w:rsidRDefault="00E302FF" w:rsidP="00114F74">
      <w:pPr>
        <w:jc w:val="both"/>
        <w:rPr>
          <w:sz w:val="28"/>
          <w:lang w:val="uk-UA"/>
        </w:rPr>
      </w:pPr>
      <w:r w:rsidRPr="00114F74">
        <w:rPr>
          <w:sz w:val="28"/>
          <w:lang w:val="uk-UA"/>
        </w:rPr>
        <w:t>Вчитель:</w:t>
      </w:r>
    </w:p>
    <w:p w:rsidR="00E302FF" w:rsidRPr="00114F74" w:rsidRDefault="00E302FF" w:rsidP="00114F74">
      <w:pPr>
        <w:pStyle w:val="a3"/>
        <w:numPr>
          <w:ilvl w:val="0"/>
          <w:numId w:val="3"/>
        </w:numPr>
        <w:jc w:val="both"/>
        <w:rPr>
          <w:sz w:val="28"/>
          <w:lang w:val="uk-UA"/>
        </w:rPr>
      </w:pPr>
      <w:r w:rsidRPr="00114F74">
        <w:rPr>
          <w:sz w:val="28"/>
          <w:lang w:val="uk-UA"/>
        </w:rPr>
        <w:t>Пам</w:t>
      </w:r>
      <w:r w:rsidRPr="00114F74">
        <w:rPr>
          <w:sz w:val="28"/>
        </w:rPr>
        <w:t>’</w:t>
      </w:r>
      <w:r w:rsidRPr="00114F74">
        <w:rPr>
          <w:sz w:val="28"/>
          <w:lang w:val="uk-UA"/>
        </w:rPr>
        <w:t>ятаєте у притчі</w:t>
      </w:r>
      <w:r w:rsidR="00023B15" w:rsidRPr="00114F74">
        <w:rPr>
          <w:sz w:val="28"/>
          <w:lang w:val="uk-UA"/>
        </w:rPr>
        <w:t>: «Візник ненадовго попустив віжки. Та сам він насправді не змінився: лишень ледь пристосувався до новочасних потреб. «Здох тиран, але стоїть тюрма!» - так пророкував ще наприкінці 50-х  Д. Павличко у поезії «Коли умер кривавий Торквемада». Тоталітарний режим тільки зовні ніби ліберизувався, але не розпрощався з тоталітарними методами. Коні не встигли надихатися вільним повітрям, а візник уже схаменувся і знову схопився за канчук.</w:t>
      </w:r>
    </w:p>
    <w:p w:rsidR="00023B15" w:rsidRPr="00114F74" w:rsidRDefault="00023B15" w:rsidP="00114F74">
      <w:pPr>
        <w:pStyle w:val="a3"/>
        <w:numPr>
          <w:ilvl w:val="0"/>
          <w:numId w:val="3"/>
        </w:numPr>
        <w:jc w:val="both"/>
        <w:rPr>
          <w:sz w:val="28"/>
          <w:lang w:val="uk-UA"/>
        </w:rPr>
      </w:pPr>
      <w:r w:rsidRPr="00114F74">
        <w:rPr>
          <w:sz w:val="28"/>
          <w:lang w:val="uk-UA"/>
        </w:rPr>
        <w:t>А що ж діялося у суспільстві на початку 60-х?</w:t>
      </w:r>
    </w:p>
    <w:p w:rsidR="00023B15" w:rsidRPr="00114F74" w:rsidRDefault="00023B15" w:rsidP="00114F74">
      <w:pPr>
        <w:ind w:left="360"/>
        <w:jc w:val="both"/>
        <w:rPr>
          <w:sz w:val="28"/>
          <w:lang w:val="uk-UA"/>
        </w:rPr>
      </w:pPr>
      <w:r w:rsidRPr="00114F74">
        <w:rPr>
          <w:sz w:val="28"/>
          <w:lang w:val="uk-UA"/>
        </w:rPr>
        <w:t>Учень:</w:t>
      </w:r>
    </w:p>
    <w:p w:rsidR="00023B15" w:rsidRPr="00114F74" w:rsidRDefault="00023B15" w:rsidP="00114F74">
      <w:pPr>
        <w:pStyle w:val="a3"/>
        <w:numPr>
          <w:ilvl w:val="0"/>
          <w:numId w:val="3"/>
        </w:numPr>
        <w:jc w:val="both"/>
        <w:rPr>
          <w:sz w:val="28"/>
          <w:lang w:val="uk-UA"/>
        </w:rPr>
      </w:pPr>
      <w:r w:rsidRPr="00114F74">
        <w:rPr>
          <w:sz w:val="28"/>
          <w:lang w:val="uk-UA"/>
        </w:rPr>
        <w:t>У жовтні 1964  зняли Хрущова, на його місце прийшов  Л. Брежнєв . У серпні-вересні 1965 Україною прокотилася хвиля політичних арештів. Серед тих, хто потрапив за грати, переважно були шістдесятники: критик І. Світличний</w:t>
      </w:r>
      <w:r w:rsidR="00100F4A" w:rsidRPr="00114F74">
        <w:rPr>
          <w:sz w:val="28"/>
          <w:lang w:val="uk-UA"/>
        </w:rPr>
        <w:t xml:space="preserve">, маляр </w:t>
      </w:r>
      <w:r w:rsidR="0064107B">
        <w:rPr>
          <w:sz w:val="28"/>
          <w:lang w:val="uk-UA"/>
        </w:rPr>
        <w:t xml:space="preserve">  </w:t>
      </w:r>
      <w:r w:rsidR="00100F4A" w:rsidRPr="00114F74">
        <w:rPr>
          <w:sz w:val="28"/>
          <w:lang w:val="uk-UA"/>
        </w:rPr>
        <w:t xml:space="preserve">О. Заливаха, правозахисники В. Мороз, брати Горні…  Почалася ера лицемірства й брехні, доносів  і наклепів, закритих судів і публічних покаянь тюрем і спец божевілень, а то й фізичних розправ, замаскованих під кримінальні злочини. Ось тоді шістдесятники направду стали поколінням проти течії в повному розумінні. </w:t>
      </w:r>
    </w:p>
    <w:p w:rsidR="00100F4A" w:rsidRPr="00114F74" w:rsidRDefault="00100F4A" w:rsidP="00114F74">
      <w:pPr>
        <w:ind w:left="360"/>
        <w:jc w:val="both"/>
        <w:rPr>
          <w:sz w:val="28"/>
          <w:lang w:val="uk-UA"/>
        </w:rPr>
      </w:pPr>
      <w:r w:rsidRPr="00114F74">
        <w:rPr>
          <w:sz w:val="28"/>
          <w:lang w:val="uk-UA"/>
        </w:rPr>
        <w:t>Вчитель:</w:t>
      </w:r>
    </w:p>
    <w:p w:rsidR="00100F4A" w:rsidRPr="00114F74" w:rsidRDefault="00100F4A" w:rsidP="00114F74">
      <w:pPr>
        <w:pStyle w:val="a3"/>
        <w:numPr>
          <w:ilvl w:val="0"/>
          <w:numId w:val="3"/>
        </w:numPr>
        <w:jc w:val="both"/>
        <w:rPr>
          <w:sz w:val="28"/>
          <w:lang w:val="uk-UA"/>
        </w:rPr>
      </w:pPr>
      <w:r w:rsidRPr="00114F74">
        <w:rPr>
          <w:sz w:val="28"/>
          <w:lang w:val="uk-UA"/>
        </w:rPr>
        <w:t xml:space="preserve">Пора відлиги завжди оманлива:  перше потепління сіє в душах надію на швидкий прихід весни, та раптом повертаються – іноді вдесятеро дужчі – морози. Ось тоді гнідий сахається вороного. З яким досі йшов в одній упряжі. На чарівного крилатого коня перетворюється та жменька гордих лицарів духу, апостолів непокори,  яка не спасувала перед імперським канчуком. Вони все ж прагнуть до </w:t>
      </w:r>
      <w:r w:rsidRPr="00114F74">
        <w:rPr>
          <w:sz w:val="28"/>
          <w:lang w:val="uk-UA"/>
        </w:rPr>
        <w:lastRenderedPageBreak/>
        <w:t xml:space="preserve">вічного неба краси і правди, неба людяності. Решта – слухняні «посполити», гніді, сірі – тамуючи біль і образу мовчать у ярмі. І далі тягнуть віз імперії дорогою історії, не зводячи очей до сонця свободи.  </w:t>
      </w:r>
    </w:p>
    <w:p w:rsidR="00100F4A" w:rsidRPr="00114F74" w:rsidRDefault="00100F4A" w:rsidP="00114F74">
      <w:pPr>
        <w:ind w:left="360"/>
        <w:jc w:val="both"/>
        <w:rPr>
          <w:sz w:val="28"/>
          <w:lang w:val="uk-UA"/>
        </w:rPr>
      </w:pPr>
      <w:r w:rsidRPr="00114F74">
        <w:rPr>
          <w:sz w:val="28"/>
          <w:lang w:val="uk-UA"/>
        </w:rPr>
        <w:t>Учень:</w:t>
      </w:r>
    </w:p>
    <w:p w:rsidR="00100F4A" w:rsidRPr="00114F74" w:rsidRDefault="001630AE" w:rsidP="00114F74">
      <w:pPr>
        <w:pStyle w:val="a3"/>
        <w:numPr>
          <w:ilvl w:val="0"/>
          <w:numId w:val="3"/>
        </w:numPr>
        <w:jc w:val="both"/>
        <w:rPr>
          <w:sz w:val="28"/>
          <w:lang w:val="uk-UA"/>
        </w:rPr>
      </w:pPr>
      <w:r w:rsidRPr="00114F74">
        <w:rPr>
          <w:sz w:val="28"/>
          <w:lang w:val="uk-UA"/>
        </w:rPr>
        <w:t>4 вересня 1965 року під час прем’єри фільму С. Параджанова «Тіні забутих предків»  у київському кінотеатрі «Україна» Іван Дзюба виступив із заявою-протестом проти арештів української інтелігенції. Його намагалися зацитькати. На захист підніс свій голос В. Чорновіл. «Хто проти тиранії, встаньте!» - вигукнув Василь Стус. Відважні піднялися. Решта залишилася сидіти.</w:t>
      </w:r>
    </w:p>
    <w:p w:rsidR="001630AE" w:rsidRPr="00114F74" w:rsidRDefault="001630AE" w:rsidP="001630AE">
      <w:pPr>
        <w:ind w:left="360"/>
        <w:rPr>
          <w:sz w:val="28"/>
          <w:lang w:val="uk-UA"/>
        </w:rPr>
      </w:pPr>
      <w:r w:rsidRPr="00114F74">
        <w:rPr>
          <w:sz w:val="28"/>
          <w:lang w:val="uk-UA"/>
        </w:rPr>
        <w:t>Вчитель:</w:t>
      </w:r>
    </w:p>
    <w:p w:rsidR="001630AE" w:rsidRPr="00114F74" w:rsidRDefault="001630AE" w:rsidP="00114F74">
      <w:pPr>
        <w:pStyle w:val="a3"/>
        <w:numPr>
          <w:ilvl w:val="0"/>
          <w:numId w:val="3"/>
        </w:numPr>
        <w:jc w:val="both"/>
        <w:rPr>
          <w:sz w:val="28"/>
          <w:lang w:val="uk-UA"/>
        </w:rPr>
      </w:pPr>
      <w:r w:rsidRPr="00114F74">
        <w:rPr>
          <w:sz w:val="28"/>
          <w:lang w:val="uk-UA"/>
        </w:rPr>
        <w:t>Настав час вибору. Вибору межи стратенством і пристосуванством. Цей вибір не був легким і не давався їм легко. Вибирати – завжди важко. Особливо тоді, коли ціна вибору – гідність, творчість, життя. Саме перед таким вибором постали шістдесятники. Їхня юність закінчилася разом із першими арештами.</w:t>
      </w:r>
    </w:p>
    <w:p w:rsidR="001630AE" w:rsidRPr="00114F74" w:rsidRDefault="001630AE" w:rsidP="00114F74">
      <w:pPr>
        <w:ind w:left="360"/>
        <w:jc w:val="both"/>
        <w:rPr>
          <w:sz w:val="28"/>
          <w:lang w:val="uk-UA"/>
        </w:rPr>
      </w:pPr>
      <w:r w:rsidRPr="00114F74">
        <w:rPr>
          <w:sz w:val="28"/>
          <w:lang w:val="uk-UA"/>
        </w:rPr>
        <w:t>Учень:</w:t>
      </w:r>
    </w:p>
    <w:p w:rsidR="00F71A14" w:rsidRPr="00114F74" w:rsidRDefault="001630AE" w:rsidP="00114F74">
      <w:pPr>
        <w:pStyle w:val="a3"/>
        <w:numPr>
          <w:ilvl w:val="0"/>
          <w:numId w:val="3"/>
        </w:numPr>
        <w:jc w:val="both"/>
        <w:rPr>
          <w:sz w:val="28"/>
          <w:lang w:val="uk-UA"/>
        </w:rPr>
      </w:pPr>
      <w:r w:rsidRPr="00114F74">
        <w:rPr>
          <w:sz w:val="28"/>
          <w:lang w:val="uk-UA"/>
        </w:rPr>
        <w:t xml:space="preserve">Друга хвиля 1972 року. Тоді забрали В. Стуса, В. Чорновола, Є. Сверстюка, </w:t>
      </w:r>
      <w:r w:rsidR="0064107B">
        <w:rPr>
          <w:sz w:val="28"/>
          <w:lang w:val="uk-UA"/>
        </w:rPr>
        <w:t xml:space="preserve">              </w:t>
      </w:r>
      <w:r w:rsidRPr="00114F74">
        <w:rPr>
          <w:sz w:val="28"/>
          <w:lang w:val="uk-UA"/>
        </w:rPr>
        <w:t>І. Світличного, І. Д</w:t>
      </w:r>
      <w:r w:rsidR="00F71A14" w:rsidRPr="00114F74">
        <w:rPr>
          <w:sz w:val="28"/>
          <w:lang w:val="uk-UA"/>
        </w:rPr>
        <w:t>з</w:t>
      </w:r>
      <w:r w:rsidRPr="00114F74">
        <w:rPr>
          <w:sz w:val="28"/>
          <w:lang w:val="uk-UA"/>
        </w:rPr>
        <w:t>юбу,</w:t>
      </w:r>
    </w:p>
    <w:p w:rsidR="001630AE" w:rsidRPr="00114F74" w:rsidRDefault="001630AE" w:rsidP="00114F74">
      <w:pPr>
        <w:pStyle w:val="a3"/>
        <w:numPr>
          <w:ilvl w:val="0"/>
          <w:numId w:val="3"/>
        </w:numPr>
        <w:jc w:val="both"/>
        <w:rPr>
          <w:sz w:val="28"/>
          <w:lang w:val="uk-UA"/>
        </w:rPr>
      </w:pPr>
      <w:r w:rsidRPr="00114F74">
        <w:rPr>
          <w:sz w:val="28"/>
          <w:lang w:val="uk-UA"/>
        </w:rPr>
        <w:t xml:space="preserve"> І. Калинця – багатьох із них змусила передчасно посивіти. І що найстрашніше – вони опинилися перед загрозою перестати бути поколінням  - загрозою розколу.</w:t>
      </w:r>
    </w:p>
    <w:p w:rsidR="001630AE" w:rsidRPr="00114F74" w:rsidRDefault="001630AE" w:rsidP="00114F74">
      <w:pPr>
        <w:ind w:left="360"/>
        <w:jc w:val="both"/>
        <w:rPr>
          <w:sz w:val="28"/>
          <w:lang w:val="uk-UA"/>
        </w:rPr>
      </w:pPr>
      <w:r w:rsidRPr="00114F74">
        <w:rPr>
          <w:sz w:val="28"/>
          <w:lang w:val="uk-UA"/>
        </w:rPr>
        <w:t>Учень:</w:t>
      </w:r>
    </w:p>
    <w:p w:rsidR="001630AE" w:rsidRPr="00114F74" w:rsidRDefault="001630AE" w:rsidP="00114F74">
      <w:pPr>
        <w:pStyle w:val="a3"/>
        <w:numPr>
          <w:ilvl w:val="0"/>
          <w:numId w:val="3"/>
        </w:numPr>
        <w:jc w:val="both"/>
        <w:rPr>
          <w:sz w:val="28"/>
          <w:lang w:val="uk-UA"/>
        </w:rPr>
      </w:pPr>
      <w:r w:rsidRPr="00114F74">
        <w:rPr>
          <w:sz w:val="28"/>
          <w:lang w:val="uk-UA"/>
        </w:rPr>
        <w:t>Воістину, «у всякого своя доля і свій шлях широкий</w:t>
      </w:r>
      <w:r w:rsidR="00B954C0" w:rsidRPr="00114F74">
        <w:rPr>
          <w:sz w:val="28"/>
          <w:lang w:val="uk-UA"/>
        </w:rPr>
        <w:t>…</w:t>
      </w:r>
      <w:r w:rsidR="008C1FD3" w:rsidRPr="00114F74">
        <w:rPr>
          <w:sz w:val="28"/>
          <w:lang w:val="uk-UA"/>
        </w:rPr>
        <w:t>»</w:t>
      </w:r>
      <w:r w:rsidR="00B954C0" w:rsidRPr="00114F74">
        <w:rPr>
          <w:sz w:val="28"/>
          <w:lang w:val="uk-UA"/>
        </w:rPr>
        <w:t xml:space="preserve"> Ні, вони не зраджували й не «здавали» одне одного, досить часто підставляли соє плече. Надто високо цінували честь побратимства. Та іноді доводилося поступатися собою. Так зраджували себе. Обирати власну долю тоді означало – балансувати між етичними полюсами стратенства і пристосуванства: або затятися на своєму (тому, в що віриш і що любиш) – і згинути в нерівній боротьбі із ворогом</w:t>
      </w:r>
      <w:r w:rsidR="00946EEB" w:rsidRPr="00114F74">
        <w:rPr>
          <w:sz w:val="28"/>
          <w:lang w:val="uk-UA"/>
        </w:rPr>
        <w:t xml:space="preserve">, або піти на компроміс із супостатом – і залишитися живим. Або – або. Як все просто! Як невимовно складно! </w:t>
      </w:r>
    </w:p>
    <w:p w:rsidR="00946EEB" w:rsidRPr="00114F74" w:rsidRDefault="00946EEB" w:rsidP="00114F74">
      <w:pPr>
        <w:ind w:left="360"/>
        <w:jc w:val="both"/>
        <w:rPr>
          <w:sz w:val="28"/>
          <w:lang w:val="uk-UA"/>
        </w:rPr>
      </w:pPr>
      <w:r w:rsidRPr="00114F74">
        <w:rPr>
          <w:sz w:val="28"/>
          <w:lang w:val="uk-UA"/>
        </w:rPr>
        <w:t>Вчитель:</w:t>
      </w:r>
    </w:p>
    <w:p w:rsidR="000D1AA6" w:rsidRPr="00114F74" w:rsidRDefault="000D1AA6" w:rsidP="00114F74">
      <w:pPr>
        <w:pStyle w:val="a3"/>
        <w:numPr>
          <w:ilvl w:val="0"/>
          <w:numId w:val="3"/>
        </w:numPr>
        <w:jc w:val="both"/>
        <w:rPr>
          <w:sz w:val="28"/>
          <w:lang w:val="uk-UA"/>
        </w:rPr>
      </w:pPr>
      <w:r w:rsidRPr="00114F74">
        <w:rPr>
          <w:sz w:val="28"/>
          <w:lang w:val="uk-UA"/>
        </w:rPr>
        <w:t>Якими ж були етичні полюси шістдесятництва?</w:t>
      </w:r>
    </w:p>
    <w:p w:rsidR="000D1AA6" w:rsidRPr="00114F74" w:rsidRDefault="000D1AA6" w:rsidP="00114F74">
      <w:pPr>
        <w:ind w:left="360"/>
        <w:jc w:val="both"/>
        <w:rPr>
          <w:sz w:val="28"/>
          <w:lang w:val="uk-UA"/>
        </w:rPr>
      </w:pPr>
      <w:r w:rsidRPr="00114F74">
        <w:rPr>
          <w:sz w:val="28"/>
          <w:lang w:val="uk-UA"/>
        </w:rPr>
        <w:t>Учень:</w:t>
      </w:r>
    </w:p>
    <w:p w:rsidR="008C1FD3" w:rsidRPr="00114F74" w:rsidRDefault="000D1AA6" w:rsidP="00114F74">
      <w:pPr>
        <w:pStyle w:val="a3"/>
        <w:numPr>
          <w:ilvl w:val="0"/>
          <w:numId w:val="3"/>
        </w:numPr>
        <w:jc w:val="both"/>
        <w:rPr>
          <w:sz w:val="28"/>
          <w:lang w:val="uk-UA"/>
        </w:rPr>
      </w:pPr>
      <w:r w:rsidRPr="00114F74">
        <w:rPr>
          <w:sz w:val="28"/>
          <w:lang w:val="uk-UA"/>
        </w:rPr>
        <w:t xml:space="preserve">Етичних полюсів шістдесятництва було три: дисидентство (від лат. – незгодний) – відверта опозиція до режиму;  «внутрішня еміграція» - втеча у мовчання, ізоляція </w:t>
      </w:r>
      <w:r w:rsidRPr="00114F74">
        <w:rPr>
          <w:sz w:val="28"/>
          <w:lang w:val="uk-UA"/>
        </w:rPr>
        <w:lastRenderedPageBreak/>
        <w:t>у власному внутрішньому світі; конформізм (пристосуванство), підпорядкування «правилам гри» тоталітаризму заради фізичного виживання.</w:t>
      </w:r>
      <w:r w:rsidR="00FC1B2C" w:rsidRPr="00114F74">
        <w:rPr>
          <w:sz w:val="28"/>
          <w:lang w:val="uk-UA"/>
        </w:rPr>
        <w:t xml:space="preserve"> </w:t>
      </w:r>
      <w:r w:rsidRPr="00114F74">
        <w:rPr>
          <w:sz w:val="28"/>
          <w:lang w:val="uk-UA"/>
        </w:rPr>
        <w:t xml:space="preserve">Серед шістдесятників – і </w:t>
      </w:r>
      <w:r w:rsidR="00FC1B2C" w:rsidRPr="00114F74">
        <w:rPr>
          <w:sz w:val="28"/>
          <w:lang w:val="uk-UA"/>
        </w:rPr>
        <w:t>непримиренні максималісти – смертники (В. Стус, І. Світличний, А. Горська…),  й «емігранти без еміграції (Л. Костенко,  В. Шевчук…), й ті, котрі прямо не поривали з комуністичною ідеологією, свідомо чи несвідомо поступалися своїми принципами й переконаннями, слугуючи системі своїми талантами(Д. Павл</w:t>
      </w:r>
      <w:r w:rsidR="008C1FD3" w:rsidRPr="00114F74">
        <w:rPr>
          <w:sz w:val="28"/>
          <w:lang w:val="uk-UA"/>
        </w:rPr>
        <w:t>ичко, І. Драч,  В. Коротич).</w:t>
      </w:r>
    </w:p>
    <w:p w:rsidR="008C1FD3" w:rsidRPr="00114F74" w:rsidRDefault="008C1FD3" w:rsidP="00114F74">
      <w:pPr>
        <w:ind w:left="360"/>
        <w:jc w:val="both"/>
        <w:rPr>
          <w:sz w:val="28"/>
          <w:lang w:val="uk-UA"/>
        </w:rPr>
      </w:pPr>
      <w:r w:rsidRPr="00114F74">
        <w:rPr>
          <w:sz w:val="28"/>
          <w:lang w:val="uk-UA"/>
        </w:rPr>
        <w:t>Учень:</w:t>
      </w:r>
    </w:p>
    <w:p w:rsidR="000D1AA6" w:rsidRPr="00114F74" w:rsidRDefault="00FC1B2C" w:rsidP="00114F74">
      <w:pPr>
        <w:pStyle w:val="a3"/>
        <w:numPr>
          <w:ilvl w:val="0"/>
          <w:numId w:val="3"/>
        </w:numPr>
        <w:jc w:val="both"/>
        <w:rPr>
          <w:sz w:val="28"/>
          <w:lang w:val="uk-UA"/>
        </w:rPr>
      </w:pPr>
      <w:r w:rsidRPr="00114F74">
        <w:rPr>
          <w:sz w:val="28"/>
          <w:lang w:val="uk-UA"/>
        </w:rPr>
        <w:t>Перші гнили по тюрмах і висловлювали незгоду з політикою тоталітаризму через важливі голодування і відкриті листи протесту; другі намагалися хоч якось підтримати своїх братів по той бік колючого дроту і писали «в шухляду»; треті в цей час друкували сотні віршів  і статей в періодиці, видавали десятки книжок, обіймали високі посади, не тільки прямо не виступали проти системи, а й оспівували її.</w:t>
      </w:r>
      <w:r w:rsidR="0068492C" w:rsidRPr="00114F74">
        <w:rPr>
          <w:sz w:val="28"/>
        </w:rPr>
        <w:t xml:space="preserve"> </w:t>
      </w:r>
    </w:p>
    <w:p w:rsidR="0068492C" w:rsidRPr="0064107B" w:rsidRDefault="0068492C" w:rsidP="0064107B">
      <w:pPr>
        <w:pStyle w:val="a9"/>
        <w:spacing w:before="0" w:beforeAutospacing="0" w:after="0" w:afterAutospacing="0"/>
        <w:rPr>
          <w:rFonts w:asciiTheme="minorHAnsi" w:hAnsiTheme="minorHAnsi"/>
          <w:sz w:val="28"/>
          <w:szCs w:val="28"/>
          <w:lang w:val="uk-UA"/>
        </w:rPr>
      </w:pPr>
      <w:r w:rsidRPr="0064107B">
        <w:rPr>
          <w:rFonts w:asciiTheme="minorHAnsi" w:hAnsiTheme="minorHAnsi"/>
          <w:sz w:val="28"/>
          <w:szCs w:val="28"/>
          <w:lang w:val="uk-UA"/>
        </w:rPr>
        <w:t>Учень :</w:t>
      </w:r>
    </w:p>
    <w:p w:rsidR="0068492C" w:rsidRPr="0064107B" w:rsidRDefault="0068492C" w:rsidP="0064107B">
      <w:pPr>
        <w:pStyle w:val="a9"/>
        <w:spacing w:before="0" w:beforeAutospacing="0" w:after="0" w:afterAutospacing="0"/>
        <w:ind w:left="360"/>
        <w:rPr>
          <w:rFonts w:asciiTheme="minorHAnsi" w:hAnsiTheme="minorHAnsi"/>
          <w:sz w:val="28"/>
          <w:szCs w:val="28"/>
          <w:lang w:val="uk-UA"/>
        </w:rPr>
      </w:pPr>
      <w:r w:rsidRPr="0064107B">
        <w:rPr>
          <w:rFonts w:asciiTheme="minorHAnsi" w:hAnsiTheme="minorHAnsi"/>
          <w:sz w:val="28"/>
          <w:szCs w:val="28"/>
          <w:lang w:val="uk-UA"/>
        </w:rPr>
        <w:t>Ліна Костенко глибоко переживала велике приниження свого нар</w:t>
      </w:r>
      <w:r w:rsidR="00F71A14" w:rsidRPr="0064107B">
        <w:rPr>
          <w:rFonts w:asciiTheme="minorHAnsi" w:hAnsiTheme="minorHAnsi"/>
          <w:sz w:val="28"/>
          <w:szCs w:val="28"/>
          <w:lang w:val="uk-UA"/>
        </w:rPr>
        <w:t>од</w:t>
      </w:r>
      <w:r w:rsidRPr="0064107B">
        <w:rPr>
          <w:rFonts w:asciiTheme="minorHAnsi" w:hAnsiTheme="minorHAnsi"/>
          <w:sz w:val="28"/>
          <w:szCs w:val="28"/>
          <w:lang w:val="uk-UA"/>
        </w:rPr>
        <w:t>у:</w:t>
      </w:r>
    </w:p>
    <w:p w:rsidR="0068492C" w:rsidRPr="0064107B" w:rsidRDefault="0068492C" w:rsidP="00114F74">
      <w:pPr>
        <w:pStyle w:val="a9"/>
        <w:ind w:left="3402"/>
        <w:rPr>
          <w:rFonts w:asciiTheme="minorHAnsi" w:hAnsiTheme="minorHAnsi"/>
          <w:sz w:val="28"/>
          <w:szCs w:val="28"/>
        </w:rPr>
      </w:pPr>
      <w:r w:rsidRPr="0064107B">
        <w:rPr>
          <w:rFonts w:asciiTheme="minorHAnsi" w:hAnsiTheme="minorHAnsi"/>
          <w:sz w:val="28"/>
          <w:szCs w:val="28"/>
        </w:rPr>
        <w:t xml:space="preserve">Доборолися, добалакалися, </w:t>
      </w:r>
      <w:r w:rsidRPr="0064107B">
        <w:rPr>
          <w:rFonts w:asciiTheme="minorHAnsi" w:hAnsiTheme="minorHAnsi"/>
          <w:sz w:val="28"/>
          <w:szCs w:val="28"/>
        </w:rPr>
        <w:br/>
        <w:t>досварилися, аж гримить.</w:t>
      </w:r>
      <w:r w:rsidRPr="0064107B">
        <w:rPr>
          <w:rFonts w:asciiTheme="minorHAnsi" w:hAnsiTheme="minorHAnsi"/>
          <w:sz w:val="28"/>
          <w:szCs w:val="28"/>
        </w:rPr>
        <w:br/>
        <w:t xml:space="preserve">Україно, чи ти була колись </w:t>
      </w:r>
      <w:r w:rsidRPr="0064107B">
        <w:rPr>
          <w:rFonts w:asciiTheme="minorHAnsi" w:hAnsiTheme="minorHAnsi"/>
          <w:sz w:val="28"/>
          <w:szCs w:val="28"/>
        </w:rPr>
        <w:br/>
        <w:t>незалежною, хоч на мить</w:t>
      </w:r>
      <w:r w:rsidRPr="0064107B">
        <w:rPr>
          <w:rFonts w:asciiTheme="minorHAnsi" w:hAnsiTheme="minorHAnsi"/>
          <w:sz w:val="28"/>
          <w:szCs w:val="28"/>
        </w:rPr>
        <w:br/>
        <w:t>Від кайданів, що волю сковують?</w:t>
      </w:r>
      <w:r w:rsidRPr="0064107B">
        <w:rPr>
          <w:rFonts w:asciiTheme="minorHAnsi" w:hAnsiTheme="minorHAnsi"/>
          <w:sz w:val="28"/>
          <w:szCs w:val="28"/>
        </w:rPr>
        <w:br/>
        <w:t>Від копит, що у душу б'ють?</w:t>
      </w:r>
      <w:r w:rsidRPr="0064107B">
        <w:rPr>
          <w:rFonts w:asciiTheme="minorHAnsi" w:hAnsiTheme="minorHAnsi"/>
          <w:sz w:val="28"/>
          <w:szCs w:val="28"/>
        </w:rPr>
        <w:br/>
      </w:r>
      <w:r w:rsidR="00F71A14" w:rsidRPr="0064107B">
        <w:rPr>
          <w:rFonts w:asciiTheme="minorHAnsi" w:hAnsiTheme="minorHAnsi"/>
          <w:sz w:val="28"/>
          <w:szCs w:val="28"/>
        </w:rPr>
        <w:t>Ві</w:t>
      </w:r>
      <w:r w:rsidR="00F71A14" w:rsidRPr="0064107B">
        <w:rPr>
          <w:rFonts w:asciiTheme="minorHAnsi" w:hAnsiTheme="minorHAnsi"/>
          <w:sz w:val="28"/>
          <w:szCs w:val="28"/>
          <w:lang w:val="uk-UA"/>
        </w:rPr>
        <w:t>д</w:t>
      </w:r>
      <w:r w:rsidRPr="0064107B">
        <w:rPr>
          <w:rFonts w:asciiTheme="minorHAnsi" w:hAnsiTheme="minorHAnsi"/>
          <w:sz w:val="28"/>
          <w:szCs w:val="28"/>
        </w:rPr>
        <w:t xml:space="preserve"> чужих, що тебе скуповують? </w:t>
      </w:r>
      <w:r w:rsidRPr="0064107B">
        <w:rPr>
          <w:rFonts w:asciiTheme="minorHAnsi" w:hAnsiTheme="minorHAnsi"/>
          <w:sz w:val="28"/>
          <w:szCs w:val="28"/>
        </w:rPr>
        <w:br/>
        <w:t>І своїх, що тебе продають?</w:t>
      </w:r>
    </w:p>
    <w:p w:rsidR="00FC1B2C" w:rsidRPr="00114F74" w:rsidRDefault="00FC1B2C" w:rsidP="0064107B">
      <w:pPr>
        <w:rPr>
          <w:sz w:val="28"/>
          <w:lang w:val="uk-UA"/>
        </w:rPr>
      </w:pPr>
      <w:r w:rsidRPr="00114F74">
        <w:rPr>
          <w:sz w:val="28"/>
          <w:lang w:val="uk-UA"/>
        </w:rPr>
        <w:t>Вчитель:</w:t>
      </w:r>
    </w:p>
    <w:p w:rsidR="00F71A14" w:rsidRPr="00114F74" w:rsidRDefault="00FC1B2C" w:rsidP="00F71A14">
      <w:pPr>
        <w:pStyle w:val="a3"/>
        <w:numPr>
          <w:ilvl w:val="0"/>
          <w:numId w:val="3"/>
        </w:numPr>
        <w:ind w:left="360"/>
        <w:rPr>
          <w:sz w:val="28"/>
        </w:rPr>
      </w:pPr>
      <w:r w:rsidRPr="00114F74">
        <w:rPr>
          <w:sz w:val="28"/>
          <w:lang w:val="uk-UA"/>
        </w:rPr>
        <w:t>Візник</w:t>
      </w:r>
      <w:r w:rsidR="008C1FD3" w:rsidRPr="00114F74">
        <w:rPr>
          <w:sz w:val="28"/>
          <w:lang w:val="uk-UA"/>
        </w:rPr>
        <w:t xml:space="preserve">  знав, що робить: девіз римських імператорів – «розділяй і владарюй» - учувався</w:t>
      </w:r>
      <w:r w:rsidRPr="00114F74">
        <w:rPr>
          <w:sz w:val="28"/>
          <w:lang w:val="uk-UA"/>
        </w:rPr>
        <w:t xml:space="preserve"> </w:t>
      </w:r>
      <w:r w:rsidR="008C1FD3" w:rsidRPr="00114F74">
        <w:rPr>
          <w:sz w:val="28"/>
          <w:lang w:val="uk-UA"/>
        </w:rPr>
        <w:t xml:space="preserve">у посвисті канчука. </w:t>
      </w:r>
    </w:p>
    <w:p w:rsidR="008B6E09" w:rsidRPr="0064107B" w:rsidRDefault="008B6E09" w:rsidP="0064107B">
      <w:pPr>
        <w:rPr>
          <w:sz w:val="28"/>
          <w:lang w:val="uk-UA"/>
        </w:rPr>
      </w:pPr>
      <w:r w:rsidRPr="0064107B">
        <w:rPr>
          <w:sz w:val="28"/>
          <w:lang w:val="uk-UA"/>
        </w:rPr>
        <w:t>Учень:</w:t>
      </w:r>
    </w:p>
    <w:p w:rsidR="008B6E09" w:rsidRPr="00114F74" w:rsidRDefault="008B6E09" w:rsidP="00114F74">
      <w:pPr>
        <w:pStyle w:val="a3"/>
        <w:ind w:left="3402"/>
        <w:rPr>
          <w:sz w:val="28"/>
          <w:lang w:val="uk-UA"/>
        </w:rPr>
      </w:pPr>
      <w:r w:rsidRPr="00114F74">
        <w:rPr>
          <w:rStyle w:val="aa"/>
          <w:i w:val="0"/>
          <w:sz w:val="28"/>
        </w:rPr>
        <w:t xml:space="preserve">Компроміси, компромати, </w:t>
      </w:r>
      <w:r w:rsidRPr="00114F74">
        <w:rPr>
          <w:i/>
          <w:iCs/>
          <w:sz w:val="28"/>
        </w:rPr>
        <w:br/>
      </w:r>
      <w:r w:rsidRPr="00114F74">
        <w:rPr>
          <w:rStyle w:val="aa"/>
          <w:i w:val="0"/>
          <w:sz w:val="28"/>
        </w:rPr>
        <w:t>компрадори і примати…</w:t>
      </w:r>
      <w:r w:rsidRPr="00114F74">
        <w:rPr>
          <w:i/>
          <w:iCs/>
          <w:sz w:val="28"/>
        </w:rPr>
        <w:br/>
      </w:r>
      <w:r w:rsidRPr="00114F74">
        <w:rPr>
          <w:rStyle w:val="aa"/>
          <w:i w:val="0"/>
          <w:sz w:val="28"/>
        </w:rPr>
        <w:t xml:space="preserve">Скільки сили треба мати, </w:t>
      </w:r>
      <w:r w:rsidRPr="00114F74">
        <w:rPr>
          <w:i/>
          <w:iCs/>
          <w:sz w:val="28"/>
        </w:rPr>
        <w:br/>
      </w:r>
      <w:r w:rsidRPr="00114F74">
        <w:rPr>
          <w:rStyle w:val="aa"/>
          <w:i w:val="0"/>
          <w:sz w:val="28"/>
        </w:rPr>
        <w:t>щоб усе це витримати!</w:t>
      </w:r>
      <w:r w:rsidRPr="00114F74">
        <w:rPr>
          <w:i/>
          <w:iCs/>
          <w:sz w:val="28"/>
        </w:rPr>
        <w:br/>
      </w:r>
      <w:r w:rsidRPr="00114F74">
        <w:rPr>
          <w:rStyle w:val="aa"/>
          <w:i w:val="0"/>
          <w:sz w:val="28"/>
        </w:rPr>
        <w:t xml:space="preserve">Які засиджені скрижалі, </w:t>
      </w:r>
      <w:r w:rsidRPr="00114F74">
        <w:rPr>
          <w:i/>
          <w:iCs/>
          <w:sz w:val="28"/>
        </w:rPr>
        <w:br/>
      </w:r>
      <w:r w:rsidRPr="00114F74">
        <w:rPr>
          <w:rStyle w:val="aa"/>
          <w:i w:val="0"/>
          <w:sz w:val="28"/>
        </w:rPr>
        <w:t>яке злиденство зветься шансом.</w:t>
      </w:r>
      <w:r w:rsidRPr="00114F74">
        <w:rPr>
          <w:i/>
          <w:iCs/>
          <w:sz w:val="28"/>
        </w:rPr>
        <w:br/>
      </w:r>
      <w:r w:rsidRPr="00114F74">
        <w:rPr>
          <w:rStyle w:val="aa"/>
          <w:i w:val="0"/>
          <w:sz w:val="28"/>
        </w:rPr>
        <w:t xml:space="preserve">На жаль, уже і в цій державі </w:t>
      </w:r>
      <w:r w:rsidRPr="00114F74">
        <w:rPr>
          <w:i/>
          <w:iCs/>
          <w:sz w:val="28"/>
        </w:rPr>
        <w:br/>
      </w:r>
      <w:r w:rsidRPr="00114F74">
        <w:rPr>
          <w:rStyle w:val="aa"/>
          <w:i w:val="0"/>
          <w:sz w:val="28"/>
        </w:rPr>
        <w:t>стаю потроху дисонансом</w:t>
      </w:r>
      <w:r w:rsidRPr="00114F74">
        <w:rPr>
          <w:rStyle w:val="aa"/>
          <w:sz w:val="28"/>
        </w:rPr>
        <w:t>.</w:t>
      </w:r>
      <w:r w:rsidR="00885296" w:rsidRPr="00114F74">
        <w:rPr>
          <w:rStyle w:val="aa"/>
          <w:sz w:val="28"/>
          <w:lang w:val="uk-UA"/>
        </w:rPr>
        <w:t xml:space="preserve"> (Ліна Костенко)</w:t>
      </w:r>
    </w:p>
    <w:p w:rsidR="00F71A14" w:rsidRPr="00114F74" w:rsidRDefault="00F71A14" w:rsidP="008B6E09">
      <w:pPr>
        <w:rPr>
          <w:sz w:val="28"/>
        </w:rPr>
      </w:pPr>
      <w:r w:rsidRPr="00114F74">
        <w:rPr>
          <w:sz w:val="28"/>
          <w:lang w:val="uk-UA"/>
        </w:rPr>
        <w:lastRenderedPageBreak/>
        <w:t>Учень:</w:t>
      </w:r>
    </w:p>
    <w:p w:rsidR="0068492C" w:rsidRPr="00114F74" w:rsidRDefault="0068492C" w:rsidP="00114F74">
      <w:pPr>
        <w:pStyle w:val="a9"/>
        <w:numPr>
          <w:ilvl w:val="0"/>
          <w:numId w:val="3"/>
        </w:numPr>
        <w:ind w:left="3402"/>
        <w:rPr>
          <w:rFonts w:asciiTheme="minorHAnsi" w:hAnsiTheme="minorHAnsi"/>
          <w:i/>
          <w:sz w:val="28"/>
          <w:szCs w:val="22"/>
        </w:rPr>
      </w:pPr>
      <w:r w:rsidRPr="00114F74">
        <w:rPr>
          <w:rFonts w:asciiTheme="minorHAnsi" w:hAnsiTheme="minorHAnsi"/>
          <w:sz w:val="28"/>
          <w:szCs w:val="22"/>
        </w:rPr>
        <w:t xml:space="preserve">Прости мені, мій змучений народе, </w:t>
      </w:r>
      <w:r w:rsidRPr="00114F74">
        <w:rPr>
          <w:rFonts w:asciiTheme="minorHAnsi" w:hAnsiTheme="minorHAnsi"/>
          <w:sz w:val="28"/>
          <w:szCs w:val="22"/>
        </w:rPr>
        <w:br/>
        <w:t xml:space="preserve">що я мовчу. Дозволь мені мовчать! </w:t>
      </w:r>
      <w:r w:rsidRPr="00114F74">
        <w:rPr>
          <w:rFonts w:asciiTheme="minorHAnsi" w:hAnsiTheme="minorHAnsi"/>
          <w:sz w:val="28"/>
          <w:szCs w:val="22"/>
        </w:rPr>
        <w:br/>
        <w:t xml:space="preserve">Бо ж сієш, сієш, а воно не сходе, </w:t>
      </w:r>
      <w:r w:rsidRPr="00114F74">
        <w:rPr>
          <w:rFonts w:asciiTheme="minorHAnsi" w:hAnsiTheme="minorHAnsi"/>
          <w:sz w:val="28"/>
          <w:szCs w:val="22"/>
        </w:rPr>
        <w:br/>
        <w:t xml:space="preserve">І тільки змії кубляться й сичать. </w:t>
      </w:r>
      <w:r w:rsidRPr="00114F74">
        <w:rPr>
          <w:rFonts w:asciiTheme="minorHAnsi" w:hAnsiTheme="minorHAnsi"/>
          <w:sz w:val="28"/>
          <w:szCs w:val="22"/>
        </w:rPr>
        <w:br/>
        <w:t>Всі проти всіх, усі ні з ким не згодні.</w:t>
      </w:r>
      <w:r w:rsidRPr="00114F74">
        <w:rPr>
          <w:rFonts w:asciiTheme="minorHAnsi" w:hAnsiTheme="minorHAnsi"/>
          <w:sz w:val="28"/>
          <w:szCs w:val="22"/>
        </w:rPr>
        <w:br/>
        <w:t xml:space="preserve">Злість рухає людьми, </w:t>
      </w:r>
      <w:r w:rsidRPr="00114F74">
        <w:rPr>
          <w:rFonts w:asciiTheme="minorHAnsi" w:hAnsiTheme="minorHAnsi"/>
          <w:sz w:val="28"/>
          <w:szCs w:val="22"/>
        </w:rPr>
        <w:br/>
        <w:t>але у бік безодні...</w:t>
      </w:r>
      <w:r w:rsidR="00F71A14" w:rsidRPr="00114F74">
        <w:rPr>
          <w:rFonts w:asciiTheme="minorHAnsi" w:hAnsiTheme="minorHAnsi"/>
          <w:sz w:val="28"/>
          <w:szCs w:val="22"/>
          <w:lang w:val="uk-UA"/>
        </w:rPr>
        <w:t xml:space="preserve"> </w:t>
      </w:r>
      <w:r w:rsidR="00F71A14" w:rsidRPr="00114F74">
        <w:rPr>
          <w:rFonts w:asciiTheme="minorHAnsi" w:hAnsiTheme="minorHAnsi"/>
          <w:i/>
          <w:sz w:val="28"/>
          <w:szCs w:val="22"/>
          <w:lang w:val="uk-UA"/>
        </w:rPr>
        <w:t>(Ліна Костенко)</w:t>
      </w:r>
    </w:p>
    <w:p w:rsidR="00114F74" w:rsidRPr="00114F74" w:rsidRDefault="00114F74" w:rsidP="00114F74">
      <w:pPr>
        <w:ind w:left="360"/>
        <w:rPr>
          <w:sz w:val="28"/>
          <w:lang w:val="uk-UA"/>
        </w:rPr>
      </w:pPr>
    </w:p>
    <w:p w:rsidR="0068492C" w:rsidRPr="00114F74" w:rsidRDefault="00F71A14" w:rsidP="00F71A14">
      <w:pPr>
        <w:pStyle w:val="a3"/>
        <w:numPr>
          <w:ilvl w:val="0"/>
          <w:numId w:val="3"/>
        </w:numPr>
        <w:rPr>
          <w:sz w:val="28"/>
          <w:lang w:val="uk-UA"/>
        </w:rPr>
      </w:pPr>
      <w:r w:rsidRPr="00114F74">
        <w:rPr>
          <w:sz w:val="28"/>
          <w:lang w:val="uk-UA"/>
        </w:rPr>
        <w:t>Так шістдесятництво було розкраяне на підпільне та офіційне.</w:t>
      </w:r>
    </w:p>
    <w:p w:rsidR="008C1FD3" w:rsidRPr="00114F74" w:rsidRDefault="008C1FD3" w:rsidP="00114F74">
      <w:pPr>
        <w:pStyle w:val="a3"/>
        <w:jc w:val="both"/>
        <w:rPr>
          <w:sz w:val="28"/>
          <w:lang w:val="uk-UA"/>
        </w:rPr>
      </w:pPr>
      <w:r w:rsidRPr="00114F74">
        <w:rPr>
          <w:sz w:val="28"/>
          <w:lang w:val="uk-UA"/>
        </w:rPr>
        <w:t xml:space="preserve">Не спішімо вішати ярлики «борець за Україну», «ворог українського народу», «конформіст, пристосуванець, зрадник»… Це методи тоталітарних режимів. Адже кожен живе і чинить, як може. У кожного свої звитяги і поразки, свої чесноти і свої гріхи. Кожному воздасться і за громадянський стоїцизм, і за незраджену й непереможну гідність, і за притлумлене чи злякане сумління, і за поступки, і за помилки. Кожному своє – і кожному за своє. Кожен із них – сам собі суддя. І хто знає, якими пекельним є той власний </w:t>
      </w:r>
      <w:r w:rsidR="00B962C3" w:rsidRPr="00114F74">
        <w:rPr>
          <w:sz w:val="28"/>
          <w:lang w:val="uk-UA"/>
        </w:rPr>
        <w:t>суд? Так чи інакше , кожен із шістдесятників залишався собою: хтось українцем без України, хтось емігрантом без еміграції, хто – заручником-бранцем. Усі вони – в’язні: в’язні режиму, в’язні сум</w:t>
      </w:r>
      <w:r w:rsidR="00E72E1F" w:rsidRPr="00114F74">
        <w:rPr>
          <w:sz w:val="28"/>
          <w:lang w:val="uk-UA"/>
        </w:rPr>
        <w:t>л</w:t>
      </w:r>
      <w:r w:rsidR="00B962C3" w:rsidRPr="00114F74">
        <w:rPr>
          <w:sz w:val="28"/>
          <w:lang w:val="uk-UA"/>
        </w:rPr>
        <w:t xml:space="preserve">іння, в’язні мовчання. І всі вини – попри все! – були людьми,  українцями, громадянами, патріотами, зрештою – митцями. У найглибших печерах душі вони леліяли свободу. Це і дозволило їм в умовах жахливого утиску витворити кредо «бунтівної людини». </w:t>
      </w:r>
    </w:p>
    <w:p w:rsidR="00B962C3" w:rsidRPr="00114F74" w:rsidRDefault="00B962C3" w:rsidP="00114F74">
      <w:pPr>
        <w:pStyle w:val="a3"/>
        <w:numPr>
          <w:ilvl w:val="0"/>
          <w:numId w:val="3"/>
        </w:numPr>
        <w:jc w:val="both"/>
        <w:rPr>
          <w:sz w:val="28"/>
          <w:lang w:val="uk-UA"/>
        </w:rPr>
      </w:pPr>
      <w:r w:rsidRPr="00114F74">
        <w:rPr>
          <w:sz w:val="28"/>
          <w:lang w:val="uk-UA"/>
        </w:rPr>
        <w:t xml:space="preserve">Яким же був світогляд шістдесятників? </w:t>
      </w:r>
    </w:p>
    <w:p w:rsidR="00B962C3" w:rsidRPr="00114F74" w:rsidRDefault="00B962C3" w:rsidP="00114F74">
      <w:pPr>
        <w:jc w:val="both"/>
        <w:rPr>
          <w:sz w:val="28"/>
          <w:lang w:val="uk-UA"/>
        </w:rPr>
      </w:pPr>
      <w:r w:rsidRPr="00114F74">
        <w:rPr>
          <w:sz w:val="28"/>
          <w:lang w:val="uk-UA"/>
        </w:rPr>
        <w:t>Учень:</w:t>
      </w:r>
    </w:p>
    <w:p w:rsidR="00B962C3" w:rsidRPr="00114F74" w:rsidRDefault="00B962C3" w:rsidP="00114F74">
      <w:pPr>
        <w:pStyle w:val="a3"/>
        <w:numPr>
          <w:ilvl w:val="0"/>
          <w:numId w:val="3"/>
        </w:numPr>
        <w:jc w:val="both"/>
        <w:rPr>
          <w:sz w:val="28"/>
          <w:lang w:val="uk-UA"/>
        </w:rPr>
      </w:pPr>
      <w:r w:rsidRPr="00114F74">
        <w:rPr>
          <w:sz w:val="28"/>
          <w:lang w:val="uk-UA"/>
        </w:rPr>
        <w:t xml:space="preserve">Дух свободи і свобода духу – те, що створило шістдесятників. Тому основа їхнього світогляду </w:t>
      </w:r>
      <w:r w:rsidR="004D7D3F" w:rsidRPr="00114F74">
        <w:rPr>
          <w:sz w:val="28"/>
          <w:lang w:val="uk-UA"/>
        </w:rPr>
        <w:t>–</w:t>
      </w:r>
      <w:r w:rsidRPr="00114F74">
        <w:rPr>
          <w:sz w:val="28"/>
          <w:lang w:val="uk-UA"/>
        </w:rPr>
        <w:t xml:space="preserve"> </w:t>
      </w:r>
      <w:r w:rsidR="004D7D3F" w:rsidRPr="00114F74">
        <w:rPr>
          <w:sz w:val="28"/>
          <w:lang w:val="uk-UA"/>
        </w:rPr>
        <w:t>це духовний лібералізм, тобто культ свободи: свободи совісті, свободи мислення, свободи особи, свободи нації.</w:t>
      </w:r>
    </w:p>
    <w:p w:rsidR="004D7D3F" w:rsidRPr="00114F74" w:rsidRDefault="004D7D3F" w:rsidP="00114F74">
      <w:pPr>
        <w:jc w:val="both"/>
        <w:rPr>
          <w:sz w:val="28"/>
          <w:lang w:val="uk-UA"/>
        </w:rPr>
      </w:pPr>
      <w:r w:rsidRPr="00114F74">
        <w:rPr>
          <w:sz w:val="28"/>
          <w:lang w:val="uk-UA"/>
        </w:rPr>
        <w:t>Учень:</w:t>
      </w:r>
    </w:p>
    <w:p w:rsidR="004D7D3F" w:rsidRPr="00114F74" w:rsidRDefault="004D7D3F" w:rsidP="00114F74">
      <w:pPr>
        <w:pStyle w:val="a3"/>
        <w:numPr>
          <w:ilvl w:val="0"/>
          <w:numId w:val="3"/>
        </w:numPr>
        <w:jc w:val="both"/>
        <w:rPr>
          <w:sz w:val="28"/>
          <w:lang w:val="uk-UA"/>
        </w:rPr>
      </w:pPr>
      <w:r w:rsidRPr="00114F74">
        <w:rPr>
          <w:sz w:val="28"/>
          <w:lang w:val="uk-UA"/>
        </w:rPr>
        <w:t>Важливим у світогляді  шістдесятників був їхній гуманізм. На місце культу особи прийшов культ особистості – неповторної, унікальної, вільної.</w:t>
      </w:r>
    </w:p>
    <w:p w:rsidR="004D7D3F" w:rsidRPr="00114F74" w:rsidRDefault="004D7D3F" w:rsidP="0040691B">
      <w:pPr>
        <w:rPr>
          <w:sz w:val="28"/>
          <w:lang w:val="uk-UA"/>
        </w:rPr>
      </w:pPr>
      <w:r w:rsidRPr="00114F74">
        <w:rPr>
          <w:sz w:val="28"/>
          <w:lang w:val="uk-UA"/>
        </w:rPr>
        <w:t>Учень:</w:t>
      </w:r>
    </w:p>
    <w:p w:rsidR="004D7D3F" w:rsidRDefault="004D7D3F" w:rsidP="004D7D3F">
      <w:pPr>
        <w:pStyle w:val="a3"/>
        <w:numPr>
          <w:ilvl w:val="0"/>
          <w:numId w:val="3"/>
        </w:numPr>
        <w:rPr>
          <w:sz w:val="28"/>
          <w:lang w:val="uk-UA"/>
        </w:rPr>
      </w:pPr>
      <w:r w:rsidRPr="00114F74">
        <w:rPr>
          <w:sz w:val="28"/>
          <w:lang w:val="uk-UA"/>
        </w:rPr>
        <w:t>У центрі духовності шістдесятників був моралізм – сповідування високих загально - людських цінностей честі, совісті, справедливості.</w:t>
      </w:r>
    </w:p>
    <w:p w:rsidR="0064107B" w:rsidRPr="00114F74" w:rsidRDefault="0064107B" w:rsidP="0064107B">
      <w:pPr>
        <w:pStyle w:val="a3"/>
        <w:rPr>
          <w:sz w:val="28"/>
          <w:lang w:val="uk-UA"/>
        </w:rPr>
      </w:pPr>
    </w:p>
    <w:p w:rsidR="004D7D3F" w:rsidRPr="00114F74" w:rsidRDefault="004D7D3F" w:rsidP="0040691B">
      <w:pPr>
        <w:rPr>
          <w:sz w:val="28"/>
          <w:lang w:val="uk-UA"/>
        </w:rPr>
      </w:pPr>
      <w:r w:rsidRPr="00114F74">
        <w:rPr>
          <w:sz w:val="28"/>
          <w:lang w:val="uk-UA"/>
        </w:rPr>
        <w:lastRenderedPageBreak/>
        <w:t>Учень:</w:t>
      </w:r>
    </w:p>
    <w:p w:rsidR="004D7D3F" w:rsidRPr="00114F74" w:rsidRDefault="004D7D3F" w:rsidP="004D7D3F">
      <w:pPr>
        <w:pStyle w:val="a3"/>
        <w:numPr>
          <w:ilvl w:val="0"/>
          <w:numId w:val="3"/>
        </w:numPr>
        <w:rPr>
          <w:sz w:val="28"/>
          <w:lang w:val="uk-UA"/>
        </w:rPr>
      </w:pPr>
      <w:r w:rsidRPr="00114F74">
        <w:rPr>
          <w:sz w:val="28"/>
          <w:lang w:val="uk-UA"/>
        </w:rPr>
        <w:t xml:space="preserve">  Одна з головних підвалин світогляду шістдесятників – активний патріотизм: збереження нації, рідної мови, історичної пам’яті.</w:t>
      </w:r>
    </w:p>
    <w:p w:rsidR="004D7D3F" w:rsidRPr="00114F74" w:rsidRDefault="004D7D3F" w:rsidP="0040691B">
      <w:pPr>
        <w:rPr>
          <w:sz w:val="28"/>
          <w:lang w:val="uk-UA"/>
        </w:rPr>
      </w:pPr>
      <w:r w:rsidRPr="00114F74">
        <w:rPr>
          <w:sz w:val="28"/>
          <w:lang w:val="uk-UA"/>
        </w:rPr>
        <w:t>Учень:</w:t>
      </w:r>
    </w:p>
    <w:p w:rsidR="004D7D3F" w:rsidRPr="00114F74" w:rsidRDefault="004D7D3F" w:rsidP="004D7D3F">
      <w:pPr>
        <w:pStyle w:val="a3"/>
        <w:numPr>
          <w:ilvl w:val="0"/>
          <w:numId w:val="3"/>
        </w:numPr>
        <w:rPr>
          <w:sz w:val="28"/>
          <w:lang w:val="uk-UA"/>
        </w:rPr>
      </w:pPr>
      <w:r w:rsidRPr="00114F74">
        <w:rPr>
          <w:sz w:val="28"/>
          <w:lang w:val="uk-UA"/>
        </w:rPr>
        <w:t>Культурницька ідея шістдесятників була головною зброєю в ідеологічній боротьбі із тоталітаризмом. Все це складало зміст опозиції шістдесятників.</w:t>
      </w:r>
    </w:p>
    <w:p w:rsidR="004D7D3F" w:rsidRPr="00114F74" w:rsidRDefault="004D7D3F" w:rsidP="0040691B">
      <w:pPr>
        <w:rPr>
          <w:sz w:val="28"/>
          <w:lang w:val="uk-UA"/>
        </w:rPr>
      </w:pPr>
      <w:r w:rsidRPr="00114F74">
        <w:rPr>
          <w:sz w:val="28"/>
          <w:lang w:val="uk-UA"/>
        </w:rPr>
        <w:t>Учень:</w:t>
      </w:r>
    </w:p>
    <w:p w:rsidR="004D7D3F" w:rsidRPr="00114F74" w:rsidRDefault="004D7D3F" w:rsidP="00114F74">
      <w:pPr>
        <w:pStyle w:val="a3"/>
        <w:numPr>
          <w:ilvl w:val="0"/>
          <w:numId w:val="3"/>
        </w:numPr>
        <w:jc w:val="both"/>
        <w:rPr>
          <w:sz w:val="28"/>
          <w:lang w:val="uk-UA"/>
        </w:rPr>
      </w:pPr>
      <w:r w:rsidRPr="00114F74">
        <w:rPr>
          <w:sz w:val="28"/>
          <w:lang w:val="uk-UA"/>
        </w:rPr>
        <w:t xml:space="preserve">Святий євангеліст Іван ціною Христової </w:t>
      </w:r>
      <w:r w:rsidR="001B23BB" w:rsidRPr="00114F74">
        <w:rPr>
          <w:sz w:val="28"/>
          <w:lang w:val="uk-UA"/>
        </w:rPr>
        <w:t>само офіри так зачинав оповідь про моральне оновлення людства: «Спочатку було слово»… Українське духовне відродження  шістдесятих років почалося саме із слова, слова художнього – мистецтва слова. Тож не слід забувати, що шістдесятництво – не тільки політично-ідеологічний рух, а насамперед явище літературне. Шістдесятники прийшли у храм красного письменства, щоб заповнити своїм юним духом моторошний вакуум, витворений чорною дірою тоталітаризму, що затягувала у свою смертоносну пащу усе справжнє, щире, своєрідне. Слово – ось їх нетлінна мирна зброя, «</w:t>
      </w:r>
      <w:r w:rsidR="00C64A80" w:rsidRPr="00114F74">
        <w:rPr>
          <w:sz w:val="28"/>
          <w:lang w:val="uk-UA"/>
        </w:rPr>
        <w:t>альтернатива барикад» (Ліна Костенко).</w:t>
      </w:r>
    </w:p>
    <w:p w:rsidR="00C64A80" w:rsidRPr="00114F74" w:rsidRDefault="00C64A80" w:rsidP="00114F74">
      <w:pPr>
        <w:jc w:val="both"/>
        <w:rPr>
          <w:sz w:val="28"/>
          <w:lang w:val="uk-UA"/>
        </w:rPr>
      </w:pPr>
      <w:r w:rsidRPr="00114F74">
        <w:rPr>
          <w:sz w:val="28"/>
          <w:lang w:val="uk-UA"/>
        </w:rPr>
        <w:t>Вчитель:</w:t>
      </w:r>
    </w:p>
    <w:p w:rsidR="00C64A80" w:rsidRPr="00114F74" w:rsidRDefault="00C64A80" w:rsidP="00114F74">
      <w:pPr>
        <w:pStyle w:val="a3"/>
        <w:numPr>
          <w:ilvl w:val="0"/>
          <w:numId w:val="3"/>
        </w:numPr>
        <w:jc w:val="both"/>
        <w:rPr>
          <w:sz w:val="28"/>
          <w:lang w:val="uk-UA"/>
        </w:rPr>
      </w:pPr>
      <w:r w:rsidRPr="00114F74">
        <w:rPr>
          <w:sz w:val="28"/>
          <w:lang w:val="uk-UA"/>
        </w:rPr>
        <w:t>Із кривавих ран проростали орлині крила поезії – і чарівний кінь огненним птахом злітав у високе небо – туди, де сяяло сонце вічності. Так, шістдесятники принесли із собою нове Слово – те «животворяще Слово свого народу і своє», про яке найвишуканіший поет цього покоління, М.Вінграновський, писав:</w:t>
      </w:r>
    </w:p>
    <w:p w:rsidR="00AB69A2" w:rsidRDefault="00AB69A2" w:rsidP="00C64A80">
      <w:pPr>
        <w:pStyle w:val="a3"/>
        <w:jc w:val="center"/>
        <w:rPr>
          <w:sz w:val="28"/>
          <w:lang w:val="uk-UA"/>
        </w:rPr>
      </w:pPr>
    </w:p>
    <w:p w:rsidR="00C64A80" w:rsidRPr="00114F74" w:rsidRDefault="00C64A80" w:rsidP="00C64A80">
      <w:pPr>
        <w:pStyle w:val="a3"/>
        <w:jc w:val="center"/>
        <w:rPr>
          <w:sz w:val="28"/>
          <w:lang w:val="uk-UA"/>
        </w:rPr>
      </w:pPr>
      <w:r w:rsidRPr="00114F74">
        <w:rPr>
          <w:sz w:val="28"/>
          <w:lang w:val="uk-UA"/>
        </w:rPr>
        <w:t>Це слово людської надії,</w:t>
      </w:r>
    </w:p>
    <w:p w:rsidR="00C64A80" w:rsidRPr="00114F74" w:rsidRDefault="0040691B" w:rsidP="00C64A80">
      <w:pPr>
        <w:pStyle w:val="a3"/>
        <w:jc w:val="center"/>
        <w:rPr>
          <w:sz w:val="28"/>
          <w:lang w:val="uk-UA"/>
        </w:rPr>
      </w:pPr>
      <w:r w:rsidRPr="00114F74">
        <w:rPr>
          <w:sz w:val="28"/>
          <w:lang w:val="uk-UA"/>
        </w:rPr>
        <w:t>Це слово крізь хрести і прах,</w:t>
      </w:r>
    </w:p>
    <w:p w:rsidR="0040691B" w:rsidRPr="00114F74" w:rsidRDefault="0040691B" w:rsidP="00C64A80">
      <w:pPr>
        <w:pStyle w:val="a3"/>
        <w:jc w:val="center"/>
        <w:rPr>
          <w:sz w:val="28"/>
          <w:lang w:val="uk-UA"/>
        </w:rPr>
      </w:pPr>
      <w:r w:rsidRPr="00114F74">
        <w:rPr>
          <w:sz w:val="28"/>
          <w:lang w:val="uk-UA"/>
        </w:rPr>
        <w:t>Крізь пил віків, усе в сьозах,</w:t>
      </w:r>
    </w:p>
    <w:p w:rsidR="0040691B" w:rsidRPr="00114F74" w:rsidRDefault="0040691B" w:rsidP="00C64A80">
      <w:pPr>
        <w:pStyle w:val="a3"/>
        <w:jc w:val="center"/>
        <w:rPr>
          <w:sz w:val="28"/>
          <w:lang w:val="uk-UA"/>
        </w:rPr>
      </w:pPr>
      <w:r w:rsidRPr="00114F74">
        <w:rPr>
          <w:sz w:val="28"/>
          <w:lang w:val="uk-UA"/>
        </w:rPr>
        <w:t>Пробилось, вижило, зоріє,</w:t>
      </w:r>
    </w:p>
    <w:p w:rsidR="0040691B" w:rsidRPr="00114F74" w:rsidRDefault="0040691B" w:rsidP="00C64A80">
      <w:pPr>
        <w:pStyle w:val="a3"/>
        <w:jc w:val="center"/>
        <w:rPr>
          <w:sz w:val="28"/>
          <w:lang w:val="uk-UA"/>
        </w:rPr>
      </w:pPr>
      <w:r w:rsidRPr="00114F74">
        <w:rPr>
          <w:sz w:val="28"/>
          <w:lang w:val="uk-UA"/>
        </w:rPr>
        <w:t>Горить у мене на устах!..</w:t>
      </w:r>
    </w:p>
    <w:p w:rsidR="0040691B" w:rsidRPr="00114F74" w:rsidRDefault="0040691B" w:rsidP="0040691B">
      <w:pPr>
        <w:pStyle w:val="a3"/>
        <w:jc w:val="right"/>
        <w:rPr>
          <w:sz w:val="28"/>
          <w:lang w:val="uk-UA"/>
        </w:rPr>
      </w:pPr>
      <w:r w:rsidRPr="00114F74">
        <w:rPr>
          <w:sz w:val="28"/>
          <w:lang w:val="uk-UA"/>
        </w:rPr>
        <w:t>(«Вночі, серед ночі, хтось тихо»)</w:t>
      </w:r>
    </w:p>
    <w:p w:rsidR="00E72E1F" w:rsidRPr="00114F74" w:rsidRDefault="00E72E1F" w:rsidP="00E72E1F">
      <w:pPr>
        <w:rPr>
          <w:sz w:val="28"/>
          <w:lang w:val="uk-UA"/>
        </w:rPr>
      </w:pPr>
      <w:r w:rsidRPr="00114F74">
        <w:rPr>
          <w:sz w:val="28"/>
          <w:lang w:val="uk-UA"/>
        </w:rPr>
        <w:t>Вчитель:</w:t>
      </w:r>
    </w:p>
    <w:p w:rsidR="00E72E1F" w:rsidRPr="00114F74" w:rsidRDefault="00E72E1F" w:rsidP="00114F74">
      <w:pPr>
        <w:pStyle w:val="a3"/>
        <w:numPr>
          <w:ilvl w:val="0"/>
          <w:numId w:val="3"/>
        </w:numPr>
        <w:jc w:val="both"/>
        <w:rPr>
          <w:sz w:val="28"/>
          <w:lang w:val="uk-UA"/>
        </w:rPr>
      </w:pPr>
      <w:r w:rsidRPr="00114F74">
        <w:rPr>
          <w:sz w:val="28"/>
          <w:lang w:val="uk-UA"/>
        </w:rPr>
        <w:t xml:space="preserve">Тож відкриймо для себе імена,  маловідомі в культурно-мистецькому русі України, імена відомі і визнані та поціновані світом. </w:t>
      </w:r>
    </w:p>
    <w:p w:rsidR="0064107B" w:rsidRDefault="0064107B" w:rsidP="00E72E1F">
      <w:pPr>
        <w:pStyle w:val="a3"/>
        <w:jc w:val="center"/>
        <w:rPr>
          <w:b/>
          <w:i/>
          <w:sz w:val="28"/>
          <w:lang w:val="uk-UA"/>
        </w:rPr>
      </w:pPr>
    </w:p>
    <w:p w:rsidR="0064107B" w:rsidRDefault="0064107B" w:rsidP="00E72E1F">
      <w:pPr>
        <w:pStyle w:val="a3"/>
        <w:jc w:val="center"/>
        <w:rPr>
          <w:b/>
          <w:i/>
          <w:sz w:val="28"/>
          <w:lang w:val="uk-UA"/>
        </w:rPr>
      </w:pPr>
    </w:p>
    <w:p w:rsidR="0064107B" w:rsidRDefault="0064107B" w:rsidP="00E72E1F">
      <w:pPr>
        <w:pStyle w:val="a3"/>
        <w:jc w:val="center"/>
        <w:rPr>
          <w:b/>
          <w:i/>
          <w:sz w:val="28"/>
          <w:lang w:val="uk-UA"/>
        </w:rPr>
      </w:pPr>
    </w:p>
    <w:p w:rsidR="0064107B" w:rsidRDefault="0064107B" w:rsidP="00E72E1F">
      <w:pPr>
        <w:pStyle w:val="a3"/>
        <w:jc w:val="center"/>
        <w:rPr>
          <w:b/>
          <w:i/>
          <w:sz w:val="28"/>
          <w:lang w:val="uk-UA"/>
        </w:rPr>
      </w:pPr>
    </w:p>
    <w:p w:rsidR="0064107B" w:rsidRDefault="0064107B" w:rsidP="00E72E1F">
      <w:pPr>
        <w:pStyle w:val="a3"/>
        <w:jc w:val="center"/>
        <w:rPr>
          <w:b/>
          <w:i/>
          <w:sz w:val="28"/>
          <w:lang w:val="uk-UA"/>
        </w:rPr>
      </w:pPr>
    </w:p>
    <w:p w:rsidR="00E72E1F" w:rsidRPr="00114F74" w:rsidRDefault="00E72E1F" w:rsidP="00E72E1F">
      <w:pPr>
        <w:pStyle w:val="a3"/>
        <w:jc w:val="center"/>
        <w:rPr>
          <w:b/>
          <w:i/>
          <w:sz w:val="28"/>
          <w:lang w:val="uk-UA"/>
        </w:rPr>
      </w:pPr>
      <w:r w:rsidRPr="00114F74">
        <w:rPr>
          <w:b/>
          <w:i/>
          <w:sz w:val="28"/>
          <w:lang w:val="uk-UA"/>
        </w:rPr>
        <w:t>Микола Горбаль</w:t>
      </w:r>
    </w:p>
    <w:p w:rsidR="00E72E1F" w:rsidRPr="00114F74" w:rsidRDefault="00E72E1F" w:rsidP="00114F74">
      <w:pPr>
        <w:pStyle w:val="a3"/>
        <w:numPr>
          <w:ilvl w:val="0"/>
          <w:numId w:val="3"/>
        </w:numPr>
        <w:jc w:val="both"/>
        <w:rPr>
          <w:sz w:val="28"/>
          <w:lang w:val="uk-UA"/>
        </w:rPr>
      </w:pPr>
      <w:r w:rsidRPr="00114F74">
        <w:rPr>
          <w:sz w:val="28"/>
          <w:lang w:val="uk-UA"/>
        </w:rPr>
        <w:t xml:space="preserve">Я, Микола Горбаль, простий учитель, поет, композитор. Мій хресний шліх по тюрмах, таборах і засланнях розпочався 1970 і з невеликою перервою закінчився лише 1988 року. Основним інкримінованим мені звинуваченням стала поема «Дума», яку я присвятив трьомстам розстріляним кобзарям. ЇЇ знайшли на моєму робочому столі, про що відразу доповіли «куди треба». Мене заарештували та покарали п’ятьма роками таборів. Після звільнення я хотів виїхали з СРСР. Не вдалося. 1979 року мене знову заарештували, приписавши спробу зґвалтування, і засудили на п’ять років ув’язнення.  За день до звільнення взяли під варту і, нічого не пояснюючи, засудили на вісім років позбавлення волі і три роки заслання. .. </w:t>
      </w:r>
    </w:p>
    <w:p w:rsidR="0064107B" w:rsidRDefault="0064107B" w:rsidP="00E72E1F">
      <w:pPr>
        <w:pStyle w:val="a3"/>
        <w:jc w:val="center"/>
        <w:rPr>
          <w:b/>
          <w:i/>
          <w:sz w:val="28"/>
          <w:lang w:val="uk-UA"/>
        </w:rPr>
      </w:pPr>
    </w:p>
    <w:p w:rsidR="00E72E1F" w:rsidRPr="00114F74" w:rsidRDefault="00E72E1F" w:rsidP="00E72E1F">
      <w:pPr>
        <w:pStyle w:val="a3"/>
        <w:jc w:val="center"/>
        <w:rPr>
          <w:b/>
          <w:i/>
          <w:sz w:val="28"/>
          <w:lang w:val="uk-UA"/>
        </w:rPr>
      </w:pPr>
      <w:r w:rsidRPr="00114F74">
        <w:rPr>
          <w:b/>
          <w:i/>
          <w:sz w:val="28"/>
          <w:lang w:val="uk-UA"/>
        </w:rPr>
        <w:t>Іван Світличний</w:t>
      </w:r>
    </w:p>
    <w:p w:rsidR="00E72E1F" w:rsidRPr="00114F74" w:rsidRDefault="00E72E1F" w:rsidP="00114F74">
      <w:pPr>
        <w:pStyle w:val="a3"/>
        <w:numPr>
          <w:ilvl w:val="0"/>
          <w:numId w:val="3"/>
        </w:numPr>
        <w:jc w:val="both"/>
        <w:rPr>
          <w:sz w:val="28"/>
          <w:lang w:val="uk-UA"/>
        </w:rPr>
      </w:pPr>
      <w:r w:rsidRPr="00114F74">
        <w:rPr>
          <w:sz w:val="28"/>
          <w:lang w:val="uk-UA"/>
        </w:rPr>
        <w:t xml:space="preserve">Я, Іван Світличний, </w:t>
      </w:r>
      <w:r w:rsidR="00462A35" w:rsidRPr="00114F74">
        <w:rPr>
          <w:sz w:val="28"/>
          <w:lang w:val="uk-UA"/>
        </w:rPr>
        <w:t xml:space="preserve">народився на Донеччині, закінчив філологічний факультет Харківського університету, згодом вступив до аспірантури Інституту літератури ім.. Шевченка. Працював літературним критиком, перекладачем, писав літературознавчі статті. У житті мені пощастило на друзів, особливо талановитих. І це не тільки поети і прозаїки, а й художники. Нас об’єднувало вільнодумство, творча праця, було спільне бажання стати на повний зріст і сказати слово правди своєму народові. Саме це стало причиною моїх арештів, таборів, заслання. Вони вбили моє тіло, але розкрили нові можливості душі, що вилились у справжню поезію. Саме вона давала змогу зберегти свободу в неволі, здоровий глузд у божевіллі, гумор у безнадії. </w:t>
      </w:r>
    </w:p>
    <w:p w:rsidR="00462A35" w:rsidRPr="00114F74" w:rsidRDefault="00462A35" w:rsidP="00462A35">
      <w:pPr>
        <w:pStyle w:val="a9"/>
        <w:ind w:left="3119"/>
        <w:rPr>
          <w:rFonts w:asciiTheme="minorHAnsi" w:hAnsiTheme="minorHAnsi"/>
          <w:sz w:val="28"/>
          <w:szCs w:val="22"/>
          <w:lang w:val="uk-UA"/>
        </w:rPr>
      </w:pPr>
      <w:r w:rsidRPr="00114F74">
        <w:rPr>
          <w:rFonts w:asciiTheme="minorHAnsi" w:hAnsiTheme="minorHAnsi"/>
          <w:sz w:val="28"/>
          <w:szCs w:val="22"/>
          <w:lang w:val="uk-UA"/>
        </w:rPr>
        <w:t xml:space="preserve">Я винен, браття. Всі ми винні.  </w:t>
      </w:r>
      <w:r w:rsidRPr="00114F74">
        <w:rPr>
          <w:rFonts w:asciiTheme="minorHAnsi" w:hAnsiTheme="minorHAnsi"/>
          <w:sz w:val="28"/>
          <w:szCs w:val="22"/>
          <w:lang w:val="uk-UA"/>
        </w:rPr>
        <w:br/>
        <w:t xml:space="preserve">Наш гріх судитимуть віки  </w:t>
      </w:r>
      <w:r w:rsidRPr="00114F74">
        <w:rPr>
          <w:rFonts w:asciiTheme="minorHAnsi" w:hAnsiTheme="minorHAnsi"/>
          <w:sz w:val="28"/>
          <w:szCs w:val="22"/>
          <w:lang w:val="uk-UA"/>
        </w:rPr>
        <w:br/>
        <w:t xml:space="preserve">За беріїв, за Соловки, </w:t>
      </w:r>
      <w:r w:rsidRPr="00114F74">
        <w:rPr>
          <w:rFonts w:asciiTheme="minorHAnsi" w:hAnsiTheme="minorHAnsi"/>
          <w:sz w:val="28"/>
          <w:szCs w:val="22"/>
          <w:lang w:val="uk-UA"/>
        </w:rPr>
        <w:br/>
        <w:t xml:space="preserve"> За чорні, зганьблені, злочинні </w:t>
      </w:r>
    </w:p>
    <w:p w:rsidR="00462A35" w:rsidRPr="00114F74" w:rsidRDefault="00462A35" w:rsidP="00462A35">
      <w:pPr>
        <w:pStyle w:val="a9"/>
        <w:ind w:left="3119"/>
        <w:rPr>
          <w:rFonts w:asciiTheme="minorHAnsi" w:hAnsiTheme="minorHAnsi"/>
          <w:sz w:val="28"/>
          <w:szCs w:val="22"/>
          <w:lang w:val="uk-UA"/>
        </w:rPr>
      </w:pPr>
      <w:r w:rsidRPr="00114F74">
        <w:rPr>
          <w:rFonts w:asciiTheme="minorHAnsi" w:hAnsiTheme="minorHAnsi"/>
          <w:sz w:val="28"/>
          <w:szCs w:val="22"/>
          <w:lang w:val="uk-UA"/>
        </w:rPr>
        <w:t xml:space="preserve">Перегвалтовані роки, </w:t>
      </w:r>
      <w:r w:rsidRPr="00114F74">
        <w:rPr>
          <w:rFonts w:asciiTheme="minorHAnsi" w:hAnsiTheme="minorHAnsi"/>
          <w:sz w:val="28"/>
          <w:szCs w:val="22"/>
          <w:lang w:val="uk-UA"/>
        </w:rPr>
        <w:br/>
        <w:t xml:space="preserve">За куці істини нізчимні  </w:t>
      </w:r>
      <w:r w:rsidRPr="00114F74">
        <w:rPr>
          <w:rFonts w:asciiTheme="minorHAnsi" w:hAnsiTheme="minorHAnsi"/>
          <w:sz w:val="28"/>
          <w:szCs w:val="22"/>
          <w:lang w:val="uk-UA"/>
        </w:rPr>
        <w:br/>
        <w:t xml:space="preserve">За те, що унтери причинні </w:t>
      </w:r>
      <w:r w:rsidRPr="00114F74">
        <w:rPr>
          <w:rFonts w:asciiTheme="minorHAnsi" w:hAnsiTheme="minorHAnsi"/>
          <w:sz w:val="28"/>
          <w:szCs w:val="22"/>
          <w:lang w:val="uk-UA"/>
        </w:rPr>
        <w:br/>
        <w:t xml:space="preserve">Нам кастрували язики, </w:t>
      </w:r>
    </w:p>
    <w:p w:rsidR="00462A35" w:rsidRPr="00114F74" w:rsidRDefault="00462A35" w:rsidP="00462A35">
      <w:pPr>
        <w:pStyle w:val="a9"/>
        <w:ind w:left="3119"/>
        <w:rPr>
          <w:rFonts w:asciiTheme="minorHAnsi" w:hAnsiTheme="minorHAnsi"/>
          <w:sz w:val="28"/>
          <w:szCs w:val="22"/>
          <w:lang w:val="uk-UA"/>
        </w:rPr>
      </w:pPr>
      <w:r w:rsidRPr="00114F74">
        <w:rPr>
          <w:rFonts w:asciiTheme="minorHAnsi" w:hAnsiTheme="minorHAnsi"/>
          <w:sz w:val="28"/>
          <w:szCs w:val="22"/>
          <w:lang w:val="uk-UA"/>
        </w:rPr>
        <w:t xml:space="preserve">За довбані в катівнях ребра,  </w:t>
      </w:r>
      <w:r w:rsidRPr="00114F74">
        <w:rPr>
          <w:rFonts w:asciiTheme="minorHAnsi" w:hAnsiTheme="minorHAnsi"/>
          <w:sz w:val="28"/>
          <w:szCs w:val="22"/>
          <w:lang w:val="uk-UA"/>
        </w:rPr>
        <w:br/>
        <w:t xml:space="preserve">За реабілітанські жебри,  </w:t>
      </w:r>
      <w:r w:rsidRPr="00114F74">
        <w:rPr>
          <w:rFonts w:asciiTheme="minorHAnsi" w:hAnsiTheme="minorHAnsi"/>
          <w:sz w:val="28"/>
          <w:szCs w:val="22"/>
          <w:lang w:val="uk-UA"/>
        </w:rPr>
        <w:br/>
        <w:t xml:space="preserve">За небо гратами рябе,— </w:t>
      </w:r>
    </w:p>
    <w:p w:rsidR="00462A35" w:rsidRPr="00114F74" w:rsidRDefault="00462A35" w:rsidP="00462A35">
      <w:pPr>
        <w:pStyle w:val="a9"/>
        <w:ind w:left="3119"/>
        <w:rPr>
          <w:rFonts w:asciiTheme="minorHAnsi" w:hAnsiTheme="minorHAnsi"/>
          <w:sz w:val="28"/>
          <w:szCs w:val="22"/>
          <w:lang w:val="uk-UA"/>
        </w:rPr>
      </w:pPr>
      <w:r w:rsidRPr="00114F74">
        <w:rPr>
          <w:rFonts w:asciiTheme="minorHAnsi" w:hAnsiTheme="minorHAnsi"/>
          <w:sz w:val="28"/>
          <w:szCs w:val="22"/>
          <w:lang w:val="uk-UA"/>
        </w:rPr>
        <w:t xml:space="preserve">Судіть менезнижки, Судіть без знижки </w:t>
      </w:r>
      <w:r w:rsidRPr="00114F74">
        <w:rPr>
          <w:rFonts w:asciiTheme="minorHAnsi" w:hAnsiTheme="minorHAnsi"/>
          <w:sz w:val="28"/>
          <w:szCs w:val="22"/>
          <w:lang w:val="uk-UA"/>
        </w:rPr>
        <w:br/>
        <w:t xml:space="preserve">Судіть — я винен — хоч до "вишки",  </w:t>
      </w:r>
      <w:r w:rsidRPr="00114F74">
        <w:rPr>
          <w:rFonts w:asciiTheme="minorHAnsi" w:hAnsiTheme="minorHAnsi"/>
          <w:sz w:val="28"/>
          <w:szCs w:val="22"/>
          <w:lang w:val="uk-UA"/>
        </w:rPr>
        <w:br/>
        <w:t>Мене, а заодно й себе.</w:t>
      </w:r>
    </w:p>
    <w:p w:rsidR="0064107B" w:rsidRDefault="0064107B" w:rsidP="00462A35">
      <w:pPr>
        <w:pStyle w:val="a3"/>
        <w:jc w:val="center"/>
        <w:rPr>
          <w:b/>
          <w:i/>
          <w:sz w:val="28"/>
          <w:lang w:val="uk-UA"/>
        </w:rPr>
      </w:pPr>
    </w:p>
    <w:p w:rsidR="00462A35" w:rsidRPr="00114F74" w:rsidRDefault="00462A35" w:rsidP="00462A35">
      <w:pPr>
        <w:pStyle w:val="a3"/>
        <w:jc w:val="center"/>
        <w:rPr>
          <w:b/>
          <w:i/>
          <w:sz w:val="28"/>
          <w:lang w:val="uk-UA"/>
        </w:rPr>
      </w:pPr>
      <w:r w:rsidRPr="00114F74">
        <w:rPr>
          <w:b/>
          <w:i/>
          <w:sz w:val="28"/>
          <w:lang w:val="uk-UA"/>
        </w:rPr>
        <w:lastRenderedPageBreak/>
        <w:t xml:space="preserve">Алла Горська </w:t>
      </w:r>
    </w:p>
    <w:p w:rsidR="00C2098D" w:rsidRPr="00114F74" w:rsidRDefault="00462A35" w:rsidP="00114F74">
      <w:pPr>
        <w:pStyle w:val="a3"/>
        <w:numPr>
          <w:ilvl w:val="0"/>
          <w:numId w:val="3"/>
        </w:numPr>
        <w:jc w:val="both"/>
        <w:rPr>
          <w:sz w:val="28"/>
          <w:lang w:val="uk-UA"/>
        </w:rPr>
      </w:pPr>
      <w:r w:rsidRPr="00114F74">
        <w:rPr>
          <w:sz w:val="28"/>
          <w:lang w:val="uk-UA"/>
        </w:rPr>
        <w:t>Я, Алла Горська, належу до покоління шістдесятників. Працювала художником, живописцем, монументалістом, графіком.  Дякую Богові і Долі, що познайомили мене із В.Симоненком, Є.Сверстюком, І.Драчем, В.Стусом. Я написала їхні портрети. Ми були не просто друзями, а однодумцями. Часто збиралися, щоб обговорити  не боячись наболіле, послухати гарну поезію і музику. Організовували творчі вечори, вистави, виставки. Ми навіть запровадили поміж собою вітання: «Слава Україні</w:t>
      </w:r>
      <w:r w:rsidR="00C2098D" w:rsidRPr="00114F74">
        <w:rPr>
          <w:sz w:val="28"/>
          <w:lang w:val="uk-UA"/>
        </w:rPr>
        <w:t>!</w:t>
      </w:r>
      <w:r w:rsidRPr="00114F74">
        <w:rPr>
          <w:sz w:val="28"/>
          <w:lang w:val="uk-UA"/>
        </w:rPr>
        <w:t>»</w:t>
      </w:r>
      <w:r w:rsidR="00C2098D" w:rsidRPr="00114F74">
        <w:rPr>
          <w:sz w:val="28"/>
          <w:lang w:val="uk-UA"/>
        </w:rPr>
        <w:t xml:space="preserve"> - «Навіки слава!»  Ніколи не творила на замовлення. Мене завжди цікавила тільки людина. У травні 1964 року я була виключена із Спілки художників України за те, що разом із О.Заливахою та Г.Севрук у вітражі Київського університету відтворили протестуючого Шевченка. Було багато творчих задумів, бажань, мрій, але у ті задушливі часи сваволі і залякування  не всім їм судилася здійснитися …  </w:t>
      </w:r>
    </w:p>
    <w:p w:rsidR="00462A35" w:rsidRPr="00114F74" w:rsidRDefault="00C2098D" w:rsidP="00114F74">
      <w:pPr>
        <w:pStyle w:val="a3"/>
        <w:numPr>
          <w:ilvl w:val="0"/>
          <w:numId w:val="3"/>
        </w:numPr>
        <w:jc w:val="both"/>
        <w:rPr>
          <w:sz w:val="28"/>
          <w:lang w:val="uk-UA"/>
        </w:rPr>
      </w:pPr>
      <w:r w:rsidRPr="00114F74">
        <w:rPr>
          <w:sz w:val="28"/>
          <w:lang w:val="uk-UA"/>
        </w:rPr>
        <w:t>У грудні 1970 року Алла Горська, яка була душею шістдесятництва, загинула за нез’ясованих обставин. Її тіло із розтрощеним черепом знайшли у підвалі власного будинку.  Це вбивство так і не  було розкрито. «Її постать яскравіша від легенди, - писали про Аллу Горську товариші. – Сяйво її зірки не погасне на нашому небосхилі».</w:t>
      </w:r>
    </w:p>
    <w:p w:rsidR="00C2098D" w:rsidRPr="00114F74" w:rsidRDefault="00C2098D" w:rsidP="00114F74">
      <w:pPr>
        <w:pStyle w:val="a3"/>
        <w:numPr>
          <w:ilvl w:val="0"/>
          <w:numId w:val="3"/>
        </w:numPr>
        <w:jc w:val="both"/>
        <w:rPr>
          <w:sz w:val="28"/>
          <w:lang w:val="uk-UA"/>
        </w:rPr>
      </w:pPr>
      <w:r w:rsidRPr="00114F74">
        <w:rPr>
          <w:sz w:val="28"/>
          <w:lang w:val="uk-UA"/>
        </w:rPr>
        <w:t xml:space="preserve">В. Стус відгукнувся на смерть Алли Горської поезією, сповненою болю та відчайдушної рішучості не звертати з обраного шляху </w:t>
      </w:r>
    </w:p>
    <w:p w:rsidR="00C2098D" w:rsidRPr="00114F74" w:rsidRDefault="00C2098D" w:rsidP="00C2098D">
      <w:pPr>
        <w:ind w:left="3119"/>
        <w:rPr>
          <w:sz w:val="28"/>
          <w:lang w:val="uk-UA"/>
        </w:rPr>
      </w:pPr>
      <w:r w:rsidRPr="00114F74">
        <w:rPr>
          <w:sz w:val="28"/>
        </w:rPr>
        <w:t xml:space="preserve">Ярій, душе. Ярій, а не ридай. </w:t>
      </w:r>
      <w:r w:rsidRPr="00114F74">
        <w:rPr>
          <w:sz w:val="28"/>
        </w:rPr>
        <w:br/>
        <w:t xml:space="preserve">У білій стужі сонце України. </w:t>
      </w:r>
      <w:r w:rsidRPr="00114F74">
        <w:rPr>
          <w:sz w:val="28"/>
        </w:rPr>
        <w:br/>
        <w:t xml:space="preserve">А ти шукай - червону тінь калини </w:t>
      </w:r>
      <w:r w:rsidRPr="00114F74">
        <w:rPr>
          <w:sz w:val="28"/>
        </w:rPr>
        <w:br/>
        <w:t xml:space="preserve">на чорних водах - тінь її шукай, </w:t>
      </w:r>
      <w:r w:rsidRPr="00114F74">
        <w:rPr>
          <w:sz w:val="28"/>
        </w:rPr>
        <w:br/>
        <w:t xml:space="preserve">де жменька нас. Малесенька шопта </w:t>
      </w:r>
      <w:r w:rsidRPr="00114F74">
        <w:rPr>
          <w:sz w:val="28"/>
        </w:rPr>
        <w:br/>
        <w:t xml:space="preserve">лише для молитов і сподівання. </w:t>
      </w:r>
      <w:r w:rsidRPr="00114F74">
        <w:rPr>
          <w:sz w:val="28"/>
        </w:rPr>
        <w:br/>
        <w:t xml:space="preserve">Усім нам смерть судилася зарання, </w:t>
      </w:r>
      <w:r w:rsidRPr="00114F74">
        <w:rPr>
          <w:sz w:val="28"/>
        </w:rPr>
        <w:br/>
        <w:t xml:space="preserve">бо калинова кров - така ж крута, </w:t>
      </w:r>
      <w:r w:rsidRPr="00114F74">
        <w:rPr>
          <w:sz w:val="28"/>
        </w:rPr>
        <w:br/>
        <w:t xml:space="preserve">вона така ж терпка, як в наших жилах. </w:t>
      </w:r>
      <w:r w:rsidRPr="00114F74">
        <w:rPr>
          <w:sz w:val="28"/>
        </w:rPr>
        <w:br/>
        <w:t xml:space="preserve">У сивій завірюсі голосінь </w:t>
      </w:r>
      <w:r w:rsidRPr="00114F74">
        <w:rPr>
          <w:sz w:val="28"/>
        </w:rPr>
        <w:br/>
        <w:t xml:space="preserve">ці грона болю, що падуть в глибінь, </w:t>
      </w:r>
      <w:r w:rsidRPr="00114F74">
        <w:rPr>
          <w:sz w:val="28"/>
        </w:rPr>
        <w:br/>
        <w:t>безсмертною</w:t>
      </w:r>
      <w:r w:rsidRPr="00114F74">
        <w:rPr>
          <w:sz w:val="28"/>
          <w:lang w:val="uk-UA"/>
        </w:rPr>
        <w:t xml:space="preserve"> </w:t>
      </w:r>
      <w:r w:rsidRPr="00114F74">
        <w:rPr>
          <w:sz w:val="28"/>
        </w:rPr>
        <w:t xml:space="preserve"> бідою </w:t>
      </w:r>
      <w:r w:rsidRPr="00114F74">
        <w:rPr>
          <w:sz w:val="28"/>
          <w:lang w:val="uk-UA"/>
        </w:rPr>
        <w:t xml:space="preserve"> </w:t>
      </w:r>
      <w:r w:rsidRPr="00114F74">
        <w:rPr>
          <w:sz w:val="28"/>
        </w:rPr>
        <w:t>окошились.</w:t>
      </w:r>
    </w:p>
    <w:p w:rsidR="0064107B" w:rsidRDefault="0064107B" w:rsidP="00C2098D">
      <w:pPr>
        <w:pStyle w:val="a3"/>
        <w:jc w:val="center"/>
        <w:rPr>
          <w:b/>
          <w:i/>
          <w:sz w:val="28"/>
          <w:lang w:val="uk-UA"/>
        </w:rPr>
      </w:pPr>
    </w:p>
    <w:p w:rsidR="00C2098D" w:rsidRPr="00114F74" w:rsidRDefault="00FE0BE0" w:rsidP="00C2098D">
      <w:pPr>
        <w:pStyle w:val="a3"/>
        <w:jc w:val="center"/>
        <w:rPr>
          <w:b/>
          <w:i/>
          <w:sz w:val="28"/>
          <w:lang w:val="uk-UA"/>
        </w:rPr>
      </w:pPr>
      <w:r w:rsidRPr="00114F74">
        <w:rPr>
          <w:b/>
          <w:i/>
          <w:sz w:val="28"/>
          <w:lang w:val="uk-UA"/>
        </w:rPr>
        <w:t xml:space="preserve">Сергій Параджанов </w:t>
      </w:r>
      <w:r w:rsidR="00C2098D" w:rsidRPr="00114F74">
        <w:rPr>
          <w:b/>
          <w:i/>
          <w:sz w:val="28"/>
          <w:lang w:val="uk-UA"/>
        </w:rPr>
        <w:t xml:space="preserve"> </w:t>
      </w:r>
    </w:p>
    <w:p w:rsidR="00C2098D" w:rsidRPr="00114F74" w:rsidRDefault="00FE0BE0" w:rsidP="00114F74">
      <w:pPr>
        <w:pStyle w:val="a3"/>
        <w:numPr>
          <w:ilvl w:val="0"/>
          <w:numId w:val="3"/>
        </w:numPr>
        <w:jc w:val="both"/>
        <w:rPr>
          <w:sz w:val="28"/>
          <w:lang w:val="uk-UA"/>
        </w:rPr>
      </w:pPr>
      <w:r w:rsidRPr="00114F74">
        <w:rPr>
          <w:sz w:val="28"/>
          <w:lang w:val="uk-UA"/>
        </w:rPr>
        <w:t xml:space="preserve">Мене, Сергія Параджанова, називають «божевільним генієм в українській пустелі» . Я умію все. Намалювати, змайструвати декорацію, пошити костюм, написати сценарій, загримувати, вибрати актора, гарно промовляти з трибуни, приймати гостей, дружити, ворогувати, торгуватись, хитрувати. Мій шлях у </w:t>
      </w:r>
      <w:r w:rsidRPr="00114F74">
        <w:rPr>
          <w:sz w:val="28"/>
          <w:lang w:val="uk-UA"/>
        </w:rPr>
        <w:lastRenderedPageBreak/>
        <w:t>мистецтво не був ані прямим, ані легким. Непоставлених фільмів у мене більше, ніж у будь-якого іншого режисера. Багато зникло під час арешту. Міжнародне визнання прийшло до мене після екранізації в 1964 році повісті М.Коцюбинського «Тіні забутих предків». Фільм отримав 39 міжнародних нагород, 28 призів на кінофестивалях у 21 країні світу. Натомість на Україні мій фільм був вельми скептично сприйнятий керівниками Держкіно, які не  зрозуміли моїх новаторських ідей і приховали своє непорозуміння словами: «Народу таке кіно не потрібне!» І я залишився без роботи. Почалися переслідування, принизливі звинувачення, а згодом арешти і судові процеси. На долю не нарікаю, з гордістю кажу: «У мене три батьківщини: я народився в Грузії, працював в Україні і збираюся вмирати у Вірменії».</w:t>
      </w:r>
    </w:p>
    <w:p w:rsidR="0064107B" w:rsidRDefault="0064107B" w:rsidP="00FE0BE0">
      <w:pPr>
        <w:pStyle w:val="a3"/>
        <w:jc w:val="center"/>
        <w:rPr>
          <w:b/>
          <w:i/>
          <w:sz w:val="28"/>
          <w:lang w:val="uk-UA"/>
        </w:rPr>
      </w:pPr>
    </w:p>
    <w:p w:rsidR="00FE0BE0" w:rsidRPr="00114F74" w:rsidRDefault="00FE0BE0" w:rsidP="00FE0BE0">
      <w:pPr>
        <w:pStyle w:val="a3"/>
        <w:jc w:val="center"/>
        <w:rPr>
          <w:b/>
          <w:i/>
          <w:sz w:val="28"/>
          <w:lang w:val="uk-UA"/>
        </w:rPr>
      </w:pPr>
      <w:r w:rsidRPr="00114F74">
        <w:rPr>
          <w:b/>
          <w:i/>
          <w:sz w:val="28"/>
          <w:lang w:val="uk-UA"/>
        </w:rPr>
        <w:t xml:space="preserve">Володимир Івасюк   </w:t>
      </w:r>
    </w:p>
    <w:p w:rsidR="00FE0BE0" w:rsidRPr="00114F74" w:rsidRDefault="00FE0BE0" w:rsidP="00114F74">
      <w:pPr>
        <w:pStyle w:val="a3"/>
        <w:numPr>
          <w:ilvl w:val="0"/>
          <w:numId w:val="3"/>
        </w:numPr>
        <w:jc w:val="both"/>
        <w:rPr>
          <w:sz w:val="28"/>
          <w:lang w:val="uk-UA"/>
        </w:rPr>
      </w:pPr>
      <w:r w:rsidRPr="00114F74">
        <w:rPr>
          <w:sz w:val="28"/>
          <w:lang w:val="uk-UA"/>
        </w:rPr>
        <w:t xml:space="preserve">Я, Володимир Івасюк, народився у родині вчителів-філологів на Чернівеччині. Батьки дали освіту, навчили чесно працювати, гідно жити у світі. Мамині колискові, бабусині казки та легенди заіскрилися згодом водограєм пісень, чистим вогнем любові. Бог </w:t>
      </w:r>
      <w:r w:rsidR="00EA5CD0" w:rsidRPr="00114F74">
        <w:rPr>
          <w:sz w:val="28"/>
          <w:lang w:val="uk-UA"/>
        </w:rPr>
        <w:t>щедро обдарував мене талантами. Та повністю віддав себе лише музиці. Створив ансамбль «Буковина». А згодом – «Смерічку». Найближчими друзями були Н.Яремчук, В.Зінкевич, С.Ротару, Л.Дутківський … Мої пісні народжувались з любові до рідної землі, батьків, природи. Так з’явився  «Водограй», що став моєю візитівкою  на різних пісенних конкурсах, концертах. А квітка надії – «Червона рута» принесла мені справжнє всенародне визнання. Я щасливий від того, що мої пісні пробудили задрімані душі, що українці, які, здавалось, уже назавжди перекували свої голоси на чужу мову, заспівали рідно.</w:t>
      </w:r>
    </w:p>
    <w:p w:rsidR="00EA5CD0" w:rsidRPr="00114F74" w:rsidRDefault="00EA5CD0" w:rsidP="00114F74">
      <w:pPr>
        <w:pStyle w:val="a3"/>
        <w:numPr>
          <w:ilvl w:val="0"/>
          <w:numId w:val="3"/>
        </w:numPr>
        <w:jc w:val="both"/>
        <w:rPr>
          <w:sz w:val="28"/>
          <w:lang w:val="uk-UA"/>
        </w:rPr>
      </w:pPr>
      <w:r w:rsidRPr="00114F74">
        <w:rPr>
          <w:sz w:val="28"/>
          <w:lang w:val="uk-UA"/>
        </w:rPr>
        <w:t>24 квітня 1979 року стається щось незрозуміле і непоправне. За чиїмось дзвінком Володимир Івасюк, який щойно повернувся з конкурсу молодіжної пісні у Хмельницькому, їде з дому і, як виявляється, назавжди. Його тіло було знайдене повішаним у Брюховецькому лісі під Львовом 18 травня. Офіційна версія слідства – самогубство. Але в це ніхто не вірить. Загадкові обставини смерті композитора ще й досі не з’ясовані. Який невблаганний світ, чому з життя ідуть найкращі?</w:t>
      </w:r>
    </w:p>
    <w:p w:rsidR="00EA5CD0" w:rsidRPr="00114F74" w:rsidRDefault="00EA5CD0" w:rsidP="00EA5CD0">
      <w:pPr>
        <w:ind w:left="360"/>
        <w:rPr>
          <w:sz w:val="28"/>
          <w:lang w:val="uk-UA"/>
        </w:rPr>
      </w:pPr>
      <w:r w:rsidRPr="00114F74">
        <w:rPr>
          <w:sz w:val="28"/>
          <w:lang w:val="uk-UA"/>
        </w:rPr>
        <w:t>Вчитель:</w:t>
      </w:r>
    </w:p>
    <w:p w:rsidR="00EA5CD0" w:rsidRPr="00114F74" w:rsidRDefault="00EA5CD0" w:rsidP="00EA5CD0">
      <w:pPr>
        <w:pStyle w:val="a3"/>
        <w:numPr>
          <w:ilvl w:val="0"/>
          <w:numId w:val="3"/>
        </w:numPr>
        <w:rPr>
          <w:sz w:val="28"/>
          <w:lang w:val="uk-UA"/>
        </w:rPr>
      </w:pPr>
      <w:r w:rsidRPr="00114F74">
        <w:rPr>
          <w:sz w:val="28"/>
          <w:lang w:val="uk-UA"/>
        </w:rPr>
        <w:t xml:space="preserve">Отже,учні, ви бачите, якими драматичними у навіть трагічними були життєві долі шістдесятників, як в умовах тоталітарної системи нищився цвіт української нації. </w:t>
      </w:r>
    </w:p>
    <w:p w:rsidR="00EA5CD0" w:rsidRPr="00114F74" w:rsidRDefault="00EA5CD0" w:rsidP="00EA5CD0">
      <w:pPr>
        <w:pStyle w:val="a3"/>
        <w:rPr>
          <w:sz w:val="28"/>
          <w:lang w:val="uk-UA"/>
        </w:rPr>
      </w:pPr>
    </w:p>
    <w:p w:rsidR="0064107B" w:rsidRDefault="0064107B" w:rsidP="00114F74">
      <w:pPr>
        <w:pStyle w:val="a3"/>
        <w:jc w:val="center"/>
        <w:rPr>
          <w:b/>
          <w:sz w:val="36"/>
          <w:szCs w:val="28"/>
          <w:u w:val="single"/>
          <w:lang w:val="uk-UA"/>
        </w:rPr>
      </w:pPr>
    </w:p>
    <w:p w:rsidR="0064107B" w:rsidRDefault="0064107B" w:rsidP="00114F74">
      <w:pPr>
        <w:pStyle w:val="a3"/>
        <w:jc w:val="center"/>
        <w:rPr>
          <w:b/>
          <w:sz w:val="36"/>
          <w:szCs w:val="28"/>
          <w:u w:val="single"/>
          <w:lang w:val="uk-UA"/>
        </w:rPr>
      </w:pPr>
    </w:p>
    <w:p w:rsidR="0064107B" w:rsidRDefault="0064107B" w:rsidP="00114F74">
      <w:pPr>
        <w:pStyle w:val="a3"/>
        <w:jc w:val="center"/>
        <w:rPr>
          <w:b/>
          <w:sz w:val="36"/>
          <w:szCs w:val="28"/>
          <w:u w:val="single"/>
          <w:lang w:val="uk-UA"/>
        </w:rPr>
      </w:pPr>
    </w:p>
    <w:p w:rsidR="0040691B" w:rsidRPr="00114F74" w:rsidRDefault="0040691B" w:rsidP="00AB69A2">
      <w:pPr>
        <w:pStyle w:val="a3"/>
        <w:rPr>
          <w:b/>
          <w:sz w:val="36"/>
          <w:szCs w:val="28"/>
          <w:u w:val="single"/>
          <w:lang w:val="uk-UA"/>
        </w:rPr>
      </w:pPr>
      <w:r w:rsidRPr="00114F74">
        <w:rPr>
          <w:b/>
          <w:sz w:val="36"/>
          <w:szCs w:val="28"/>
          <w:u w:val="single"/>
          <w:lang w:val="uk-UA"/>
        </w:rPr>
        <w:lastRenderedPageBreak/>
        <w:t>І</w:t>
      </w:r>
      <w:r w:rsidRPr="00114F74">
        <w:rPr>
          <w:b/>
          <w:sz w:val="36"/>
          <w:szCs w:val="28"/>
          <w:u w:val="single"/>
          <w:lang w:val="en-US"/>
        </w:rPr>
        <w:t>V</w:t>
      </w:r>
      <w:r w:rsidRPr="00114F74">
        <w:rPr>
          <w:b/>
          <w:sz w:val="36"/>
          <w:szCs w:val="28"/>
          <w:u w:val="single"/>
          <w:lang w:val="uk-UA"/>
        </w:rPr>
        <w:t>. Підведення підсумків уроку.</w:t>
      </w:r>
    </w:p>
    <w:p w:rsidR="0040691B" w:rsidRPr="00114F74" w:rsidRDefault="0040691B" w:rsidP="0040691B">
      <w:pPr>
        <w:rPr>
          <w:sz w:val="28"/>
          <w:lang w:val="uk-UA"/>
        </w:rPr>
      </w:pPr>
      <w:r w:rsidRPr="00114F74">
        <w:rPr>
          <w:sz w:val="28"/>
          <w:lang w:val="uk-UA"/>
        </w:rPr>
        <w:t>Вчитель:</w:t>
      </w:r>
    </w:p>
    <w:p w:rsidR="0040691B" w:rsidRPr="00114F74" w:rsidRDefault="00EA5CD0" w:rsidP="00114F74">
      <w:pPr>
        <w:pStyle w:val="a3"/>
        <w:numPr>
          <w:ilvl w:val="0"/>
          <w:numId w:val="3"/>
        </w:numPr>
        <w:jc w:val="both"/>
        <w:rPr>
          <w:sz w:val="28"/>
          <w:lang w:val="uk-UA"/>
        </w:rPr>
      </w:pPr>
      <w:r w:rsidRPr="00114F74">
        <w:rPr>
          <w:sz w:val="28"/>
          <w:lang w:val="uk-UA"/>
        </w:rPr>
        <w:t xml:space="preserve">Мудрий Франко розмірковував : </w:t>
      </w:r>
      <w:r w:rsidR="0040691B" w:rsidRPr="00114F74">
        <w:rPr>
          <w:sz w:val="28"/>
          <w:lang w:val="uk-UA"/>
        </w:rPr>
        <w:t>«Кожна історична доба – се дерево</w:t>
      </w:r>
      <w:r w:rsidRPr="00114F74">
        <w:rPr>
          <w:sz w:val="28"/>
          <w:lang w:val="uk-UA"/>
        </w:rPr>
        <w:t>. К</w:t>
      </w:r>
      <w:r w:rsidR="0040691B" w:rsidRPr="00114F74">
        <w:rPr>
          <w:sz w:val="28"/>
          <w:lang w:val="uk-UA"/>
        </w:rPr>
        <w:t xml:space="preserve">оренем воно стоїть глибоко в минувших часах, а його крайні парості вростають також далеко в будуще». </w:t>
      </w:r>
    </w:p>
    <w:p w:rsidR="007C6D9E" w:rsidRPr="00114F74" w:rsidRDefault="007C6D9E" w:rsidP="00114F74">
      <w:pPr>
        <w:pStyle w:val="a3"/>
        <w:jc w:val="both"/>
        <w:rPr>
          <w:sz w:val="28"/>
          <w:lang w:val="uk-UA"/>
        </w:rPr>
      </w:pPr>
      <w:r w:rsidRPr="00114F74">
        <w:rPr>
          <w:sz w:val="28"/>
          <w:lang w:val="uk-UA"/>
        </w:rPr>
        <w:t xml:space="preserve">Покоління шістдесятників – це також неначе дерево, що зросло на українському </w:t>
      </w:r>
      <w:r w:rsidR="00E72E1F" w:rsidRPr="00114F74">
        <w:rPr>
          <w:sz w:val="28"/>
          <w:lang w:val="uk-UA"/>
        </w:rPr>
        <w:t>ґрунті</w:t>
      </w:r>
      <w:r w:rsidRPr="00114F74">
        <w:rPr>
          <w:sz w:val="28"/>
          <w:lang w:val="uk-UA"/>
        </w:rPr>
        <w:t xml:space="preserve"> в часи «хрущовської відлиги» та соціокультурних зрушень в усьому світі, а кроною своєю сягає в нашу сучасність та світову.</w:t>
      </w:r>
    </w:p>
    <w:p w:rsidR="007C6D9E" w:rsidRPr="00114F74" w:rsidRDefault="00EA5CD0" w:rsidP="00114F74">
      <w:pPr>
        <w:pStyle w:val="a3"/>
        <w:numPr>
          <w:ilvl w:val="0"/>
          <w:numId w:val="3"/>
        </w:numPr>
        <w:jc w:val="both"/>
        <w:rPr>
          <w:sz w:val="28"/>
          <w:lang w:val="uk-UA"/>
        </w:rPr>
      </w:pPr>
      <w:r w:rsidRPr="00114F74">
        <w:rPr>
          <w:sz w:val="28"/>
          <w:lang w:val="uk-UA"/>
        </w:rPr>
        <w:t>Підсумовуючи почуте, поміркуйте, щ</w:t>
      </w:r>
      <w:r w:rsidR="007C6D9E" w:rsidRPr="00114F74">
        <w:rPr>
          <w:sz w:val="28"/>
          <w:lang w:val="uk-UA"/>
        </w:rPr>
        <w:t>о ж зробили шістдесятники</w:t>
      </w:r>
      <w:r w:rsidRPr="00114F74">
        <w:rPr>
          <w:sz w:val="28"/>
          <w:lang w:val="uk-UA"/>
        </w:rPr>
        <w:t xml:space="preserve"> для України, у</w:t>
      </w:r>
      <w:r w:rsidR="007C6D9E" w:rsidRPr="00114F74">
        <w:rPr>
          <w:sz w:val="28"/>
          <w:lang w:val="uk-UA"/>
        </w:rPr>
        <w:t xml:space="preserve"> чому їх заслуга перед майбутнім? </w:t>
      </w:r>
    </w:p>
    <w:p w:rsidR="007C6D9E" w:rsidRPr="00114F74" w:rsidRDefault="007C6D9E" w:rsidP="00114F74">
      <w:pPr>
        <w:jc w:val="both"/>
        <w:rPr>
          <w:sz w:val="28"/>
          <w:lang w:val="uk-UA"/>
        </w:rPr>
      </w:pPr>
      <w:r w:rsidRPr="00114F74">
        <w:rPr>
          <w:sz w:val="28"/>
          <w:lang w:val="uk-UA"/>
        </w:rPr>
        <w:t>Учень:</w:t>
      </w:r>
    </w:p>
    <w:p w:rsidR="007C6D9E" w:rsidRPr="00114F74" w:rsidRDefault="007C6D9E" w:rsidP="00114F74">
      <w:pPr>
        <w:pStyle w:val="a3"/>
        <w:numPr>
          <w:ilvl w:val="0"/>
          <w:numId w:val="3"/>
        </w:numPr>
        <w:jc w:val="both"/>
        <w:rPr>
          <w:sz w:val="28"/>
          <w:lang w:val="uk-UA"/>
        </w:rPr>
      </w:pPr>
      <w:r w:rsidRPr="00114F74">
        <w:rPr>
          <w:sz w:val="28"/>
          <w:lang w:val="uk-UA"/>
        </w:rPr>
        <w:t>Шістдесятники заклали генетичний код України, вони були першими, хто спромігся на спротив. І тому без них не було б нас, сьогоднішніх. Недарма на барикадах 90-х першими знову були вони – лицарі бунту 60-х . Їх життя було постійним протистоянням. І бунтом була їхня творчість.</w:t>
      </w:r>
    </w:p>
    <w:p w:rsidR="00F705A7" w:rsidRPr="00114F74" w:rsidRDefault="00F705A7" w:rsidP="00114F74">
      <w:pPr>
        <w:jc w:val="both"/>
        <w:rPr>
          <w:sz w:val="28"/>
          <w:lang w:val="uk-UA"/>
        </w:rPr>
      </w:pPr>
      <w:r w:rsidRPr="00114F74">
        <w:rPr>
          <w:sz w:val="28"/>
          <w:lang w:val="uk-UA"/>
        </w:rPr>
        <w:t>Вчитель:</w:t>
      </w:r>
    </w:p>
    <w:p w:rsidR="00F705A7" w:rsidRPr="00114F74" w:rsidRDefault="00F705A7" w:rsidP="00114F74">
      <w:pPr>
        <w:pStyle w:val="a3"/>
        <w:numPr>
          <w:ilvl w:val="0"/>
          <w:numId w:val="3"/>
        </w:numPr>
        <w:jc w:val="both"/>
        <w:rPr>
          <w:sz w:val="28"/>
          <w:lang w:val="uk-UA"/>
        </w:rPr>
      </w:pPr>
      <w:r w:rsidRPr="00114F74">
        <w:rPr>
          <w:sz w:val="28"/>
          <w:lang w:val="uk-UA"/>
        </w:rPr>
        <w:t>Що роблять, чим дихають, що пишуть вони сьогодні? З чим ідуть вони далі дорогами історії? І які вони, ті їхні дороги?</w:t>
      </w:r>
    </w:p>
    <w:p w:rsidR="00F705A7" w:rsidRPr="00114F74" w:rsidRDefault="00F705A7" w:rsidP="00114F74">
      <w:pPr>
        <w:jc w:val="both"/>
        <w:rPr>
          <w:sz w:val="28"/>
          <w:lang w:val="uk-UA"/>
        </w:rPr>
      </w:pPr>
      <w:r w:rsidRPr="00114F74">
        <w:rPr>
          <w:sz w:val="28"/>
          <w:lang w:val="uk-UA"/>
        </w:rPr>
        <w:t>Учень:</w:t>
      </w:r>
    </w:p>
    <w:p w:rsidR="00F705A7" w:rsidRPr="00114F74" w:rsidRDefault="00F705A7" w:rsidP="00114F74">
      <w:pPr>
        <w:pStyle w:val="a3"/>
        <w:numPr>
          <w:ilvl w:val="0"/>
          <w:numId w:val="3"/>
        </w:numPr>
        <w:jc w:val="both"/>
        <w:rPr>
          <w:sz w:val="28"/>
          <w:lang w:val="uk-UA"/>
        </w:rPr>
      </w:pPr>
      <w:r w:rsidRPr="00114F74">
        <w:rPr>
          <w:sz w:val="28"/>
          <w:lang w:val="uk-UA"/>
        </w:rPr>
        <w:t>Знову ж таки – «у всякого своя доля…» Вони ніколи не були однаковими. Власне, свідомість унікальності кожної особистості сформувала їх як цілісний духовний феномен.</w:t>
      </w:r>
    </w:p>
    <w:p w:rsidR="00F705A7" w:rsidRPr="00114F74" w:rsidRDefault="00F705A7" w:rsidP="00114F74">
      <w:pPr>
        <w:jc w:val="both"/>
        <w:rPr>
          <w:sz w:val="28"/>
          <w:lang w:val="uk-UA"/>
        </w:rPr>
      </w:pPr>
      <w:r w:rsidRPr="00114F74">
        <w:rPr>
          <w:sz w:val="28"/>
          <w:lang w:val="uk-UA"/>
        </w:rPr>
        <w:t>Учень:</w:t>
      </w:r>
    </w:p>
    <w:p w:rsidR="00F705A7" w:rsidRPr="00114F74" w:rsidRDefault="00F705A7" w:rsidP="00114F74">
      <w:pPr>
        <w:pStyle w:val="a3"/>
        <w:numPr>
          <w:ilvl w:val="0"/>
          <w:numId w:val="3"/>
        </w:numPr>
        <w:jc w:val="both"/>
        <w:rPr>
          <w:sz w:val="28"/>
          <w:lang w:val="uk-UA"/>
        </w:rPr>
      </w:pPr>
      <w:r w:rsidRPr="00114F74">
        <w:rPr>
          <w:sz w:val="28"/>
          <w:lang w:val="uk-UA"/>
        </w:rPr>
        <w:t>Неоднакові вони й сьогодні. Хтось – як В.Симоненко, духовний камертон цього покоління, В.Стус, його втілене сумління</w:t>
      </w:r>
      <w:r w:rsidR="00AB69A2">
        <w:rPr>
          <w:sz w:val="28"/>
          <w:lang w:val="uk-UA"/>
        </w:rPr>
        <w:t xml:space="preserve"> –</w:t>
      </w:r>
      <w:r w:rsidRPr="00114F74">
        <w:rPr>
          <w:sz w:val="28"/>
          <w:lang w:val="uk-UA"/>
        </w:rPr>
        <w:t xml:space="preserve"> чесне і мужнє, Алла Горська і Віктор Зарецький, «всеобіймаючі очі» України 60-х,</w:t>
      </w:r>
      <w:r w:rsidR="00AB69A2">
        <w:rPr>
          <w:sz w:val="28"/>
          <w:lang w:val="uk-UA"/>
        </w:rPr>
        <w:t xml:space="preserve"> –</w:t>
      </w:r>
      <w:r w:rsidRPr="00114F74">
        <w:rPr>
          <w:sz w:val="28"/>
          <w:lang w:val="uk-UA"/>
        </w:rPr>
        <w:t xml:space="preserve"> уже</w:t>
      </w:r>
      <w:r w:rsidR="00AB69A2">
        <w:rPr>
          <w:sz w:val="28"/>
          <w:lang w:val="uk-UA"/>
        </w:rPr>
        <w:t xml:space="preserve"> </w:t>
      </w:r>
      <w:r w:rsidRPr="00114F74">
        <w:rPr>
          <w:sz w:val="28"/>
          <w:lang w:val="uk-UA"/>
        </w:rPr>
        <w:t xml:space="preserve"> за межею вічності.</w:t>
      </w:r>
    </w:p>
    <w:p w:rsidR="00F705A7" w:rsidRPr="00114F74" w:rsidRDefault="00F705A7" w:rsidP="00114F74">
      <w:pPr>
        <w:jc w:val="both"/>
        <w:rPr>
          <w:sz w:val="28"/>
          <w:lang w:val="uk-UA"/>
        </w:rPr>
      </w:pPr>
      <w:r w:rsidRPr="00114F74">
        <w:rPr>
          <w:sz w:val="28"/>
          <w:lang w:val="uk-UA"/>
        </w:rPr>
        <w:t>Учень:</w:t>
      </w:r>
    </w:p>
    <w:p w:rsidR="005B2BD6" w:rsidRDefault="005B2BD6" w:rsidP="00114F74">
      <w:pPr>
        <w:pStyle w:val="a3"/>
        <w:numPr>
          <w:ilvl w:val="0"/>
          <w:numId w:val="3"/>
        </w:numPr>
        <w:jc w:val="both"/>
        <w:rPr>
          <w:sz w:val="28"/>
          <w:lang w:val="uk-UA"/>
        </w:rPr>
      </w:pPr>
      <w:r w:rsidRPr="00114F74">
        <w:rPr>
          <w:sz w:val="28"/>
          <w:lang w:val="uk-UA"/>
        </w:rPr>
        <w:t xml:space="preserve">Хтось – як І.Драч та </w:t>
      </w:r>
      <w:r w:rsidR="00AB69A2">
        <w:rPr>
          <w:sz w:val="28"/>
          <w:lang w:val="uk-UA"/>
        </w:rPr>
        <w:t>Д.Павличко, наші державні мужі, –</w:t>
      </w:r>
      <w:r w:rsidRPr="00114F74">
        <w:rPr>
          <w:sz w:val="28"/>
          <w:lang w:val="uk-UA"/>
        </w:rPr>
        <w:t xml:space="preserve"> щоденною</w:t>
      </w:r>
      <w:r w:rsidR="00AB69A2">
        <w:rPr>
          <w:sz w:val="28"/>
          <w:lang w:val="uk-UA"/>
        </w:rPr>
        <w:t xml:space="preserve"> </w:t>
      </w:r>
      <w:r w:rsidRPr="00114F74">
        <w:rPr>
          <w:sz w:val="28"/>
          <w:lang w:val="uk-UA"/>
        </w:rPr>
        <w:t>рутинною працею намагаються зробити дійсністю свою давню мрію – непідлеглу і вільну Україну в Україні.</w:t>
      </w:r>
    </w:p>
    <w:p w:rsidR="0064107B" w:rsidRDefault="0064107B" w:rsidP="0064107B">
      <w:pPr>
        <w:jc w:val="both"/>
        <w:rPr>
          <w:sz w:val="28"/>
          <w:lang w:val="uk-UA"/>
        </w:rPr>
      </w:pPr>
    </w:p>
    <w:p w:rsidR="0064107B" w:rsidRPr="0064107B" w:rsidRDefault="0064107B" w:rsidP="0064107B">
      <w:pPr>
        <w:jc w:val="both"/>
        <w:rPr>
          <w:sz w:val="28"/>
          <w:lang w:val="uk-UA"/>
        </w:rPr>
      </w:pPr>
    </w:p>
    <w:p w:rsidR="005B2BD6" w:rsidRPr="00114F74" w:rsidRDefault="005B2BD6" w:rsidP="00114F74">
      <w:pPr>
        <w:jc w:val="both"/>
        <w:rPr>
          <w:sz w:val="28"/>
          <w:lang w:val="uk-UA"/>
        </w:rPr>
      </w:pPr>
      <w:r w:rsidRPr="00114F74">
        <w:rPr>
          <w:sz w:val="28"/>
          <w:lang w:val="uk-UA"/>
        </w:rPr>
        <w:lastRenderedPageBreak/>
        <w:t>Учень:</w:t>
      </w:r>
    </w:p>
    <w:p w:rsidR="005B2BD6" w:rsidRPr="00114F74" w:rsidRDefault="005B2BD6" w:rsidP="00114F74">
      <w:pPr>
        <w:pStyle w:val="a3"/>
        <w:numPr>
          <w:ilvl w:val="0"/>
          <w:numId w:val="3"/>
        </w:numPr>
        <w:jc w:val="both"/>
        <w:rPr>
          <w:sz w:val="28"/>
          <w:lang w:val="uk-UA"/>
        </w:rPr>
      </w:pPr>
      <w:r w:rsidRPr="00114F74">
        <w:rPr>
          <w:sz w:val="28"/>
          <w:lang w:val="uk-UA"/>
        </w:rPr>
        <w:t>Ще хтось – як Валерій Шевчук чи Ліна Костенко – друкує колись написані у «стіл» і зовсім нові твори, досліджує невідомі сторінки історії української словесності, мандрує Чорнобильською зоною, рятуючи ікони і душі, і далі тихо мережає папір дивним плетивом словес.</w:t>
      </w:r>
    </w:p>
    <w:p w:rsidR="005B2BD6" w:rsidRPr="00114F74" w:rsidRDefault="005B2BD6" w:rsidP="00114F74">
      <w:pPr>
        <w:jc w:val="both"/>
        <w:rPr>
          <w:sz w:val="28"/>
          <w:lang w:val="uk-UA"/>
        </w:rPr>
      </w:pPr>
      <w:r w:rsidRPr="00114F74">
        <w:rPr>
          <w:sz w:val="28"/>
          <w:lang w:val="uk-UA"/>
        </w:rPr>
        <w:t>Учень:</w:t>
      </w:r>
    </w:p>
    <w:p w:rsidR="005B2BD6" w:rsidRPr="00114F74" w:rsidRDefault="005B2BD6" w:rsidP="00114F74">
      <w:pPr>
        <w:pStyle w:val="a3"/>
        <w:numPr>
          <w:ilvl w:val="0"/>
          <w:numId w:val="3"/>
        </w:numPr>
        <w:jc w:val="both"/>
        <w:rPr>
          <w:sz w:val="28"/>
          <w:lang w:val="uk-UA"/>
        </w:rPr>
      </w:pPr>
      <w:r w:rsidRPr="00114F74">
        <w:rPr>
          <w:sz w:val="28"/>
          <w:lang w:val="uk-UA"/>
        </w:rPr>
        <w:t>Хтось – як Ігор Калинець, найбільший естет з</w:t>
      </w:r>
      <w:r w:rsidR="002B164E" w:rsidRPr="00114F74">
        <w:rPr>
          <w:sz w:val="28"/>
          <w:lang w:val="uk-UA"/>
        </w:rPr>
        <w:t>-</w:t>
      </w:r>
      <w:r w:rsidRPr="00114F74">
        <w:rPr>
          <w:sz w:val="28"/>
          <w:lang w:val="uk-UA"/>
        </w:rPr>
        <w:t>поміж шістдесятників склав обітницю творчого мовчання, оголосивши,</w:t>
      </w:r>
      <w:r w:rsidR="002B164E" w:rsidRPr="00114F74">
        <w:rPr>
          <w:sz w:val="28"/>
          <w:lang w:val="uk-UA"/>
        </w:rPr>
        <w:t xml:space="preserve"> що закінчився як поет.</w:t>
      </w:r>
    </w:p>
    <w:p w:rsidR="002B164E" w:rsidRPr="00114F74" w:rsidRDefault="002B164E" w:rsidP="00114F74">
      <w:pPr>
        <w:jc w:val="both"/>
        <w:rPr>
          <w:sz w:val="28"/>
          <w:lang w:val="uk-UA"/>
        </w:rPr>
      </w:pPr>
      <w:r w:rsidRPr="00114F74">
        <w:rPr>
          <w:sz w:val="28"/>
          <w:lang w:val="uk-UA"/>
        </w:rPr>
        <w:t>Учень:</w:t>
      </w:r>
    </w:p>
    <w:p w:rsidR="002B164E" w:rsidRPr="00114F74" w:rsidRDefault="002B164E" w:rsidP="00114F74">
      <w:pPr>
        <w:pStyle w:val="a3"/>
        <w:numPr>
          <w:ilvl w:val="0"/>
          <w:numId w:val="3"/>
        </w:numPr>
        <w:jc w:val="both"/>
        <w:rPr>
          <w:sz w:val="28"/>
          <w:lang w:val="uk-UA"/>
        </w:rPr>
      </w:pPr>
      <w:r w:rsidRPr="00114F74">
        <w:rPr>
          <w:sz w:val="28"/>
          <w:lang w:val="uk-UA"/>
        </w:rPr>
        <w:t>Хтось – як Борис Олійник , вірний «розуму, честі і совісті нашої епохи», і далі залишається у лавах комуністичної партії та звинувачує у непослідовності  своїх колишніх побратимів по перу і духу.</w:t>
      </w:r>
    </w:p>
    <w:p w:rsidR="002B164E" w:rsidRPr="00114F74" w:rsidRDefault="00114F74" w:rsidP="00114F74">
      <w:pPr>
        <w:jc w:val="both"/>
        <w:rPr>
          <w:sz w:val="28"/>
          <w:lang w:val="uk-UA"/>
        </w:rPr>
      </w:pPr>
      <w:r w:rsidRPr="00114F74">
        <w:rPr>
          <w:sz w:val="28"/>
          <w:lang w:val="uk-UA"/>
        </w:rPr>
        <w:t>Учень:</w:t>
      </w:r>
    </w:p>
    <w:p w:rsidR="002B164E" w:rsidRPr="00114F74" w:rsidRDefault="002B164E" w:rsidP="00114F74">
      <w:pPr>
        <w:pStyle w:val="a3"/>
        <w:numPr>
          <w:ilvl w:val="0"/>
          <w:numId w:val="3"/>
        </w:numPr>
        <w:jc w:val="both"/>
        <w:rPr>
          <w:sz w:val="28"/>
          <w:lang w:val="uk-UA"/>
        </w:rPr>
      </w:pPr>
      <w:r w:rsidRPr="00114F74">
        <w:rPr>
          <w:sz w:val="28"/>
          <w:lang w:val="uk-UA"/>
        </w:rPr>
        <w:t xml:space="preserve">А багато хто пише спогади. Саме час зафіксувати той невловимий дух епохи, який породив їх – і який породили вони. </w:t>
      </w:r>
    </w:p>
    <w:p w:rsidR="002B164E" w:rsidRPr="00114F74" w:rsidRDefault="002B164E" w:rsidP="002B164E">
      <w:pPr>
        <w:rPr>
          <w:sz w:val="28"/>
          <w:lang w:val="uk-UA"/>
        </w:rPr>
      </w:pPr>
      <w:r w:rsidRPr="00114F74">
        <w:rPr>
          <w:sz w:val="28"/>
          <w:lang w:val="uk-UA"/>
        </w:rPr>
        <w:t>Вчитель</w:t>
      </w:r>
      <w:r w:rsidR="00114F74" w:rsidRPr="00114F74">
        <w:rPr>
          <w:sz w:val="28"/>
          <w:lang w:val="uk-UA"/>
        </w:rPr>
        <w:t>:</w:t>
      </w:r>
    </w:p>
    <w:p w:rsidR="00771663" w:rsidRPr="00114F74" w:rsidRDefault="002B164E" w:rsidP="00771663">
      <w:pPr>
        <w:pStyle w:val="a3"/>
        <w:numPr>
          <w:ilvl w:val="0"/>
          <w:numId w:val="3"/>
        </w:numPr>
        <w:jc w:val="both"/>
        <w:rPr>
          <w:sz w:val="28"/>
          <w:lang w:val="uk-UA"/>
        </w:rPr>
      </w:pPr>
      <w:r w:rsidRPr="00114F74">
        <w:rPr>
          <w:sz w:val="28"/>
          <w:lang w:val="uk-UA"/>
        </w:rPr>
        <w:t xml:space="preserve">Вони такі ж різні, як і тоді, на початку 60-тих. Кожен зі своїм поетичним темпераментом, суто людським характером, неповторною суттєвою манерою і світоглядними переконаннями. Вони залишилися тими ж непоправними романтиками, ідеалістами і бунтарями. Хіба що трохи постаріли … Віриться, що вони знайдуть у собі сили пробачити одне одному колишні гріхи, відшукати спільний знаменник людяності, краси і правди і далі карбувати свої письмена на скрижалях часу.  Бо для них настав час </w:t>
      </w:r>
      <w:r w:rsidR="00771663" w:rsidRPr="00114F74">
        <w:rPr>
          <w:sz w:val="28"/>
          <w:lang w:val="uk-UA"/>
        </w:rPr>
        <w:t xml:space="preserve">тихої, не про людське око мовленої сповіді і щирого, неспубліченого покаяння. Певно, щось із їх писань перетне межу часу – й перейде до вічності і залишиться назавжди. Так, як назавжди залишиться в історії українства пам'ять про покоління проти течії, без котрого не було б повноводної  ріки національного духу. Вдячна пам'ять. Ви, учні, саме те покоління, яке розбудовуватиме вільну, незалежну Україну. Тож вам треба пам’ятати тих, хто наближав сьогоднішній день. Сподіваюсь, що цей урок змусить вас задуматись, збагнути таємниці слова генерації непокірних.  </w:t>
      </w:r>
    </w:p>
    <w:sectPr w:rsidR="00771663" w:rsidRPr="00114F74" w:rsidSect="00114F74">
      <w:footerReference w:type="default" r:id="rId7"/>
      <w:pgSz w:w="11906" w:h="16838"/>
      <w:pgMar w:top="426" w:right="566" w:bottom="426" w:left="720" w:header="142"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9B9" w:rsidRDefault="00A959B9" w:rsidP="00771663">
      <w:pPr>
        <w:spacing w:after="0" w:line="240" w:lineRule="auto"/>
      </w:pPr>
      <w:r>
        <w:separator/>
      </w:r>
    </w:p>
  </w:endnote>
  <w:endnote w:type="continuationSeparator" w:id="0">
    <w:p w:rsidR="00A959B9" w:rsidRDefault="00A959B9" w:rsidP="00771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7891"/>
      <w:docPartObj>
        <w:docPartGallery w:val="Page Numbers (Bottom of Page)"/>
        <w:docPartUnique/>
      </w:docPartObj>
    </w:sdtPr>
    <w:sdtContent>
      <w:p w:rsidR="00114F74" w:rsidRDefault="00114F74">
        <w:pPr>
          <w:pStyle w:val="a7"/>
          <w:jc w:val="center"/>
        </w:pPr>
        <w:fldSimple w:instr=" PAGE   \* MERGEFORMAT ">
          <w:r w:rsidR="00AB69A2">
            <w:rPr>
              <w:noProof/>
            </w:rPr>
            <w:t>18</w:t>
          </w:r>
        </w:fldSimple>
      </w:p>
    </w:sdtContent>
  </w:sdt>
  <w:p w:rsidR="00114F74" w:rsidRDefault="00114F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9B9" w:rsidRDefault="00A959B9" w:rsidP="00771663">
      <w:pPr>
        <w:spacing w:after="0" w:line="240" w:lineRule="auto"/>
      </w:pPr>
      <w:r>
        <w:separator/>
      </w:r>
    </w:p>
  </w:footnote>
  <w:footnote w:type="continuationSeparator" w:id="0">
    <w:p w:rsidR="00A959B9" w:rsidRDefault="00A959B9" w:rsidP="007716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41E4"/>
    <w:multiLevelType w:val="hybridMultilevel"/>
    <w:tmpl w:val="47A4E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17442"/>
    <w:multiLevelType w:val="hybridMultilevel"/>
    <w:tmpl w:val="5D8661E8"/>
    <w:lvl w:ilvl="0" w:tplc="52FA9FAE">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4F237F9"/>
    <w:multiLevelType w:val="hybridMultilevel"/>
    <w:tmpl w:val="2674B496"/>
    <w:lvl w:ilvl="0" w:tplc="1C6A822E">
      <w:start w:val="8"/>
      <w:numFmt w:val="bullet"/>
      <w:lvlText w:val="-"/>
      <w:lvlJc w:val="left"/>
      <w:pPr>
        <w:ind w:left="3839" w:hanging="360"/>
      </w:pPr>
      <w:rPr>
        <w:rFonts w:ascii="Calibri" w:eastAsiaTheme="minorHAnsi" w:hAnsi="Calibri" w:cstheme="minorBidi" w:hint="default"/>
      </w:rPr>
    </w:lvl>
    <w:lvl w:ilvl="1" w:tplc="04190003" w:tentative="1">
      <w:start w:val="1"/>
      <w:numFmt w:val="bullet"/>
      <w:lvlText w:val="o"/>
      <w:lvlJc w:val="left"/>
      <w:pPr>
        <w:ind w:left="4559" w:hanging="360"/>
      </w:pPr>
      <w:rPr>
        <w:rFonts w:ascii="Courier New" w:hAnsi="Courier New" w:cs="Courier New" w:hint="default"/>
      </w:rPr>
    </w:lvl>
    <w:lvl w:ilvl="2" w:tplc="04190005" w:tentative="1">
      <w:start w:val="1"/>
      <w:numFmt w:val="bullet"/>
      <w:lvlText w:val=""/>
      <w:lvlJc w:val="left"/>
      <w:pPr>
        <w:ind w:left="5279" w:hanging="360"/>
      </w:pPr>
      <w:rPr>
        <w:rFonts w:ascii="Wingdings" w:hAnsi="Wingdings" w:hint="default"/>
      </w:rPr>
    </w:lvl>
    <w:lvl w:ilvl="3" w:tplc="04190001" w:tentative="1">
      <w:start w:val="1"/>
      <w:numFmt w:val="bullet"/>
      <w:lvlText w:val=""/>
      <w:lvlJc w:val="left"/>
      <w:pPr>
        <w:ind w:left="5999" w:hanging="360"/>
      </w:pPr>
      <w:rPr>
        <w:rFonts w:ascii="Symbol" w:hAnsi="Symbol" w:hint="default"/>
      </w:rPr>
    </w:lvl>
    <w:lvl w:ilvl="4" w:tplc="04190003" w:tentative="1">
      <w:start w:val="1"/>
      <w:numFmt w:val="bullet"/>
      <w:lvlText w:val="o"/>
      <w:lvlJc w:val="left"/>
      <w:pPr>
        <w:ind w:left="6719" w:hanging="360"/>
      </w:pPr>
      <w:rPr>
        <w:rFonts w:ascii="Courier New" w:hAnsi="Courier New" w:cs="Courier New" w:hint="default"/>
      </w:rPr>
    </w:lvl>
    <w:lvl w:ilvl="5" w:tplc="04190005" w:tentative="1">
      <w:start w:val="1"/>
      <w:numFmt w:val="bullet"/>
      <w:lvlText w:val=""/>
      <w:lvlJc w:val="left"/>
      <w:pPr>
        <w:ind w:left="7439" w:hanging="360"/>
      </w:pPr>
      <w:rPr>
        <w:rFonts w:ascii="Wingdings" w:hAnsi="Wingdings" w:hint="default"/>
      </w:rPr>
    </w:lvl>
    <w:lvl w:ilvl="6" w:tplc="04190001" w:tentative="1">
      <w:start w:val="1"/>
      <w:numFmt w:val="bullet"/>
      <w:lvlText w:val=""/>
      <w:lvlJc w:val="left"/>
      <w:pPr>
        <w:ind w:left="8159" w:hanging="360"/>
      </w:pPr>
      <w:rPr>
        <w:rFonts w:ascii="Symbol" w:hAnsi="Symbol" w:hint="default"/>
      </w:rPr>
    </w:lvl>
    <w:lvl w:ilvl="7" w:tplc="04190003" w:tentative="1">
      <w:start w:val="1"/>
      <w:numFmt w:val="bullet"/>
      <w:lvlText w:val="o"/>
      <w:lvlJc w:val="left"/>
      <w:pPr>
        <w:ind w:left="8879" w:hanging="360"/>
      </w:pPr>
      <w:rPr>
        <w:rFonts w:ascii="Courier New" w:hAnsi="Courier New" w:cs="Courier New" w:hint="default"/>
      </w:rPr>
    </w:lvl>
    <w:lvl w:ilvl="8" w:tplc="04190005" w:tentative="1">
      <w:start w:val="1"/>
      <w:numFmt w:val="bullet"/>
      <w:lvlText w:val=""/>
      <w:lvlJc w:val="left"/>
      <w:pPr>
        <w:ind w:left="9599" w:hanging="360"/>
      </w:pPr>
      <w:rPr>
        <w:rFonts w:ascii="Wingdings" w:hAnsi="Wingdings" w:hint="default"/>
      </w:rPr>
    </w:lvl>
  </w:abstractNum>
  <w:abstractNum w:abstractNumId="3">
    <w:nsid w:val="4A224D88"/>
    <w:multiLevelType w:val="hybridMultilevel"/>
    <w:tmpl w:val="21D8CEF8"/>
    <w:lvl w:ilvl="0" w:tplc="1C6A822E">
      <w:start w:val="8"/>
      <w:numFmt w:val="bullet"/>
      <w:lvlText w:val="-"/>
      <w:lvlJc w:val="left"/>
      <w:pPr>
        <w:ind w:left="3839" w:hanging="360"/>
      </w:pPr>
      <w:rPr>
        <w:rFonts w:ascii="Calibri" w:eastAsiaTheme="minorHAnsi" w:hAnsi="Calibri" w:cstheme="minorBidi" w:hint="default"/>
      </w:rPr>
    </w:lvl>
    <w:lvl w:ilvl="1" w:tplc="04190003" w:tentative="1">
      <w:start w:val="1"/>
      <w:numFmt w:val="bullet"/>
      <w:lvlText w:val="o"/>
      <w:lvlJc w:val="left"/>
      <w:pPr>
        <w:ind w:left="4559" w:hanging="360"/>
      </w:pPr>
      <w:rPr>
        <w:rFonts w:ascii="Courier New" w:hAnsi="Courier New" w:cs="Courier New" w:hint="default"/>
      </w:rPr>
    </w:lvl>
    <w:lvl w:ilvl="2" w:tplc="04190005" w:tentative="1">
      <w:start w:val="1"/>
      <w:numFmt w:val="bullet"/>
      <w:lvlText w:val=""/>
      <w:lvlJc w:val="left"/>
      <w:pPr>
        <w:ind w:left="5279" w:hanging="360"/>
      </w:pPr>
      <w:rPr>
        <w:rFonts w:ascii="Wingdings" w:hAnsi="Wingdings" w:hint="default"/>
      </w:rPr>
    </w:lvl>
    <w:lvl w:ilvl="3" w:tplc="04190001" w:tentative="1">
      <w:start w:val="1"/>
      <w:numFmt w:val="bullet"/>
      <w:lvlText w:val=""/>
      <w:lvlJc w:val="left"/>
      <w:pPr>
        <w:ind w:left="5999" w:hanging="360"/>
      </w:pPr>
      <w:rPr>
        <w:rFonts w:ascii="Symbol" w:hAnsi="Symbol" w:hint="default"/>
      </w:rPr>
    </w:lvl>
    <w:lvl w:ilvl="4" w:tplc="04190003" w:tentative="1">
      <w:start w:val="1"/>
      <w:numFmt w:val="bullet"/>
      <w:lvlText w:val="o"/>
      <w:lvlJc w:val="left"/>
      <w:pPr>
        <w:ind w:left="6719" w:hanging="360"/>
      </w:pPr>
      <w:rPr>
        <w:rFonts w:ascii="Courier New" w:hAnsi="Courier New" w:cs="Courier New" w:hint="default"/>
      </w:rPr>
    </w:lvl>
    <w:lvl w:ilvl="5" w:tplc="04190005" w:tentative="1">
      <w:start w:val="1"/>
      <w:numFmt w:val="bullet"/>
      <w:lvlText w:val=""/>
      <w:lvlJc w:val="left"/>
      <w:pPr>
        <w:ind w:left="7439" w:hanging="360"/>
      </w:pPr>
      <w:rPr>
        <w:rFonts w:ascii="Wingdings" w:hAnsi="Wingdings" w:hint="default"/>
      </w:rPr>
    </w:lvl>
    <w:lvl w:ilvl="6" w:tplc="04190001" w:tentative="1">
      <w:start w:val="1"/>
      <w:numFmt w:val="bullet"/>
      <w:lvlText w:val=""/>
      <w:lvlJc w:val="left"/>
      <w:pPr>
        <w:ind w:left="8159" w:hanging="360"/>
      </w:pPr>
      <w:rPr>
        <w:rFonts w:ascii="Symbol" w:hAnsi="Symbol" w:hint="default"/>
      </w:rPr>
    </w:lvl>
    <w:lvl w:ilvl="7" w:tplc="04190003" w:tentative="1">
      <w:start w:val="1"/>
      <w:numFmt w:val="bullet"/>
      <w:lvlText w:val="o"/>
      <w:lvlJc w:val="left"/>
      <w:pPr>
        <w:ind w:left="8879" w:hanging="360"/>
      </w:pPr>
      <w:rPr>
        <w:rFonts w:ascii="Courier New" w:hAnsi="Courier New" w:cs="Courier New" w:hint="default"/>
      </w:rPr>
    </w:lvl>
    <w:lvl w:ilvl="8" w:tplc="04190005" w:tentative="1">
      <w:start w:val="1"/>
      <w:numFmt w:val="bullet"/>
      <w:lvlText w:val=""/>
      <w:lvlJc w:val="left"/>
      <w:pPr>
        <w:ind w:left="9599" w:hanging="360"/>
      </w:pPr>
      <w:rPr>
        <w:rFonts w:ascii="Wingdings" w:hAnsi="Wingdings" w:hint="default"/>
      </w:rPr>
    </w:lvl>
  </w:abstractNum>
  <w:abstractNum w:abstractNumId="4">
    <w:nsid w:val="4F8725AF"/>
    <w:multiLevelType w:val="hybridMultilevel"/>
    <w:tmpl w:val="487C140C"/>
    <w:lvl w:ilvl="0" w:tplc="1C6A822E">
      <w:start w:val="8"/>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475004"/>
    <w:multiLevelType w:val="hybridMultilevel"/>
    <w:tmpl w:val="21C29110"/>
    <w:lvl w:ilvl="0" w:tplc="1750D0AE">
      <w:start w:val="8"/>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1AD7A7D"/>
    <w:multiLevelType w:val="hybridMultilevel"/>
    <w:tmpl w:val="AD2E359C"/>
    <w:lvl w:ilvl="0" w:tplc="1C6A822E">
      <w:start w:val="8"/>
      <w:numFmt w:val="bullet"/>
      <w:lvlText w:val="-"/>
      <w:lvlJc w:val="left"/>
      <w:pPr>
        <w:ind w:left="3839" w:hanging="360"/>
      </w:pPr>
      <w:rPr>
        <w:rFonts w:ascii="Calibri" w:eastAsiaTheme="minorHAnsi" w:hAnsi="Calibri" w:cstheme="minorBidi" w:hint="default"/>
      </w:rPr>
    </w:lvl>
    <w:lvl w:ilvl="1" w:tplc="04190003" w:tentative="1">
      <w:start w:val="1"/>
      <w:numFmt w:val="bullet"/>
      <w:lvlText w:val="o"/>
      <w:lvlJc w:val="left"/>
      <w:pPr>
        <w:ind w:left="4559" w:hanging="360"/>
      </w:pPr>
      <w:rPr>
        <w:rFonts w:ascii="Courier New" w:hAnsi="Courier New" w:cs="Courier New" w:hint="default"/>
      </w:rPr>
    </w:lvl>
    <w:lvl w:ilvl="2" w:tplc="04190005" w:tentative="1">
      <w:start w:val="1"/>
      <w:numFmt w:val="bullet"/>
      <w:lvlText w:val=""/>
      <w:lvlJc w:val="left"/>
      <w:pPr>
        <w:ind w:left="5279" w:hanging="360"/>
      </w:pPr>
      <w:rPr>
        <w:rFonts w:ascii="Wingdings" w:hAnsi="Wingdings" w:hint="default"/>
      </w:rPr>
    </w:lvl>
    <w:lvl w:ilvl="3" w:tplc="04190001" w:tentative="1">
      <w:start w:val="1"/>
      <w:numFmt w:val="bullet"/>
      <w:lvlText w:val=""/>
      <w:lvlJc w:val="left"/>
      <w:pPr>
        <w:ind w:left="5999" w:hanging="360"/>
      </w:pPr>
      <w:rPr>
        <w:rFonts w:ascii="Symbol" w:hAnsi="Symbol" w:hint="default"/>
      </w:rPr>
    </w:lvl>
    <w:lvl w:ilvl="4" w:tplc="04190003" w:tentative="1">
      <w:start w:val="1"/>
      <w:numFmt w:val="bullet"/>
      <w:lvlText w:val="o"/>
      <w:lvlJc w:val="left"/>
      <w:pPr>
        <w:ind w:left="6719" w:hanging="360"/>
      </w:pPr>
      <w:rPr>
        <w:rFonts w:ascii="Courier New" w:hAnsi="Courier New" w:cs="Courier New" w:hint="default"/>
      </w:rPr>
    </w:lvl>
    <w:lvl w:ilvl="5" w:tplc="04190005" w:tentative="1">
      <w:start w:val="1"/>
      <w:numFmt w:val="bullet"/>
      <w:lvlText w:val=""/>
      <w:lvlJc w:val="left"/>
      <w:pPr>
        <w:ind w:left="7439" w:hanging="360"/>
      </w:pPr>
      <w:rPr>
        <w:rFonts w:ascii="Wingdings" w:hAnsi="Wingdings" w:hint="default"/>
      </w:rPr>
    </w:lvl>
    <w:lvl w:ilvl="6" w:tplc="04190001" w:tentative="1">
      <w:start w:val="1"/>
      <w:numFmt w:val="bullet"/>
      <w:lvlText w:val=""/>
      <w:lvlJc w:val="left"/>
      <w:pPr>
        <w:ind w:left="8159" w:hanging="360"/>
      </w:pPr>
      <w:rPr>
        <w:rFonts w:ascii="Symbol" w:hAnsi="Symbol" w:hint="default"/>
      </w:rPr>
    </w:lvl>
    <w:lvl w:ilvl="7" w:tplc="04190003" w:tentative="1">
      <w:start w:val="1"/>
      <w:numFmt w:val="bullet"/>
      <w:lvlText w:val="o"/>
      <w:lvlJc w:val="left"/>
      <w:pPr>
        <w:ind w:left="8879" w:hanging="360"/>
      </w:pPr>
      <w:rPr>
        <w:rFonts w:ascii="Courier New" w:hAnsi="Courier New" w:cs="Courier New" w:hint="default"/>
      </w:rPr>
    </w:lvl>
    <w:lvl w:ilvl="8" w:tplc="04190005" w:tentative="1">
      <w:start w:val="1"/>
      <w:numFmt w:val="bullet"/>
      <w:lvlText w:val=""/>
      <w:lvlJc w:val="left"/>
      <w:pPr>
        <w:ind w:left="9599"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33B9D"/>
    <w:rsid w:val="00013542"/>
    <w:rsid w:val="00017C4F"/>
    <w:rsid w:val="00023B15"/>
    <w:rsid w:val="000D1AA6"/>
    <w:rsid w:val="00100F4A"/>
    <w:rsid w:val="00114F74"/>
    <w:rsid w:val="001630AE"/>
    <w:rsid w:val="001803D4"/>
    <w:rsid w:val="00184468"/>
    <w:rsid w:val="001B23BB"/>
    <w:rsid w:val="00267309"/>
    <w:rsid w:val="0029564D"/>
    <w:rsid w:val="002B164E"/>
    <w:rsid w:val="00336BAD"/>
    <w:rsid w:val="0035653E"/>
    <w:rsid w:val="003655B0"/>
    <w:rsid w:val="0040691B"/>
    <w:rsid w:val="00454C45"/>
    <w:rsid w:val="00462A35"/>
    <w:rsid w:val="00474CB5"/>
    <w:rsid w:val="004848CA"/>
    <w:rsid w:val="004D7D3F"/>
    <w:rsid w:val="004E354C"/>
    <w:rsid w:val="004F1409"/>
    <w:rsid w:val="005B2BD6"/>
    <w:rsid w:val="0064107B"/>
    <w:rsid w:val="0065667C"/>
    <w:rsid w:val="0068492C"/>
    <w:rsid w:val="00703984"/>
    <w:rsid w:val="00771663"/>
    <w:rsid w:val="007C6D9E"/>
    <w:rsid w:val="007F4174"/>
    <w:rsid w:val="00885296"/>
    <w:rsid w:val="008B2CD3"/>
    <w:rsid w:val="008B6E09"/>
    <w:rsid w:val="008C1FD3"/>
    <w:rsid w:val="008D714B"/>
    <w:rsid w:val="00916A32"/>
    <w:rsid w:val="00946EEB"/>
    <w:rsid w:val="00A41FBC"/>
    <w:rsid w:val="00A52010"/>
    <w:rsid w:val="00A959B9"/>
    <w:rsid w:val="00AB69A2"/>
    <w:rsid w:val="00AD74E0"/>
    <w:rsid w:val="00AE2547"/>
    <w:rsid w:val="00B83392"/>
    <w:rsid w:val="00B954C0"/>
    <w:rsid w:val="00B962C3"/>
    <w:rsid w:val="00C2098D"/>
    <w:rsid w:val="00C64A80"/>
    <w:rsid w:val="00C90981"/>
    <w:rsid w:val="00CC6771"/>
    <w:rsid w:val="00D311F7"/>
    <w:rsid w:val="00D747D5"/>
    <w:rsid w:val="00D83A53"/>
    <w:rsid w:val="00DF32CF"/>
    <w:rsid w:val="00E302FF"/>
    <w:rsid w:val="00E33B9D"/>
    <w:rsid w:val="00E72E1F"/>
    <w:rsid w:val="00EA5CD0"/>
    <w:rsid w:val="00F705A7"/>
    <w:rsid w:val="00F71A14"/>
    <w:rsid w:val="00F765EF"/>
    <w:rsid w:val="00FB3635"/>
    <w:rsid w:val="00FC1B2C"/>
    <w:rsid w:val="00FE0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542"/>
    <w:pPr>
      <w:ind w:left="720"/>
      <w:contextualSpacing/>
    </w:pPr>
  </w:style>
  <w:style w:type="character" w:styleId="a4">
    <w:name w:val="Hyperlink"/>
    <w:basedOn w:val="a0"/>
    <w:uiPriority w:val="99"/>
    <w:unhideWhenUsed/>
    <w:rsid w:val="00771663"/>
    <w:rPr>
      <w:color w:val="0000FF" w:themeColor="hyperlink"/>
      <w:u w:val="single"/>
    </w:rPr>
  </w:style>
  <w:style w:type="paragraph" w:styleId="a5">
    <w:name w:val="header"/>
    <w:basedOn w:val="a"/>
    <w:link w:val="a6"/>
    <w:uiPriority w:val="99"/>
    <w:semiHidden/>
    <w:unhideWhenUsed/>
    <w:rsid w:val="0077166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71663"/>
  </w:style>
  <w:style w:type="paragraph" w:styleId="a7">
    <w:name w:val="footer"/>
    <w:basedOn w:val="a"/>
    <w:link w:val="a8"/>
    <w:uiPriority w:val="99"/>
    <w:unhideWhenUsed/>
    <w:rsid w:val="007716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1663"/>
  </w:style>
  <w:style w:type="paragraph" w:styleId="a9">
    <w:name w:val="Normal (Web)"/>
    <w:basedOn w:val="a"/>
    <w:uiPriority w:val="99"/>
    <w:semiHidden/>
    <w:unhideWhenUsed/>
    <w:rsid w:val="00684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8B6E09"/>
    <w:rPr>
      <w:i/>
      <w:iCs/>
    </w:rPr>
  </w:style>
</w:styles>
</file>

<file path=word/webSettings.xml><?xml version="1.0" encoding="utf-8"?>
<w:webSettings xmlns:r="http://schemas.openxmlformats.org/officeDocument/2006/relationships" xmlns:w="http://schemas.openxmlformats.org/wordprocessingml/2006/main">
  <w:divs>
    <w:div w:id="358554496">
      <w:bodyDiv w:val="1"/>
      <w:marLeft w:val="0"/>
      <w:marRight w:val="0"/>
      <w:marTop w:val="0"/>
      <w:marBottom w:val="0"/>
      <w:divBdr>
        <w:top w:val="none" w:sz="0" w:space="0" w:color="auto"/>
        <w:left w:val="none" w:sz="0" w:space="0" w:color="auto"/>
        <w:bottom w:val="none" w:sz="0" w:space="0" w:color="auto"/>
        <w:right w:val="none" w:sz="0" w:space="0" w:color="auto"/>
      </w:divBdr>
    </w:div>
    <w:div w:id="20828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18</Pages>
  <Words>4791</Words>
  <Characters>27314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2012-01-28T18:52:00Z</dcterms:created>
  <dcterms:modified xsi:type="dcterms:W3CDTF">2012-02-29T19:38:00Z</dcterms:modified>
</cp:coreProperties>
</file>