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9A" w:rsidRDefault="00205EF8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1" locked="0" layoutInCell="1" allowOverlap="1" wp14:anchorId="530C6CD4" wp14:editId="1EB7F395">
            <wp:simplePos x="0" y="0"/>
            <wp:positionH relativeFrom="column">
              <wp:posOffset>-501123</wp:posOffset>
            </wp:positionH>
            <wp:positionV relativeFrom="paragraph">
              <wp:posOffset>38795</wp:posOffset>
            </wp:positionV>
            <wp:extent cx="4425173" cy="5382883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173" cy="538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AE6" w:rsidRDefault="00A21AE6" w:rsidP="007725C4">
      <w:pPr>
        <w:rPr>
          <w:lang w:val="uk-UA"/>
        </w:rPr>
      </w:pPr>
    </w:p>
    <w:p w:rsidR="00A21AE6" w:rsidRDefault="00A21AE6">
      <w:pPr>
        <w:rPr>
          <w:lang w:val="uk-UA"/>
        </w:rPr>
      </w:pPr>
    </w:p>
    <w:p w:rsidR="00AF0D0B" w:rsidRPr="000D4B85" w:rsidRDefault="00AF0D0B" w:rsidP="0030293E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color w:val="002060"/>
          <w:sz w:val="24"/>
          <w:szCs w:val="24"/>
          <w:lang w:val="uk-UA"/>
        </w:rPr>
      </w:pPr>
      <w:r w:rsidRPr="000D4B85">
        <w:rPr>
          <w:color w:val="002060"/>
          <w:sz w:val="24"/>
          <w:szCs w:val="24"/>
          <w:lang w:val="uk-UA"/>
        </w:rPr>
        <w:t xml:space="preserve">Портфоліо керівника гуртка </w:t>
      </w:r>
      <w:r w:rsidR="000D4B85">
        <w:rPr>
          <w:color w:val="002060"/>
          <w:sz w:val="24"/>
          <w:szCs w:val="24"/>
          <w:lang w:val="uk-UA"/>
        </w:rPr>
        <w:t>Кузів М.Я.</w:t>
      </w:r>
    </w:p>
    <w:p w:rsidR="00AF0D0B" w:rsidRPr="004F2FF0" w:rsidRDefault="00AF0D0B" w:rsidP="00AF0D0B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color w:val="002060"/>
          <w:sz w:val="24"/>
          <w:szCs w:val="24"/>
          <w:lang w:val="uk-UA"/>
        </w:rPr>
      </w:pPr>
      <w:r w:rsidRPr="004F2FF0">
        <w:rPr>
          <w:color w:val="002060"/>
          <w:sz w:val="24"/>
          <w:szCs w:val="24"/>
          <w:lang w:val="uk-UA"/>
        </w:rPr>
        <w:t>Характеристика педагогічної діяльності.</w:t>
      </w:r>
    </w:p>
    <w:p w:rsidR="00075839" w:rsidRDefault="00AF0D0B" w:rsidP="00B5667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color w:val="002060"/>
          <w:sz w:val="24"/>
          <w:szCs w:val="24"/>
          <w:lang w:val="uk-UA"/>
        </w:rPr>
      </w:pPr>
      <w:r w:rsidRPr="00075839">
        <w:rPr>
          <w:color w:val="002060"/>
          <w:sz w:val="24"/>
          <w:szCs w:val="24"/>
          <w:lang w:val="uk-UA"/>
        </w:rPr>
        <w:t>Методичні р</w:t>
      </w:r>
      <w:r w:rsidR="000D4B85" w:rsidRPr="00075839">
        <w:rPr>
          <w:color w:val="002060"/>
          <w:sz w:val="24"/>
          <w:szCs w:val="24"/>
          <w:lang w:val="uk-UA"/>
        </w:rPr>
        <w:t>озробки</w:t>
      </w:r>
      <w:r w:rsidR="00075839">
        <w:rPr>
          <w:color w:val="002060"/>
          <w:sz w:val="24"/>
          <w:szCs w:val="24"/>
          <w:lang w:val="uk-UA"/>
        </w:rPr>
        <w:t>.</w:t>
      </w:r>
    </w:p>
    <w:p w:rsidR="00205EF8" w:rsidRDefault="000D4B85" w:rsidP="00205EF8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color w:val="002060"/>
          <w:sz w:val="24"/>
          <w:szCs w:val="24"/>
          <w:lang w:val="uk-UA"/>
        </w:rPr>
      </w:pPr>
      <w:r w:rsidRPr="00075839">
        <w:rPr>
          <w:color w:val="002060"/>
          <w:sz w:val="24"/>
          <w:szCs w:val="24"/>
          <w:lang w:val="uk-UA"/>
        </w:rPr>
        <w:t xml:space="preserve">Участь керівника зразкового ансамблю </w:t>
      </w:r>
      <w:r w:rsidRPr="00205EF8">
        <w:rPr>
          <w:color w:val="002060"/>
          <w:sz w:val="24"/>
          <w:szCs w:val="24"/>
          <w:lang w:val="uk-UA"/>
        </w:rPr>
        <w:t xml:space="preserve">танцю </w:t>
      </w:r>
    </w:p>
    <w:p w:rsidR="00205EF8" w:rsidRDefault="000D4B85" w:rsidP="00205EF8">
      <w:pPr>
        <w:pStyle w:val="a5"/>
        <w:spacing w:after="0" w:line="240" w:lineRule="auto"/>
        <w:ind w:left="284"/>
        <w:rPr>
          <w:color w:val="002060"/>
          <w:sz w:val="24"/>
          <w:szCs w:val="24"/>
          <w:lang w:val="uk-UA"/>
        </w:rPr>
      </w:pPr>
      <w:r w:rsidRPr="00205EF8">
        <w:rPr>
          <w:color w:val="002060"/>
          <w:sz w:val="24"/>
          <w:szCs w:val="24"/>
          <w:lang w:val="uk-UA"/>
        </w:rPr>
        <w:t xml:space="preserve"> «</w:t>
      </w:r>
      <w:proofErr w:type="spellStart"/>
      <w:r w:rsidRPr="00205EF8">
        <w:rPr>
          <w:color w:val="002060"/>
          <w:sz w:val="24"/>
          <w:szCs w:val="24"/>
          <w:lang w:val="uk-UA"/>
        </w:rPr>
        <w:t>Розмарія</w:t>
      </w:r>
      <w:proofErr w:type="spellEnd"/>
      <w:r w:rsidRPr="00205EF8">
        <w:rPr>
          <w:color w:val="002060"/>
          <w:sz w:val="24"/>
          <w:szCs w:val="24"/>
          <w:lang w:val="uk-UA"/>
        </w:rPr>
        <w:t xml:space="preserve">» </w:t>
      </w:r>
      <w:r w:rsidR="0008744B" w:rsidRPr="00205EF8">
        <w:rPr>
          <w:color w:val="002060"/>
          <w:sz w:val="24"/>
          <w:szCs w:val="24"/>
          <w:lang w:val="uk-UA"/>
        </w:rPr>
        <w:t xml:space="preserve">та її вихованців у культурно-масових </w:t>
      </w:r>
    </w:p>
    <w:p w:rsidR="00205EF8" w:rsidRDefault="0008744B" w:rsidP="00205EF8">
      <w:pPr>
        <w:pStyle w:val="a5"/>
        <w:spacing w:after="0" w:line="240" w:lineRule="auto"/>
        <w:ind w:left="284"/>
        <w:rPr>
          <w:color w:val="002060"/>
          <w:sz w:val="24"/>
          <w:szCs w:val="24"/>
          <w:lang w:val="uk-UA"/>
        </w:rPr>
      </w:pPr>
      <w:r w:rsidRPr="00205EF8">
        <w:rPr>
          <w:color w:val="002060"/>
          <w:sz w:val="24"/>
          <w:szCs w:val="24"/>
          <w:lang w:val="uk-UA"/>
        </w:rPr>
        <w:t xml:space="preserve">та </w:t>
      </w:r>
      <w:proofErr w:type="spellStart"/>
      <w:r w:rsidRPr="00205EF8">
        <w:rPr>
          <w:color w:val="002060"/>
          <w:sz w:val="24"/>
          <w:szCs w:val="24"/>
          <w:lang w:val="uk-UA"/>
        </w:rPr>
        <w:t>пізнавально-</w:t>
      </w:r>
      <w:r w:rsidR="00075839" w:rsidRPr="00205EF8">
        <w:rPr>
          <w:color w:val="002060"/>
          <w:sz w:val="24"/>
          <w:szCs w:val="24"/>
          <w:lang w:val="uk-UA"/>
        </w:rPr>
        <w:t>дозвіллєвих</w:t>
      </w:r>
      <w:proofErr w:type="spellEnd"/>
      <w:r w:rsidR="00075839" w:rsidRPr="00205EF8">
        <w:rPr>
          <w:color w:val="002060"/>
          <w:sz w:val="24"/>
          <w:szCs w:val="24"/>
          <w:lang w:val="uk-UA"/>
        </w:rPr>
        <w:t xml:space="preserve"> заходах.</w:t>
      </w:r>
      <w:r w:rsidR="00B12DD2" w:rsidRPr="00205EF8">
        <w:rPr>
          <w:color w:val="002060"/>
          <w:sz w:val="24"/>
          <w:szCs w:val="24"/>
          <w:lang w:val="uk-UA"/>
        </w:rPr>
        <w:t xml:space="preserve"> </w:t>
      </w:r>
    </w:p>
    <w:p w:rsidR="00AF0D0B" w:rsidRPr="00205EF8" w:rsidRDefault="00B12DD2" w:rsidP="00205EF8">
      <w:pPr>
        <w:pStyle w:val="a5"/>
        <w:spacing w:after="0" w:line="240" w:lineRule="auto"/>
        <w:ind w:left="284"/>
        <w:rPr>
          <w:color w:val="002060"/>
          <w:sz w:val="24"/>
          <w:szCs w:val="24"/>
          <w:lang w:val="uk-UA"/>
        </w:rPr>
      </w:pPr>
      <w:r w:rsidRPr="00205EF8">
        <w:rPr>
          <w:color w:val="002060"/>
          <w:sz w:val="24"/>
          <w:szCs w:val="24"/>
          <w:lang w:val="uk-UA"/>
        </w:rPr>
        <w:t>(фотоматеріали).</w:t>
      </w:r>
    </w:p>
    <w:p w:rsidR="00205EF8" w:rsidRDefault="00B12DD2" w:rsidP="00B12DD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color w:val="002060"/>
          <w:sz w:val="24"/>
          <w:szCs w:val="24"/>
          <w:lang w:val="uk-UA"/>
        </w:rPr>
      </w:pPr>
      <w:r w:rsidRPr="00B12DD2">
        <w:rPr>
          <w:color w:val="002060"/>
          <w:sz w:val="24"/>
          <w:szCs w:val="24"/>
          <w:lang w:val="uk-UA"/>
        </w:rPr>
        <w:t xml:space="preserve">Матеріали виступу на </w:t>
      </w:r>
      <w:r w:rsidRPr="00B12DD2">
        <w:rPr>
          <w:color w:val="002060"/>
          <w:sz w:val="24"/>
          <w:szCs w:val="24"/>
          <w:lang w:val="en-US"/>
        </w:rPr>
        <w:t>IX</w:t>
      </w:r>
      <w:r w:rsidRPr="00B12DD2">
        <w:rPr>
          <w:color w:val="002060"/>
          <w:sz w:val="24"/>
          <w:szCs w:val="24"/>
        </w:rPr>
        <w:t xml:space="preserve"> </w:t>
      </w:r>
      <w:r w:rsidRPr="00B12DD2">
        <w:rPr>
          <w:color w:val="002060"/>
          <w:sz w:val="24"/>
          <w:szCs w:val="24"/>
          <w:lang w:val="uk-UA"/>
        </w:rPr>
        <w:t>Всеукраїнській</w:t>
      </w:r>
    </w:p>
    <w:p w:rsidR="00B12DD2" w:rsidRPr="00B12DD2" w:rsidRDefault="00B12DD2" w:rsidP="00205EF8">
      <w:pPr>
        <w:pStyle w:val="a5"/>
        <w:spacing w:after="0" w:line="240" w:lineRule="auto"/>
        <w:ind w:left="426"/>
        <w:rPr>
          <w:color w:val="002060"/>
          <w:sz w:val="24"/>
          <w:szCs w:val="24"/>
          <w:lang w:val="uk-UA"/>
        </w:rPr>
      </w:pPr>
      <w:r w:rsidRPr="00B12DD2">
        <w:rPr>
          <w:color w:val="002060"/>
          <w:sz w:val="24"/>
          <w:szCs w:val="24"/>
          <w:lang w:val="uk-UA"/>
        </w:rPr>
        <w:t xml:space="preserve"> науково-практичній конференції (20-21.04.2017р.).</w:t>
      </w:r>
    </w:p>
    <w:p w:rsidR="0008744B" w:rsidRPr="004F2FF0" w:rsidRDefault="0008744B" w:rsidP="00AF0D0B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color w:val="002060"/>
          <w:sz w:val="24"/>
          <w:szCs w:val="24"/>
          <w:lang w:val="uk-UA"/>
        </w:rPr>
      </w:pPr>
      <w:r w:rsidRPr="004F2FF0">
        <w:rPr>
          <w:color w:val="002060"/>
          <w:sz w:val="24"/>
          <w:szCs w:val="24"/>
          <w:lang w:val="uk-UA"/>
        </w:rPr>
        <w:t>Творчий доробок. Відзнаки та нагороди.</w:t>
      </w:r>
    </w:p>
    <w:p w:rsidR="0008744B" w:rsidRPr="004F2FF0" w:rsidRDefault="0008744B" w:rsidP="004F2FF0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color w:val="002060"/>
          <w:sz w:val="24"/>
          <w:szCs w:val="24"/>
          <w:lang w:val="uk-UA"/>
        </w:rPr>
      </w:pPr>
      <w:r w:rsidRPr="004F2FF0">
        <w:rPr>
          <w:color w:val="002060"/>
          <w:sz w:val="24"/>
          <w:szCs w:val="24"/>
          <w:lang w:val="uk-UA"/>
        </w:rPr>
        <w:t>Публікації у ЗМІ, профільних виданнях.</w:t>
      </w:r>
    </w:p>
    <w:p w:rsidR="00205EF8" w:rsidRDefault="0008744B" w:rsidP="004F2FF0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color w:val="002060"/>
          <w:sz w:val="24"/>
          <w:szCs w:val="24"/>
          <w:lang w:val="uk-UA"/>
        </w:rPr>
      </w:pPr>
      <w:r w:rsidRPr="004F2FF0">
        <w:rPr>
          <w:color w:val="002060"/>
          <w:sz w:val="24"/>
          <w:szCs w:val="24"/>
          <w:lang w:val="uk-UA"/>
        </w:rPr>
        <w:t>Перелік матеріально-технічного забезпечення</w:t>
      </w:r>
    </w:p>
    <w:p w:rsidR="0008744B" w:rsidRDefault="0008744B" w:rsidP="00205EF8">
      <w:pPr>
        <w:pStyle w:val="a5"/>
        <w:spacing w:after="0" w:line="240" w:lineRule="auto"/>
        <w:ind w:left="426"/>
        <w:rPr>
          <w:color w:val="002060"/>
          <w:sz w:val="24"/>
          <w:szCs w:val="24"/>
          <w:lang w:val="uk-UA"/>
        </w:rPr>
      </w:pPr>
      <w:bookmarkStart w:id="0" w:name="_GoBack"/>
      <w:bookmarkEnd w:id="0"/>
      <w:r w:rsidRPr="004F2FF0">
        <w:rPr>
          <w:color w:val="002060"/>
          <w:sz w:val="24"/>
          <w:szCs w:val="24"/>
          <w:lang w:val="uk-UA"/>
        </w:rPr>
        <w:t xml:space="preserve"> гуртка.</w:t>
      </w:r>
    </w:p>
    <w:p w:rsidR="00075839" w:rsidRPr="004F2FF0" w:rsidRDefault="00075839" w:rsidP="004F2FF0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color w:val="002060"/>
          <w:sz w:val="24"/>
          <w:szCs w:val="24"/>
          <w:lang w:val="uk-UA"/>
        </w:rPr>
      </w:pPr>
      <w:r>
        <w:rPr>
          <w:color w:val="002060"/>
          <w:sz w:val="24"/>
          <w:szCs w:val="24"/>
          <w:lang w:val="uk-UA"/>
        </w:rPr>
        <w:t>Адаптована програма з хореографії.</w:t>
      </w:r>
    </w:p>
    <w:p w:rsidR="0008744B" w:rsidRPr="004F2FF0" w:rsidRDefault="004F2FF0" w:rsidP="004F2FF0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color w:val="002060"/>
          <w:sz w:val="24"/>
          <w:szCs w:val="24"/>
          <w:lang w:val="uk-UA"/>
        </w:rPr>
      </w:pPr>
      <w:r w:rsidRPr="004F2FF0">
        <w:rPr>
          <w:color w:val="002060"/>
          <w:sz w:val="24"/>
          <w:szCs w:val="24"/>
          <w:lang w:val="uk-UA"/>
        </w:rPr>
        <w:t>Конспекти занят</w:t>
      </w:r>
      <w:r w:rsidR="00AB3BB9">
        <w:rPr>
          <w:color w:val="002060"/>
          <w:sz w:val="24"/>
          <w:szCs w:val="24"/>
          <w:lang w:val="uk-UA"/>
        </w:rPr>
        <w:t>ь</w:t>
      </w:r>
      <w:r w:rsidRPr="004F2FF0">
        <w:rPr>
          <w:color w:val="002060"/>
          <w:sz w:val="24"/>
          <w:szCs w:val="24"/>
          <w:lang w:val="uk-UA"/>
        </w:rPr>
        <w:t>.</w:t>
      </w:r>
    </w:p>
    <w:sectPr w:rsidR="0008744B" w:rsidRPr="004F2FF0" w:rsidSect="004F1D0F">
      <w:pgSz w:w="11906" w:h="16838"/>
      <w:pgMar w:top="1134" w:right="3542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41"/>
    <w:multiLevelType w:val="hybridMultilevel"/>
    <w:tmpl w:val="A16C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F"/>
    <w:rsid w:val="00075839"/>
    <w:rsid w:val="0008744B"/>
    <w:rsid w:val="000D4B85"/>
    <w:rsid w:val="00173124"/>
    <w:rsid w:val="00205EF8"/>
    <w:rsid w:val="004A267A"/>
    <w:rsid w:val="004F1D0F"/>
    <w:rsid w:val="004F2FF0"/>
    <w:rsid w:val="005B49CE"/>
    <w:rsid w:val="006F429A"/>
    <w:rsid w:val="007725C4"/>
    <w:rsid w:val="007B735B"/>
    <w:rsid w:val="008423E5"/>
    <w:rsid w:val="00852F65"/>
    <w:rsid w:val="009E5069"/>
    <w:rsid w:val="00A21AE6"/>
    <w:rsid w:val="00AA610F"/>
    <w:rsid w:val="00AB3BB9"/>
    <w:rsid w:val="00AF0D0B"/>
    <w:rsid w:val="00B12DD2"/>
    <w:rsid w:val="00B37409"/>
    <w:rsid w:val="00EB12B7"/>
    <w:rsid w:val="00F902BF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E65C"/>
  <w15:docId w15:val="{C0D8A0D6-0FC8-4F1C-8962-7A1444F6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9A7E-B119-4646-ADAD-B7EA9D03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Проць</cp:lastModifiedBy>
  <cp:revision>14</cp:revision>
  <cp:lastPrinted>2016-03-17T16:21:00Z</cp:lastPrinted>
  <dcterms:created xsi:type="dcterms:W3CDTF">2021-02-04T11:36:00Z</dcterms:created>
  <dcterms:modified xsi:type="dcterms:W3CDTF">2021-02-05T05:52:00Z</dcterms:modified>
</cp:coreProperties>
</file>