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60" w:rsidRDefault="00545F60" w:rsidP="00545F60">
      <w:pPr>
        <w:pStyle w:val="a3"/>
      </w:pPr>
      <w:r>
        <w:t>Матеріал до вивчення теми "Міфи стародавньої Греції"</w:t>
      </w:r>
      <w:r>
        <w:br/>
        <w:t>Міфи про Геракла</w:t>
      </w:r>
      <w:r>
        <w:br/>
        <w:t>1. Геракл був сином Зевса та земної жінки:</w:t>
      </w:r>
      <w:r>
        <w:br/>
        <w:t>а) Антеї;</w:t>
      </w:r>
      <w:r>
        <w:br/>
        <w:t>б) Алкмени;</w:t>
      </w:r>
      <w:r>
        <w:br/>
        <w:t>в) Мілени.</w:t>
      </w:r>
      <w:r>
        <w:br/>
        <w:t>2. Як Гера вирішила знищити маленького Геракла:</w:t>
      </w:r>
      <w:r>
        <w:br/>
        <w:t>а) найняла вбивцю;</w:t>
      </w:r>
      <w:r>
        <w:br/>
        <w:t>б) наслала дві величезні змії;</w:t>
      </w:r>
      <w:r>
        <w:br/>
        <w:t>в) підсипала отруту в молоко?</w:t>
      </w:r>
      <w:r>
        <w:br/>
        <w:t>3. Герой повинен був служити мікенському цареві Еврисфею впродовж:</w:t>
      </w:r>
      <w:r>
        <w:br/>
        <w:t>а) 10 років;</w:t>
      </w:r>
      <w:r>
        <w:br/>
        <w:t>б) 12 років;</w:t>
      </w:r>
      <w:r>
        <w:br/>
        <w:t>в) 20 років.</w:t>
      </w:r>
      <w:r>
        <w:br/>
        <w:t>4. Що вчинив Геракл із шкурою немейського лева:</w:t>
      </w:r>
      <w:r>
        <w:br/>
        <w:t>а) подарував Еврисфею;</w:t>
      </w:r>
      <w:r>
        <w:br/>
        <w:t>б) зробив собі плащ;</w:t>
      </w:r>
      <w:r>
        <w:br/>
        <w:t>в) залишив у горах коло Немеї?</w:t>
      </w:r>
      <w:r>
        <w:br/>
        <w:t>5. Керинейська лань із золотими рогами й мідними копитцями належала богині:</w:t>
      </w:r>
      <w:r>
        <w:br/>
        <w:t>а) Артеміді;</w:t>
      </w:r>
      <w:r>
        <w:br/>
        <w:t>б) Афродіті;</w:t>
      </w:r>
      <w:r>
        <w:br/>
        <w:t>в) Афіні.</w:t>
      </w:r>
      <w:r>
        <w:br/>
        <w:t>6. Геракл, щоб зловити, загнав ериманського вепра:</w:t>
      </w:r>
      <w:r>
        <w:br/>
        <w:t>а) у річку;</w:t>
      </w:r>
      <w:r>
        <w:br/>
        <w:t>б) у сніг;</w:t>
      </w:r>
      <w:r>
        <w:br/>
        <w:t>в) у печеру.</w:t>
      </w:r>
      <w:r>
        <w:br/>
        <w:t>7. Авгій пообіцяв герою за вичищення стаєнь:</w:t>
      </w:r>
      <w:r>
        <w:br/>
        <w:t>а) найкращого коня;</w:t>
      </w:r>
      <w:r>
        <w:br/>
        <w:t>б) табун коней;</w:t>
      </w:r>
      <w:r>
        <w:br/>
        <w:t>в) десяту частину своїх табунів.</w:t>
      </w:r>
      <w:r>
        <w:br/>
        <w:t>8. Діомед годував жахливих кобилиць:</w:t>
      </w:r>
      <w:r>
        <w:br/>
        <w:t>а) відбірним зерном;</w:t>
      </w:r>
      <w:r>
        <w:br/>
        <w:t>б) людським м’ясом;</w:t>
      </w:r>
      <w:r>
        <w:br/>
        <w:t>в) овочами і фруктами.</w:t>
      </w:r>
      <w:r>
        <w:br/>
        <w:t>9. Пастух Геріон мав:</w:t>
      </w:r>
      <w:r>
        <w:br/>
        <w:t>а) дві голови на одному тулубі;</w:t>
      </w:r>
      <w:r>
        <w:br/>
        <w:t>б) дві голови і два тулуба, що зрослися;</w:t>
      </w:r>
      <w:r>
        <w:br/>
        <w:t>в) три голови і три тулуба, що зрослися.</w:t>
      </w:r>
      <w:r>
        <w:br/>
        <w:t>10. У саду Гесперид росли золоті яблука:</w:t>
      </w:r>
      <w:r>
        <w:br/>
        <w:t>а) вічної молодості;</w:t>
      </w:r>
      <w:r>
        <w:br/>
        <w:t>б) вічної краси;</w:t>
      </w:r>
      <w:r>
        <w:br/>
        <w:t>в) вічної мудрості.</w:t>
      </w:r>
      <w:r>
        <w:br/>
        <w:t>11. Дванадцятий подвиг Геракла – це небезпечна мандрівка до:</w:t>
      </w:r>
      <w:r>
        <w:br/>
        <w:t>а) Аїду;</w:t>
      </w:r>
      <w:r>
        <w:br/>
        <w:t>б) Посейдона;</w:t>
      </w:r>
      <w:r>
        <w:br/>
        <w:t>в) Атланта.</w:t>
      </w:r>
      <w:r>
        <w:br/>
        <w:t>12. Геракл одружився, коли Зевс забрав його на Олімп, з:</w:t>
      </w:r>
      <w:r>
        <w:br/>
        <w:t>а) Афіною;</w:t>
      </w:r>
      <w:r>
        <w:br/>
        <w:t>б) Гебою;</w:t>
      </w:r>
      <w:r>
        <w:br/>
        <w:t xml:space="preserve">в) Ерідою. </w:t>
      </w:r>
    </w:p>
    <w:p w:rsidR="00545F60" w:rsidRDefault="00545F60" w:rsidP="00545F60">
      <w:pPr>
        <w:pStyle w:val="a3"/>
      </w:pPr>
      <w:r>
        <w:t xml:space="preserve">Ключ до тесту: 1б; 2б; 3б; 4б; 5а; 6б; 7в; 8б; 9в; 10а; 11а; 12б. </w:t>
      </w:r>
    </w:p>
    <w:p w:rsidR="00926D32" w:rsidRDefault="00926D32"/>
    <w:sectPr w:rsidR="00926D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45F60"/>
    <w:rsid w:val="00545F60"/>
    <w:rsid w:val="0092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2012-08-08T16:27:00Z</dcterms:created>
  <dcterms:modified xsi:type="dcterms:W3CDTF">2012-08-08T16:27:00Z</dcterms:modified>
</cp:coreProperties>
</file>