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5EF" w:rsidRPr="00E735EF" w:rsidRDefault="00E735EF" w:rsidP="00E735EF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735EF">
        <w:rPr>
          <w:rFonts w:ascii="Times New Roman" w:hAnsi="Times New Roman"/>
          <w:b/>
          <w:sz w:val="28"/>
          <w:szCs w:val="28"/>
          <w:lang w:val="uk-UA"/>
        </w:rPr>
        <w:t>Наскрізні змістові лінії як ключ до формування ціннісних і світоглядних орієнтацій учня</w:t>
      </w:r>
    </w:p>
    <w:p w:rsidR="00E735EF" w:rsidRPr="00F52BC0" w:rsidRDefault="00E735EF" w:rsidP="00E735E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2BC0">
        <w:rPr>
          <w:rFonts w:ascii="Times New Roman" w:hAnsi="Times New Roman"/>
          <w:sz w:val="28"/>
          <w:szCs w:val="28"/>
          <w:lang w:val="uk-UA"/>
        </w:rPr>
        <w:t xml:space="preserve">Наскрізні змістові лінії, як і ключові компетентності, спільні для всіх навчальних предметів і є засобом інтегрування навчального змісту. Вони корелюються з окремими ключовими </w:t>
      </w:r>
      <w:proofErr w:type="spellStart"/>
      <w:r w:rsidRPr="00F52BC0">
        <w:rPr>
          <w:rFonts w:ascii="Times New Roman" w:hAnsi="Times New Roman"/>
          <w:sz w:val="28"/>
          <w:szCs w:val="28"/>
          <w:lang w:val="uk-UA"/>
        </w:rPr>
        <w:t>компетентностями</w:t>
      </w:r>
      <w:proofErr w:type="spellEnd"/>
      <w:r w:rsidRPr="00F52BC0">
        <w:rPr>
          <w:rFonts w:ascii="Times New Roman" w:hAnsi="Times New Roman"/>
          <w:sz w:val="28"/>
          <w:szCs w:val="28"/>
          <w:lang w:val="uk-UA"/>
        </w:rPr>
        <w:t xml:space="preserve"> і сприяють формуванню ціннісних і світоглядних орієнтацій учня, що визначають його поведінку в життєвих ситуаціях.</w:t>
      </w:r>
      <w:bookmarkStart w:id="0" w:name="_GoBack"/>
      <w:bookmarkEnd w:id="0"/>
    </w:p>
    <w:p w:rsidR="00E735EF" w:rsidRPr="006A74B7" w:rsidRDefault="00E735EF" w:rsidP="00E735EF">
      <w:pPr>
        <w:rPr>
          <w:rFonts w:ascii="Times New Roman" w:hAnsi="Times New Roman" w:cs="Times New Roman"/>
          <w:sz w:val="28"/>
          <w:lang w:val="uk-UA"/>
        </w:rPr>
      </w:pPr>
      <w:r w:rsidRPr="006A74B7">
        <w:rPr>
          <w:rFonts w:ascii="Times New Roman" w:hAnsi="Times New Roman" w:cs="Times New Roman"/>
          <w:sz w:val="28"/>
          <w:lang w:val="uk-UA"/>
        </w:rPr>
        <w:t xml:space="preserve">Важливою умовою навчання і першим кроком до формування компетентності є </w:t>
      </w:r>
      <w:proofErr w:type="spellStart"/>
      <w:r w:rsidRPr="006A74B7">
        <w:rPr>
          <w:rFonts w:ascii="Times New Roman" w:hAnsi="Times New Roman" w:cs="Times New Roman"/>
          <w:sz w:val="28"/>
          <w:lang w:val="uk-UA"/>
        </w:rPr>
        <w:t>самомотивація</w:t>
      </w:r>
      <w:proofErr w:type="spellEnd"/>
      <w:r w:rsidRPr="006A74B7">
        <w:rPr>
          <w:rFonts w:ascii="Times New Roman" w:hAnsi="Times New Roman" w:cs="Times New Roman"/>
          <w:sz w:val="28"/>
          <w:lang w:val="uk-UA"/>
        </w:rPr>
        <w:t>. Тому намагаюся дотримуватися принципів:</w:t>
      </w:r>
    </w:p>
    <w:p w:rsidR="00E735EF" w:rsidRPr="006A74B7" w:rsidRDefault="00E735EF" w:rsidP="00E735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 w:rsidRPr="006A74B7">
        <w:rPr>
          <w:rFonts w:ascii="Times New Roman" w:hAnsi="Times New Roman" w:cs="Times New Roman"/>
          <w:sz w:val="28"/>
          <w:lang w:val="uk-UA"/>
        </w:rPr>
        <w:t>надаю дитині право вибору навчального завдання;</w:t>
      </w:r>
    </w:p>
    <w:p w:rsidR="00E735EF" w:rsidRPr="006A74B7" w:rsidRDefault="00E735EF" w:rsidP="00E735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 w:rsidRPr="006A74B7">
        <w:rPr>
          <w:rFonts w:ascii="Times New Roman" w:hAnsi="Times New Roman" w:cs="Times New Roman"/>
          <w:sz w:val="28"/>
          <w:lang w:val="uk-UA"/>
        </w:rPr>
        <w:t>стежу, щоб завдання відповідали віковим особливостям;</w:t>
      </w:r>
    </w:p>
    <w:p w:rsidR="00E735EF" w:rsidRPr="006A74B7" w:rsidRDefault="00E735EF" w:rsidP="00E735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 w:rsidRPr="006A74B7">
        <w:rPr>
          <w:rFonts w:ascii="Times New Roman" w:hAnsi="Times New Roman" w:cs="Times New Roman"/>
          <w:sz w:val="28"/>
          <w:lang w:val="uk-UA"/>
        </w:rPr>
        <w:t>не нав’язую навчальну мету зверху;</w:t>
      </w:r>
    </w:p>
    <w:p w:rsidR="00E735EF" w:rsidRPr="006A74B7" w:rsidRDefault="00E735EF" w:rsidP="00E735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 w:rsidRPr="006A74B7">
        <w:rPr>
          <w:rFonts w:ascii="Times New Roman" w:hAnsi="Times New Roman" w:cs="Times New Roman"/>
          <w:sz w:val="28"/>
          <w:lang w:val="uk-UA"/>
        </w:rPr>
        <w:t>не використовую (по можливості) ситуацію змагання.</w:t>
      </w:r>
    </w:p>
    <w:p w:rsidR="00E735EF" w:rsidRPr="006A74B7" w:rsidRDefault="00E735EF" w:rsidP="00E735EF">
      <w:pPr>
        <w:rPr>
          <w:rFonts w:ascii="Times New Roman" w:hAnsi="Times New Roman" w:cs="Times New Roman"/>
          <w:sz w:val="28"/>
          <w:lang w:val="uk-UA"/>
        </w:rPr>
      </w:pPr>
      <w:r w:rsidRPr="006A74B7">
        <w:rPr>
          <w:rFonts w:ascii="Times New Roman" w:hAnsi="Times New Roman" w:cs="Times New Roman"/>
          <w:sz w:val="28"/>
          <w:lang w:val="uk-UA"/>
        </w:rPr>
        <w:tab/>
        <w:t>Велику увагу приділяю мотивації, яка фіксує увагу учнів на проблемі та викликає інтерес до теми уроку. Для цього використовую методи та прийоми: "Уявімо ситуацію", "Проблемне питання", "Відстрочена відгадка", "Асоціативний кущ", "Розгадування шифрограм" тощо.</w:t>
      </w:r>
    </w:p>
    <w:p w:rsidR="00E735EF" w:rsidRPr="006A74B7" w:rsidRDefault="00E735EF" w:rsidP="00E735EF">
      <w:pPr>
        <w:rPr>
          <w:rFonts w:ascii="Times New Roman" w:hAnsi="Times New Roman" w:cs="Times New Roman"/>
          <w:sz w:val="28"/>
          <w:lang w:val="uk-UA"/>
        </w:rPr>
      </w:pPr>
      <w:r w:rsidRPr="006A74B7">
        <w:rPr>
          <w:rFonts w:ascii="Times New Roman" w:hAnsi="Times New Roman" w:cs="Times New Roman"/>
          <w:sz w:val="28"/>
          <w:lang w:val="uk-UA"/>
        </w:rPr>
        <w:tab/>
        <w:t>Так, на уроці української літератури у 10 кл. на тему "Повість М. Коцюбинського "Тіні забутих предків." Поетичне змалювання кохання Івана та Марічки (Карпатських Ромео та Джульєтти)" розмірковуємо над тим, чи існує проблема нерозуміння почуття кохання дітей їхніми батьками у наш час і які шляхи її розв’язання бачать учні. Протягом уроку учні збирають аргументи щодо власної позиції з цього питання, висловлюють думки та відстоюють їх, сприймають та оцінюють світ, розмірковують не тільки над навчальним матеріалом, а й над загальнолюдськими цінностями.</w:t>
      </w:r>
    </w:p>
    <w:p w:rsidR="00E735EF" w:rsidRPr="006A74B7" w:rsidRDefault="00E735EF" w:rsidP="00E735EF">
      <w:pPr>
        <w:rPr>
          <w:rFonts w:ascii="Times New Roman" w:hAnsi="Times New Roman" w:cs="Times New Roman"/>
          <w:sz w:val="28"/>
          <w:lang w:val="uk-UA"/>
        </w:rPr>
      </w:pPr>
      <w:r w:rsidRPr="006A74B7">
        <w:rPr>
          <w:rFonts w:ascii="Times New Roman" w:hAnsi="Times New Roman" w:cs="Times New Roman"/>
          <w:sz w:val="28"/>
          <w:lang w:val="uk-UA"/>
        </w:rPr>
        <w:tab/>
        <w:t>Залучення вихованців до активного пізнання формує високодуховну особистість, її життєву компетентність.</w:t>
      </w:r>
    </w:p>
    <w:p w:rsidR="00E735EF" w:rsidRPr="006A74B7" w:rsidRDefault="00E735EF" w:rsidP="00E735EF">
      <w:pPr>
        <w:rPr>
          <w:rFonts w:ascii="Times New Roman" w:hAnsi="Times New Roman" w:cs="Times New Roman"/>
          <w:sz w:val="28"/>
          <w:lang w:val="uk-UA"/>
        </w:rPr>
      </w:pPr>
      <w:r w:rsidRPr="006A74B7">
        <w:rPr>
          <w:rFonts w:ascii="Times New Roman" w:hAnsi="Times New Roman" w:cs="Times New Roman"/>
          <w:sz w:val="28"/>
          <w:lang w:val="uk-UA"/>
        </w:rPr>
        <w:tab/>
        <w:t>Для успішного осмислення навчального матеріалу застосовую нетрадиційний дидактичний принцип - читання власних творів (прозових, поетичних). Наприклад: під час вивчення теми "Щасливими не народжуються, ними стають" (за п’єсою І. П. Котляревсь</w:t>
      </w:r>
      <w:r>
        <w:rPr>
          <w:rFonts w:ascii="Times New Roman" w:hAnsi="Times New Roman" w:cs="Times New Roman"/>
          <w:sz w:val="28"/>
          <w:lang w:val="uk-UA"/>
        </w:rPr>
        <w:t>ко</w:t>
      </w:r>
      <w:r w:rsidRPr="006A74B7">
        <w:rPr>
          <w:rFonts w:ascii="Times New Roman" w:hAnsi="Times New Roman" w:cs="Times New Roman"/>
          <w:sz w:val="28"/>
          <w:lang w:val="uk-UA"/>
        </w:rPr>
        <w:t>го "Наталка Полтавка").</w:t>
      </w:r>
      <w:r w:rsidRPr="006A74B7">
        <w:rPr>
          <w:rFonts w:ascii="Times New Roman" w:hAnsi="Times New Roman" w:cs="Times New Roman"/>
          <w:sz w:val="28"/>
          <w:lang w:val="uk-UA"/>
        </w:rPr>
        <w:tab/>
      </w:r>
    </w:p>
    <w:p w:rsidR="00E735EF" w:rsidRPr="006A74B7" w:rsidRDefault="00E735EF" w:rsidP="00E735EF">
      <w:pPr>
        <w:rPr>
          <w:rFonts w:ascii="Times New Roman" w:hAnsi="Times New Roman" w:cs="Times New Roman"/>
          <w:sz w:val="28"/>
          <w:lang w:val="uk-UA"/>
        </w:rPr>
      </w:pPr>
      <w:r w:rsidRPr="006A74B7">
        <w:rPr>
          <w:rFonts w:ascii="Times New Roman" w:hAnsi="Times New Roman" w:cs="Times New Roman"/>
          <w:sz w:val="28"/>
          <w:lang w:val="uk-UA"/>
        </w:rPr>
        <w:tab/>
        <w:t>Вважаю за необхідне, щоб учні брали участь у плануванні роботи на уроці, що</w:t>
      </w:r>
      <w:r>
        <w:rPr>
          <w:rFonts w:ascii="Times New Roman" w:hAnsi="Times New Roman" w:cs="Times New Roman"/>
          <w:sz w:val="28"/>
          <w:lang w:val="uk-UA"/>
        </w:rPr>
        <w:t>б крім певного обсягу знань, який</w:t>
      </w:r>
      <w:r w:rsidRPr="006A74B7">
        <w:rPr>
          <w:rFonts w:ascii="Times New Roman" w:hAnsi="Times New Roman" w:cs="Times New Roman"/>
          <w:sz w:val="28"/>
          <w:lang w:val="uk-UA"/>
        </w:rPr>
        <w:t xml:space="preserve"> вихованці повинні засвоїти, вони могли визначити й низку умінь, якими оперуватимуть.</w:t>
      </w:r>
    </w:p>
    <w:p w:rsidR="00E735EF" w:rsidRPr="006A74B7" w:rsidRDefault="00E735EF" w:rsidP="00E735EF">
      <w:pPr>
        <w:rPr>
          <w:rFonts w:ascii="Times New Roman" w:hAnsi="Times New Roman" w:cs="Times New Roman"/>
          <w:sz w:val="28"/>
          <w:lang w:val="uk-UA"/>
        </w:rPr>
      </w:pPr>
      <w:r w:rsidRPr="006A74B7">
        <w:rPr>
          <w:rFonts w:ascii="Times New Roman" w:hAnsi="Times New Roman" w:cs="Times New Roman"/>
          <w:sz w:val="28"/>
          <w:lang w:val="uk-UA"/>
        </w:rPr>
        <w:lastRenderedPageBreak/>
        <w:tab/>
        <w:t>У процесі організації навчальної діяльності прагну дотримуватися гнучкості під час вибору інноваційних прийомів, створюю ситуації, які "оживлюють" уроки. Ефективним на цьому етапі є проблемне навчання. Для полеміки вибираю те, що може викликати труднощі в розумінні авторської позиції. Наприклад: проблемне питання, над яким була організована робот</w:t>
      </w:r>
      <w:r>
        <w:rPr>
          <w:rFonts w:ascii="Times New Roman" w:hAnsi="Times New Roman" w:cs="Times New Roman"/>
          <w:sz w:val="28"/>
          <w:lang w:val="uk-UA"/>
        </w:rPr>
        <w:t>а:</w:t>
      </w:r>
      <w:r w:rsidRPr="006A74B7">
        <w:rPr>
          <w:rFonts w:ascii="Times New Roman" w:hAnsi="Times New Roman" w:cs="Times New Roman"/>
          <w:sz w:val="28"/>
          <w:lang w:val="uk-UA"/>
        </w:rPr>
        <w:t xml:space="preserve">"У кого украли щастя: Анни, Миколи чи Михайла?" (за драмою І. Я. Франка "Украдене щастя"). Формуванню у школярів соціальних </w:t>
      </w:r>
      <w:proofErr w:type="spellStart"/>
      <w:r w:rsidRPr="006A74B7">
        <w:rPr>
          <w:rFonts w:ascii="Times New Roman" w:hAnsi="Times New Roman" w:cs="Times New Roman"/>
          <w:sz w:val="28"/>
          <w:lang w:val="uk-UA"/>
        </w:rPr>
        <w:t>компетентностей</w:t>
      </w:r>
      <w:proofErr w:type="spellEnd"/>
      <w:r w:rsidRPr="006A74B7">
        <w:rPr>
          <w:rFonts w:ascii="Times New Roman" w:hAnsi="Times New Roman" w:cs="Times New Roman"/>
          <w:sz w:val="28"/>
          <w:lang w:val="uk-UA"/>
        </w:rPr>
        <w:t xml:space="preserve"> сприяють і такі питання: "Чи живуть Сави Чалі у ХХ1 столітті?", "Що нового можна додати до статті У. </w:t>
      </w:r>
      <w:proofErr w:type="spellStart"/>
      <w:r w:rsidRPr="006A74B7">
        <w:rPr>
          <w:rFonts w:ascii="Times New Roman" w:hAnsi="Times New Roman" w:cs="Times New Roman"/>
          <w:sz w:val="28"/>
          <w:lang w:val="uk-UA"/>
        </w:rPr>
        <w:t>Самчука</w:t>
      </w:r>
      <w:proofErr w:type="spellEnd"/>
      <w:r w:rsidRPr="006A74B7">
        <w:rPr>
          <w:rFonts w:ascii="Times New Roman" w:hAnsi="Times New Roman" w:cs="Times New Roman"/>
          <w:sz w:val="28"/>
          <w:lang w:val="uk-UA"/>
        </w:rPr>
        <w:t xml:space="preserve"> "</w:t>
      </w:r>
      <w:proofErr w:type="spellStart"/>
      <w:r w:rsidRPr="006A74B7">
        <w:rPr>
          <w:rFonts w:ascii="Times New Roman" w:hAnsi="Times New Roman" w:cs="Times New Roman"/>
          <w:sz w:val="28"/>
          <w:lang w:val="uk-UA"/>
        </w:rPr>
        <w:t>Нарід</w:t>
      </w:r>
      <w:proofErr w:type="spellEnd"/>
      <w:r w:rsidRPr="006A74B7">
        <w:rPr>
          <w:rFonts w:ascii="Times New Roman" w:hAnsi="Times New Roman" w:cs="Times New Roman"/>
          <w:sz w:val="28"/>
          <w:lang w:val="uk-UA"/>
        </w:rPr>
        <w:t xml:space="preserve"> чи чернь?"</w:t>
      </w:r>
    </w:p>
    <w:p w:rsidR="00E735EF" w:rsidRPr="00F52BC0" w:rsidRDefault="00E735EF" w:rsidP="00E735E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A74B7">
        <w:rPr>
          <w:rFonts w:ascii="Times New Roman" w:hAnsi="Times New Roman" w:cs="Times New Roman"/>
          <w:sz w:val="28"/>
          <w:lang w:val="uk-UA"/>
        </w:rPr>
        <w:tab/>
      </w:r>
      <w:r w:rsidRPr="00F52BC0">
        <w:rPr>
          <w:rFonts w:ascii="Times New Roman" w:hAnsi="Times New Roman"/>
          <w:sz w:val="28"/>
          <w:szCs w:val="28"/>
          <w:lang w:val="uk-UA"/>
        </w:rPr>
        <w:t xml:space="preserve">У процесі вивчення української літератури розвиток соціальної та громадянської </w:t>
      </w:r>
      <w:proofErr w:type="spellStart"/>
      <w:r w:rsidRPr="00F52BC0">
        <w:rPr>
          <w:rFonts w:ascii="Times New Roman" w:hAnsi="Times New Roman"/>
          <w:sz w:val="28"/>
          <w:szCs w:val="28"/>
          <w:lang w:val="uk-UA"/>
        </w:rPr>
        <w:t>компетентностей</w:t>
      </w:r>
      <w:proofErr w:type="spellEnd"/>
      <w:r w:rsidRPr="00F52BC0">
        <w:rPr>
          <w:rFonts w:ascii="Times New Roman" w:hAnsi="Times New Roman"/>
          <w:sz w:val="28"/>
          <w:szCs w:val="28"/>
          <w:lang w:val="uk-UA"/>
        </w:rPr>
        <w:t xml:space="preserve"> може відбуватися через навчання на трьох рівнях: засвоєння знань про громадянську відповідальніст</w:t>
      </w:r>
      <w:r>
        <w:rPr>
          <w:rFonts w:ascii="Times New Roman" w:hAnsi="Times New Roman"/>
          <w:sz w:val="28"/>
          <w:szCs w:val="28"/>
          <w:lang w:val="uk-UA"/>
        </w:rPr>
        <w:t>ь («навчання про»),  для розвит</w:t>
      </w:r>
      <w:r w:rsidRPr="00F52BC0">
        <w:rPr>
          <w:rFonts w:ascii="Times New Roman" w:hAnsi="Times New Roman"/>
          <w:sz w:val="28"/>
          <w:szCs w:val="28"/>
          <w:lang w:val="uk-UA"/>
        </w:rPr>
        <w:t>ку  розуміння і ставлення до громадянської відповідальності («навчання для розвитку розуміння та формування ціннісних ставлень»), а також через здобуття практичного досвіду громадянської відповідальності («навчання через досвід»).</w:t>
      </w:r>
    </w:p>
    <w:p w:rsidR="00E735EF" w:rsidRPr="00F52BC0" w:rsidRDefault="00E735EF" w:rsidP="00E735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F52BC0">
        <w:rPr>
          <w:rFonts w:ascii="Times New Roman" w:hAnsi="Times New Roman"/>
          <w:sz w:val="28"/>
          <w:szCs w:val="28"/>
          <w:lang w:val="uk-UA"/>
        </w:rPr>
        <w:t xml:space="preserve">Наприклад, розглядаючи в 5 класі  казку І.Франка «Фарбований Лис»,  вчимо учнів  </w:t>
      </w:r>
      <w:r w:rsidRPr="00F52BC0">
        <w:rPr>
          <w:rFonts w:ascii="Times New Roman" w:hAnsi="Times New Roman"/>
          <w:sz w:val="28"/>
          <w:szCs w:val="28"/>
        </w:rPr>
        <w:t>толерантно</w:t>
      </w:r>
      <w:r w:rsidRPr="00F52BC0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F52BC0">
        <w:rPr>
          <w:rFonts w:ascii="Times New Roman" w:hAnsi="Times New Roman"/>
          <w:sz w:val="28"/>
          <w:szCs w:val="28"/>
        </w:rPr>
        <w:t>відстоювати</w:t>
      </w:r>
      <w:proofErr w:type="spellEnd"/>
      <w:r w:rsidRPr="00F52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BC0">
        <w:rPr>
          <w:rFonts w:ascii="Times New Roman" w:hAnsi="Times New Roman"/>
          <w:sz w:val="28"/>
          <w:szCs w:val="28"/>
        </w:rPr>
        <w:t>власну</w:t>
      </w:r>
      <w:proofErr w:type="spellEnd"/>
      <w:r w:rsidRPr="00F52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BC0">
        <w:rPr>
          <w:rFonts w:ascii="Times New Roman" w:hAnsi="Times New Roman"/>
          <w:sz w:val="28"/>
          <w:szCs w:val="28"/>
        </w:rPr>
        <w:t>позицію</w:t>
      </w:r>
      <w:proofErr w:type="spellEnd"/>
      <w:r w:rsidRPr="00F52BC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52BC0">
        <w:rPr>
          <w:rFonts w:ascii="Times New Roman" w:hAnsi="Times New Roman"/>
          <w:sz w:val="28"/>
          <w:szCs w:val="28"/>
        </w:rPr>
        <w:t>дискусії</w:t>
      </w:r>
      <w:proofErr w:type="spellEnd"/>
      <w:r w:rsidRPr="00F52BC0">
        <w:rPr>
          <w:rFonts w:ascii="Times New Roman" w:hAnsi="Times New Roman"/>
          <w:sz w:val="28"/>
          <w:szCs w:val="28"/>
        </w:rPr>
        <w:t xml:space="preserve"> про те, у </w:t>
      </w:r>
      <w:proofErr w:type="spellStart"/>
      <w:r w:rsidRPr="00F52BC0">
        <w:rPr>
          <w:rFonts w:ascii="Times New Roman" w:hAnsi="Times New Roman"/>
          <w:sz w:val="28"/>
          <w:szCs w:val="28"/>
        </w:rPr>
        <w:t>якому</w:t>
      </w:r>
      <w:proofErr w:type="spellEnd"/>
      <w:r w:rsidRPr="00F52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BC0">
        <w:rPr>
          <w:rFonts w:ascii="Times New Roman" w:hAnsi="Times New Roman"/>
          <w:sz w:val="28"/>
          <w:szCs w:val="28"/>
        </w:rPr>
        <w:t>суспільстві</w:t>
      </w:r>
      <w:proofErr w:type="spellEnd"/>
      <w:r w:rsidRPr="00F52BC0">
        <w:rPr>
          <w:rFonts w:ascii="Times New Roman" w:hAnsi="Times New Roman"/>
          <w:sz w:val="28"/>
          <w:szCs w:val="28"/>
        </w:rPr>
        <w:t xml:space="preserve"> ми </w:t>
      </w:r>
      <w:proofErr w:type="spellStart"/>
      <w:r w:rsidRPr="00F52BC0">
        <w:rPr>
          <w:rFonts w:ascii="Times New Roman" w:hAnsi="Times New Roman"/>
          <w:sz w:val="28"/>
          <w:szCs w:val="28"/>
        </w:rPr>
        <w:t>хочемо</w:t>
      </w:r>
      <w:proofErr w:type="spellEnd"/>
      <w:r w:rsidRPr="00F52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BC0">
        <w:rPr>
          <w:rFonts w:ascii="Times New Roman" w:hAnsi="Times New Roman"/>
          <w:sz w:val="28"/>
          <w:szCs w:val="28"/>
        </w:rPr>
        <w:t>жити</w:t>
      </w:r>
      <w:proofErr w:type="spellEnd"/>
      <w:r w:rsidRPr="00F52BC0">
        <w:rPr>
          <w:rFonts w:ascii="Times New Roman" w:hAnsi="Times New Roman"/>
          <w:sz w:val="28"/>
          <w:szCs w:val="28"/>
          <w:lang w:val="uk-UA"/>
        </w:rPr>
        <w:t xml:space="preserve">. Пропонуємо на уроці розіграти діалог на тему : « </w:t>
      </w:r>
      <w:proofErr w:type="spellStart"/>
      <w:r w:rsidRPr="00F52BC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52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BC0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F52BC0">
        <w:rPr>
          <w:rFonts w:ascii="Times New Roman" w:hAnsi="Times New Roman" w:cs="Times New Roman"/>
          <w:sz w:val="28"/>
          <w:szCs w:val="28"/>
        </w:rPr>
        <w:t xml:space="preserve"> права та як вони </w:t>
      </w:r>
      <w:proofErr w:type="spellStart"/>
      <w:r w:rsidRPr="00F52BC0">
        <w:rPr>
          <w:rFonts w:ascii="Times New Roman" w:hAnsi="Times New Roman" w:cs="Times New Roman"/>
          <w:sz w:val="28"/>
          <w:szCs w:val="28"/>
        </w:rPr>
        <w:t>захищені</w:t>
      </w:r>
      <w:proofErr w:type="spellEnd"/>
      <w:r w:rsidRPr="00F52BC0">
        <w:rPr>
          <w:rFonts w:ascii="Times New Roman" w:hAnsi="Times New Roman" w:cs="Times New Roman"/>
          <w:sz w:val="28"/>
          <w:szCs w:val="28"/>
        </w:rPr>
        <w:t>?</w:t>
      </w:r>
      <w:r w:rsidRPr="00F52BC0">
        <w:rPr>
          <w:rFonts w:ascii="Times New Roman" w:hAnsi="Times New Roman"/>
          <w:sz w:val="28"/>
          <w:szCs w:val="28"/>
          <w:lang w:val="uk-UA"/>
        </w:rPr>
        <w:t>» або провести міні-диспут «</w:t>
      </w:r>
      <w:r w:rsidRPr="00F52BC0">
        <w:rPr>
          <w:rFonts w:ascii="Times New Roman" w:hAnsi="Times New Roman" w:cs="Times New Roman"/>
          <w:sz w:val="28"/>
          <w:szCs w:val="28"/>
        </w:rPr>
        <w:t xml:space="preserve">Яку </w:t>
      </w:r>
      <w:proofErr w:type="spellStart"/>
      <w:r w:rsidRPr="00F52BC0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F52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BC0">
        <w:rPr>
          <w:rFonts w:ascii="Times New Roman" w:hAnsi="Times New Roman" w:cs="Times New Roman"/>
          <w:sz w:val="28"/>
          <w:szCs w:val="28"/>
        </w:rPr>
        <w:t>несуть</w:t>
      </w:r>
      <w:proofErr w:type="spellEnd"/>
      <w:r w:rsidRPr="00F52BC0">
        <w:rPr>
          <w:rFonts w:ascii="Times New Roman" w:hAnsi="Times New Roman" w:cs="Times New Roman"/>
          <w:sz w:val="28"/>
          <w:szCs w:val="28"/>
        </w:rPr>
        <w:t xml:space="preserve"> люди?</w:t>
      </w:r>
      <w:r w:rsidRPr="00F52BC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735EF" w:rsidRPr="00F52BC0" w:rsidRDefault="00E735EF" w:rsidP="00E735EF">
      <w:pPr>
        <w:spacing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</w:t>
      </w:r>
      <w:r w:rsidRPr="00F52BC0">
        <w:rPr>
          <w:rFonts w:ascii="Times New Roman" w:hAnsi="Times New Roman"/>
          <w:sz w:val="28"/>
          <w:lang w:val="uk-UA"/>
        </w:rPr>
        <w:t xml:space="preserve">Розглядаючи казку Василя Симоненка «Цар Плаксій та </w:t>
      </w:r>
      <w:proofErr w:type="spellStart"/>
      <w:r w:rsidRPr="00F52BC0">
        <w:rPr>
          <w:rFonts w:ascii="Times New Roman" w:hAnsi="Times New Roman"/>
          <w:sz w:val="28"/>
          <w:lang w:val="uk-UA"/>
        </w:rPr>
        <w:t>Лоскотон</w:t>
      </w:r>
      <w:proofErr w:type="spellEnd"/>
      <w:r w:rsidRPr="00F52BC0">
        <w:rPr>
          <w:rFonts w:ascii="Times New Roman" w:hAnsi="Times New Roman"/>
          <w:sz w:val="28"/>
          <w:lang w:val="uk-UA"/>
        </w:rPr>
        <w:t>» , діти вчаться висловлювати власну думку щодо проблем добра і зла у творі, відданості і зради, байдужості й відповідальності, оптимізму й песимізму.</w:t>
      </w:r>
    </w:p>
    <w:p w:rsidR="00E735EF" w:rsidRPr="00F52BC0" w:rsidRDefault="00E735EF" w:rsidP="00E735EF">
      <w:pPr>
        <w:spacing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</w:t>
      </w:r>
      <w:r w:rsidRPr="00F52BC0">
        <w:rPr>
          <w:rFonts w:ascii="Times New Roman" w:hAnsi="Times New Roman"/>
          <w:sz w:val="28"/>
          <w:lang w:val="uk-UA"/>
        </w:rPr>
        <w:t xml:space="preserve"> При розгляді у 6 класі казки Емми Андієвської  «</w:t>
      </w:r>
      <w:proofErr w:type="spellStart"/>
      <w:r w:rsidRPr="00F52BC0">
        <w:rPr>
          <w:rFonts w:ascii="Times New Roman" w:hAnsi="Times New Roman"/>
          <w:sz w:val="28"/>
          <w:lang w:val="uk-UA"/>
        </w:rPr>
        <w:t>Говорюща</w:t>
      </w:r>
      <w:proofErr w:type="spellEnd"/>
      <w:r w:rsidRPr="00F52BC0">
        <w:rPr>
          <w:rFonts w:ascii="Times New Roman" w:hAnsi="Times New Roman"/>
          <w:sz w:val="28"/>
          <w:lang w:val="uk-UA"/>
        </w:rPr>
        <w:t xml:space="preserve"> риба» запропонуйте дітям провести вправу-тренінг «Зніміть свої окуляри». Спитайте у дітей, які чарівні казкові предмети вони знають. Після того, як учні назвуть кілька, поясніть, що вони зможуть зараз приміряти чарівні окуляри та відчути себе іншими людьми. Витягнувши з капелюха рольові картки, діти починають перевтілюватися  в ролі. Головне,  не виконувати роль, а дослі</w:t>
      </w:r>
      <w:r>
        <w:rPr>
          <w:rFonts w:ascii="Times New Roman" w:hAnsi="Times New Roman"/>
          <w:sz w:val="28"/>
          <w:lang w:val="uk-UA"/>
        </w:rPr>
        <w:t>ди</w:t>
      </w:r>
      <w:r w:rsidRPr="00F52BC0">
        <w:rPr>
          <w:rFonts w:ascii="Times New Roman" w:hAnsi="Times New Roman"/>
          <w:sz w:val="28"/>
          <w:lang w:val="uk-UA"/>
        </w:rPr>
        <w:t>ти світ очима тієї особи,  уявити , як це – відчувати себе іншою людиною? Наприклад, чи зм</w:t>
      </w:r>
      <w:r>
        <w:rPr>
          <w:rFonts w:ascii="Times New Roman" w:hAnsi="Times New Roman"/>
          <w:sz w:val="28"/>
          <w:lang w:val="uk-UA"/>
        </w:rPr>
        <w:t>ожуть вони скористатися сходами, бути успішними на уроках, с</w:t>
      </w:r>
      <w:r w:rsidRPr="00F52BC0">
        <w:rPr>
          <w:rFonts w:ascii="Times New Roman" w:hAnsi="Times New Roman"/>
          <w:sz w:val="28"/>
          <w:lang w:val="uk-UA"/>
        </w:rPr>
        <w:t>пілкуватися</w:t>
      </w:r>
      <w:r>
        <w:rPr>
          <w:rFonts w:ascii="Times New Roman" w:hAnsi="Times New Roman"/>
          <w:sz w:val="28"/>
          <w:lang w:val="uk-UA"/>
        </w:rPr>
        <w:t xml:space="preserve"> з </w:t>
      </w:r>
      <w:r>
        <w:rPr>
          <w:rFonts w:ascii="Times New Roman" w:hAnsi="Times New Roman"/>
          <w:sz w:val="28"/>
          <w:lang w:val="uk-UA"/>
        </w:rPr>
        <w:lastRenderedPageBreak/>
        <w:t>однолітками</w:t>
      </w:r>
      <w:r w:rsidRPr="00F52BC0">
        <w:rPr>
          <w:rFonts w:ascii="Times New Roman" w:hAnsi="Times New Roman"/>
          <w:sz w:val="28"/>
          <w:lang w:val="uk-UA"/>
        </w:rPr>
        <w:t xml:space="preserve"> тощо.  Ролі для дітей: ви – дитина з альбінізмом; ви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F52BC0">
        <w:rPr>
          <w:rFonts w:ascii="Times New Roman" w:hAnsi="Times New Roman"/>
          <w:sz w:val="28"/>
          <w:lang w:val="uk-UA"/>
        </w:rPr>
        <w:t>- дитина з порушенням опорно-рухового апарату, пересуваєтеся на візку; ви – дитина з порушенням зору, нічого не бачите; ви – дитина з аутизмом, уникаєте спілкування з людьми та ін.  Підводячи підсумки  тренінгу,  запитайте в учнів, що було найважчим, кумедним, що лякало, що розчарувало, що найбільш здивувало? За допомогою цих питань діти  вчаться дискутувати з проблеми  таланту, неординарності, «білих ворон»,  усвідомлюють право кожної людини на гідність та рівність.</w:t>
      </w:r>
    </w:p>
    <w:p w:rsidR="00E735EF" w:rsidRPr="00F52BC0" w:rsidRDefault="00E735EF" w:rsidP="00E735EF">
      <w:pPr>
        <w:shd w:val="clear" w:color="auto" w:fill="FFFFFF"/>
        <w:spacing w:after="6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     Важливим питанням при реалізації виховної мети уроку літератури є </w:t>
      </w:r>
      <w:proofErr w:type="spellStart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</w:rPr>
        <w:t>формування</w:t>
      </w:r>
      <w:proofErr w:type="spellEnd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</w:rPr>
        <w:t>уявлення</w:t>
      </w:r>
      <w:proofErr w:type="spellEnd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 </w:t>
      </w:r>
      <w:proofErr w:type="spellStart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</w:rPr>
        <w:t>громадянина-професіонала</w:t>
      </w:r>
      <w:proofErr w:type="spellEnd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</w:rPr>
        <w:t>тобто</w:t>
      </w:r>
      <w:proofErr w:type="spellEnd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</w:rPr>
        <w:t>громадянина</w:t>
      </w:r>
      <w:proofErr w:type="spellEnd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чия </w:t>
      </w:r>
      <w:proofErr w:type="spellStart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</w:rPr>
        <w:t>діяльність</w:t>
      </w:r>
      <w:proofErr w:type="spellEnd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</w:rPr>
        <w:t>спрямована</w:t>
      </w:r>
      <w:proofErr w:type="spellEnd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</w:t>
      </w:r>
      <w:proofErr w:type="spellStart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</w:rPr>
        <w:t>покращення</w:t>
      </w:r>
      <w:proofErr w:type="spellEnd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</w:rPr>
        <w:t>добробуту</w:t>
      </w:r>
      <w:proofErr w:type="spellEnd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</w:rPr>
        <w:t>процвітання</w:t>
      </w:r>
      <w:proofErr w:type="spellEnd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</w:rPr>
        <w:t>держави</w:t>
      </w:r>
      <w:proofErr w:type="spellEnd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</w:rPr>
        <w:t>Сприятливим</w:t>
      </w:r>
      <w:proofErr w:type="spellEnd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</w:rPr>
        <w:t>матері</w:t>
      </w:r>
      <w:proofErr w:type="gramStart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</w:rPr>
        <w:t>алом</w:t>
      </w:r>
      <w:proofErr w:type="spellEnd"/>
      <w:proofErr w:type="gramEnd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цього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є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уривок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поетичної</w:t>
      </w:r>
      <w:proofErr w:type="spellEnd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книги </w:t>
      </w:r>
      <w:proofErr w:type="spellStart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</w:rPr>
        <w:t>Олександра</w:t>
      </w:r>
      <w:proofErr w:type="spellEnd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Олеся «Княжа </w:t>
      </w:r>
      <w:proofErr w:type="spellStart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</w:rPr>
        <w:t>Україна</w:t>
      </w:r>
      <w:proofErr w:type="spellEnd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 «Ярослав </w:t>
      </w:r>
      <w:proofErr w:type="spellStart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</w:rPr>
        <w:t>Мудрий</w:t>
      </w:r>
      <w:proofErr w:type="spellEnd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 (5 </w:t>
      </w:r>
      <w:proofErr w:type="spellStart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</w:rPr>
        <w:t>клас</w:t>
      </w:r>
      <w:proofErr w:type="spellEnd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), </w:t>
      </w:r>
      <w:proofErr w:type="spellStart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</w:rPr>
        <w:t>який</w:t>
      </w:r>
      <w:proofErr w:type="spellEnd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</w:rPr>
        <w:t>дозволяє</w:t>
      </w:r>
      <w:proofErr w:type="spellEnd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</w:rPr>
        <w:t>вчителю</w:t>
      </w:r>
      <w:proofErr w:type="spellEnd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</w:rPr>
        <w:t>формувати</w:t>
      </w:r>
      <w:proofErr w:type="spellEnd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</w:t>
      </w:r>
      <w:proofErr w:type="spellStart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</w:rPr>
        <w:t>учнів</w:t>
      </w:r>
      <w:proofErr w:type="spellEnd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переконання</w:t>
      </w:r>
      <w:proofErr w:type="spellEnd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</w:rPr>
        <w:t>що</w:t>
      </w:r>
      <w:proofErr w:type="spellEnd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</w:rPr>
        <w:t>громадянин-професіонал</w:t>
      </w:r>
      <w:proofErr w:type="spellEnd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у </w:t>
      </w:r>
      <w:proofErr w:type="spellStart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</w:rPr>
        <w:t>даному</w:t>
      </w:r>
      <w:proofErr w:type="spellEnd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</w:rPr>
        <w:t>випадку</w:t>
      </w:r>
      <w:proofErr w:type="spellEnd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</w:rPr>
        <w:t>державний</w:t>
      </w:r>
      <w:proofErr w:type="spellEnd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</w:rPr>
        <w:t>діяч</w:t>
      </w:r>
      <w:proofErr w:type="spellEnd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</w:rPr>
        <w:t>має</w:t>
      </w:r>
      <w:proofErr w:type="spellEnd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бути </w:t>
      </w:r>
      <w:proofErr w:type="spellStart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</w:rPr>
        <w:t>носієм</w:t>
      </w:r>
      <w:proofErr w:type="spellEnd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</w:rPr>
        <w:t>високоморальних</w:t>
      </w:r>
      <w:proofErr w:type="spellEnd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</w:rPr>
        <w:t>людських</w:t>
      </w:r>
      <w:proofErr w:type="spellEnd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</w:rPr>
        <w:t>якостей</w:t>
      </w:r>
      <w:proofErr w:type="spellEnd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. Наприклад, </w:t>
      </w:r>
      <w:r w:rsidRPr="00F52BC0">
        <w:rPr>
          <w:rFonts w:ascii="Times New Roman" w:hAnsi="Times New Roman"/>
          <w:sz w:val="28"/>
        </w:rPr>
        <w:t xml:space="preserve"> </w:t>
      </w:r>
      <w:proofErr w:type="spellStart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тренінгова</w:t>
      </w:r>
      <w:proofErr w:type="spellEnd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вправа «</w:t>
      </w:r>
      <w:proofErr w:type="spellStart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Продовжи</w:t>
      </w:r>
      <w:proofErr w:type="spellEnd"/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речення» (Для добробуту та процвітання своєї Батьківщини я…)</w:t>
      </w:r>
      <w:r w:rsidRPr="00F52BC0">
        <w:rPr>
          <w:rFonts w:ascii="Times New Roman" w:hAnsi="Times New Roman"/>
          <w:sz w:val="28"/>
        </w:rPr>
        <w:t xml:space="preserve">. </w:t>
      </w:r>
      <w:r w:rsidRPr="00F52BC0">
        <w:rPr>
          <w:rFonts w:ascii="Times New Roman" w:hAnsi="Times New Roman"/>
          <w:sz w:val="28"/>
          <w:lang w:val="uk-UA"/>
        </w:rPr>
        <w:t xml:space="preserve">Пропонуємо на заключному етапі уроку використати прийом «Аукціон ідей» для   </w:t>
      </w:r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визначення учнями громадянської позиції державного діяча та пересічного громадянина.</w:t>
      </w:r>
    </w:p>
    <w:p w:rsidR="00E735EF" w:rsidRPr="00F52BC0" w:rsidRDefault="00E735EF" w:rsidP="00E735EF">
      <w:pPr>
        <w:widowControl w:val="0"/>
        <w:autoSpaceDE w:val="0"/>
        <w:autoSpaceDN w:val="0"/>
        <w:spacing w:after="0" w:line="360" w:lineRule="auto"/>
        <w:ind w:left="108" w:right="9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     При вивченні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в 9 класі творчості Т.Шевченка (</w:t>
      </w:r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Тема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жіночої долі у творчості поета. </w:t>
      </w:r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«Катерина», «Наймичка», «У нашім раї на землі…» та ін.)  запропонуйте учням вправу «Це незабаром застаріє!». Поясніть, що вправа торкнеться того, як із часом змінюються переконання та уявлення. Проведіть бліц-мозковий штурм «Що таке переконання та уявлення?»  Після чого об`єднайте учнів у групи по 4-6 осіб. Кожна група отримує шляхом жеребкування картку про переконання або уявлення, які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втратили силу з часів ХХ століття по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рівняно з сучасністю. Наприклад, </w:t>
      </w:r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уявлення про роль чоловіка та жінки в сім`ї; переконання в тому, що батьки мають обирати пару для своїх дітей; переконання про стосунки поза шлюбом; переконання щодо народження дітей поза шлюбом та інші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. Обговоривши, діти зазначають, </w:t>
      </w:r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звідки переконання пішло, яким чином стало розповсюдженим, наскільки </w:t>
      </w:r>
      <w:r w:rsidRPr="00F52BC0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lastRenderedPageBreak/>
        <w:t>воно виправдане з позиції сьогодення.  Така вправа допомагає зрозуміти соціальні аспекти переконань, учить порівнювати різні типи втілення теми жіночої долі, висловлювати судження про материнство.</w:t>
      </w:r>
      <w:r w:rsidRPr="00F52B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На уроках української літератури діти вчаться </w:t>
      </w:r>
      <w:proofErr w:type="spellStart"/>
      <w:r w:rsidRPr="00F52BC0">
        <w:rPr>
          <w:rFonts w:ascii="Times New Roman" w:eastAsia="Times New Roman" w:hAnsi="Times New Roman" w:cs="Times New Roman"/>
          <w:sz w:val="28"/>
          <w:szCs w:val="28"/>
        </w:rPr>
        <w:t>відстоювати</w:t>
      </w:r>
      <w:proofErr w:type="spellEnd"/>
      <w:r w:rsidRPr="00F52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2BC0">
        <w:rPr>
          <w:rFonts w:ascii="Times New Roman" w:eastAsia="Times New Roman" w:hAnsi="Times New Roman" w:cs="Times New Roman"/>
          <w:sz w:val="28"/>
          <w:szCs w:val="28"/>
        </w:rPr>
        <w:t>власну</w:t>
      </w:r>
      <w:proofErr w:type="spellEnd"/>
      <w:r w:rsidRPr="00F52BC0">
        <w:rPr>
          <w:rFonts w:ascii="Times New Roman" w:eastAsia="Times New Roman" w:hAnsi="Times New Roman" w:cs="Times New Roman"/>
          <w:sz w:val="28"/>
          <w:szCs w:val="28"/>
        </w:rPr>
        <w:t xml:space="preserve"> точку </w:t>
      </w:r>
      <w:proofErr w:type="spellStart"/>
      <w:r w:rsidRPr="00F52BC0">
        <w:rPr>
          <w:rFonts w:ascii="Times New Roman" w:eastAsia="Times New Roman" w:hAnsi="Times New Roman" w:cs="Times New Roman"/>
          <w:sz w:val="28"/>
          <w:szCs w:val="28"/>
        </w:rPr>
        <w:t>зору</w:t>
      </w:r>
      <w:proofErr w:type="spellEnd"/>
      <w:r w:rsidRPr="00F52BC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F52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2B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переконувати,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вести </w:t>
      </w:r>
      <w:r w:rsidRPr="00F52BC0">
        <w:rPr>
          <w:rFonts w:ascii="Times New Roman" w:eastAsia="Times New Roman" w:hAnsi="Times New Roman" w:cs="Times New Roman"/>
          <w:sz w:val="28"/>
          <w:szCs w:val="28"/>
        </w:rPr>
        <w:t xml:space="preserve">переговори, </w:t>
      </w:r>
      <w:proofErr w:type="spellStart"/>
      <w:r w:rsidRPr="00F52BC0">
        <w:rPr>
          <w:rFonts w:ascii="Times New Roman" w:eastAsia="Times New Roman" w:hAnsi="Times New Roman" w:cs="Times New Roman"/>
          <w:sz w:val="28"/>
          <w:szCs w:val="28"/>
        </w:rPr>
        <w:t>уміти</w:t>
      </w:r>
      <w:proofErr w:type="spellEnd"/>
      <w:r w:rsidRPr="00F52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2BC0">
        <w:rPr>
          <w:rFonts w:ascii="Times New Roman" w:eastAsia="Times New Roman" w:hAnsi="Times New Roman" w:cs="Times New Roman"/>
          <w:sz w:val="28"/>
          <w:szCs w:val="28"/>
        </w:rPr>
        <w:t>пропонувати</w:t>
      </w:r>
      <w:proofErr w:type="spellEnd"/>
      <w:r w:rsidRPr="00F52BC0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F52BC0">
        <w:rPr>
          <w:rFonts w:ascii="Times New Roman" w:eastAsia="Times New Roman" w:hAnsi="Times New Roman" w:cs="Times New Roman"/>
          <w:sz w:val="28"/>
          <w:szCs w:val="28"/>
        </w:rPr>
        <w:t>продавати</w:t>
      </w:r>
      <w:proofErr w:type="spellEnd"/>
      <w:r w:rsidRPr="00F52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2BC0">
        <w:rPr>
          <w:rFonts w:ascii="Times New Roman" w:eastAsia="Times New Roman" w:hAnsi="Times New Roman" w:cs="Times New Roman"/>
          <w:sz w:val="28"/>
          <w:szCs w:val="28"/>
        </w:rPr>
        <w:t>товари</w:t>
      </w:r>
      <w:proofErr w:type="spellEnd"/>
      <w:r w:rsidRPr="00F52BC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F52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2BC0">
        <w:rPr>
          <w:rFonts w:ascii="Times New Roman" w:eastAsia="Times New Roman" w:hAnsi="Times New Roman" w:cs="Times New Roman"/>
          <w:sz w:val="28"/>
          <w:szCs w:val="28"/>
        </w:rPr>
        <w:t>визначати</w:t>
      </w:r>
      <w:proofErr w:type="spellEnd"/>
      <w:r w:rsidRPr="00F52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2BC0">
        <w:rPr>
          <w:rFonts w:ascii="Times New Roman" w:eastAsia="Times New Roman" w:hAnsi="Times New Roman" w:cs="Times New Roman"/>
          <w:sz w:val="28"/>
          <w:szCs w:val="28"/>
        </w:rPr>
        <w:t>нові</w:t>
      </w:r>
      <w:proofErr w:type="spellEnd"/>
      <w:r w:rsidRPr="00F52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2BC0">
        <w:rPr>
          <w:rFonts w:ascii="Times New Roman" w:eastAsia="Times New Roman" w:hAnsi="Times New Roman" w:cs="Times New Roman"/>
          <w:sz w:val="28"/>
          <w:szCs w:val="28"/>
        </w:rPr>
        <w:t>цілі</w:t>
      </w:r>
      <w:proofErr w:type="spellEnd"/>
      <w:r w:rsidRPr="00F52B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52BC0">
        <w:rPr>
          <w:rFonts w:ascii="Times New Roman" w:eastAsia="Times New Roman" w:hAnsi="Times New Roman" w:cs="Times New Roman"/>
          <w:sz w:val="28"/>
          <w:szCs w:val="28"/>
        </w:rPr>
        <w:t>прагнучи</w:t>
      </w:r>
      <w:proofErr w:type="spellEnd"/>
      <w:r w:rsidRPr="00F52BC0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F52BC0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F52B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2BC0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Pr="00F52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2BC0">
        <w:rPr>
          <w:rFonts w:ascii="Times New Roman" w:eastAsia="Times New Roman" w:hAnsi="Times New Roman" w:cs="Times New Roman"/>
          <w:sz w:val="28"/>
          <w:szCs w:val="28"/>
        </w:rPr>
        <w:t>особистісних</w:t>
      </w:r>
      <w:proofErr w:type="spellEnd"/>
      <w:r w:rsidRPr="00F52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2BC0">
        <w:rPr>
          <w:rFonts w:ascii="Times New Roman" w:eastAsia="Times New Roman" w:hAnsi="Times New Roman" w:cs="Times New Roman"/>
          <w:sz w:val="28"/>
          <w:szCs w:val="28"/>
        </w:rPr>
        <w:t>якостей</w:t>
      </w:r>
      <w:proofErr w:type="spellEnd"/>
      <w:r w:rsidRPr="00F52BC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52BC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52BC0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Запропоновані вчителем завдання</w:t>
      </w:r>
      <w:r w:rsidRPr="00F52B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F52B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розвиватимуть уміння </w:t>
      </w:r>
      <w:proofErr w:type="spellStart"/>
      <w:r w:rsidRPr="00F52BC0">
        <w:rPr>
          <w:rFonts w:ascii="Times New Roman" w:eastAsia="Times New Roman" w:hAnsi="Times New Roman" w:cs="Times New Roman"/>
          <w:sz w:val="28"/>
          <w:szCs w:val="28"/>
        </w:rPr>
        <w:t>спільно</w:t>
      </w:r>
      <w:proofErr w:type="spellEnd"/>
      <w:r w:rsidRPr="00F52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2BC0">
        <w:rPr>
          <w:rFonts w:ascii="Times New Roman" w:eastAsia="Times New Roman" w:hAnsi="Times New Roman" w:cs="Times New Roman"/>
          <w:sz w:val="28"/>
          <w:szCs w:val="28"/>
        </w:rPr>
        <w:t>визначати</w:t>
      </w:r>
      <w:proofErr w:type="spellEnd"/>
      <w:r w:rsidRPr="00F52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2BC0">
        <w:rPr>
          <w:rFonts w:ascii="Times New Roman" w:eastAsia="Times New Roman" w:hAnsi="Times New Roman" w:cs="Times New Roman"/>
          <w:sz w:val="28"/>
          <w:szCs w:val="28"/>
        </w:rPr>
        <w:t>цілі</w:t>
      </w:r>
      <w:proofErr w:type="spellEnd"/>
      <w:r w:rsidRPr="00F52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2BC0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F52BC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52B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2BC0">
        <w:rPr>
          <w:rFonts w:ascii="Times New Roman" w:eastAsia="Times New Roman" w:hAnsi="Times New Roman" w:cs="Times New Roman"/>
          <w:sz w:val="28"/>
          <w:szCs w:val="28"/>
        </w:rPr>
        <w:t>планувати</w:t>
      </w:r>
      <w:proofErr w:type="spellEnd"/>
      <w:r w:rsidRPr="00F52B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52BC0">
        <w:rPr>
          <w:rFonts w:ascii="Times New Roman" w:eastAsia="Times New Roman" w:hAnsi="Times New Roman" w:cs="Times New Roman"/>
          <w:sz w:val="28"/>
          <w:szCs w:val="28"/>
        </w:rPr>
        <w:t>розробляти</w:t>
      </w:r>
      <w:proofErr w:type="spellEnd"/>
      <w:r w:rsidRPr="00F52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2BC0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F52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2BC0">
        <w:rPr>
          <w:rFonts w:ascii="Times New Roman" w:eastAsia="Times New Roman" w:hAnsi="Times New Roman" w:cs="Times New Roman"/>
          <w:sz w:val="28"/>
          <w:szCs w:val="28"/>
        </w:rPr>
        <w:t>реалізовувати</w:t>
      </w:r>
      <w:proofErr w:type="spellEnd"/>
      <w:r w:rsidRPr="00F52BC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2BC0">
        <w:rPr>
          <w:rFonts w:ascii="Times New Roman" w:eastAsia="Times New Roman" w:hAnsi="Times New Roman" w:cs="Times New Roman"/>
          <w:sz w:val="28"/>
          <w:szCs w:val="28"/>
        </w:rPr>
        <w:t>соціальні</w:t>
      </w:r>
      <w:proofErr w:type="spellEnd"/>
      <w:r w:rsidRPr="00F52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2BC0">
        <w:rPr>
          <w:rFonts w:ascii="Times New Roman" w:eastAsia="Times New Roman" w:hAnsi="Times New Roman" w:cs="Times New Roman"/>
          <w:sz w:val="28"/>
          <w:szCs w:val="28"/>
        </w:rPr>
        <w:t>проекти</w:t>
      </w:r>
      <w:proofErr w:type="spellEnd"/>
      <w:r w:rsidRPr="00F52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2BC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F52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2BC0">
        <w:rPr>
          <w:rFonts w:ascii="Times New Roman" w:eastAsia="Times New Roman" w:hAnsi="Times New Roman" w:cs="Times New Roman"/>
          <w:sz w:val="28"/>
          <w:szCs w:val="28"/>
        </w:rPr>
        <w:t>стратегії</w:t>
      </w:r>
      <w:proofErr w:type="spellEnd"/>
      <w:r w:rsidRPr="00F52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2BC0">
        <w:rPr>
          <w:rFonts w:ascii="Times New Roman" w:eastAsia="Times New Roman" w:hAnsi="Times New Roman" w:cs="Times New Roman"/>
          <w:sz w:val="28"/>
          <w:szCs w:val="28"/>
        </w:rPr>
        <w:t>індивідуальних</w:t>
      </w:r>
      <w:proofErr w:type="spellEnd"/>
      <w:r w:rsidRPr="00F52BC0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F52BC0">
        <w:rPr>
          <w:rFonts w:ascii="Times New Roman" w:eastAsia="Times New Roman" w:hAnsi="Times New Roman" w:cs="Times New Roman"/>
          <w:sz w:val="28"/>
          <w:szCs w:val="28"/>
        </w:rPr>
        <w:t>колективних</w:t>
      </w:r>
      <w:proofErr w:type="spellEnd"/>
      <w:r w:rsidRPr="00F52BC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F52BC0">
        <w:rPr>
          <w:rFonts w:ascii="Times New Roman" w:eastAsia="Times New Roman" w:hAnsi="Times New Roman" w:cs="Times New Roman"/>
          <w:sz w:val="28"/>
          <w:szCs w:val="28"/>
        </w:rPr>
        <w:t>дій</w:t>
      </w:r>
      <w:proofErr w:type="spellEnd"/>
      <w:r w:rsidRPr="00F52B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52BC0">
        <w:rPr>
          <w:rFonts w:ascii="Times New Roman" w:eastAsia="Times New Roman" w:hAnsi="Times New Roman" w:cs="Times New Roman"/>
          <w:sz w:val="28"/>
          <w:szCs w:val="28"/>
        </w:rPr>
        <w:t>міркувати</w:t>
      </w:r>
      <w:proofErr w:type="spellEnd"/>
      <w:r w:rsidRPr="00F52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2BC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F52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2BC0">
        <w:rPr>
          <w:rFonts w:ascii="Times New Roman" w:eastAsia="Times New Roman" w:hAnsi="Times New Roman" w:cs="Times New Roman"/>
          <w:sz w:val="28"/>
          <w:szCs w:val="28"/>
        </w:rPr>
        <w:t>вчіться</w:t>
      </w:r>
      <w:proofErr w:type="spellEnd"/>
      <w:r w:rsidRPr="00F52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2BC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F52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2BC0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F52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2BC0">
        <w:rPr>
          <w:rFonts w:ascii="Times New Roman" w:eastAsia="Times New Roman" w:hAnsi="Times New Roman" w:cs="Times New Roman"/>
          <w:sz w:val="28"/>
          <w:szCs w:val="28"/>
        </w:rPr>
        <w:t>успіху</w:t>
      </w:r>
      <w:proofErr w:type="spellEnd"/>
      <w:r w:rsidRPr="00F52B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52BC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F52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2BC0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F52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2BC0">
        <w:rPr>
          <w:rFonts w:ascii="Times New Roman" w:eastAsia="Times New Roman" w:hAnsi="Times New Roman" w:cs="Times New Roman"/>
          <w:sz w:val="28"/>
          <w:szCs w:val="28"/>
        </w:rPr>
        <w:t>поразки</w:t>
      </w:r>
      <w:proofErr w:type="spellEnd"/>
      <w:r w:rsidRPr="00F52BC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E735EF" w:rsidRPr="00F52BC0" w:rsidRDefault="00E735EF" w:rsidP="00E735EF">
      <w:pPr>
        <w:widowControl w:val="0"/>
        <w:tabs>
          <w:tab w:val="left" w:pos="1632"/>
          <w:tab w:val="left" w:pos="2923"/>
        </w:tabs>
        <w:autoSpaceDE w:val="0"/>
        <w:autoSpaceDN w:val="0"/>
        <w:spacing w:after="0" w:line="360" w:lineRule="auto"/>
        <w:ind w:left="108" w:right="9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735EF" w:rsidRPr="00F52BC0" w:rsidRDefault="00E735EF" w:rsidP="00E735EF">
      <w:pPr>
        <w:spacing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F52BC0">
        <w:rPr>
          <w:rFonts w:ascii="Times New Roman" w:hAnsi="Times New Roman"/>
          <w:sz w:val="28"/>
          <w:lang w:val="uk-UA"/>
        </w:rPr>
        <w:t>А у 8-9 кл.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F52BC0">
        <w:rPr>
          <w:rFonts w:ascii="Times New Roman" w:hAnsi="Times New Roman"/>
          <w:sz w:val="28"/>
          <w:lang w:val="uk-UA"/>
        </w:rPr>
        <w:t>- усвідомлення неординарності як важливої риси людини для її самореалізації в житті, спонукання учнів до креативних рішень у процесі розв’язання проблем, осмислення користі та необхідності спільної діяльності.</w:t>
      </w:r>
    </w:p>
    <w:p w:rsidR="00E735EF" w:rsidRPr="00F52BC0" w:rsidRDefault="00E735EF" w:rsidP="00E735EF">
      <w:pPr>
        <w:spacing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F52BC0">
        <w:rPr>
          <w:rFonts w:ascii="Times New Roman" w:hAnsi="Times New Roman"/>
          <w:sz w:val="28"/>
          <w:lang w:val="uk-UA"/>
        </w:rPr>
        <w:t>Розглянемо на конкретних прикладах, як навчити учнів підприємливості та фінансової грамотності.</w:t>
      </w:r>
    </w:p>
    <w:p w:rsidR="00E735EF" w:rsidRPr="00F52BC0" w:rsidRDefault="00E735EF" w:rsidP="00E735EF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  <w:shd w:val="clear" w:color="auto" w:fill="FFFFFF"/>
          <w:lang w:val="uk-UA"/>
        </w:rPr>
      </w:pPr>
      <w:r w:rsidRPr="00F52BC0">
        <w:rPr>
          <w:rFonts w:ascii="Times New Roman" w:hAnsi="Times New Roman"/>
          <w:sz w:val="28"/>
          <w:lang w:val="uk-UA"/>
        </w:rPr>
        <w:t xml:space="preserve">      При вивченні  в 7 класі </w:t>
      </w:r>
      <w:r w:rsidRPr="00F52BC0">
        <w:rPr>
          <w:rFonts w:ascii="Times New Roman" w:hAnsi="Times New Roman" w:cs="Times New Roman"/>
          <w:sz w:val="28"/>
          <w:szCs w:val="28"/>
          <w:lang w:val="uk-UA"/>
        </w:rPr>
        <w:t xml:space="preserve">теми « </w:t>
      </w:r>
      <w:r w:rsidRPr="00F52BC0">
        <w:rPr>
          <w:rFonts w:ascii="Times New Roman" w:hAnsi="Times New Roman" w:cs="Times New Roman"/>
          <w:sz w:val="28"/>
          <w:szCs w:val="28"/>
        </w:rPr>
        <w:t xml:space="preserve">Богдан </w:t>
      </w:r>
      <w:proofErr w:type="spellStart"/>
      <w:r w:rsidRPr="00F52BC0">
        <w:rPr>
          <w:rFonts w:ascii="Times New Roman" w:hAnsi="Times New Roman" w:cs="Times New Roman"/>
          <w:sz w:val="28"/>
          <w:szCs w:val="28"/>
        </w:rPr>
        <w:t>Лепкий</w:t>
      </w:r>
      <w:proofErr w:type="spellEnd"/>
      <w:r w:rsidRPr="00F52BC0">
        <w:rPr>
          <w:rFonts w:ascii="Times New Roman" w:hAnsi="Times New Roman" w:cs="Times New Roman"/>
          <w:sz w:val="28"/>
          <w:szCs w:val="28"/>
        </w:rPr>
        <w:t>. «Мишка (</w:t>
      </w:r>
      <w:proofErr w:type="spellStart"/>
      <w:r w:rsidRPr="00F52BC0">
        <w:rPr>
          <w:rFonts w:ascii="Times New Roman" w:hAnsi="Times New Roman" w:cs="Times New Roman"/>
          <w:sz w:val="28"/>
          <w:szCs w:val="28"/>
        </w:rPr>
        <w:t>казка</w:t>
      </w:r>
      <w:proofErr w:type="spellEnd"/>
      <w:r w:rsidRPr="00F52BC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52BC0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F52BC0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F52BC0">
        <w:rPr>
          <w:rFonts w:ascii="Times New Roman" w:hAnsi="Times New Roman" w:cs="Times New Roman"/>
          <w:sz w:val="28"/>
          <w:szCs w:val="28"/>
        </w:rPr>
        <w:t>малих</w:t>
      </w:r>
      <w:proofErr w:type="spellEnd"/>
      <w:r w:rsidRPr="00F52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BC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52BC0">
        <w:rPr>
          <w:rFonts w:ascii="Times New Roman" w:hAnsi="Times New Roman" w:cs="Times New Roman"/>
          <w:sz w:val="28"/>
          <w:szCs w:val="28"/>
        </w:rPr>
        <w:t xml:space="preserve"> великих)»</w:t>
      </w:r>
      <w:r w:rsidRPr="00F52BC0">
        <w:rPr>
          <w:rFonts w:ascii="Times New Roman" w:hAnsi="Times New Roman" w:cs="Times New Roman"/>
          <w:sz w:val="28"/>
          <w:szCs w:val="28"/>
          <w:lang w:val="uk-UA"/>
        </w:rPr>
        <w:t xml:space="preserve"> можемо запропонувати учням </w:t>
      </w:r>
      <w:r w:rsidRPr="00F52BC0">
        <w:rPr>
          <w:rFonts w:ascii="Times New Roman" w:hAnsi="Times New Roman"/>
          <w:sz w:val="28"/>
          <w:lang w:val="uk-UA"/>
        </w:rPr>
        <w:t>скласти формулу  «Добробут – це……»</w:t>
      </w:r>
      <w:proofErr w:type="gramStart"/>
      <w:r w:rsidRPr="00F52BC0">
        <w:rPr>
          <w:rFonts w:ascii="Times New Roman" w:hAnsi="Times New Roman"/>
          <w:sz w:val="28"/>
          <w:lang w:val="uk-UA"/>
        </w:rPr>
        <w:t xml:space="preserve"> ,</w:t>
      </w:r>
      <w:proofErr w:type="gramEnd"/>
      <w:r w:rsidRPr="00F52BC0">
        <w:rPr>
          <w:rFonts w:ascii="Times New Roman" w:hAnsi="Times New Roman"/>
          <w:sz w:val="28"/>
          <w:lang w:val="uk-UA"/>
        </w:rPr>
        <w:t xml:space="preserve"> провести ділові  ігри</w:t>
      </w:r>
      <w:r w:rsidRPr="00F52BC0">
        <w:rPr>
          <w:rFonts w:ascii="Arial" w:hAnsi="Arial" w:cs="Arial"/>
          <w:b/>
          <w:bCs/>
          <w:color w:val="6C6C6C"/>
          <w:sz w:val="20"/>
          <w:szCs w:val="20"/>
          <w:shd w:val="clear" w:color="auto" w:fill="FFFFFF"/>
        </w:rPr>
        <w:t xml:space="preserve"> </w:t>
      </w:r>
      <w:r w:rsidRPr="00F52BC0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  <w:shd w:val="clear" w:color="auto" w:fill="FFFFFF"/>
        </w:rPr>
        <w:t xml:space="preserve">«Як </w:t>
      </w:r>
      <w:proofErr w:type="spellStart"/>
      <w:r w:rsidRPr="00F52BC0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  <w:shd w:val="clear" w:color="auto" w:fill="FFFFFF"/>
        </w:rPr>
        <w:t>використати</w:t>
      </w:r>
      <w:proofErr w:type="spellEnd"/>
      <w:r w:rsidRPr="00F52BC0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F52BC0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  <w:shd w:val="clear" w:color="auto" w:fill="FFFFFF"/>
        </w:rPr>
        <w:t>свої</w:t>
      </w:r>
      <w:proofErr w:type="spellEnd"/>
      <w:r w:rsidRPr="00F52BC0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F52BC0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  <w:shd w:val="clear" w:color="auto" w:fill="FFFFFF"/>
        </w:rPr>
        <w:t>гроші</w:t>
      </w:r>
      <w:proofErr w:type="spellEnd"/>
      <w:r w:rsidRPr="00F52BC0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  <w:shd w:val="clear" w:color="auto" w:fill="FFFFFF"/>
        </w:rPr>
        <w:t>»</w:t>
      </w:r>
      <w:r w:rsidRPr="00F52BC0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  <w:shd w:val="clear" w:color="auto" w:fill="FFFFFF"/>
          <w:lang w:val="uk-UA"/>
        </w:rPr>
        <w:t xml:space="preserve">, «Раціональний вибір». </w:t>
      </w:r>
      <w:r w:rsidRPr="00F52BC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Мета, яку вчитель ставить перед собою - навчити учнів правильно використовувати наявні гроші, співвідносити товари та послуги з</w:t>
      </w:r>
      <w:r w:rsidRPr="00F52BC0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  <w:shd w:val="clear" w:color="auto" w:fill="FFFFFF"/>
          <w:lang w:val="uk-UA"/>
        </w:rPr>
        <w:t xml:space="preserve"> </w:t>
      </w:r>
      <w:r w:rsidRPr="00F52BC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їх вартістю; сприяти усвідомленню поведінки споживача в різних життєвих ситуаціях; формувати в учнів уміння розуміти фактори впливу на вибір споживачів з різними рівнями доходів.</w:t>
      </w:r>
      <w:r w:rsidRPr="00F52BC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</w:p>
    <w:p w:rsidR="00E735EF" w:rsidRPr="00F52BC0" w:rsidRDefault="00E735EF" w:rsidP="00E735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2BC0">
        <w:rPr>
          <w:rFonts w:ascii="Times New Roman" w:hAnsi="Times New Roman" w:cs="Times New Roman"/>
          <w:sz w:val="28"/>
          <w:szCs w:val="28"/>
          <w:lang w:val="uk-UA"/>
        </w:rPr>
        <w:t xml:space="preserve">         Під час вивчення у 8 класі трагікомедії Івана Карпенка-Карого «Сто тисяч» пропонуємо провести  ділову гру «Споживчий кошик»,  мета якої  - навчитися складати перелік товарів і продукт</w:t>
      </w:r>
      <w:r w:rsidRPr="00F52BC0">
        <w:rPr>
          <w:rFonts w:ascii="Times New Roman" w:hAnsi="Times New Roman"/>
          <w:sz w:val="28"/>
          <w:lang w:val="uk-UA"/>
        </w:rPr>
        <w:t xml:space="preserve">ів для придбання, враховуючи суму наявних грошей. Учитель радить  учням об’єднатися в групи </w:t>
      </w:r>
      <w:r w:rsidRPr="00F52BC0">
        <w:rPr>
          <w:rFonts w:ascii="Times New Roman" w:hAnsi="Times New Roman"/>
          <w:sz w:val="28"/>
        </w:rPr>
        <w:t xml:space="preserve">- </w:t>
      </w:r>
      <w:proofErr w:type="spellStart"/>
      <w:r w:rsidRPr="00F52BC0">
        <w:rPr>
          <w:rFonts w:ascii="Times New Roman" w:hAnsi="Times New Roman"/>
          <w:sz w:val="28"/>
        </w:rPr>
        <w:t>домашн</w:t>
      </w:r>
      <w:proofErr w:type="spellEnd"/>
      <w:r w:rsidRPr="00F52BC0">
        <w:rPr>
          <w:rFonts w:ascii="Times New Roman" w:hAnsi="Times New Roman"/>
          <w:sz w:val="28"/>
          <w:lang w:val="uk-UA"/>
        </w:rPr>
        <w:t>і</w:t>
      </w:r>
      <w:r w:rsidRPr="00F52BC0">
        <w:rPr>
          <w:rFonts w:ascii="Times New Roman" w:hAnsi="Times New Roman"/>
          <w:sz w:val="28"/>
        </w:rPr>
        <w:t xml:space="preserve"> </w:t>
      </w:r>
      <w:proofErr w:type="spellStart"/>
      <w:r w:rsidRPr="00F52BC0">
        <w:rPr>
          <w:rFonts w:ascii="Times New Roman" w:hAnsi="Times New Roman"/>
          <w:sz w:val="28"/>
        </w:rPr>
        <w:t>господарства</w:t>
      </w:r>
      <w:proofErr w:type="spellEnd"/>
      <w:r w:rsidRPr="00F52BC0">
        <w:rPr>
          <w:rFonts w:ascii="Times New Roman" w:hAnsi="Times New Roman"/>
          <w:sz w:val="28"/>
          <w:lang w:val="uk-UA"/>
        </w:rPr>
        <w:t xml:space="preserve">, </w:t>
      </w:r>
      <w:r w:rsidRPr="00F52BC0">
        <w:rPr>
          <w:rFonts w:ascii="Times New Roman" w:hAnsi="Times New Roman"/>
          <w:sz w:val="28"/>
        </w:rPr>
        <w:t xml:space="preserve"> </w:t>
      </w:r>
      <w:proofErr w:type="spellStart"/>
      <w:r w:rsidRPr="00F52BC0">
        <w:rPr>
          <w:rFonts w:ascii="Times New Roman" w:hAnsi="Times New Roman"/>
          <w:sz w:val="28"/>
        </w:rPr>
        <w:t>роздає</w:t>
      </w:r>
      <w:proofErr w:type="spellEnd"/>
      <w:r w:rsidRPr="00F52BC0">
        <w:rPr>
          <w:rFonts w:ascii="Times New Roman" w:hAnsi="Times New Roman"/>
          <w:sz w:val="28"/>
        </w:rPr>
        <w:t xml:space="preserve"> </w:t>
      </w:r>
      <w:proofErr w:type="spellStart"/>
      <w:r w:rsidRPr="00F52BC0">
        <w:rPr>
          <w:rFonts w:ascii="Times New Roman" w:hAnsi="Times New Roman"/>
          <w:sz w:val="28"/>
        </w:rPr>
        <w:t>таблиці</w:t>
      </w:r>
      <w:proofErr w:type="spellEnd"/>
      <w:r w:rsidRPr="00F52BC0">
        <w:rPr>
          <w:rFonts w:ascii="Times New Roman" w:hAnsi="Times New Roman"/>
          <w:sz w:val="28"/>
        </w:rPr>
        <w:t xml:space="preserve"> </w:t>
      </w:r>
      <w:proofErr w:type="spellStart"/>
      <w:r w:rsidRPr="00F52BC0">
        <w:rPr>
          <w:rFonts w:ascii="Times New Roman" w:hAnsi="Times New Roman"/>
          <w:sz w:val="28"/>
        </w:rPr>
        <w:t>з</w:t>
      </w:r>
      <w:proofErr w:type="spellEnd"/>
      <w:r w:rsidRPr="00F52BC0">
        <w:rPr>
          <w:rFonts w:ascii="Times New Roman" w:hAnsi="Times New Roman"/>
          <w:sz w:val="28"/>
        </w:rPr>
        <w:t xml:space="preserve"> </w:t>
      </w:r>
      <w:proofErr w:type="spellStart"/>
      <w:r w:rsidRPr="00F52BC0">
        <w:rPr>
          <w:rFonts w:ascii="Times New Roman" w:hAnsi="Times New Roman"/>
          <w:sz w:val="28"/>
        </w:rPr>
        <w:t>цінами</w:t>
      </w:r>
      <w:proofErr w:type="spellEnd"/>
      <w:r w:rsidRPr="00F52BC0">
        <w:rPr>
          <w:rFonts w:ascii="Times New Roman" w:hAnsi="Times New Roman"/>
          <w:sz w:val="28"/>
        </w:rPr>
        <w:t xml:space="preserve"> на </w:t>
      </w:r>
      <w:proofErr w:type="spellStart"/>
      <w:r w:rsidRPr="00F52BC0">
        <w:rPr>
          <w:rFonts w:ascii="Times New Roman" w:hAnsi="Times New Roman"/>
          <w:sz w:val="28"/>
        </w:rPr>
        <w:t>товари</w:t>
      </w:r>
      <w:proofErr w:type="spellEnd"/>
      <w:r w:rsidRPr="00F52BC0">
        <w:rPr>
          <w:rFonts w:ascii="Times New Roman" w:hAnsi="Times New Roman"/>
          <w:sz w:val="28"/>
        </w:rPr>
        <w:t xml:space="preserve"> та </w:t>
      </w:r>
      <w:proofErr w:type="spellStart"/>
      <w:r w:rsidRPr="00F52BC0">
        <w:rPr>
          <w:rFonts w:ascii="Times New Roman" w:hAnsi="Times New Roman"/>
          <w:sz w:val="28"/>
        </w:rPr>
        <w:t>продукти</w:t>
      </w:r>
      <w:proofErr w:type="spellEnd"/>
      <w:r w:rsidRPr="00F52BC0">
        <w:rPr>
          <w:rFonts w:ascii="Times New Roman" w:hAnsi="Times New Roman"/>
          <w:sz w:val="28"/>
        </w:rPr>
        <w:t xml:space="preserve">. </w:t>
      </w:r>
      <w:proofErr w:type="spellStart"/>
      <w:r w:rsidRPr="00F52BC0">
        <w:rPr>
          <w:rFonts w:ascii="Times New Roman" w:hAnsi="Times New Roman"/>
          <w:sz w:val="28"/>
        </w:rPr>
        <w:t>Дітям</w:t>
      </w:r>
      <w:proofErr w:type="spellEnd"/>
      <w:r w:rsidRPr="00F52BC0">
        <w:rPr>
          <w:rFonts w:ascii="Times New Roman" w:hAnsi="Times New Roman"/>
          <w:sz w:val="28"/>
        </w:rPr>
        <w:t xml:space="preserve">, </w:t>
      </w:r>
      <w:proofErr w:type="spellStart"/>
      <w:r w:rsidRPr="00F52BC0">
        <w:rPr>
          <w:rFonts w:ascii="Times New Roman" w:hAnsi="Times New Roman"/>
          <w:sz w:val="28"/>
        </w:rPr>
        <w:t>залежно</w:t>
      </w:r>
      <w:proofErr w:type="spellEnd"/>
      <w:r w:rsidRPr="00F52BC0">
        <w:rPr>
          <w:rFonts w:ascii="Times New Roman" w:hAnsi="Times New Roman"/>
          <w:sz w:val="28"/>
        </w:rPr>
        <w:t xml:space="preserve"> </w:t>
      </w:r>
      <w:proofErr w:type="spellStart"/>
      <w:r w:rsidRPr="00F52BC0">
        <w:rPr>
          <w:rFonts w:ascii="Times New Roman" w:hAnsi="Times New Roman"/>
          <w:sz w:val="28"/>
        </w:rPr>
        <w:t>від</w:t>
      </w:r>
      <w:proofErr w:type="spellEnd"/>
      <w:r w:rsidRPr="00F52BC0">
        <w:rPr>
          <w:rFonts w:ascii="Times New Roman" w:hAnsi="Times New Roman"/>
          <w:sz w:val="28"/>
        </w:rPr>
        <w:t xml:space="preserve"> </w:t>
      </w:r>
      <w:proofErr w:type="spellStart"/>
      <w:r w:rsidRPr="00F52BC0">
        <w:rPr>
          <w:rFonts w:ascii="Times New Roman" w:hAnsi="Times New Roman"/>
          <w:sz w:val="28"/>
        </w:rPr>
        <w:t>суми</w:t>
      </w:r>
      <w:proofErr w:type="spellEnd"/>
      <w:r w:rsidRPr="00F52BC0">
        <w:rPr>
          <w:rFonts w:ascii="Times New Roman" w:hAnsi="Times New Roman"/>
          <w:sz w:val="28"/>
        </w:rPr>
        <w:t xml:space="preserve"> грошей, яка буде </w:t>
      </w:r>
      <w:proofErr w:type="spellStart"/>
      <w:r w:rsidRPr="00F52BC0">
        <w:rPr>
          <w:rFonts w:ascii="Times New Roman" w:hAnsi="Times New Roman"/>
          <w:sz w:val="28"/>
        </w:rPr>
        <w:t>зазначена</w:t>
      </w:r>
      <w:proofErr w:type="spellEnd"/>
      <w:r w:rsidRPr="00F52BC0">
        <w:rPr>
          <w:rFonts w:ascii="Times New Roman" w:hAnsi="Times New Roman"/>
          <w:sz w:val="28"/>
        </w:rPr>
        <w:t xml:space="preserve"> </w:t>
      </w:r>
      <w:r w:rsidRPr="00F52BC0">
        <w:rPr>
          <w:rFonts w:ascii="Times New Roman" w:hAnsi="Times New Roman"/>
          <w:sz w:val="28"/>
          <w:lang w:val="uk-UA"/>
        </w:rPr>
        <w:t>в</w:t>
      </w:r>
      <w:r w:rsidRPr="00F52BC0">
        <w:rPr>
          <w:rFonts w:ascii="Times New Roman" w:hAnsi="Times New Roman"/>
          <w:sz w:val="28"/>
        </w:rPr>
        <w:t xml:space="preserve"> </w:t>
      </w:r>
      <w:proofErr w:type="spellStart"/>
      <w:r w:rsidRPr="00F52BC0">
        <w:rPr>
          <w:rFonts w:ascii="Times New Roman" w:hAnsi="Times New Roman"/>
          <w:sz w:val="28"/>
        </w:rPr>
        <w:t>картці</w:t>
      </w:r>
      <w:proofErr w:type="spellEnd"/>
      <w:r w:rsidRPr="00F52BC0">
        <w:rPr>
          <w:rFonts w:ascii="Times New Roman" w:hAnsi="Times New Roman"/>
          <w:sz w:val="28"/>
        </w:rPr>
        <w:t xml:space="preserve">, </w:t>
      </w:r>
      <w:proofErr w:type="spellStart"/>
      <w:r w:rsidRPr="00F52BC0">
        <w:rPr>
          <w:rFonts w:ascii="Times New Roman" w:hAnsi="Times New Roman"/>
          <w:sz w:val="28"/>
        </w:rPr>
        <w:t>потрібно</w:t>
      </w:r>
      <w:proofErr w:type="spellEnd"/>
      <w:r w:rsidRPr="00F52BC0">
        <w:rPr>
          <w:rFonts w:ascii="Times New Roman" w:hAnsi="Times New Roman"/>
          <w:sz w:val="28"/>
        </w:rPr>
        <w:t xml:space="preserve"> </w:t>
      </w:r>
      <w:proofErr w:type="spellStart"/>
      <w:r w:rsidRPr="00F52BC0">
        <w:rPr>
          <w:rFonts w:ascii="Times New Roman" w:hAnsi="Times New Roman"/>
          <w:sz w:val="28"/>
        </w:rPr>
        <w:t>скласти</w:t>
      </w:r>
      <w:proofErr w:type="spellEnd"/>
      <w:r w:rsidRPr="00F52BC0">
        <w:rPr>
          <w:rFonts w:ascii="Times New Roman" w:hAnsi="Times New Roman"/>
          <w:sz w:val="28"/>
        </w:rPr>
        <w:t xml:space="preserve"> </w:t>
      </w:r>
      <w:proofErr w:type="spellStart"/>
      <w:r w:rsidRPr="00F52BC0">
        <w:rPr>
          <w:rFonts w:ascii="Times New Roman" w:hAnsi="Times New Roman"/>
          <w:sz w:val="28"/>
        </w:rPr>
        <w:t>перелі</w:t>
      </w:r>
      <w:proofErr w:type="gramStart"/>
      <w:r w:rsidRPr="00F52BC0">
        <w:rPr>
          <w:rFonts w:ascii="Times New Roman" w:hAnsi="Times New Roman"/>
          <w:sz w:val="28"/>
        </w:rPr>
        <w:t>к</w:t>
      </w:r>
      <w:proofErr w:type="spellEnd"/>
      <w:proofErr w:type="gramEnd"/>
      <w:r w:rsidRPr="00F52BC0">
        <w:rPr>
          <w:rFonts w:ascii="Times New Roman" w:hAnsi="Times New Roman"/>
          <w:sz w:val="28"/>
        </w:rPr>
        <w:t xml:space="preserve"> </w:t>
      </w:r>
      <w:proofErr w:type="spellStart"/>
      <w:r w:rsidRPr="00F52BC0">
        <w:rPr>
          <w:rFonts w:ascii="Times New Roman" w:hAnsi="Times New Roman"/>
          <w:sz w:val="28"/>
        </w:rPr>
        <w:t>товарів</w:t>
      </w:r>
      <w:proofErr w:type="spellEnd"/>
      <w:r w:rsidRPr="00F52BC0">
        <w:rPr>
          <w:rFonts w:ascii="Times New Roman" w:hAnsi="Times New Roman"/>
          <w:sz w:val="28"/>
        </w:rPr>
        <w:t xml:space="preserve"> </w:t>
      </w:r>
      <w:r w:rsidRPr="00F52BC0">
        <w:rPr>
          <w:rFonts w:ascii="Times New Roman" w:hAnsi="Times New Roman"/>
          <w:sz w:val="28"/>
        </w:rPr>
        <w:lastRenderedPageBreak/>
        <w:t xml:space="preserve">та </w:t>
      </w:r>
      <w:proofErr w:type="spellStart"/>
      <w:r w:rsidRPr="00F52BC0">
        <w:rPr>
          <w:rFonts w:ascii="Times New Roman" w:hAnsi="Times New Roman"/>
          <w:sz w:val="28"/>
        </w:rPr>
        <w:t>продуктів</w:t>
      </w:r>
      <w:proofErr w:type="spellEnd"/>
      <w:r w:rsidRPr="00F52BC0">
        <w:rPr>
          <w:rFonts w:ascii="Times New Roman" w:hAnsi="Times New Roman"/>
          <w:sz w:val="28"/>
        </w:rPr>
        <w:t xml:space="preserve"> для </w:t>
      </w:r>
      <w:proofErr w:type="spellStart"/>
      <w:r w:rsidRPr="00F52BC0">
        <w:rPr>
          <w:rFonts w:ascii="Times New Roman" w:hAnsi="Times New Roman"/>
          <w:sz w:val="28"/>
        </w:rPr>
        <w:t>придбання</w:t>
      </w:r>
      <w:proofErr w:type="spellEnd"/>
      <w:r w:rsidRPr="00F52BC0">
        <w:rPr>
          <w:rFonts w:ascii="Times New Roman" w:hAnsi="Times New Roman"/>
          <w:sz w:val="28"/>
        </w:rPr>
        <w:t xml:space="preserve">. </w:t>
      </w:r>
      <w:r w:rsidRPr="00F52BC0">
        <w:rPr>
          <w:rFonts w:ascii="Times New Roman" w:hAnsi="Times New Roman"/>
          <w:sz w:val="28"/>
          <w:lang w:val="uk-UA"/>
        </w:rPr>
        <w:t xml:space="preserve">Вчитель  ставить </w:t>
      </w:r>
      <w:proofErr w:type="spellStart"/>
      <w:r w:rsidRPr="00F52BC0">
        <w:rPr>
          <w:rFonts w:ascii="Times New Roman" w:hAnsi="Times New Roman"/>
          <w:sz w:val="28"/>
        </w:rPr>
        <w:t>завдання</w:t>
      </w:r>
      <w:proofErr w:type="spellEnd"/>
      <w:r w:rsidRPr="00F52BC0">
        <w:rPr>
          <w:rFonts w:ascii="Times New Roman" w:hAnsi="Times New Roman"/>
          <w:sz w:val="28"/>
        </w:rPr>
        <w:t xml:space="preserve"> </w:t>
      </w:r>
      <w:proofErr w:type="spellStart"/>
      <w:r w:rsidRPr="00F52BC0">
        <w:rPr>
          <w:rFonts w:ascii="Times New Roman" w:hAnsi="Times New Roman"/>
          <w:sz w:val="28"/>
        </w:rPr>
        <w:t>учням</w:t>
      </w:r>
      <w:proofErr w:type="spellEnd"/>
      <w:r w:rsidRPr="00F52BC0">
        <w:rPr>
          <w:rFonts w:ascii="Times New Roman" w:hAnsi="Times New Roman"/>
          <w:sz w:val="28"/>
        </w:rPr>
        <w:t xml:space="preserve">: 1. </w:t>
      </w:r>
      <w:proofErr w:type="spellStart"/>
      <w:r w:rsidRPr="00F52BC0">
        <w:rPr>
          <w:rFonts w:ascii="Times New Roman" w:hAnsi="Times New Roman"/>
          <w:sz w:val="28"/>
        </w:rPr>
        <w:t>Розділити</w:t>
      </w:r>
      <w:proofErr w:type="spellEnd"/>
      <w:r w:rsidRPr="00F52BC0">
        <w:rPr>
          <w:rFonts w:ascii="Times New Roman" w:hAnsi="Times New Roman"/>
          <w:sz w:val="28"/>
        </w:rPr>
        <w:t xml:space="preserve"> доходи на </w:t>
      </w:r>
      <w:proofErr w:type="spellStart"/>
      <w:r w:rsidRPr="00F52BC0">
        <w:rPr>
          <w:rFonts w:ascii="Times New Roman" w:hAnsi="Times New Roman"/>
          <w:sz w:val="28"/>
        </w:rPr>
        <w:t>тиждень</w:t>
      </w:r>
      <w:proofErr w:type="spellEnd"/>
      <w:r w:rsidRPr="00F52BC0">
        <w:rPr>
          <w:rFonts w:ascii="Times New Roman" w:hAnsi="Times New Roman"/>
          <w:sz w:val="28"/>
        </w:rPr>
        <w:t xml:space="preserve"> на </w:t>
      </w:r>
      <w:proofErr w:type="spellStart"/>
      <w:r w:rsidRPr="00F52BC0">
        <w:rPr>
          <w:rFonts w:ascii="Times New Roman" w:hAnsi="Times New Roman"/>
          <w:sz w:val="28"/>
        </w:rPr>
        <w:t>сі</w:t>
      </w:r>
      <w:proofErr w:type="gramStart"/>
      <w:r w:rsidRPr="00F52BC0">
        <w:rPr>
          <w:rFonts w:ascii="Times New Roman" w:hAnsi="Times New Roman"/>
          <w:sz w:val="28"/>
        </w:rPr>
        <w:t>м’ю</w:t>
      </w:r>
      <w:proofErr w:type="spellEnd"/>
      <w:proofErr w:type="gramEnd"/>
      <w:r w:rsidRPr="00F52BC0">
        <w:rPr>
          <w:rFonts w:ascii="Times New Roman" w:hAnsi="Times New Roman"/>
          <w:sz w:val="28"/>
        </w:rPr>
        <w:t xml:space="preserve">. 2. </w:t>
      </w:r>
      <w:proofErr w:type="spellStart"/>
      <w:r w:rsidRPr="00F52BC0">
        <w:rPr>
          <w:rFonts w:ascii="Times New Roman" w:hAnsi="Times New Roman"/>
          <w:sz w:val="28"/>
        </w:rPr>
        <w:t>Обґрунтувати</w:t>
      </w:r>
      <w:proofErr w:type="spellEnd"/>
      <w:r w:rsidRPr="00F52BC0">
        <w:rPr>
          <w:rFonts w:ascii="Times New Roman" w:hAnsi="Times New Roman"/>
          <w:sz w:val="28"/>
        </w:rPr>
        <w:t xml:space="preserve"> </w:t>
      </w:r>
      <w:proofErr w:type="spellStart"/>
      <w:r w:rsidRPr="00F52BC0">
        <w:rPr>
          <w:rFonts w:ascii="Times New Roman" w:hAnsi="Times New Roman"/>
          <w:sz w:val="28"/>
        </w:rPr>
        <w:t>витрати</w:t>
      </w:r>
      <w:proofErr w:type="spellEnd"/>
      <w:r w:rsidRPr="00F52BC0">
        <w:rPr>
          <w:rFonts w:ascii="Times New Roman" w:hAnsi="Times New Roman"/>
          <w:sz w:val="28"/>
        </w:rPr>
        <w:t xml:space="preserve"> </w:t>
      </w:r>
      <w:proofErr w:type="spellStart"/>
      <w:r w:rsidRPr="00F52BC0">
        <w:rPr>
          <w:rFonts w:ascii="Times New Roman" w:hAnsi="Times New Roman"/>
          <w:sz w:val="28"/>
        </w:rPr>
        <w:t>домогосподарства</w:t>
      </w:r>
      <w:proofErr w:type="spellEnd"/>
      <w:r w:rsidRPr="00F52BC0">
        <w:rPr>
          <w:rFonts w:ascii="Times New Roman" w:hAnsi="Times New Roman"/>
          <w:sz w:val="28"/>
        </w:rPr>
        <w:t xml:space="preserve"> на </w:t>
      </w:r>
      <w:proofErr w:type="spellStart"/>
      <w:r w:rsidRPr="00F52BC0">
        <w:rPr>
          <w:rFonts w:ascii="Times New Roman" w:hAnsi="Times New Roman"/>
          <w:sz w:val="28"/>
        </w:rPr>
        <w:t>товари</w:t>
      </w:r>
      <w:proofErr w:type="spellEnd"/>
      <w:r w:rsidRPr="00F52BC0">
        <w:rPr>
          <w:rFonts w:ascii="Times New Roman" w:hAnsi="Times New Roman"/>
          <w:sz w:val="28"/>
        </w:rPr>
        <w:t xml:space="preserve"> та </w:t>
      </w:r>
      <w:proofErr w:type="spellStart"/>
      <w:r w:rsidRPr="00F52BC0">
        <w:rPr>
          <w:rFonts w:ascii="Times New Roman" w:hAnsi="Times New Roman"/>
          <w:sz w:val="28"/>
        </w:rPr>
        <w:t>продукти</w:t>
      </w:r>
      <w:proofErr w:type="spellEnd"/>
      <w:r w:rsidRPr="00F52BC0">
        <w:rPr>
          <w:rFonts w:ascii="Times New Roman" w:hAnsi="Times New Roman"/>
          <w:sz w:val="28"/>
        </w:rPr>
        <w:t>.</w:t>
      </w:r>
      <w:r w:rsidRPr="00F52BC0">
        <w:rPr>
          <w:rFonts w:ascii="Times New Roman" w:hAnsi="Times New Roman"/>
          <w:sz w:val="28"/>
          <w:lang w:val="uk-UA"/>
        </w:rPr>
        <w:t xml:space="preserve">  </w:t>
      </w:r>
      <w:r w:rsidRPr="00F52BC0">
        <w:rPr>
          <w:rFonts w:ascii="Times New Roman" w:hAnsi="Times New Roman"/>
          <w:sz w:val="28"/>
          <w:szCs w:val="28"/>
          <w:lang w:val="uk-UA"/>
        </w:rPr>
        <w:t>Така вправа допомагає навчити досягати згоди з іншими, розвиває навички ведення переговорів,  брати на себе відповідальність за прийняті рішення та їх виконання</w:t>
      </w:r>
      <w:r w:rsidRPr="00F52BC0">
        <w:rPr>
          <w:rFonts w:ascii="Times New Roman" w:hAnsi="Times New Roman" w:cs="Times New Roman"/>
          <w:sz w:val="28"/>
          <w:szCs w:val="28"/>
          <w:lang w:val="uk-UA"/>
        </w:rPr>
        <w:t>. Учні  усвідомлюють важливість знань з основ підприємливості, їх корисності у життєвих ситуаціях.</w:t>
      </w:r>
    </w:p>
    <w:p w:rsidR="00E735EF" w:rsidRPr="00F52BC0" w:rsidRDefault="00E735EF" w:rsidP="00E735E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2BC0">
        <w:rPr>
          <w:rFonts w:ascii="Times New Roman" w:hAnsi="Times New Roman"/>
          <w:sz w:val="28"/>
          <w:szCs w:val="28"/>
        </w:rPr>
        <w:t xml:space="preserve">Концептуальна структура </w:t>
      </w:r>
      <w:proofErr w:type="spellStart"/>
      <w:r w:rsidRPr="00F52BC0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F52B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2BC0">
        <w:rPr>
          <w:rFonts w:ascii="Times New Roman" w:hAnsi="Times New Roman"/>
          <w:sz w:val="28"/>
          <w:szCs w:val="28"/>
        </w:rPr>
        <w:t>її</w:t>
      </w:r>
      <w:proofErr w:type="spellEnd"/>
      <w:r w:rsidRPr="00F52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BC0">
        <w:rPr>
          <w:rFonts w:ascii="Times New Roman" w:hAnsi="Times New Roman"/>
          <w:sz w:val="28"/>
          <w:szCs w:val="28"/>
        </w:rPr>
        <w:t>змістове</w:t>
      </w:r>
      <w:proofErr w:type="spellEnd"/>
      <w:r w:rsidRPr="00F52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BC0">
        <w:rPr>
          <w:rFonts w:ascii="Times New Roman" w:hAnsi="Times New Roman"/>
          <w:sz w:val="28"/>
          <w:szCs w:val="28"/>
        </w:rPr>
        <w:t>наповнення</w:t>
      </w:r>
      <w:proofErr w:type="spellEnd"/>
      <w:r w:rsidRPr="00F52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BC0">
        <w:rPr>
          <w:rFonts w:ascii="Times New Roman" w:hAnsi="Times New Roman"/>
          <w:sz w:val="28"/>
          <w:szCs w:val="28"/>
        </w:rPr>
        <w:t>передбачають</w:t>
      </w:r>
      <w:proofErr w:type="spellEnd"/>
      <w:r w:rsidRPr="00F52BC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52BC0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F52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BC0">
        <w:rPr>
          <w:rFonts w:ascii="Times New Roman" w:hAnsi="Times New Roman"/>
          <w:sz w:val="28"/>
          <w:szCs w:val="28"/>
        </w:rPr>
        <w:t>можливостей</w:t>
      </w:r>
      <w:proofErr w:type="spellEnd"/>
      <w:r w:rsidRPr="00F52BC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F52BC0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F52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BC0">
        <w:rPr>
          <w:rFonts w:ascii="Times New Roman" w:hAnsi="Times New Roman"/>
          <w:sz w:val="28"/>
          <w:szCs w:val="28"/>
        </w:rPr>
        <w:t>предметної</w:t>
      </w:r>
      <w:proofErr w:type="spellEnd"/>
      <w:r w:rsidRPr="00F52BC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52BC0">
        <w:rPr>
          <w:rFonts w:ascii="Times New Roman" w:hAnsi="Times New Roman"/>
          <w:sz w:val="28"/>
          <w:szCs w:val="28"/>
        </w:rPr>
        <w:t>літературної</w:t>
      </w:r>
      <w:proofErr w:type="spellEnd"/>
      <w:r w:rsidRPr="00F52BC0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F52BC0">
        <w:rPr>
          <w:rFonts w:ascii="Times New Roman" w:hAnsi="Times New Roman"/>
          <w:sz w:val="28"/>
          <w:szCs w:val="28"/>
        </w:rPr>
        <w:t>і</w:t>
      </w:r>
      <w:proofErr w:type="spellEnd"/>
      <w:r w:rsidRPr="00F52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BC0">
        <w:rPr>
          <w:rFonts w:ascii="Times New Roman" w:hAnsi="Times New Roman"/>
          <w:sz w:val="28"/>
          <w:szCs w:val="28"/>
        </w:rPr>
        <w:t>ключових</w:t>
      </w:r>
      <w:proofErr w:type="spellEnd"/>
      <w:r w:rsidRPr="00F52BC0">
        <w:rPr>
          <w:rFonts w:ascii="Times New Roman" w:hAnsi="Times New Roman"/>
          <w:sz w:val="28"/>
          <w:szCs w:val="28"/>
        </w:rPr>
        <w:t xml:space="preserve"> компетентностей, </w:t>
      </w:r>
      <w:proofErr w:type="spellStart"/>
      <w:r w:rsidRPr="00F52BC0">
        <w:rPr>
          <w:rFonts w:ascii="Times New Roman" w:hAnsi="Times New Roman"/>
          <w:sz w:val="28"/>
          <w:szCs w:val="28"/>
        </w:rPr>
        <w:t>урахування</w:t>
      </w:r>
      <w:proofErr w:type="spellEnd"/>
      <w:r w:rsidRPr="00F52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BC0">
        <w:rPr>
          <w:rFonts w:ascii="Times New Roman" w:hAnsi="Times New Roman"/>
          <w:sz w:val="28"/>
          <w:szCs w:val="28"/>
        </w:rPr>
        <w:t>вікових</w:t>
      </w:r>
      <w:proofErr w:type="spellEnd"/>
      <w:r w:rsidRPr="00F52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BC0">
        <w:rPr>
          <w:rFonts w:ascii="Times New Roman" w:hAnsi="Times New Roman"/>
          <w:sz w:val="28"/>
          <w:szCs w:val="28"/>
        </w:rPr>
        <w:t>особливостей</w:t>
      </w:r>
      <w:proofErr w:type="spellEnd"/>
      <w:r w:rsidRPr="00F52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BC0">
        <w:rPr>
          <w:rFonts w:ascii="Times New Roman" w:hAnsi="Times New Roman"/>
          <w:sz w:val="28"/>
          <w:szCs w:val="28"/>
        </w:rPr>
        <w:t>учнів</w:t>
      </w:r>
      <w:proofErr w:type="spellEnd"/>
      <w:r w:rsidRPr="00F52B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2BC0">
        <w:rPr>
          <w:rFonts w:ascii="Times New Roman" w:hAnsi="Times New Roman"/>
          <w:sz w:val="28"/>
          <w:szCs w:val="28"/>
        </w:rPr>
        <w:t>психології</w:t>
      </w:r>
      <w:proofErr w:type="spellEnd"/>
      <w:r w:rsidRPr="00F52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BC0">
        <w:rPr>
          <w:rFonts w:ascii="Times New Roman" w:hAnsi="Times New Roman"/>
          <w:sz w:val="28"/>
          <w:szCs w:val="28"/>
        </w:rPr>
        <w:t>сприйняття</w:t>
      </w:r>
      <w:proofErr w:type="spellEnd"/>
      <w:r w:rsidRPr="00F52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BC0">
        <w:rPr>
          <w:rFonts w:ascii="Times New Roman" w:hAnsi="Times New Roman"/>
          <w:sz w:val="28"/>
          <w:szCs w:val="28"/>
        </w:rPr>
        <w:t>дитиною</w:t>
      </w:r>
      <w:proofErr w:type="spellEnd"/>
      <w:r w:rsidRPr="00F52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BC0">
        <w:rPr>
          <w:rFonts w:ascii="Times New Roman" w:hAnsi="Times New Roman"/>
          <w:sz w:val="28"/>
          <w:szCs w:val="28"/>
        </w:rPr>
        <w:t>творів</w:t>
      </w:r>
      <w:proofErr w:type="spellEnd"/>
      <w:r w:rsidRPr="00F52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BC0">
        <w:rPr>
          <w:rFonts w:ascii="Times New Roman" w:hAnsi="Times New Roman"/>
          <w:sz w:val="28"/>
          <w:szCs w:val="28"/>
        </w:rPr>
        <w:t>художньої</w:t>
      </w:r>
      <w:proofErr w:type="spellEnd"/>
      <w:r w:rsidRPr="00F52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BC0">
        <w:rPr>
          <w:rFonts w:ascii="Times New Roman" w:hAnsi="Times New Roman"/>
          <w:sz w:val="28"/>
          <w:szCs w:val="28"/>
        </w:rPr>
        <w:t>літератури</w:t>
      </w:r>
      <w:proofErr w:type="spellEnd"/>
      <w:r w:rsidRPr="00F52B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2BC0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F52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BC0">
        <w:rPr>
          <w:rFonts w:ascii="Times New Roman" w:hAnsi="Times New Roman"/>
          <w:sz w:val="28"/>
          <w:szCs w:val="28"/>
        </w:rPr>
        <w:t>сучасного</w:t>
      </w:r>
      <w:proofErr w:type="spellEnd"/>
      <w:r w:rsidRPr="00F52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BC0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Pr="00F52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BC0">
        <w:rPr>
          <w:rFonts w:ascii="Times New Roman" w:hAnsi="Times New Roman"/>
          <w:sz w:val="28"/>
          <w:szCs w:val="28"/>
        </w:rPr>
        <w:t>процесу</w:t>
      </w:r>
      <w:proofErr w:type="spellEnd"/>
      <w:r w:rsidRPr="00F52BC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52BC0">
        <w:rPr>
          <w:rFonts w:ascii="Times New Roman" w:hAnsi="Times New Roman"/>
          <w:sz w:val="28"/>
          <w:szCs w:val="28"/>
        </w:rPr>
        <w:t>середній</w:t>
      </w:r>
      <w:proofErr w:type="spellEnd"/>
      <w:r w:rsidRPr="00F52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BC0">
        <w:rPr>
          <w:rFonts w:ascii="Times New Roman" w:hAnsi="Times New Roman"/>
          <w:sz w:val="28"/>
          <w:szCs w:val="28"/>
        </w:rPr>
        <w:t>школі</w:t>
      </w:r>
      <w:proofErr w:type="spellEnd"/>
      <w:r w:rsidRPr="00F52BC0">
        <w:rPr>
          <w:rFonts w:ascii="Times New Roman" w:hAnsi="Times New Roman"/>
          <w:sz w:val="28"/>
          <w:szCs w:val="28"/>
        </w:rPr>
        <w:t xml:space="preserve">, право </w:t>
      </w:r>
      <w:proofErr w:type="spellStart"/>
      <w:r w:rsidRPr="00F52BC0">
        <w:rPr>
          <w:rFonts w:ascii="Times New Roman" w:hAnsi="Times New Roman"/>
          <w:sz w:val="28"/>
          <w:szCs w:val="28"/>
        </w:rPr>
        <w:t>вибору</w:t>
      </w:r>
      <w:proofErr w:type="spellEnd"/>
      <w:r w:rsidRPr="00F52BC0">
        <w:rPr>
          <w:rFonts w:ascii="Times New Roman" w:hAnsi="Times New Roman"/>
          <w:sz w:val="28"/>
          <w:szCs w:val="28"/>
        </w:rPr>
        <w:t xml:space="preserve"> (для </w:t>
      </w:r>
      <w:proofErr w:type="spellStart"/>
      <w:r w:rsidRPr="00F52BC0">
        <w:rPr>
          <w:rFonts w:ascii="Times New Roman" w:hAnsi="Times New Roman"/>
          <w:sz w:val="28"/>
          <w:szCs w:val="28"/>
        </w:rPr>
        <w:t>вчителя</w:t>
      </w:r>
      <w:proofErr w:type="spellEnd"/>
      <w:r w:rsidRPr="00F52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BC0">
        <w:rPr>
          <w:rFonts w:ascii="Times New Roman" w:hAnsi="Times New Roman"/>
          <w:sz w:val="28"/>
          <w:szCs w:val="28"/>
        </w:rPr>
        <w:t>і</w:t>
      </w:r>
      <w:proofErr w:type="spellEnd"/>
      <w:r w:rsidRPr="00F52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BC0">
        <w:rPr>
          <w:rFonts w:ascii="Times New Roman" w:hAnsi="Times New Roman"/>
          <w:sz w:val="28"/>
          <w:szCs w:val="28"/>
        </w:rPr>
        <w:t>учня</w:t>
      </w:r>
      <w:proofErr w:type="spellEnd"/>
      <w:r w:rsidRPr="00F52BC0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F52BC0">
        <w:rPr>
          <w:rFonts w:ascii="Times New Roman" w:hAnsi="Times New Roman"/>
          <w:sz w:val="28"/>
          <w:szCs w:val="28"/>
        </w:rPr>
        <w:t>специфіку</w:t>
      </w:r>
      <w:proofErr w:type="spellEnd"/>
      <w:r w:rsidRPr="00F52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BC0">
        <w:rPr>
          <w:rFonts w:ascii="Times New Roman" w:hAnsi="Times New Roman"/>
          <w:sz w:val="28"/>
          <w:szCs w:val="28"/>
        </w:rPr>
        <w:t>сучасного</w:t>
      </w:r>
      <w:proofErr w:type="spellEnd"/>
      <w:r w:rsidRPr="00F52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BC0">
        <w:rPr>
          <w:rFonts w:ascii="Times New Roman" w:hAnsi="Times New Roman"/>
          <w:sz w:val="28"/>
          <w:szCs w:val="28"/>
        </w:rPr>
        <w:t>інформаційно-комунікативного</w:t>
      </w:r>
      <w:proofErr w:type="spellEnd"/>
      <w:r w:rsidRPr="00F52BC0">
        <w:rPr>
          <w:rFonts w:ascii="Times New Roman" w:hAnsi="Times New Roman"/>
          <w:sz w:val="28"/>
          <w:szCs w:val="28"/>
        </w:rPr>
        <w:t xml:space="preserve"> простору, </w:t>
      </w:r>
      <w:proofErr w:type="spellStart"/>
      <w:r w:rsidRPr="00F52BC0">
        <w:rPr>
          <w:rFonts w:ascii="Times New Roman" w:hAnsi="Times New Roman"/>
          <w:sz w:val="28"/>
          <w:szCs w:val="28"/>
        </w:rPr>
        <w:t>національних</w:t>
      </w:r>
      <w:proofErr w:type="spellEnd"/>
      <w:r w:rsidRPr="00F52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BC0">
        <w:rPr>
          <w:rFonts w:ascii="Times New Roman" w:hAnsi="Times New Roman"/>
          <w:sz w:val="28"/>
          <w:szCs w:val="28"/>
        </w:rPr>
        <w:t>процесів</w:t>
      </w:r>
      <w:proofErr w:type="spellEnd"/>
      <w:r w:rsidRPr="00F52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BC0">
        <w:rPr>
          <w:rFonts w:ascii="Times New Roman" w:hAnsi="Times New Roman"/>
          <w:sz w:val="28"/>
          <w:szCs w:val="28"/>
        </w:rPr>
        <w:t>державотворення</w:t>
      </w:r>
      <w:proofErr w:type="spellEnd"/>
      <w:r w:rsidRPr="00F52B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2BC0">
        <w:rPr>
          <w:rFonts w:ascii="Times New Roman" w:hAnsi="Times New Roman"/>
          <w:sz w:val="28"/>
          <w:szCs w:val="28"/>
        </w:rPr>
        <w:t>загальносвітових</w:t>
      </w:r>
      <w:proofErr w:type="spellEnd"/>
      <w:r w:rsidRPr="00F52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BC0">
        <w:rPr>
          <w:rFonts w:ascii="Times New Roman" w:hAnsi="Times New Roman"/>
          <w:sz w:val="28"/>
          <w:szCs w:val="28"/>
        </w:rPr>
        <w:t>процесів</w:t>
      </w:r>
      <w:proofErr w:type="spellEnd"/>
      <w:r w:rsidRPr="00F52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BC0">
        <w:rPr>
          <w:rFonts w:ascii="Times New Roman" w:hAnsi="Times New Roman"/>
          <w:sz w:val="28"/>
          <w:szCs w:val="28"/>
        </w:rPr>
        <w:t>глобал</w:t>
      </w:r>
      <w:proofErr w:type="gramEnd"/>
      <w:r w:rsidRPr="00F52BC0">
        <w:rPr>
          <w:rFonts w:ascii="Times New Roman" w:hAnsi="Times New Roman"/>
          <w:sz w:val="28"/>
          <w:szCs w:val="28"/>
        </w:rPr>
        <w:t>ізації</w:t>
      </w:r>
      <w:proofErr w:type="spellEnd"/>
      <w:r w:rsidRPr="00F52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BC0">
        <w:rPr>
          <w:rFonts w:ascii="Times New Roman" w:hAnsi="Times New Roman"/>
          <w:sz w:val="28"/>
          <w:szCs w:val="28"/>
        </w:rPr>
        <w:t>тощо</w:t>
      </w:r>
      <w:proofErr w:type="spellEnd"/>
      <w:r w:rsidRPr="00F52BC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52BC0">
        <w:rPr>
          <w:rFonts w:ascii="Times New Roman" w:hAnsi="Times New Roman"/>
          <w:sz w:val="28"/>
          <w:szCs w:val="28"/>
        </w:rPr>
        <w:t>Художні</w:t>
      </w:r>
      <w:proofErr w:type="spellEnd"/>
      <w:r w:rsidRPr="00F52BC0">
        <w:rPr>
          <w:rFonts w:ascii="Times New Roman" w:hAnsi="Times New Roman"/>
          <w:sz w:val="28"/>
          <w:szCs w:val="28"/>
        </w:rPr>
        <w:t xml:space="preserve"> твори для </w:t>
      </w:r>
      <w:proofErr w:type="gramStart"/>
      <w:r w:rsidRPr="00F52BC0">
        <w:rPr>
          <w:rFonts w:ascii="Times New Roman" w:hAnsi="Times New Roman"/>
          <w:sz w:val="28"/>
          <w:szCs w:val="28"/>
        </w:rPr>
        <w:t>текстового</w:t>
      </w:r>
      <w:proofErr w:type="gramEnd"/>
      <w:r w:rsidRPr="00F52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BC0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F52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BC0">
        <w:rPr>
          <w:rFonts w:ascii="Times New Roman" w:hAnsi="Times New Roman"/>
          <w:sz w:val="28"/>
          <w:szCs w:val="28"/>
        </w:rPr>
        <w:t>добиралися</w:t>
      </w:r>
      <w:proofErr w:type="spellEnd"/>
      <w:r w:rsidRPr="00F52BC0">
        <w:rPr>
          <w:rFonts w:ascii="Times New Roman" w:hAnsi="Times New Roman"/>
          <w:sz w:val="28"/>
          <w:szCs w:val="28"/>
        </w:rPr>
        <w:t xml:space="preserve"> за принципами: </w:t>
      </w:r>
      <w:proofErr w:type="spellStart"/>
      <w:r w:rsidRPr="00F52BC0">
        <w:rPr>
          <w:rFonts w:ascii="Times New Roman" w:hAnsi="Times New Roman"/>
          <w:sz w:val="28"/>
          <w:szCs w:val="28"/>
        </w:rPr>
        <w:t>ощадливості</w:t>
      </w:r>
      <w:proofErr w:type="spellEnd"/>
      <w:r w:rsidRPr="00F52B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2BC0">
        <w:rPr>
          <w:rFonts w:ascii="Times New Roman" w:hAnsi="Times New Roman"/>
          <w:sz w:val="28"/>
          <w:szCs w:val="28"/>
        </w:rPr>
        <w:t>естетичних</w:t>
      </w:r>
      <w:proofErr w:type="spellEnd"/>
      <w:r w:rsidRPr="00F52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BC0">
        <w:rPr>
          <w:rFonts w:ascii="Times New Roman" w:hAnsi="Times New Roman"/>
          <w:sz w:val="28"/>
          <w:szCs w:val="28"/>
        </w:rPr>
        <w:t>критеріїв</w:t>
      </w:r>
      <w:proofErr w:type="spellEnd"/>
      <w:r w:rsidRPr="00F52B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2BC0">
        <w:rPr>
          <w:rFonts w:ascii="Times New Roman" w:hAnsi="Times New Roman"/>
          <w:sz w:val="28"/>
          <w:szCs w:val="28"/>
        </w:rPr>
        <w:t>жанрово-тематичної</w:t>
      </w:r>
      <w:proofErr w:type="spellEnd"/>
      <w:r w:rsidRPr="00F52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BC0">
        <w:rPr>
          <w:rFonts w:ascii="Times New Roman" w:hAnsi="Times New Roman"/>
          <w:sz w:val="28"/>
          <w:szCs w:val="28"/>
        </w:rPr>
        <w:t>розмаїтості</w:t>
      </w:r>
      <w:proofErr w:type="spellEnd"/>
      <w:r w:rsidRPr="00F52B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2BC0">
        <w:rPr>
          <w:rFonts w:ascii="Times New Roman" w:hAnsi="Times New Roman"/>
          <w:sz w:val="28"/>
          <w:szCs w:val="28"/>
        </w:rPr>
        <w:t>урахування</w:t>
      </w:r>
      <w:proofErr w:type="spellEnd"/>
      <w:r w:rsidRPr="00F52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BC0">
        <w:rPr>
          <w:rFonts w:ascii="Times New Roman" w:hAnsi="Times New Roman"/>
          <w:sz w:val="28"/>
          <w:szCs w:val="28"/>
        </w:rPr>
        <w:t>вікової</w:t>
      </w:r>
      <w:proofErr w:type="spellEnd"/>
      <w:r w:rsidRPr="00F52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BC0">
        <w:rPr>
          <w:rFonts w:ascii="Times New Roman" w:hAnsi="Times New Roman"/>
          <w:sz w:val="28"/>
          <w:szCs w:val="28"/>
        </w:rPr>
        <w:t>психології</w:t>
      </w:r>
      <w:proofErr w:type="spellEnd"/>
      <w:r w:rsidRPr="00F52B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2BC0">
        <w:rPr>
          <w:rFonts w:ascii="Times New Roman" w:hAnsi="Times New Roman"/>
          <w:sz w:val="28"/>
          <w:szCs w:val="28"/>
        </w:rPr>
        <w:t>осучаснення</w:t>
      </w:r>
      <w:proofErr w:type="spellEnd"/>
      <w:r w:rsidRPr="00F52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BC0">
        <w:rPr>
          <w:rFonts w:ascii="Times New Roman" w:hAnsi="Times New Roman"/>
          <w:sz w:val="28"/>
          <w:szCs w:val="28"/>
        </w:rPr>
        <w:t>змістового</w:t>
      </w:r>
      <w:proofErr w:type="spellEnd"/>
      <w:r w:rsidRPr="00F52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BC0">
        <w:rPr>
          <w:rFonts w:ascii="Times New Roman" w:hAnsi="Times New Roman"/>
          <w:sz w:val="28"/>
          <w:szCs w:val="28"/>
        </w:rPr>
        <w:t>матеріалу</w:t>
      </w:r>
      <w:proofErr w:type="spellEnd"/>
      <w:r w:rsidRPr="00F52BC0">
        <w:rPr>
          <w:rFonts w:ascii="Times New Roman" w:hAnsi="Times New Roman"/>
          <w:sz w:val="28"/>
          <w:szCs w:val="28"/>
        </w:rPr>
        <w:t xml:space="preserve">. </w:t>
      </w:r>
    </w:p>
    <w:p w:rsidR="00E735EF" w:rsidRPr="0006269F" w:rsidRDefault="00E735EF" w:rsidP="00E735EF">
      <w:pPr>
        <w:shd w:val="clear" w:color="auto" w:fill="FFFFFF"/>
        <w:spacing w:after="6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735EF" w:rsidRPr="00F52BC0" w:rsidRDefault="00E735EF" w:rsidP="00E735EF">
      <w:pPr>
        <w:shd w:val="clear" w:color="auto" w:fill="FFFFFF"/>
        <w:spacing w:after="6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E735EF" w:rsidRPr="006A74B7" w:rsidRDefault="00E735EF" w:rsidP="00E735EF">
      <w:pPr>
        <w:rPr>
          <w:rFonts w:ascii="Times New Roman" w:hAnsi="Times New Roman" w:cs="Times New Roman"/>
          <w:sz w:val="28"/>
          <w:lang w:val="uk-UA"/>
        </w:rPr>
      </w:pPr>
      <w:r w:rsidRPr="006A74B7">
        <w:rPr>
          <w:rFonts w:ascii="Times New Roman" w:hAnsi="Times New Roman" w:cs="Times New Roman"/>
          <w:sz w:val="28"/>
          <w:lang w:val="uk-UA"/>
        </w:rPr>
        <w:t xml:space="preserve">Створюю проблемні ситуації і на уроках мови. "Чи потрібні українській мові варваризми?", "Чи всім мовам властиве запозичення?" і т.д., видозмінюю мовний матеріал. </w:t>
      </w:r>
      <w:r w:rsidRPr="006A74B7">
        <w:rPr>
          <w:rFonts w:ascii="Times New Roman" w:hAnsi="Times New Roman" w:cs="Times New Roman"/>
          <w:sz w:val="28"/>
          <w:lang w:val="uk-UA"/>
        </w:rPr>
        <w:tab/>
        <w:t>В умовах активного впровадження системи зовнішнього оцінювання навчальних досягнень учнів п</w:t>
      </w:r>
      <w:r>
        <w:rPr>
          <w:rFonts w:ascii="Times New Roman" w:hAnsi="Times New Roman" w:cs="Times New Roman"/>
          <w:sz w:val="28"/>
          <w:lang w:val="uk-UA"/>
        </w:rPr>
        <w:t>рацюю над  їх грамотністю. Експерименту</w:t>
      </w:r>
      <w:r w:rsidRPr="006A74B7">
        <w:rPr>
          <w:rFonts w:ascii="Times New Roman" w:hAnsi="Times New Roman" w:cs="Times New Roman"/>
          <w:sz w:val="28"/>
          <w:lang w:val="uk-UA"/>
        </w:rPr>
        <w:t>ючи з орфографічним матеріалом, практикую проведення уроків-практикумів, семінарів, консультацій.</w:t>
      </w:r>
    </w:p>
    <w:p w:rsidR="00E735EF" w:rsidRPr="006A74B7" w:rsidRDefault="00E735EF" w:rsidP="00E735EF">
      <w:pPr>
        <w:rPr>
          <w:rFonts w:ascii="Times New Roman" w:hAnsi="Times New Roman" w:cs="Times New Roman"/>
          <w:sz w:val="28"/>
          <w:lang w:val="uk-UA"/>
        </w:rPr>
      </w:pPr>
      <w:r w:rsidRPr="006A74B7">
        <w:rPr>
          <w:rFonts w:ascii="Times New Roman" w:hAnsi="Times New Roman" w:cs="Times New Roman"/>
          <w:sz w:val="28"/>
          <w:lang w:val="uk-UA"/>
        </w:rPr>
        <w:tab/>
        <w:t>Сучасні уроки словесності не уявляю без інноваційних технологій, які сягають корінням у далекоглядні праці педагогів В.О. Сухомлинського, Є.Ільїна. Звичними на уроках стали прийоми інтерактивного навчання. У своїй практиці впроваджую роботу в групах та парах, які вчать учнів співпраці у команді, допомагають усвідомленню власного внеску у спільну справу.</w:t>
      </w:r>
    </w:p>
    <w:p w:rsidR="00E735EF" w:rsidRPr="006A74B7" w:rsidRDefault="00E735EF" w:rsidP="00E735EF">
      <w:pPr>
        <w:rPr>
          <w:rFonts w:ascii="Times New Roman" w:hAnsi="Times New Roman" w:cs="Times New Roman"/>
          <w:sz w:val="28"/>
          <w:lang w:val="uk-UA"/>
        </w:rPr>
      </w:pPr>
      <w:r w:rsidRPr="006A74B7">
        <w:rPr>
          <w:rFonts w:ascii="Times New Roman" w:hAnsi="Times New Roman" w:cs="Times New Roman"/>
          <w:sz w:val="28"/>
          <w:lang w:val="uk-UA"/>
        </w:rPr>
        <w:tab/>
        <w:t>Щоб заохотити до акти</w:t>
      </w:r>
      <w:r>
        <w:rPr>
          <w:rFonts w:ascii="Times New Roman" w:hAnsi="Times New Roman" w:cs="Times New Roman"/>
          <w:sz w:val="28"/>
          <w:lang w:val="uk-UA"/>
        </w:rPr>
        <w:t>вності й почути думку кожного, у</w:t>
      </w:r>
      <w:r w:rsidRPr="006A74B7">
        <w:rPr>
          <w:rFonts w:ascii="Times New Roman" w:hAnsi="Times New Roman" w:cs="Times New Roman"/>
          <w:sz w:val="28"/>
          <w:lang w:val="uk-UA"/>
        </w:rPr>
        <w:t>проваджую прийоми "Мозковий штурм", "Продовж речення", "Мікрофон", "Дружня порада". Для формування навичок с</w:t>
      </w:r>
      <w:r>
        <w:rPr>
          <w:rFonts w:ascii="Times New Roman" w:hAnsi="Times New Roman" w:cs="Times New Roman"/>
          <w:sz w:val="28"/>
          <w:lang w:val="uk-UA"/>
        </w:rPr>
        <w:t xml:space="preserve">амостійного аналізу прочитаного </w:t>
      </w:r>
      <w:r w:rsidRPr="006A74B7">
        <w:rPr>
          <w:rFonts w:ascii="Times New Roman" w:hAnsi="Times New Roman" w:cs="Times New Roman"/>
          <w:sz w:val="28"/>
          <w:lang w:val="uk-UA"/>
        </w:rPr>
        <w:t xml:space="preserve"> застосовую елементи технології критичного мислення: діаграма Вена,  </w:t>
      </w:r>
      <w:r w:rsidRPr="006A74B7">
        <w:rPr>
          <w:rFonts w:ascii="Times New Roman" w:hAnsi="Times New Roman" w:cs="Times New Roman"/>
          <w:sz w:val="28"/>
          <w:lang w:val="uk-UA"/>
        </w:rPr>
        <w:lastRenderedPageBreak/>
        <w:t xml:space="preserve">«Асоціативний кущ,  «Обери позицію, вільне письмо, </w:t>
      </w:r>
      <w:proofErr w:type="spellStart"/>
      <w:r w:rsidRPr="006A74B7">
        <w:rPr>
          <w:rFonts w:ascii="Times New Roman" w:hAnsi="Times New Roman" w:cs="Times New Roman"/>
          <w:sz w:val="28"/>
          <w:lang w:val="uk-UA"/>
        </w:rPr>
        <w:t>сенкан</w:t>
      </w:r>
      <w:proofErr w:type="spellEnd"/>
      <w:r w:rsidRPr="006A74B7">
        <w:rPr>
          <w:rFonts w:ascii="Times New Roman" w:hAnsi="Times New Roman" w:cs="Times New Roman"/>
          <w:sz w:val="28"/>
          <w:lang w:val="uk-UA"/>
        </w:rPr>
        <w:t xml:space="preserve">, ромашка </w:t>
      </w:r>
      <w:proofErr w:type="spellStart"/>
      <w:r w:rsidRPr="006A74B7">
        <w:rPr>
          <w:rFonts w:ascii="Times New Roman" w:hAnsi="Times New Roman" w:cs="Times New Roman"/>
          <w:sz w:val="28"/>
          <w:lang w:val="uk-UA"/>
        </w:rPr>
        <w:t>Блума</w:t>
      </w:r>
      <w:proofErr w:type="spellEnd"/>
      <w:r w:rsidRPr="006A74B7">
        <w:rPr>
          <w:rFonts w:ascii="Times New Roman" w:hAnsi="Times New Roman" w:cs="Times New Roman"/>
          <w:sz w:val="28"/>
          <w:lang w:val="uk-UA"/>
        </w:rPr>
        <w:t xml:space="preserve"> і т.д.</w:t>
      </w:r>
    </w:p>
    <w:p w:rsidR="00E735EF" w:rsidRPr="006A74B7" w:rsidRDefault="00E735EF" w:rsidP="00E735EF">
      <w:pPr>
        <w:rPr>
          <w:rFonts w:ascii="Times New Roman" w:hAnsi="Times New Roman" w:cs="Times New Roman"/>
          <w:sz w:val="28"/>
          <w:lang w:val="uk-UA"/>
        </w:rPr>
      </w:pPr>
      <w:r w:rsidRPr="006A74B7">
        <w:rPr>
          <w:rFonts w:ascii="Times New Roman" w:hAnsi="Times New Roman" w:cs="Times New Roman"/>
          <w:sz w:val="28"/>
          <w:lang w:val="uk-UA"/>
        </w:rPr>
        <w:tab/>
        <w:t>Ефективними прийомами та способами формування компетентності критичності є також такі як вивчення понять, навчальний критичний аналіз, рецензування, написання есе.</w:t>
      </w:r>
    </w:p>
    <w:p w:rsidR="00E735EF" w:rsidRPr="006A74B7" w:rsidRDefault="00E735EF" w:rsidP="00E735EF">
      <w:pPr>
        <w:rPr>
          <w:rFonts w:ascii="Times New Roman" w:hAnsi="Times New Roman" w:cs="Times New Roman"/>
          <w:sz w:val="28"/>
          <w:lang w:val="uk-UA"/>
        </w:rPr>
      </w:pPr>
      <w:r w:rsidRPr="006A74B7">
        <w:rPr>
          <w:rFonts w:ascii="Times New Roman" w:hAnsi="Times New Roman" w:cs="Times New Roman"/>
          <w:sz w:val="28"/>
          <w:lang w:val="uk-UA"/>
        </w:rPr>
        <w:tab/>
        <w:t xml:space="preserve">Інноваційні методи і прийоми є універсальними для розвитку життєвих </w:t>
      </w:r>
      <w:proofErr w:type="spellStart"/>
      <w:r w:rsidRPr="006A74B7">
        <w:rPr>
          <w:rFonts w:ascii="Times New Roman" w:hAnsi="Times New Roman" w:cs="Times New Roman"/>
          <w:sz w:val="28"/>
          <w:lang w:val="uk-UA"/>
        </w:rPr>
        <w:t>компетентностей</w:t>
      </w:r>
      <w:proofErr w:type="spellEnd"/>
      <w:r w:rsidRPr="006A74B7">
        <w:rPr>
          <w:rFonts w:ascii="Times New Roman" w:hAnsi="Times New Roman" w:cs="Times New Roman"/>
          <w:sz w:val="28"/>
          <w:lang w:val="uk-UA"/>
        </w:rPr>
        <w:t>, сприяють активізації особистісних якостей учня.</w:t>
      </w:r>
    </w:p>
    <w:p w:rsidR="00E735EF" w:rsidRPr="006A74B7" w:rsidRDefault="00E735EF" w:rsidP="00E735EF">
      <w:pPr>
        <w:rPr>
          <w:rFonts w:ascii="Times New Roman" w:hAnsi="Times New Roman" w:cs="Times New Roman"/>
          <w:sz w:val="28"/>
          <w:lang w:val="uk-UA"/>
        </w:rPr>
      </w:pPr>
      <w:r w:rsidRPr="006A74B7">
        <w:rPr>
          <w:rFonts w:ascii="Times New Roman" w:hAnsi="Times New Roman" w:cs="Times New Roman"/>
          <w:sz w:val="28"/>
          <w:lang w:val="uk-UA"/>
        </w:rPr>
        <w:tab/>
        <w:t>Ефективним для формування життєвої компетентності вважаю метод проектів, який орієнтується на самостійну дослідницьку діяльність учнів. Практикую підготовку міні-проектів на уроках, де вивчаються значні теми (оглядові): "Українська драматургія і театр 70-90-х років ХІХ століття", "Становлення давньої літератури".</w:t>
      </w:r>
    </w:p>
    <w:p w:rsidR="00E735EF" w:rsidRPr="006A74B7" w:rsidRDefault="00E735EF" w:rsidP="00E735EF">
      <w:pPr>
        <w:rPr>
          <w:rFonts w:ascii="Times New Roman" w:hAnsi="Times New Roman" w:cs="Times New Roman"/>
          <w:sz w:val="28"/>
          <w:lang w:val="uk-UA"/>
        </w:rPr>
      </w:pPr>
      <w:r w:rsidRPr="006A74B7">
        <w:rPr>
          <w:rFonts w:ascii="Times New Roman" w:hAnsi="Times New Roman" w:cs="Times New Roman"/>
          <w:sz w:val="28"/>
          <w:lang w:val="uk-UA"/>
        </w:rPr>
        <w:tab/>
        <w:t>Типи проектів різні:</w:t>
      </w:r>
    </w:p>
    <w:p w:rsidR="00E735EF" w:rsidRPr="006A74B7" w:rsidRDefault="00E735EF" w:rsidP="00E735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uk-UA"/>
        </w:rPr>
      </w:pPr>
      <w:r w:rsidRPr="006A74B7">
        <w:rPr>
          <w:rFonts w:ascii="Times New Roman" w:hAnsi="Times New Roman" w:cs="Times New Roman"/>
          <w:sz w:val="28"/>
          <w:lang w:val="uk-UA"/>
        </w:rPr>
        <w:t xml:space="preserve">творчі (ілюстрації до творів, власні вірші); </w:t>
      </w:r>
    </w:p>
    <w:p w:rsidR="00E735EF" w:rsidRPr="006A74B7" w:rsidRDefault="00E735EF" w:rsidP="00E735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uk-UA"/>
        </w:rPr>
      </w:pPr>
      <w:r w:rsidRPr="006A74B7">
        <w:rPr>
          <w:rFonts w:ascii="Times New Roman" w:hAnsi="Times New Roman" w:cs="Times New Roman"/>
          <w:sz w:val="28"/>
          <w:lang w:val="uk-UA"/>
        </w:rPr>
        <w:t>ігрові "Самостійні та службові частини мови";</w:t>
      </w:r>
    </w:p>
    <w:p w:rsidR="00E735EF" w:rsidRPr="006A74B7" w:rsidRDefault="00E735EF" w:rsidP="00E735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uk-UA"/>
        </w:rPr>
      </w:pPr>
      <w:r w:rsidRPr="006A74B7">
        <w:rPr>
          <w:rFonts w:ascii="Times New Roman" w:hAnsi="Times New Roman" w:cs="Times New Roman"/>
          <w:sz w:val="28"/>
          <w:lang w:val="uk-UA"/>
        </w:rPr>
        <w:t>інформаційні "Хто такий Г. Сковорода";</w:t>
      </w:r>
    </w:p>
    <w:p w:rsidR="00E735EF" w:rsidRPr="006A74B7" w:rsidRDefault="00E735EF" w:rsidP="00E735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uk-UA"/>
        </w:rPr>
      </w:pPr>
      <w:r w:rsidRPr="006A74B7">
        <w:rPr>
          <w:rFonts w:ascii="Times New Roman" w:hAnsi="Times New Roman" w:cs="Times New Roman"/>
          <w:sz w:val="28"/>
          <w:lang w:val="uk-UA"/>
        </w:rPr>
        <w:t>дослідницькі "Відкриваю М. Коцюбинського". Імпресіоністична поетика новели "</w:t>
      </w:r>
      <w:proofErr w:type="spellStart"/>
      <w:r w:rsidRPr="006A74B7">
        <w:rPr>
          <w:rFonts w:ascii="Times New Roman" w:hAnsi="Times New Roman" w:cs="Times New Roman"/>
          <w:sz w:val="28"/>
          <w:lang w:val="uk-UA"/>
        </w:rPr>
        <w:t>Інтерме</w:t>
      </w:r>
      <w:r w:rsidRPr="006A74B7">
        <w:rPr>
          <w:rFonts w:ascii="Times New Roman" w:hAnsi="Times New Roman" w:cs="Times New Roman"/>
          <w:sz w:val="28"/>
          <w:lang w:val="en-US"/>
        </w:rPr>
        <w:t>zz</w:t>
      </w:r>
      <w:proofErr w:type="spellEnd"/>
      <w:r w:rsidRPr="006A74B7">
        <w:rPr>
          <w:rFonts w:ascii="Times New Roman" w:hAnsi="Times New Roman" w:cs="Times New Roman"/>
          <w:sz w:val="28"/>
          <w:lang w:val="uk-UA"/>
        </w:rPr>
        <w:t>о".</w:t>
      </w:r>
    </w:p>
    <w:p w:rsidR="00E735EF" w:rsidRPr="006A74B7" w:rsidRDefault="00E735EF" w:rsidP="00E735EF">
      <w:pPr>
        <w:rPr>
          <w:rFonts w:ascii="Times New Roman" w:hAnsi="Times New Roman" w:cs="Times New Roman"/>
          <w:sz w:val="28"/>
          <w:lang w:val="uk-UA"/>
        </w:rPr>
      </w:pPr>
      <w:r w:rsidRPr="006A74B7">
        <w:rPr>
          <w:rFonts w:ascii="Times New Roman" w:hAnsi="Times New Roman" w:cs="Times New Roman"/>
          <w:sz w:val="28"/>
          <w:lang w:val="uk-UA"/>
        </w:rPr>
        <w:tab/>
        <w:t xml:space="preserve">Однією з умов завершення роботи над проектом є створення презентації, зокрема комп’ютерної (у програмі </w:t>
      </w:r>
      <w:r w:rsidRPr="006A74B7">
        <w:rPr>
          <w:rFonts w:ascii="Times New Roman" w:hAnsi="Times New Roman" w:cs="Times New Roman"/>
          <w:sz w:val="28"/>
          <w:lang w:val="en-US"/>
        </w:rPr>
        <w:t>Power</w:t>
      </w:r>
      <w:r w:rsidRPr="006A74B7">
        <w:rPr>
          <w:rFonts w:ascii="Times New Roman" w:hAnsi="Times New Roman" w:cs="Times New Roman"/>
          <w:sz w:val="28"/>
        </w:rPr>
        <w:t xml:space="preserve"> </w:t>
      </w:r>
      <w:r w:rsidRPr="006A74B7">
        <w:rPr>
          <w:rFonts w:ascii="Times New Roman" w:hAnsi="Times New Roman" w:cs="Times New Roman"/>
          <w:sz w:val="28"/>
          <w:lang w:val="en-US"/>
        </w:rPr>
        <w:t>Point</w:t>
      </w:r>
      <w:r w:rsidRPr="006A74B7">
        <w:rPr>
          <w:rFonts w:ascii="Times New Roman" w:hAnsi="Times New Roman" w:cs="Times New Roman"/>
          <w:sz w:val="28"/>
          <w:lang w:val="uk-UA"/>
        </w:rPr>
        <w:t>), ефективним є складання опорних схем, таблиць.</w:t>
      </w:r>
    </w:p>
    <w:p w:rsidR="00E735EF" w:rsidRPr="006A74B7" w:rsidRDefault="00E735EF" w:rsidP="00E735EF">
      <w:pPr>
        <w:rPr>
          <w:rFonts w:ascii="Times New Roman" w:hAnsi="Times New Roman" w:cs="Times New Roman"/>
          <w:sz w:val="28"/>
          <w:lang w:val="uk-UA"/>
        </w:rPr>
      </w:pPr>
      <w:r w:rsidRPr="006A74B7">
        <w:rPr>
          <w:rFonts w:ascii="Times New Roman" w:hAnsi="Times New Roman" w:cs="Times New Roman"/>
          <w:sz w:val="28"/>
          <w:lang w:val="uk-UA"/>
        </w:rPr>
        <w:tab/>
        <w:t>Особистість, яка володіє техн</w:t>
      </w:r>
      <w:r>
        <w:rPr>
          <w:rFonts w:ascii="Times New Roman" w:hAnsi="Times New Roman" w:cs="Times New Roman"/>
          <w:sz w:val="28"/>
          <w:lang w:val="uk-UA"/>
        </w:rPr>
        <w:t>ологіями та інформацією, має особлив</w:t>
      </w:r>
      <w:r w:rsidRPr="006A74B7">
        <w:rPr>
          <w:rFonts w:ascii="Times New Roman" w:hAnsi="Times New Roman" w:cs="Times New Roman"/>
          <w:sz w:val="28"/>
          <w:lang w:val="uk-UA"/>
        </w:rPr>
        <w:t xml:space="preserve">ий стиль мислення, принципово </w:t>
      </w:r>
      <w:r>
        <w:rPr>
          <w:rFonts w:ascii="Times New Roman" w:hAnsi="Times New Roman" w:cs="Times New Roman"/>
          <w:sz w:val="28"/>
          <w:lang w:val="uk-UA"/>
        </w:rPr>
        <w:t>по-іншому</w:t>
      </w:r>
      <w:r w:rsidRPr="006A74B7">
        <w:rPr>
          <w:rFonts w:ascii="Times New Roman" w:hAnsi="Times New Roman" w:cs="Times New Roman"/>
          <w:sz w:val="28"/>
          <w:lang w:val="uk-UA"/>
        </w:rPr>
        <w:t xml:space="preserve"> підходить до оцінювання проблеми, що виникає, до організації своєї діяльності.</w:t>
      </w:r>
    </w:p>
    <w:p w:rsidR="00E735EF" w:rsidRPr="00F52BC0" w:rsidRDefault="00E735EF" w:rsidP="00E735EF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  <w:lang w:val="uk-UA"/>
        </w:rPr>
      </w:pPr>
      <w:r w:rsidRPr="006A74B7">
        <w:rPr>
          <w:rFonts w:ascii="Times New Roman" w:hAnsi="Times New Roman" w:cs="Times New Roman"/>
          <w:sz w:val="28"/>
          <w:lang w:val="uk-UA"/>
        </w:rPr>
        <w:tab/>
      </w:r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  <w:lang w:val="uk-UA"/>
        </w:rPr>
        <w:t xml:space="preserve">        У </w:t>
      </w:r>
      <w:r w:rsidRPr="00F52BC0">
        <w:rPr>
          <w:rFonts w:ascii="Times New Roman" w:hAnsi="Times New Roman" w:cs="Times New Roman"/>
          <w:bCs/>
          <w:color w:val="0D0D0D" w:themeColor="text1" w:themeTint="F2"/>
          <w:sz w:val="28"/>
          <w:shd w:val="clear" w:color="auto" w:fill="FFFFFF"/>
        </w:rPr>
        <w:t xml:space="preserve">5 </w:t>
      </w:r>
      <w:proofErr w:type="spellStart"/>
      <w:r w:rsidRPr="00F52BC0">
        <w:rPr>
          <w:rFonts w:ascii="Times New Roman" w:hAnsi="Times New Roman" w:cs="Times New Roman"/>
          <w:bCs/>
          <w:color w:val="0D0D0D" w:themeColor="text1" w:themeTint="F2"/>
          <w:sz w:val="28"/>
          <w:shd w:val="clear" w:color="auto" w:fill="FFFFFF"/>
        </w:rPr>
        <w:t>клас</w:t>
      </w:r>
      <w:proofErr w:type="spellEnd"/>
      <w:r w:rsidRPr="00F52BC0">
        <w:rPr>
          <w:rFonts w:ascii="Times New Roman" w:hAnsi="Times New Roman" w:cs="Times New Roman"/>
          <w:bCs/>
          <w:color w:val="0D0D0D" w:themeColor="text1" w:themeTint="F2"/>
          <w:sz w:val="28"/>
          <w:shd w:val="clear" w:color="auto" w:fill="FFFFFF"/>
          <w:lang w:val="uk-UA"/>
        </w:rPr>
        <w:t xml:space="preserve">і при вивченні </w:t>
      </w:r>
      <w:r w:rsidRPr="00F52BC0">
        <w:rPr>
          <w:rFonts w:ascii="Times New Roman" w:hAnsi="Times New Roman" w:cs="Times New Roman"/>
          <w:bCs/>
          <w:color w:val="0D0D0D" w:themeColor="text1" w:themeTint="F2"/>
          <w:sz w:val="28"/>
          <w:shd w:val="clear" w:color="auto" w:fill="FFFFFF"/>
        </w:rPr>
        <w:t xml:space="preserve"> </w:t>
      </w:r>
      <w:r w:rsidRPr="00F52BC0">
        <w:rPr>
          <w:rFonts w:ascii="Times New Roman" w:hAnsi="Times New Roman" w:cs="Times New Roman"/>
          <w:iCs/>
          <w:color w:val="0D0D0D" w:themeColor="text1" w:themeTint="F2"/>
          <w:sz w:val="28"/>
          <w:shd w:val="clear" w:color="auto" w:fill="FFFFFF"/>
        </w:rPr>
        <w:t>тем</w:t>
      </w:r>
      <w:r w:rsidRPr="00F52BC0">
        <w:rPr>
          <w:rFonts w:ascii="Times New Roman" w:hAnsi="Times New Roman" w:cs="Times New Roman"/>
          <w:iCs/>
          <w:color w:val="0D0D0D" w:themeColor="text1" w:themeTint="F2"/>
          <w:sz w:val="28"/>
          <w:shd w:val="clear" w:color="auto" w:fill="FFFFFF"/>
          <w:lang w:val="uk-UA"/>
        </w:rPr>
        <w:t>и  «</w:t>
      </w:r>
      <w:proofErr w:type="spellStart"/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>Лексикологія</w:t>
      </w:r>
      <w:proofErr w:type="spellEnd"/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 xml:space="preserve">. </w:t>
      </w:r>
      <w:proofErr w:type="spellStart"/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>Групи</w:t>
      </w:r>
      <w:proofErr w:type="spellEnd"/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 xml:space="preserve"> </w:t>
      </w:r>
      <w:proofErr w:type="spellStart"/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>слі</w:t>
      </w:r>
      <w:proofErr w:type="gramStart"/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>в</w:t>
      </w:r>
      <w:proofErr w:type="spellEnd"/>
      <w:proofErr w:type="gramEnd"/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 xml:space="preserve"> за </w:t>
      </w:r>
      <w:proofErr w:type="spellStart"/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>значенням</w:t>
      </w:r>
      <w:proofErr w:type="spellEnd"/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 xml:space="preserve">. </w:t>
      </w:r>
      <w:proofErr w:type="spellStart"/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>Антоніми</w:t>
      </w:r>
      <w:proofErr w:type="spellEnd"/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  <w:lang w:val="uk-UA"/>
        </w:rPr>
        <w:t xml:space="preserve">» радимо використовувати малі фольклорні жанри – </w:t>
      </w:r>
      <w:proofErr w:type="spellStart"/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  <w:lang w:val="uk-UA"/>
        </w:rPr>
        <w:t>прислів</w:t>
      </w:r>
      <w:proofErr w:type="spellEnd"/>
      <w:proofErr w:type="gramStart"/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>`</w:t>
      </w:r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  <w:lang w:val="uk-UA"/>
        </w:rPr>
        <w:t>я</w:t>
      </w:r>
      <w:proofErr w:type="gramEnd"/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  <w:lang w:val="uk-UA"/>
        </w:rPr>
        <w:t xml:space="preserve">, приказки, бо вони містять у собі  глибокий зміст, духовний досвід поколінь. Роздаємо групам по два </w:t>
      </w:r>
      <w:proofErr w:type="spellStart"/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  <w:lang w:val="uk-UA"/>
        </w:rPr>
        <w:t>прислів</w:t>
      </w:r>
      <w:proofErr w:type="spellEnd"/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>`</w:t>
      </w:r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  <w:lang w:val="uk-UA"/>
        </w:rPr>
        <w:t xml:space="preserve">я та ставимо завдання: « Як ви розумієте їх зміст?». Додатково учні відшукують антоніми, визначають, якими частинами мови вони є. 1 група: « </w:t>
      </w:r>
      <w:proofErr w:type="spellStart"/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>Хворий</w:t>
      </w:r>
      <w:proofErr w:type="spellEnd"/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 xml:space="preserve"> – </w:t>
      </w:r>
      <w:proofErr w:type="spellStart"/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>лікуйся</w:t>
      </w:r>
      <w:proofErr w:type="spellEnd"/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 xml:space="preserve">, а здоровий – </w:t>
      </w:r>
      <w:proofErr w:type="spellStart"/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>бережися</w:t>
      </w:r>
      <w:proofErr w:type="spellEnd"/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  <w:lang w:val="uk-UA"/>
        </w:rPr>
        <w:t>»</w:t>
      </w:r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>.</w:t>
      </w:r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  <w:lang w:val="uk-UA"/>
        </w:rPr>
        <w:t xml:space="preserve">  «</w:t>
      </w:r>
      <w:proofErr w:type="spellStart"/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>Тримай</w:t>
      </w:r>
      <w:proofErr w:type="spellEnd"/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 xml:space="preserve"> голову в </w:t>
      </w:r>
      <w:proofErr w:type="spellStart"/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>холоді</w:t>
      </w:r>
      <w:proofErr w:type="spellEnd"/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 xml:space="preserve">, а ноги в </w:t>
      </w:r>
      <w:proofErr w:type="spellStart"/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>теплі</w:t>
      </w:r>
      <w:proofErr w:type="spellEnd"/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  <w:lang w:val="uk-UA"/>
        </w:rPr>
        <w:t>»</w:t>
      </w:r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>.</w:t>
      </w:r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  <w:lang w:val="uk-UA"/>
        </w:rPr>
        <w:t xml:space="preserve"> 2 група: «</w:t>
      </w:r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 xml:space="preserve">Хворому </w:t>
      </w:r>
      <w:proofErr w:type="spellStart"/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>і</w:t>
      </w:r>
      <w:proofErr w:type="spellEnd"/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 xml:space="preserve"> мед </w:t>
      </w:r>
      <w:r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  <w:lang w:val="uk-UA"/>
        </w:rPr>
        <w:t xml:space="preserve">не </w:t>
      </w:r>
      <w:proofErr w:type="spellStart"/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>смачний</w:t>
      </w:r>
      <w:proofErr w:type="spellEnd"/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 xml:space="preserve">, а здоровий </w:t>
      </w:r>
      <w:proofErr w:type="spellStart"/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>і</w:t>
      </w:r>
      <w:proofErr w:type="spellEnd"/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 xml:space="preserve"> </w:t>
      </w:r>
      <w:proofErr w:type="spellStart"/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>камінь</w:t>
      </w:r>
      <w:proofErr w:type="spellEnd"/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 xml:space="preserve"> </w:t>
      </w:r>
      <w:proofErr w:type="spellStart"/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>їсть</w:t>
      </w:r>
      <w:proofErr w:type="spellEnd"/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  <w:lang w:val="uk-UA"/>
        </w:rPr>
        <w:t>»</w:t>
      </w:r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 xml:space="preserve">. </w:t>
      </w:r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  <w:lang w:val="uk-UA"/>
        </w:rPr>
        <w:t>«</w:t>
      </w:r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 xml:space="preserve">Здоровий </w:t>
      </w:r>
      <w:proofErr w:type="spellStart"/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>злидар</w:t>
      </w:r>
      <w:proofErr w:type="spellEnd"/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 xml:space="preserve"> </w:t>
      </w:r>
      <w:proofErr w:type="spellStart"/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>щасливіший</w:t>
      </w:r>
      <w:proofErr w:type="spellEnd"/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 xml:space="preserve"> за хворого </w:t>
      </w:r>
      <w:proofErr w:type="spellStart"/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>багача</w:t>
      </w:r>
      <w:proofErr w:type="spellEnd"/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  <w:lang w:val="uk-UA"/>
        </w:rPr>
        <w:t>»</w:t>
      </w:r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>.</w:t>
      </w:r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  <w:lang w:val="uk-UA"/>
        </w:rPr>
        <w:t xml:space="preserve"> 3 </w:t>
      </w:r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  <w:lang w:val="uk-UA"/>
        </w:rPr>
        <w:lastRenderedPageBreak/>
        <w:t>група:</w:t>
      </w:r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 xml:space="preserve"> </w:t>
      </w:r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  <w:lang w:val="uk-UA"/>
        </w:rPr>
        <w:t>«</w:t>
      </w:r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 xml:space="preserve">Як </w:t>
      </w:r>
      <w:proofErr w:type="spellStart"/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>хочеш</w:t>
      </w:r>
      <w:proofErr w:type="spellEnd"/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 xml:space="preserve"> </w:t>
      </w:r>
      <w:proofErr w:type="spellStart"/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>здоров’я</w:t>
      </w:r>
      <w:proofErr w:type="spellEnd"/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 xml:space="preserve"> </w:t>
      </w:r>
      <w:proofErr w:type="spellStart"/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>мати</w:t>
      </w:r>
      <w:proofErr w:type="spellEnd"/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 xml:space="preserve">, </w:t>
      </w:r>
      <w:proofErr w:type="spellStart"/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>мусиш</w:t>
      </w:r>
      <w:proofErr w:type="spellEnd"/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 xml:space="preserve"> рано </w:t>
      </w:r>
      <w:proofErr w:type="spellStart"/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>вставати</w:t>
      </w:r>
      <w:proofErr w:type="spellEnd"/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 xml:space="preserve">, а </w:t>
      </w:r>
      <w:proofErr w:type="spellStart"/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>звечора</w:t>
      </w:r>
      <w:proofErr w:type="spellEnd"/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 xml:space="preserve"> рано </w:t>
      </w:r>
      <w:proofErr w:type="spellStart"/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>лягати</w:t>
      </w:r>
      <w:proofErr w:type="spellEnd"/>
      <w:r w:rsidRPr="00F52BC0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  <w:lang w:val="uk-UA"/>
        </w:rPr>
        <w:t>»</w:t>
      </w:r>
      <w:r w:rsidRPr="00F52BC0">
        <w:rPr>
          <w:rFonts w:ascii="Times New Roman" w:hAnsi="Times New Roman"/>
          <w:sz w:val="28"/>
        </w:rPr>
        <w:t xml:space="preserve">. </w:t>
      </w:r>
      <w:r w:rsidRPr="00F52BC0">
        <w:rPr>
          <w:rFonts w:ascii="Times New Roman" w:hAnsi="Times New Roman"/>
          <w:sz w:val="28"/>
          <w:lang w:val="uk-UA"/>
        </w:rPr>
        <w:t>«</w:t>
      </w:r>
      <w:r w:rsidRPr="00F52BC0">
        <w:rPr>
          <w:rFonts w:ascii="Times New Roman" w:hAnsi="Times New Roman"/>
          <w:sz w:val="28"/>
        </w:rPr>
        <w:t xml:space="preserve">Весела думка — половина </w:t>
      </w:r>
      <w:proofErr w:type="spellStart"/>
      <w:r w:rsidRPr="00F52BC0">
        <w:rPr>
          <w:rFonts w:ascii="Times New Roman" w:hAnsi="Times New Roman"/>
          <w:sz w:val="28"/>
        </w:rPr>
        <w:t>здоров’я</w:t>
      </w:r>
      <w:proofErr w:type="spellEnd"/>
      <w:r w:rsidRPr="00F52BC0">
        <w:rPr>
          <w:rFonts w:ascii="Times New Roman" w:hAnsi="Times New Roman"/>
          <w:sz w:val="28"/>
          <w:lang w:val="uk-UA"/>
        </w:rPr>
        <w:t>»</w:t>
      </w:r>
      <w:r w:rsidRPr="00F52BC0">
        <w:rPr>
          <w:rFonts w:ascii="Times New Roman" w:hAnsi="Times New Roman"/>
          <w:sz w:val="28"/>
        </w:rPr>
        <w:t>.</w:t>
      </w:r>
    </w:p>
    <w:p w:rsidR="00E735EF" w:rsidRPr="006A74B7" w:rsidRDefault="00E735EF" w:rsidP="00E735E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lang w:val="uk-UA"/>
        </w:rPr>
      </w:pPr>
      <w:r w:rsidRPr="006A74B7">
        <w:rPr>
          <w:rFonts w:ascii="Times New Roman" w:hAnsi="Times New Roman" w:cs="Times New Roman"/>
          <w:sz w:val="28"/>
          <w:lang w:val="uk-UA"/>
        </w:rPr>
        <w:t>Чи трапляється подібне з вами?</w:t>
      </w:r>
    </w:p>
    <w:p w:rsidR="00E735EF" w:rsidRPr="006A74B7" w:rsidRDefault="00E735EF" w:rsidP="00E735E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lang w:val="uk-UA"/>
        </w:rPr>
      </w:pPr>
      <w:r w:rsidRPr="006A74B7">
        <w:rPr>
          <w:rFonts w:ascii="Times New Roman" w:hAnsi="Times New Roman" w:cs="Times New Roman"/>
          <w:sz w:val="28"/>
          <w:lang w:val="uk-UA"/>
        </w:rPr>
        <w:t>Що наближає літературного героя до нашого часу?</w:t>
      </w:r>
    </w:p>
    <w:p w:rsidR="00E735EF" w:rsidRPr="006A74B7" w:rsidRDefault="00E735EF" w:rsidP="00E735EF">
      <w:pPr>
        <w:rPr>
          <w:rFonts w:ascii="Times New Roman" w:hAnsi="Times New Roman" w:cs="Times New Roman"/>
          <w:sz w:val="28"/>
          <w:lang w:val="uk-UA"/>
        </w:rPr>
      </w:pPr>
      <w:r w:rsidRPr="006A74B7">
        <w:rPr>
          <w:rFonts w:ascii="Times New Roman" w:hAnsi="Times New Roman" w:cs="Times New Roman"/>
          <w:sz w:val="28"/>
          <w:lang w:val="uk-UA"/>
        </w:rPr>
        <w:tab/>
        <w:t>Так формуються комунікативна та мотиваційна компетентності.</w:t>
      </w:r>
    </w:p>
    <w:p w:rsidR="00E735EF" w:rsidRPr="006A74B7" w:rsidRDefault="00E735EF" w:rsidP="00E735EF">
      <w:pPr>
        <w:rPr>
          <w:rFonts w:ascii="Times New Roman" w:hAnsi="Times New Roman" w:cs="Times New Roman"/>
          <w:sz w:val="28"/>
          <w:lang w:val="uk-UA"/>
        </w:rPr>
      </w:pPr>
      <w:r w:rsidRPr="006A74B7">
        <w:rPr>
          <w:rFonts w:ascii="Times New Roman" w:hAnsi="Times New Roman" w:cs="Times New Roman"/>
          <w:sz w:val="28"/>
          <w:lang w:val="uk-UA"/>
        </w:rPr>
        <w:t>Використання ІКТ на уроках української мови та літератури дозволяє формувати та розвивати в учн</w:t>
      </w:r>
      <w:r>
        <w:rPr>
          <w:rFonts w:ascii="Times New Roman" w:hAnsi="Times New Roman" w:cs="Times New Roman"/>
          <w:sz w:val="28"/>
          <w:lang w:val="uk-UA"/>
        </w:rPr>
        <w:t>ів компетентності: інформаційну, комунікативну, полікультурну</w:t>
      </w:r>
      <w:r w:rsidRPr="006A74B7">
        <w:rPr>
          <w:rFonts w:ascii="Times New Roman" w:hAnsi="Times New Roman" w:cs="Times New Roman"/>
          <w:sz w:val="28"/>
          <w:lang w:val="uk-UA"/>
        </w:rPr>
        <w:t xml:space="preserve">, саморозвитку та самоосвіти. Під час проведення уроків використовую презентації, відеоролики тощо. </w:t>
      </w:r>
    </w:p>
    <w:p w:rsidR="00E735EF" w:rsidRPr="006A74B7" w:rsidRDefault="00E735EF" w:rsidP="00E735EF">
      <w:pPr>
        <w:rPr>
          <w:rFonts w:ascii="Times New Roman" w:hAnsi="Times New Roman" w:cs="Times New Roman"/>
          <w:sz w:val="28"/>
          <w:lang w:val="uk-UA"/>
        </w:rPr>
      </w:pPr>
      <w:r w:rsidRPr="006A74B7">
        <w:rPr>
          <w:rFonts w:ascii="Times New Roman" w:hAnsi="Times New Roman" w:cs="Times New Roman"/>
          <w:sz w:val="28"/>
          <w:lang w:val="uk-UA"/>
        </w:rPr>
        <w:tab/>
        <w:t>Використання ІКТ спрямовую і на вирішення завдань:</w:t>
      </w:r>
    </w:p>
    <w:p w:rsidR="00E735EF" w:rsidRPr="006A74B7" w:rsidRDefault="00E735EF" w:rsidP="00E735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uk-UA"/>
        </w:rPr>
      </w:pPr>
      <w:r w:rsidRPr="006A74B7">
        <w:rPr>
          <w:rFonts w:ascii="Times New Roman" w:hAnsi="Times New Roman" w:cs="Times New Roman"/>
          <w:sz w:val="28"/>
          <w:lang w:val="uk-UA"/>
        </w:rPr>
        <w:t>індивідуалізація і диференціація процесу навчання;</w:t>
      </w:r>
    </w:p>
    <w:p w:rsidR="00E735EF" w:rsidRPr="006A74B7" w:rsidRDefault="00E735EF" w:rsidP="00E735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uk-UA"/>
        </w:rPr>
      </w:pPr>
      <w:r w:rsidRPr="006A74B7">
        <w:rPr>
          <w:rFonts w:ascii="Times New Roman" w:hAnsi="Times New Roman" w:cs="Times New Roman"/>
          <w:sz w:val="28"/>
          <w:lang w:val="uk-UA"/>
        </w:rPr>
        <w:t>виявлення прогалин у знаннях (допомагає пригадати вивчене за незначний проміжок часу);</w:t>
      </w:r>
    </w:p>
    <w:p w:rsidR="00E735EF" w:rsidRPr="006A74B7" w:rsidRDefault="00E735EF" w:rsidP="00E735EF">
      <w:pPr>
        <w:rPr>
          <w:rFonts w:ascii="Times New Roman" w:hAnsi="Times New Roman" w:cs="Times New Roman"/>
          <w:sz w:val="28"/>
          <w:lang w:val="uk-UA"/>
        </w:rPr>
      </w:pPr>
      <w:r w:rsidRPr="006A74B7">
        <w:rPr>
          <w:rFonts w:ascii="Times New Roman" w:hAnsi="Times New Roman" w:cs="Times New Roman"/>
          <w:sz w:val="28"/>
          <w:lang w:val="uk-UA"/>
        </w:rPr>
        <w:tab/>
        <w:t>Застосування ІКТ на уроках словесності сприяє унаочненню лекції вчителя, допомагає під час організації тестування тощо.</w:t>
      </w:r>
    </w:p>
    <w:p w:rsidR="00E735EF" w:rsidRPr="006A74B7" w:rsidRDefault="00E735EF" w:rsidP="00E735EF">
      <w:pPr>
        <w:rPr>
          <w:rFonts w:ascii="Times New Roman" w:hAnsi="Times New Roman" w:cs="Times New Roman"/>
          <w:sz w:val="28"/>
          <w:lang w:val="uk-UA"/>
        </w:rPr>
      </w:pPr>
      <w:r w:rsidRPr="006A74B7">
        <w:rPr>
          <w:rFonts w:ascii="Times New Roman" w:hAnsi="Times New Roman" w:cs="Times New Roman"/>
          <w:sz w:val="28"/>
          <w:lang w:val="uk-UA"/>
        </w:rPr>
        <w:tab/>
        <w:t>Наприклад, після уроку української мови на тему "Інноваційна переробка текстів різних функціональних стилів і жанрів» учні отримують домашні завдання:</w:t>
      </w:r>
    </w:p>
    <w:p w:rsidR="00E735EF" w:rsidRPr="006A74B7" w:rsidRDefault="00E735EF" w:rsidP="00E735E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uk-UA"/>
        </w:rPr>
      </w:pPr>
      <w:r w:rsidRPr="006A74B7">
        <w:rPr>
          <w:rFonts w:ascii="Times New Roman" w:hAnsi="Times New Roman" w:cs="Times New Roman"/>
          <w:sz w:val="28"/>
          <w:lang w:val="uk-UA"/>
        </w:rPr>
        <w:t>знайти на відповідних сайтах статті на одну тему;</w:t>
      </w:r>
    </w:p>
    <w:p w:rsidR="00E735EF" w:rsidRPr="006A74B7" w:rsidRDefault="00E735EF" w:rsidP="00E735E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uk-UA"/>
        </w:rPr>
      </w:pPr>
      <w:r w:rsidRPr="006A74B7">
        <w:rPr>
          <w:rFonts w:ascii="Times New Roman" w:hAnsi="Times New Roman" w:cs="Times New Roman"/>
          <w:sz w:val="28"/>
          <w:lang w:val="uk-UA"/>
        </w:rPr>
        <w:t>з’ясувати, чи існує електронний варіант морфемного словника;</w:t>
      </w:r>
    </w:p>
    <w:p w:rsidR="00E735EF" w:rsidRPr="006A74B7" w:rsidRDefault="00E735EF" w:rsidP="00E735E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uk-UA"/>
        </w:rPr>
      </w:pPr>
      <w:r w:rsidRPr="006A74B7">
        <w:rPr>
          <w:rFonts w:ascii="Times New Roman" w:hAnsi="Times New Roman" w:cs="Times New Roman"/>
          <w:sz w:val="28"/>
          <w:lang w:val="uk-UA"/>
        </w:rPr>
        <w:t xml:space="preserve">знайти на сайті "Словники, довідники" російсько-український, </w:t>
      </w:r>
      <w:proofErr w:type="spellStart"/>
      <w:r w:rsidRPr="006A74B7">
        <w:rPr>
          <w:rFonts w:ascii="Times New Roman" w:hAnsi="Times New Roman" w:cs="Times New Roman"/>
          <w:sz w:val="28"/>
          <w:lang w:val="uk-UA"/>
        </w:rPr>
        <w:t>англо-білорусько-польський</w:t>
      </w:r>
      <w:proofErr w:type="spellEnd"/>
      <w:r w:rsidRPr="006A74B7">
        <w:rPr>
          <w:rFonts w:ascii="Times New Roman" w:hAnsi="Times New Roman" w:cs="Times New Roman"/>
          <w:sz w:val="28"/>
          <w:lang w:val="uk-UA"/>
        </w:rPr>
        <w:t xml:space="preserve"> словник, виписати п’ять виразів, порівняти їх значення та інші.</w:t>
      </w:r>
    </w:p>
    <w:p w:rsidR="00E735EF" w:rsidRPr="006A74B7" w:rsidRDefault="00E735EF" w:rsidP="00E735EF">
      <w:pPr>
        <w:rPr>
          <w:rFonts w:ascii="Times New Roman" w:hAnsi="Times New Roman" w:cs="Times New Roman"/>
          <w:sz w:val="28"/>
          <w:lang w:val="uk-UA"/>
        </w:rPr>
      </w:pPr>
      <w:r w:rsidRPr="006A74B7">
        <w:rPr>
          <w:rFonts w:ascii="Times New Roman" w:hAnsi="Times New Roman" w:cs="Times New Roman"/>
          <w:sz w:val="28"/>
          <w:lang w:val="uk-UA"/>
        </w:rPr>
        <w:tab/>
        <w:t>Одним із шляхів посилення життєвості вивчення української літератури є літературне краєзнавство. Це зустрічі з людьми - самобутніми митцями, записування учнями спогадів і переказів, фольклорних скарбів, ознайомлення з книгами про рідний край, використання краєзнавчого матеріалу на уроках та самостійні уроки літератури рідного краю.</w:t>
      </w:r>
    </w:p>
    <w:p w:rsidR="00E735EF" w:rsidRPr="006A74B7" w:rsidRDefault="00E735EF" w:rsidP="00E735EF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  <w:t xml:space="preserve">Усе це </w:t>
      </w:r>
      <w:r w:rsidRPr="006A74B7">
        <w:rPr>
          <w:rFonts w:ascii="Times New Roman" w:hAnsi="Times New Roman" w:cs="Times New Roman"/>
          <w:sz w:val="28"/>
          <w:lang w:val="uk-UA"/>
        </w:rPr>
        <w:t xml:space="preserve"> сприяє поглибленню їх літературних знань. </w:t>
      </w:r>
    </w:p>
    <w:p w:rsidR="00E735EF" w:rsidRPr="006A74B7" w:rsidRDefault="00E735EF" w:rsidP="00E735EF">
      <w:pPr>
        <w:rPr>
          <w:rFonts w:ascii="Times New Roman" w:hAnsi="Times New Roman" w:cs="Times New Roman"/>
          <w:sz w:val="28"/>
          <w:lang w:val="uk-UA"/>
        </w:rPr>
      </w:pPr>
      <w:r w:rsidRPr="006A74B7">
        <w:rPr>
          <w:rFonts w:ascii="Times New Roman" w:hAnsi="Times New Roman" w:cs="Times New Roman"/>
          <w:sz w:val="28"/>
          <w:lang w:val="uk-UA"/>
        </w:rPr>
        <w:tab/>
      </w:r>
      <w:r w:rsidRPr="006A74B7">
        <w:rPr>
          <w:rFonts w:ascii="Times New Roman" w:hAnsi="Times New Roman" w:cs="Times New Roman"/>
          <w:sz w:val="28"/>
          <w:lang w:val="uk-UA"/>
        </w:rPr>
        <w:tab/>
        <w:t xml:space="preserve">Творча особистість здатна до більш ефективної соціальної та психологічної адаптації до подій зовнішнього світу щодо його перетворення або зміни в себе, власної поведінки відповідно до об’єктивних умов світу. Активізація та розвиток творчої діяльності учнів, на мою думку, є основним </w:t>
      </w:r>
      <w:r w:rsidRPr="006A74B7">
        <w:rPr>
          <w:rFonts w:ascii="Times New Roman" w:hAnsi="Times New Roman" w:cs="Times New Roman"/>
          <w:sz w:val="28"/>
          <w:lang w:val="uk-UA"/>
        </w:rPr>
        <w:lastRenderedPageBreak/>
        <w:t xml:space="preserve">способом формування </w:t>
      </w:r>
      <w:proofErr w:type="spellStart"/>
      <w:r w:rsidRPr="006A74B7">
        <w:rPr>
          <w:rFonts w:ascii="Times New Roman" w:hAnsi="Times New Roman" w:cs="Times New Roman"/>
          <w:sz w:val="28"/>
          <w:lang w:val="uk-UA"/>
        </w:rPr>
        <w:t>компетентністної</w:t>
      </w:r>
      <w:proofErr w:type="spellEnd"/>
      <w:r w:rsidRPr="006A74B7">
        <w:rPr>
          <w:rFonts w:ascii="Times New Roman" w:hAnsi="Times New Roman" w:cs="Times New Roman"/>
          <w:sz w:val="28"/>
          <w:lang w:val="uk-UA"/>
        </w:rPr>
        <w:t xml:space="preserve"> особистості учня, здатного до саморозвитку та самовдосконалення.</w:t>
      </w:r>
    </w:p>
    <w:p w:rsidR="00E735EF" w:rsidRPr="006A74B7" w:rsidRDefault="00E735EF" w:rsidP="00E735EF">
      <w:pPr>
        <w:rPr>
          <w:rFonts w:ascii="Times New Roman" w:hAnsi="Times New Roman" w:cs="Times New Roman"/>
          <w:sz w:val="28"/>
          <w:lang w:val="uk-UA"/>
        </w:rPr>
      </w:pPr>
      <w:r w:rsidRPr="006A74B7">
        <w:rPr>
          <w:rFonts w:ascii="Times New Roman" w:hAnsi="Times New Roman" w:cs="Times New Roman"/>
          <w:sz w:val="28"/>
          <w:lang w:val="uk-UA"/>
        </w:rPr>
        <w:tab/>
        <w:t xml:space="preserve">Тільки один вид розумової діяльності - самоосвіта є гарантією подальшого розвитку компетентності, саморозвитку та самоосвіти, підґрунтям для формування життєвих </w:t>
      </w:r>
      <w:proofErr w:type="spellStart"/>
      <w:r w:rsidRPr="006A74B7">
        <w:rPr>
          <w:rFonts w:ascii="Times New Roman" w:hAnsi="Times New Roman" w:cs="Times New Roman"/>
          <w:sz w:val="28"/>
          <w:lang w:val="uk-UA"/>
        </w:rPr>
        <w:t>компетентностей</w:t>
      </w:r>
      <w:proofErr w:type="spellEnd"/>
      <w:r w:rsidRPr="006A74B7">
        <w:rPr>
          <w:rFonts w:ascii="Times New Roman" w:hAnsi="Times New Roman" w:cs="Times New Roman"/>
          <w:sz w:val="28"/>
          <w:lang w:val="uk-UA"/>
        </w:rPr>
        <w:t>.</w:t>
      </w:r>
    </w:p>
    <w:p w:rsidR="00E735EF" w:rsidRPr="006A74B7" w:rsidRDefault="00E735EF" w:rsidP="00E735EF">
      <w:pPr>
        <w:rPr>
          <w:rFonts w:ascii="Times New Roman" w:hAnsi="Times New Roman" w:cs="Times New Roman"/>
          <w:sz w:val="28"/>
          <w:lang w:val="uk-UA"/>
        </w:rPr>
      </w:pPr>
      <w:r w:rsidRPr="006A74B7">
        <w:rPr>
          <w:rFonts w:ascii="Times New Roman" w:hAnsi="Times New Roman" w:cs="Times New Roman"/>
          <w:sz w:val="28"/>
          <w:lang w:val="uk-UA"/>
        </w:rPr>
        <w:tab/>
        <w:t>Намагаюсь організовувати навчальну роботу так, щоб учні самі відкривали нове, а не одержували "готові" відповіді.</w:t>
      </w:r>
    </w:p>
    <w:p w:rsidR="00E735EF" w:rsidRPr="006A74B7" w:rsidRDefault="00E735EF" w:rsidP="00E735EF">
      <w:pPr>
        <w:rPr>
          <w:rFonts w:ascii="Times New Roman" w:hAnsi="Times New Roman" w:cs="Times New Roman"/>
          <w:sz w:val="28"/>
          <w:lang w:val="uk-UA"/>
        </w:rPr>
      </w:pPr>
      <w:r w:rsidRPr="006A74B7">
        <w:rPr>
          <w:rFonts w:ascii="Times New Roman" w:hAnsi="Times New Roman" w:cs="Times New Roman"/>
          <w:sz w:val="28"/>
          <w:lang w:val="uk-UA"/>
        </w:rPr>
        <w:tab/>
        <w:t xml:space="preserve">Проводжу самостійну роботу з підручником, посібниками, дидактичними </w:t>
      </w:r>
      <w:proofErr w:type="spellStart"/>
      <w:r w:rsidRPr="006A74B7">
        <w:rPr>
          <w:rFonts w:ascii="Times New Roman" w:hAnsi="Times New Roman" w:cs="Times New Roman"/>
          <w:sz w:val="28"/>
          <w:lang w:val="uk-UA"/>
        </w:rPr>
        <w:t>роздатковими</w:t>
      </w:r>
      <w:proofErr w:type="spellEnd"/>
      <w:r w:rsidRPr="006A74B7">
        <w:rPr>
          <w:rFonts w:ascii="Times New Roman" w:hAnsi="Times New Roman" w:cs="Times New Roman"/>
          <w:sz w:val="28"/>
          <w:lang w:val="uk-UA"/>
        </w:rPr>
        <w:t xml:space="preserve"> матеріалами. Уміння дитини самостійно працювати з інформаційними джерелами - це</w:t>
      </w:r>
      <w:r>
        <w:rPr>
          <w:rFonts w:ascii="Times New Roman" w:hAnsi="Times New Roman" w:cs="Times New Roman"/>
          <w:sz w:val="28"/>
          <w:lang w:val="uk-UA"/>
        </w:rPr>
        <w:t xml:space="preserve"> гарантія того, що на всі</w:t>
      </w:r>
      <w:r w:rsidRPr="006A74B7">
        <w:rPr>
          <w:rFonts w:ascii="Times New Roman" w:hAnsi="Times New Roman" w:cs="Times New Roman"/>
          <w:sz w:val="28"/>
          <w:lang w:val="uk-UA"/>
        </w:rPr>
        <w:t xml:space="preserve"> питання</w:t>
      </w:r>
      <w:r>
        <w:rPr>
          <w:rFonts w:ascii="Times New Roman" w:hAnsi="Times New Roman" w:cs="Times New Roman"/>
          <w:sz w:val="28"/>
          <w:lang w:val="uk-UA"/>
        </w:rPr>
        <w:t>, які виникають,  вона здатна знайти відповіді</w:t>
      </w:r>
      <w:r w:rsidRPr="006A74B7">
        <w:rPr>
          <w:rFonts w:ascii="Times New Roman" w:hAnsi="Times New Roman" w:cs="Times New Roman"/>
          <w:sz w:val="28"/>
          <w:lang w:val="uk-UA"/>
        </w:rPr>
        <w:t xml:space="preserve"> сама.</w:t>
      </w:r>
    </w:p>
    <w:p w:rsidR="00E735EF" w:rsidRPr="006A74B7" w:rsidRDefault="00E735EF" w:rsidP="00E735EF">
      <w:pPr>
        <w:rPr>
          <w:rFonts w:ascii="Times New Roman" w:hAnsi="Times New Roman" w:cs="Times New Roman"/>
          <w:sz w:val="28"/>
          <w:lang w:val="uk-UA"/>
        </w:rPr>
      </w:pPr>
      <w:r w:rsidRPr="006A74B7">
        <w:rPr>
          <w:rFonts w:ascii="Times New Roman" w:hAnsi="Times New Roman" w:cs="Times New Roman"/>
          <w:sz w:val="28"/>
          <w:lang w:val="uk-UA"/>
        </w:rPr>
        <w:tab/>
        <w:t>Для формування та розвитку полікультурної компетенції знайомлю учнів з різними видами творчості: добираю музику, кіно, пісні, прищеплюю любов до української культури.</w:t>
      </w:r>
    </w:p>
    <w:p w:rsidR="00E735EF" w:rsidRPr="006A74B7" w:rsidRDefault="00E735EF" w:rsidP="00E735EF">
      <w:pPr>
        <w:rPr>
          <w:rFonts w:ascii="Times New Roman" w:hAnsi="Times New Roman" w:cs="Times New Roman"/>
          <w:sz w:val="28"/>
          <w:lang w:val="uk-UA"/>
        </w:rPr>
      </w:pPr>
      <w:r w:rsidRPr="006A74B7">
        <w:rPr>
          <w:rFonts w:ascii="Times New Roman" w:hAnsi="Times New Roman" w:cs="Times New Roman"/>
          <w:sz w:val="28"/>
          <w:lang w:val="uk-UA"/>
        </w:rPr>
        <w:tab/>
        <w:t xml:space="preserve">Упроваджую технологію </w:t>
      </w:r>
      <w:proofErr w:type="spellStart"/>
      <w:r w:rsidRPr="006A74B7">
        <w:rPr>
          <w:rFonts w:ascii="Times New Roman" w:hAnsi="Times New Roman" w:cs="Times New Roman"/>
          <w:sz w:val="28"/>
          <w:lang w:val="uk-UA"/>
        </w:rPr>
        <w:t>портфоліо</w:t>
      </w:r>
      <w:proofErr w:type="spellEnd"/>
      <w:r w:rsidRPr="006A74B7">
        <w:rPr>
          <w:rFonts w:ascii="Times New Roman" w:hAnsi="Times New Roman" w:cs="Times New Roman"/>
          <w:sz w:val="28"/>
          <w:lang w:val="uk-UA"/>
        </w:rPr>
        <w:t xml:space="preserve">, що дає можливість відстежити, проаналізувати та оцінити розвиток формування </w:t>
      </w:r>
      <w:proofErr w:type="spellStart"/>
      <w:r w:rsidRPr="006A74B7">
        <w:rPr>
          <w:rFonts w:ascii="Times New Roman" w:hAnsi="Times New Roman" w:cs="Times New Roman"/>
          <w:sz w:val="28"/>
          <w:lang w:val="uk-UA"/>
        </w:rPr>
        <w:t>компетентностей</w:t>
      </w:r>
      <w:proofErr w:type="spellEnd"/>
      <w:r w:rsidRPr="006A74B7">
        <w:rPr>
          <w:rFonts w:ascii="Times New Roman" w:hAnsi="Times New Roman" w:cs="Times New Roman"/>
          <w:sz w:val="28"/>
          <w:lang w:val="uk-UA"/>
        </w:rPr>
        <w:t xml:space="preserve"> учнів. Ця технологія дозволяє кожному школяру побачити рівень зростання його компетентності, адже презентує учня як частину соціуму, демонструє підвищення його культурного рівня, зростання творчих здібностей.</w:t>
      </w:r>
    </w:p>
    <w:p w:rsidR="00E735EF" w:rsidRPr="00E735EF" w:rsidRDefault="00E735EF" w:rsidP="00E735EF">
      <w:pPr>
        <w:rPr>
          <w:rFonts w:ascii="Times New Roman" w:hAnsi="Times New Roman" w:cs="Times New Roman"/>
          <w:sz w:val="28"/>
          <w:lang w:val="uk-UA"/>
        </w:rPr>
      </w:pPr>
      <w:r w:rsidRPr="006A74B7">
        <w:rPr>
          <w:rFonts w:ascii="Times New Roman" w:hAnsi="Times New Roman" w:cs="Times New Roman"/>
          <w:sz w:val="28"/>
          <w:lang w:val="uk-UA"/>
        </w:rPr>
        <w:tab/>
        <w:t>Як засіб розвитку рефлексії, на уроках практикую створення асоціативних кущів, написання есе, формування запитань, які змушують дитину задуматися над тим, чи відповідають її уявлення загаль</w:t>
      </w:r>
      <w:r>
        <w:rPr>
          <w:rFonts w:ascii="Times New Roman" w:hAnsi="Times New Roman" w:cs="Times New Roman"/>
          <w:sz w:val="28"/>
          <w:lang w:val="uk-UA"/>
        </w:rPr>
        <w:t>нолюдським.</w:t>
      </w:r>
    </w:p>
    <w:p w:rsidR="00E735EF" w:rsidRPr="006A74B7" w:rsidRDefault="00E735EF" w:rsidP="00E735EF">
      <w:pPr>
        <w:rPr>
          <w:rFonts w:ascii="Times New Roman" w:hAnsi="Times New Roman" w:cs="Times New Roman"/>
          <w:sz w:val="28"/>
          <w:lang w:val="uk-UA"/>
        </w:rPr>
      </w:pPr>
      <w:r w:rsidRPr="006A74B7">
        <w:rPr>
          <w:rFonts w:ascii="Times New Roman" w:hAnsi="Times New Roman" w:cs="Times New Roman"/>
          <w:sz w:val="28"/>
          <w:lang w:val="uk-UA"/>
        </w:rPr>
        <w:tab/>
      </w:r>
    </w:p>
    <w:p w:rsidR="00E735EF" w:rsidRPr="006A74B7" w:rsidRDefault="00E735EF" w:rsidP="00E735EF">
      <w:pPr>
        <w:rPr>
          <w:rFonts w:ascii="Times New Roman" w:hAnsi="Times New Roman" w:cs="Times New Roman"/>
          <w:sz w:val="28"/>
          <w:lang w:val="uk-UA"/>
        </w:rPr>
      </w:pPr>
      <w:r w:rsidRPr="006A74B7">
        <w:rPr>
          <w:rFonts w:ascii="Times New Roman" w:hAnsi="Times New Roman" w:cs="Times New Roman"/>
          <w:sz w:val="28"/>
          <w:lang w:val="uk-UA"/>
        </w:rPr>
        <w:tab/>
        <w:t xml:space="preserve">Результативністю є підвищення пізнавального інтересу учнів до предмета, підвищення якості знань учнів, розвиток комунікативних навичок, розвиток емоційної та естетичної чутливості, креативність мислення, сформованість науково-дослідницьких навичок, оволодіння ключовими </w:t>
      </w:r>
      <w:proofErr w:type="spellStart"/>
      <w:r w:rsidRPr="006A74B7">
        <w:rPr>
          <w:rFonts w:ascii="Times New Roman" w:hAnsi="Times New Roman" w:cs="Times New Roman"/>
          <w:sz w:val="28"/>
          <w:lang w:val="uk-UA"/>
        </w:rPr>
        <w:t>компетентностями</w:t>
      </w:r>
      <w:proofErr w:type="spellEnd"/>
      <w:r w:rsidRPr="006A74B7">
        <w:rPr>
          <w:rFonts w:ascii="Times New Roman" w:hAnsi="Times New Roman" w:cs="Times New Roman"/>
          <w:sz w:val="28"/>
          <w:lang w:val="uk-UA"/>
        </w:rPr>
        <w:t>.</w:t>
      </w:r>
    </w:p>
    <w:p w:rsidR="00E735EF" w:rsidRPr="00BD2054" w:rsidRDefault="00E735EF" w:rsidP="00E735EF">
      <w:pPr>
        <w:rPr>
          <w:lang w:val="uk-UA"/>
        </w:rPr>
      </w:pPr>
    </w:p>
    <w:p w:rsidR="007371E4" w:rsidRPr="00E735EF" w:rsidRDefault="007371E4">
      <w:pPr>
        <w:rPr>
          <w:lang w:val="uk-UA"/>
        </w:rPr>
      </w:pPr>
    </w:p>
    <w:sectPr w:rsidR="007371E4" w:rsidRPr="00E735EF" w:rsidSect="007371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701E"/>
    <w:multiLevelType w:val="hybridMultilevel"/>
    <w:tmpl w:val="F4F2A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B5FD4"/>
    <w:multiLevelType w:val="hybridMultilevel"/>
    <w:tmpl w:val="30AA7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F4EE3"/>
    <w:multiLevelType w:val="hybridMultilevel"/>
    <w:tmpl w:val="7BF29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C28F4"/>
    <w:multiLevelType w:val="hybridMultilevel"/>
    <w:tmpl w:val="8048C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A467CF"/>
    <w:multiLevelType w:val="hybridMultilevel"/>
    <w:tmpl w:val="C1324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735EF"/>
    <w:rsid w:val="007371E4"/>
    <w:rsid w:val="00E73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5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5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2388</Words>
  <Characters>13617</Characters>
  <Application>Microsoft Office Word</Application>
  <DocSecurity>0</DocSecurity>
  <Lines>113</Lines>
  <Paragraphs>31</Paragraphs>
  <ScaleCrop>false</ScaleCrop>
  <Company>SPecialiST RePack</Company>
  <LinksUpToDate>false</LinksUpToDate>
  <CharactersWithSpaces>15974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2021-01-01T16:38:00Z</dcterms:created>
  <dcterms:modified xsi:type="dcterms:W3CDTF">2021-01-01T16:40:00Z</dcterms:modified>
</cp:coreProperties>
</file>