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5E" w:rsidRPr="000723CF" w:rsidRDefault="005E245E" w:rsidP="005E245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4"/>
          <w:sz w:val="28"/>
          <w:szCs w:val="28"/>
        </w:rPr>
      </w:pPr>
    </w:p>
    <w:p w:rsidR="005E245E" w:rsidRPr="0047690A" w:rsidRDefault="005E245E" w:rsidP="005E245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4"/>
          <w:sz w:val="32"/>
          <w:szCs w:val="32"/>
        </w:rPr>
      </w:pPr>
      <w:r w:rsidRPr="0047690A">
        <w:rPr>
          <w:rStyle w:val="a4"/>
          <w:sz w:val="32"/>
          <w:szCs w:val="32"/>
        </w:rPr>
        <w:t>День ІІ</w:t>
      </w:r>
    </w:p>
    <w:p w:rsidR="003A4D0B" w:rsidRPr="0047690A" w:rsidRDefault="003A4D0B" w:rsidP="0047690A">
      <w:pPr>
        <w:pStyle w:val="a9"/>
        <w:spacing w:after="240" w:line="384" w:lineRule="atLeast"/>
        <w:ind w:left="40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723CF">
        <w:rPr>
          <w:rFonts w:ascii="inherit" w:eastAsia="Times New Roman" w:hAnsi="inherit" w:cs="Times New Roman"/>
          <w:b/>
          <w:sz w:val="28"/>
          <w:szCs w:val="28"/>
          <w:lang w:val="ru-RU" w:eastAsia="uk-UA"/>
        </w:rPr>
        <w:t xml:space="preserve">    </w:t>
      </w:r>
      <w:r w:rsidRPr="000723CF">
        <w:rPr>
          <w:rFonts w:ascii="inherit" w:eastAsia="Times New Roman" w:hAnsi="inherit" w:cs="Times New Roman"/>
          <w:b/>
          <w:sz w:val="28"/>
          <w:szCs w:val="28"/>
          <w:lang w:eastAsia="uk-UA"/>
        </w:rPr>
        <w:t xml:space="preserve"> </w:t>
      </w:r>
      <w:r w:rsidR="0047690A" w:rsidRPr="0047690A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Допоможи собі сам</w:t>
      </w:r>
      <w:r w:rsidRPr="0047690A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. </w:t>
      </w:r>
      <w:bookmarkStart w:id="0" w:name="_GoBack"/>
      <w:bookmarkEnd w:id="0"/>
    </w:p>
    <w:p w:rsidR="00134687" w:rsidRPr="000723CF" w:rsidRDefault="00134687" w:rsidP="0013468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</w:p>
    <w:p w:rsidR="00134687" w:rsidRPr="000723CF" w:rsidRDefault="00134687" w:rsidP="003A4D0B">
      <w:pPr>
        <w:pStyle w:val="a9"/>
        <w:spacing w:after="240" w:line="384" w:lineRule="atLeast"/>
        <w:ind w:left="405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0723CF">
        <w:rPr>
          <w:rFonts w:ascii="inherit" w:eastAsia="Times New Roman" w:hAnsi="inherit" w:cs="Times New Roman"/>
          <w:sz w:val="28"/>
          <w:szCs w:val="28"/>
          <w:lang w:eastAsia="uk-UA"/>
        </w:rPr>
        <w:t>Прод</w:t>
      </w:r>
      <w:r w:rsidR="003A4D0B" w:rsidRPr="000723CF">
        <w:rPr>
          <w:rFonts w:ascii="inherit" w:eastAsia="Times New Roman" w:hAnsi="inherit" w:cs="Times New Roman"/>
          <w:sz w:val="28"/>
          <w:szCs w:val="28"/>
          <w:lang w:eastAsia="uk-UA"/>
        </w:rPr>
        <w:t>овжуємо. Отож, що будемо робити</w:t>
      </w:r>
      <w:r w:rsidR="003A4D0B" w:rsidRPr="000723CF">
        <w:rPr>
          <w:rFonts w:ascii="inherit" w:eastAsia="Times New Roman" w:hAnsi="inherit" w:cs="Times New Roman"/>
          <w:sz w:val="28"/>
          <w:szCs w:val="28"/>
          <w:lang w:val="ru-RU" w:eastAsia="uk-UA"/>
        </w:rPr>
        <w:t xml:space="preserve"> </w:t>
      </w:r>
      <w:r w:rsidRPr="000723CF">
        <w:rPr>
          <w:rFonts w:ascii="inherit" w:eastAsia="Times New Roman" w:hAnsi="inherit" w:cs="Times New Roman"/>
          <w:sz w:val="28"/>
          <w:szCs w:val="28"/>
          <w:lang w:eastAsia="uk-UA"/>
        </w:rPr>
        <w:t xml:space="preserve">сьогодні? </w:t>
      </w:r>
    </w:p>
    <w:p w:rsidR="003A4D0B" w:rsidRPr="000723CF" w:rsidRDefault="003A4D0B" w:rsidP="003A4D0B">
      <w:pPr>
        <w:pStyle w:val="a9"/>
        <w:spacing w:after="138" w:line="312" w:lineRule="atLeast"/>
        <w:ind w:left="405"/>
        <w:textAlignment w:val="baseline"/>
        <w:outlineLvl w:val="0"/>
        <w:rPr>
          <w:rFonts w:ascii="inherit" w:eastAsia="Times New Roman" w:hAnsi="inherit" w:cs="Times New Roman"/>
          <w:sz w:val="28"/>
          <w:szCs w:val="28"/>
          <w:lang w:val="ru-RU" w:eastAsia="uk-UA"/>
        </w:rPr>
      </w:pPr>
    </w:p>
    <w:p w:rsidR="003A4D0B" w:rsidRPr="000723CF" w:rsidRDefault="003A4D0B" w:rsidP="003A4D0B">
      <w:pPr>
        <w:pStyle w:val="a9"/>
        <w:spacing w:after="138" w:line="312" w:lineRule="atLeast"/>
        <w:ind w:left="405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  <w:lang w:val="ru-RU" w:eastAsia="uk-UA"/>
        </w:rPr>
      </w:pPr>
      <w:r w:rsidRPr="000723CF">
        <w:rPr>
          <w:rFonts w:ascii="inherit" w:eastAsia="Times New Roman" w:hAnsi="inherit" w:cs="Times New Roman"/>
          <w:sz w:val="28"/>
          <w:szCs w:val="28"/>
          <w:lang w:val="ru-RU" w:eastAsia="uk-UA"/>
        </w:rPr>
        <w:t>1.</w:t>
      </w:r>
      <w:r w:rsidRPr="000723CF"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  <w:lang w:eastAsia="uk-UA"/>
        </w:rPr>
        <w:t>Кілька способів уникнути нудного карантину арт-марафон</w:t>
      </w:r>
      <w:r w:rsidRPr="000723CF"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  <w:lang w:val="ru-RU" w:eastAsia="uk-UA"/>
        </w:rPr>
        <w:t>.</w:t>
      </w:r>
    </w:p>
    <w:p w:rsidR="00134687" w:rsidRPr="000723CF" w:rsidRDefault="003A4D0B" w:rsidP="003A4D0B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0723CF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1122680</wp:posOffset>
            </wp:positionH>
            <wp:positionV relativeFrom="margin">
              <wp:posOffset>4154805</wp:posOffset>
            </wp:positionV>
            <wp:extent cx="4156710" cy="3420110"/>
            <wp:effectExtent l="19050" t="0" r="0" b="0"/>
            <wp:wrapSquare wrapText="bothSides"/>
            <wp:docPr id="2" name="Рисунок 1" descr="https://school2.osvita-konotop.gov.ua/wp-content/uploads/sites/10/2020/04/91542315_2591134317829624_8218615436397248512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.osvita-konotop.gov.ua/wp-content/uploads/sites/10/2020/04/91542315_2591134317829624_8218615436397248512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 xml:space="preserve">Чудово якщо маєш поруч людину, яка готова підтримати. Але життя доводить, що потрібно самому навчитися бути підтримкою для інших і ДЛЯ СЕБЕ у першу чергу. «Сад хороших думок» – це практика, що допомагає випрацювати украй важливу навичку </w:t>
      </w:r>
      <w:proofErr w:type="spellStart"/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>самопідтримки</w:t>
      </w:r>
      <w:proofErr w:type="spellEnd"/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 xml:space="preserve">. В якій би ситуації не опинилась дитина, вона зможе провести внутрішню роботу, зібратися, налаштуватися на позитив. А розпочнеться це вміння з цього плаката… Матеріали взято із групи </w:t>
      </w:r>
      <w:proofErr w:type="spellStart"/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>Facebook</w:t>
      </w:r>
      <w:proofErr w:type="spellEnd"/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– Щоденник </w:t>
      </w:r>
      <w:proofErr w:type="spellStart"/>
      <w:r w:rsidR="00134687" w:rsidRPr="000723CF">
        <w:rPr>
          <w:rFonts w:ascii="inherit" w:eastAsia="Times New Roman" w:hAnsi="inherit" w:cs="Times New Roman"/>
          <w:sz w:val="28"/>
          <w:szCs w:val="28"/>
          <w:lang w:eastAsia="uk-UA"/>
        </w:rPr>
        <w:t>Challenger</w:t>
      </w:r>
      <w:proofErr w:type="spellEnd"/>
    </w:p>
    <w:p w:rsidR="00134687" w:rsidRPr="000723CF" w:rsidRDefault="00134687" w:rsidP="00134687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17"/>
          <w:szCs w:val="17"/>
          <w:lang w:eastAsia="uk-UA"/>
        </w:rPr>
      </w:pPr>
    </w:p>
    <w:p w:rsidR="00134687" w:rsidRPr="000723CF" w:rsidRDefault="00134687" w:rsidP="003A4D0B">
      <w:pPr>
        <w:pStyle w:val="a3"/>
        <w:shd w:val="clear" w:color="auto" w:fill="FFFFFF"/>
        <w:spacing w:before="0" w:beforeAutospacing="0" w:after="0" w:afterAutospacing="0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3A4D0B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BF32B5" w:rsidRPr="000723CF" w:rsidRDefault="00BF32B5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szCs w:val="22"/>
        </w:rPr>
      </w:pPr>
    </w:p>
    <w:p w:rsidR="005E245E" w:rsidRPr="000723CF" w:rsidRDefault="003A4D0B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4"/>
          <w:sz w:val="28"/>
          <w:szCs w:val="28"/>
          <w:lang w:val="ru-RU"/>
        </w:rPr>
        <w:t>2</w:t>
      </w:r>
      <w:r w:rsidR="005E245E" w:rsidRPr="000723CF">
        <w:rPr>
          <w:rStyle w:val="a4"/>
          <w:sz w:val="28"/>
          <w:szCs w:val="28"/>
        </w:rPr>
        <w:t>. Інтерактивна лекція «</w:t>
      </w:r>
      <w:proofErr w:type="spellStart"/>
      <w:r w:rsidR="005E245E" w:rsidRPr="000723CF">
        <w:rPr>
          <w:rStyle w:val="a4"/>
          <w:sz w:val="28"/>
          <w:szCs w:val="28"/>
        </w:rPr>
        <w:t>Прокрастинація</w:t>
      </w:r>
      <w:proofErr w:type="spellEnd"/>
      <w:r w:rsidR="005E245E" w:rsidRPr="000723CF">
        <w:rPr>
          <w:rStyle w:val="a4"/>
          <w:sz w:val="28"/>
          <w:szCs w:val="28"/>
        </w:rPr>
        <w:t xml:space="preserve"> – це ...»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Мета: обговорення  сутності </w:t>
      </w:r>
      <w:proofErr w:type="spellStart"/>
      <w:r w:rsidRPr="000723CF">
        <w:rPr>
          <w:sz w:val="28"/>
          <w:szCs w:val="28"/>
        </w:rPr>
        <w:t>прокрастинації</w:t>
      </w:r>
      <w:proofErr w:type="spellEnd"/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lang w:val="ru-RU"/>
        </w:rPr>
      </w:pPr>
      <w:r w:rsidRPr="000723CF">
        <w:rPr>
          <w:sz w:val="28"/>
          <w:szCs w:val="28"/>
        </w:rPr>
        <w:t>Необхідні матеріали: не потрібні</w:t>
      </w:r>
      <w:r w:rsidR="00BF32B5" w:rsidRPr="000723CF">
        <w:rPr>
          <w:sz w:val="28"/>
          <w:szCs w:val="28"/>
          <w:lang w:val="ru-RU"/>
        </w:rPr>
        <w:t>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(Фрагмент книги П. Людвіга «Подолай </w:t>
      </w:r>
      <w:proofErr w:type="spellStart"/>
      <w:r w:rsidRPr="000723CF">
        <w:rPr>
          <w:sz w:val="28"/>
          <w:szCs w:val="28"/>
        </w:rPr>
        <w:t>прокрастинацію</w:t>
      </w:r>
      <w:proofErr w:type="spellEnd"/>
      <w:r w:rsidRPr="000723CF">
        <w:rPr>
          <w:sz w:val="28"/>
          <w:szCs w:val="28"/>
        </w:rPr>
        <w:t>! Як перестати відкладати справи на потім»)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Автор книги, який на власному досвіді переконався в підступності </w:t>
      </w:r>
      <w:proofErr w:type="spellStart"/>
      <w:r w:rsidRPr="000723CF">
        <w:rPr>
          <w:sz w:val="28"/>
          <w:szCs w:val="28"/>
        </w:rPr>
        <w:t>прокрастинації</w:t>
      </w:r>
      <w:proofErr w:type="spellEnd"/>
      <w:r w:rsidRPr="000723CF">
        <w:rPr>
          <w:sz w:val="28"/>
          <w:szCs w:val="28"/>
        </w:rPr>
        <w:t>, всебічно вивчив проблему, визначив причини її виникнення і запропонував кілька простих і дієвих способів боротьби з нею.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lastRenderedPageBreak/>
        <w:t xml:space="preserve">Коли ми не можемо переконати себе в невідкладності виконання необхідних або бажаних завдань, це означає, що ми </w:t>
      </w:r>
      <w:proofErr w:type="spellStart"/>
      <w:r w:rsidRPr="000723CF">
        <w:rPr>
          <w:b/>
          <w:sz w:val="28"/>
          <w:szCs w:val="28"/>
        </w:rPr>
        <w:t>прокрастинуємо</w:t>
      </w:r>
      <w:proofErr w:type="spellEnd"/>
      <w:r w:rsidRPr="000723CF">
        <w:rPr>
          <w:sz w:val="28"/>
          <w:szCs w:val="28"/>
        </w:rPr>
        <w:t>. Замість важливих справ, що мають для нас сенс, ми займаємося чимось несуттєвим: дивимося серіали, поливаємо квіти в офісі, граємо в комп'ютерні ігри, їмо (навіть якщо не голодні), робимо повторне прибирання, безцільно тиняємося по кабінету або просто «плюємо в стелю». Пізніше через фрустрацію виникає відчуття безпорадності, що знову приводить до нічогонероблення.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Відмінності </w:t>
      </w:r>
      <w:proofErr w:type="spellStart"/>
      <w:r w:rsidRPr="000723CF">
        <w:rPr>
          <w:sz w:val="28"/>
          <w:szCs w:val="28"/>
        </w:rPr>
        <w:t>прокрастинації</w:t>
      </w:r>
      <w:proofErr w:type="spellEnd"/>
      <w:r w:rsidRPr="000723CF">
        <w:rPr>
          <w:sz w:val="28"/>
          <w:szCs w:val="28"/>
        </w:rPr>
        <w:t xml:space="preserve"> від ліні. Але увага! </w:t>
      </w:r>
      <w:proofErr w:type="spellStart"/>
      <w:r w:rsidRPr="000723CF">
        <w:rPr>
          <w:sz w:val="28"/>
          <w:szCs w:val="28"/>
        </w:rPr>
        <w:t>Прокрастинація</w:t>
      </w:r>
      <w:proofErr w:type="spellEnd"/>
      <w:r w:rsidRPr="000723CF">
        <w:rPr>
          <w:sz w:val="28"/>
          <w:szCs w:val="28"/>
        </w:rPr>
        <w:t xml:space="preserve"> – це не просто лінь. Ледача людина не хоче нічого робити і не відчуває ніякого занепокоєння з цього приводу.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 w:rsidRPr="000723CF">
        <w:rPr>
          <w:sz w:val="28"/>
          <w:szCs w:val="28"/>
        </w:rPr>
        <w:t>Прокрастинацію</w:t>
      </w:r>
      <w:proofErr w:type="spellEnd"/>
      <w:r w:rsidRPr="000723CF">
        <w:rPr>
          <w:sz w:val="28"/>
          <w:szCs w:val="28"/>
        </w:rPr>
        <w:t xml:space="preserve"> не можна плутати і з відпочинком. Під час відпочинку ми наповнюємося новою енергією. При </w:t>
      </w:r>
      <w:proofErr w:type="spellStart"/>
      <w:r w:rsidRPr="000723CF">
        <w:rPr>
          <w:sz w:val="28"/>
          <w:szCs w:val="28"/>
        </w:rPr>
        <w:t>прокрастинації</w:t>
      </w:r>
      <w:proofErr w:type="spellEnd"/>
      <w:r w:rsidRPr="000723CF">
        <w:rPr>
          <w:sz w:val="28"/>
          <w:szCs w:val="28"/>
        </w:rPr>
        <w:t>, навпаки, її втрачаємо.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Люди люблять залишати все на останній момент, пояснюючи це тим, що їм краще працюється в умовах авралу і наближення </w:t>
      </w:r>
      <w:proofErr w:type="spellStart"/>
      <w:r w:rsidRPr="000723CF">
        <w:rPr>
          <w:sz w:val="28"/>
          <w:szCs w:val="28"/>
        </w:rPr>
        <w:t>дедлайну</w:t>
      </w:r>
      <w:proofErr w:type="spellEnd"/>
      <w:r w:rsidRPr="000723CF">
        <w:rPr>
          <w:sz w:val="28"/>
          <w:szCs w:val="28"/>
        </w:rPr>
        <w:t>. Але насправді це не так: відкладання справ на крайній термін – живильне середовище для стресу, докорів і неефективності. Тут не завадить згадати відоме прислів'я: «Не відкладай на завтра те, що можеш зробити сьогодні».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Існують нескладні інструменти (техніки, методи), здатні допомогти вам кожен день використовувати свій потенціал в повному обсязі. Їх застосування займе всього кілька хвилин в день, але в підсумку допоможе отримати кілька додаткових продуктивних годин.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5"/>
          <w:sz w:val="28"/>
          <w:szCs w:val="28"/>
        </w:rPr>
        <w:t>1. Таблетки не існує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«Ну ось, і вони туди ж. Що ж робити? Змиритися?» Ні. Таблетки не існує, але існує кілька напрямів роботи з собою.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Немає чарівного пенделя, але є шляхи виходу: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1) побачити шляхи виходу;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2) вибрати пріоритетний;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3) зробити перші кроки.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У цьому вам може знадобитися серйозна підтримка і мотивація.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5"/>
          <w:sz w:val="28"/>
          <w:szCs w:val="28"/>
        </w:rPr>
        <w:t>2. Знай, куди йдеш (Мотивація)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Без розуміння своєї мети ви просто не побачите шляхів. Ви знаходитесь немов у тумані, і куди не піди – все здається безглуздим. Необхідно побачити результат, напрямок і те, за чим ви туди хочете піти. Великий рубін, королівський алмаз, ваш особистий скарб.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 xml:space="preserve">Чому складно впоратися з </w:t>
      </w:r>
      <w:proofErr w:type="spellStart"/>
      <w:r w:rsidRPr="000723CF">
        <w:rPr>
          <w:sz w:val="28"/>
          <w:szCs w:val="28"/>
        </w:rPr>
        <w:t>прокрастинацією</w:t>
      </w:r>
      <w:proofErr w:type="spellEnd"/>
      <w:r w:rsidRPr="000723CF">
        <w:rPr>
          <w:sz w:val="28"/>
          <w:szCs w:val="28"/>
        </w:rPr>
        <w:t xml:space="preserve"> самостійно?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Тому що кожен шлях – суто індивідуальний, і на те, щоб знайти його, почати рух, вам потрібен поштовх, ресурс. А в стані сплячки ваші ресурси не активовані.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5"/>
          <w:sz w:val="28"/>
          <w:szCs w:val="28"/>
        </w:rPr>
        <w:t>3. Записуйте успіхи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І під підтримкою я аж ніяк не маю на увазі маму, яка гладить вас по голові зі словами «ну, ти ж так стараєшся, що вже, всьому відразу не бувати...»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Подивіться: пройшов день, довгий день, повний турбот і клопотів. Що ви зробили класного протягом цього дня? Здається, нічого особливого? А тепер візьміть ручку і блокнот і запишіть мінімум п'ять своїх особистих досягнень за сьогодні.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Пишіть, виходячи з реалій сьогоднішнього дня, не порівнюючи і не оцінюючи свою «успішність». У різних обставинах успіхом і досягненням для вас може бути як щось глобальне, так і елементарні речі. Будьте об’єктивні. Тільки ви знаєте, що вам коштував той чи інший пункт.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І ось, у вас є наочно зафіксований доказ того, що ви на плаву, ви на рейках, і ви можете ворушитися. Потрібно просто зробити імпульс в ту, потрібну сторону.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5"/>
          <w:sz w:val="28"/>
          <w:szCs w:val="28"/>
        </w:rPr>
        <w:t>4. Святкуйте свої успіхи!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lastRenderedPageBreak/>
        <w:t>Відзначте їх не простою «галочкою», як належне, з думкою про те, скільки ви ще могли б зробити, якби не... Відзначте свої успіхи як особисті досягнення, з усвідомленням, що ви – гідні відпочинку і похвали.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Прислухайтесь до своєї внутрішньої дитини – чого вона хоче, якої радості? Побалуйте себе улюбленим коктейлем, гарною книгою і відпочинком.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Фіксуючи свої успіхи, ви отримуєте імпульс до подальшої дії, підкріплений позитивними емоціями. А це – дуже ресурсний аспект.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rStyle w:val="a5"/>
          <w:sz w:val="28"/>
          <w:szCs w:val="28"/>
        </w:rPr>
        <w:t>5. Знайти підтримку (він же ресурс)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Ресурси бувають внутрішні і зовнішні.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Зовнішні: схвалення оточуючих, матеріальні предмети (їжа, одяг, прикраси, книги ...), допомога, підтримка інших тощо.</w:t>
      </w:r>
    </w:p>
    <w:p w:rsidR="005E245E" w:rsidRPr="000723CF" w:rsidRDefault="005E245E" w:rsidP="003A4D0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723CF">
        <w:rPr>
          <w:sz w:val="28"/>
          <w:szCs w:val="28"/>
        </w:rPr>
        <w:t>Внутрішні: здоров'я, інтелект, позитивне мислення, висока самооцінка, здатність холоднокровно вести себе в критичних ситуаціях тощо.</w:t>
      </w:r>
    </w:p>
    <w:p w:rsidR="00D226BD" w:rsidRPr="000723CF" w:rsidRDefault="00D226BD" w:rsidP="00D226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3CF">
        <w:rPr>
          <w:sz w:val="28"/>
          <w:szCs w:val="28"/>
        </w:rPr>
        <w:t>У кожної людини є два життя: перше – те, яке вона проживає, друге – те, яке у неї могло б бути, якби вона не відкладала свої бажання і плани на потім.</w:t>
      </w:r>
    </w:p>
    <w:p w:rsidR="00D226BD" w:rsidRPr="000723CF" w:rsidRDefault="00D226BD" w:rsidP="00D226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0723CF">
        <w:rPr>
          <w:sz w:val="28"/>
          <w:szCs w:val="28"/>
        </w:rPr>
        <w:t>Прокрастинація</w:t>
      </w:r>
      <w:proofErr w:type="spellEnd"/>
      <w:r w:rsidRPr="000723CF">
        <w:rPr>
          <w:sz w:val="28"/>
          <w:szCs w:val="28"/>
        </w:rPr>
        <w:t xml:space="preserve"> – схильність до постійного відкладання навіть важливих і термінових справ, що призводить до життєвих проблем і болючих психологічних ефектів. </w:t>
      </w:r>
      <w:proofErr w:type="spellStart"/>
      <w:r w:rsidRPr="000723CF">
        <w:rPr>
          <w:sz w:val="28"/>
          <w:szCs w:val="28"/>
        </w:rPr>
        <w:t>Прокрастинація</w:t>
      </w:r>
      <w:proofErr w:type="spellEnd"/>
      <w:r w:rsidRPr="000723CF">
        <w:rPr>
          <w:sz w:val="28"/>
          <w:szCs w:val="28"/>
        </w:rPr>
        <w:t xml:space="preserve"> – це хвороба сучасності</w:t>
      </w:r>
      <w:r w:rsidRPr="000723CF">
        <w:rPr>
          <w:sz w:val="28"/>
          <w:szCs w:val="28"/>
          <w:lang w:val="ru-RU"/>
        </w:rPr>
        <w:t xml:space="preserve">, </w:t>
      </w:r>
      <w:proofErr w:type="spellStart"/>
      <w:r w:rsidRPr="000723CF">
        <w:rPr>
          <w:sz w:val="28"/>
          <w:szCs w:val="28"/>
          <w:lang w:val="ru-RU"/>
        </w:rPr>
        <w:t>якої</w:t>
      </w:r>
      <w:proofErr w:type="spellEnd"/>
      <w:r w:rsidRPr="000723CF">
        <w:rPr>
          <w:sz w:val="28"/>
          <w:szCs w:val="28"/>
          <w:lang w:val="ru-RU"/>
        </w:rPr>
        <w:t xml:space="preserve"> </w:t>
      </w:r>
      <w:proofErr w:type="spellStart"/>
      <w:r w:rsidRPr="000723CF">
        <w:rPr>
          <w:sz w:val="28"/>
          <w:szCs w:val="28"/>
          <w:lang w:val="ru-RU"/>
        </w:rPr>
        <w:t>можна</w:t>
      </w:r>
      <w:proofErr w:type="spellEnd"/>
      <w:r w:rsidRPr="000723CF">
        <w:rPr>
          <w:sz w:val="28"/>
          <w:szCs w:val="28"/>
          <w:lang w:val="ru-RU"/>
        </w:rPr>
        <w:t xml:space="preserve">  і треба </w:t>
      </w:r>
      <w:proofErr w:type="spellStart"/>
      <w:r w:rsidRPr="000723CF">
        <w:rPr>
          <w:sz w:val="28"/>
          <w:szCs w:val="28"/>
          <w:lang w:val="ru-RU"/>
        </w:rPr>
        <w:t>позбутися</w:t>
      </w:r>
      <w:proofErr w:type="spellEnd"/>
      <w:r w:rsidRPr="000723CF">
        <w:rPr>
          <w:sz w:val="28"/>
          <w:szCs w:val="28"/>
          <w:lang w:val="ru-RU"/>
        </w:rPr>
        <w:t xml:space="preserve">. </w:t>
      </w:r>
      <w:proofErr w:type="spellStart"/>
      <w:r w:rsidRPr="000723CF">
        <w:rPr>
          <w:sz w:val="28"/>
          <w:szCs w:val="28"/>
          <w:lang w:val="ru-RU"/>
        </w:rPr>
        <w:t>Бажаю</w:t>
      </w:r>
      <w:proofErr w:type="spellEnd"/>
      <w:r w:rsidRPr="000723CF">
        <w:rPr>
          <w:sz w:val="28"/>
          <w:szCs w:val="28"/>
          <w:lang w:val="ru-RU"/>
        </w:rPr>
        <w:t xml:space="preserve"> Вам в </w:t>
      </w:r>
      <w:proofErr w:type="spellStart"/>
      <w:r w:rsidRPr="000723CF">
        <w:rPr>
          <w:sz w:val="28"/>
          <w:szCs w:val="28"/>
          <w:lang w:val="ru-RU"/>
        </w:rPr>
        <w:t>цьому</w:t>
      </w:r>
      <w:proofErr w:type="spellEnd"/>
      <w:r w:rsidRPr="000723CF">
        <w:rPr>
          <w:sz w:val="28"/>
          <w:szCs w:val="28"/>
          <w:lang w:val="ru-RU"/>
        </w:rPr>
        <w:t xml:space="preserve"> </w:t>
      </w:r>
      <w:proofErr w:type="spellStart"/>
      <w:r w:rsidRPr="000723CF">
        <w:rPr>
          <w:sz w:val="28"/>
          <w:szCs w:val="28"/>
          <w:lang w:val="ru-RU"/>
        </w:rPr>
        <w:t>успіхів</w:t>
      </w:r>
      <w:proofErr w:type="spellEnd"/>
      <w:r w:rsidR="00C77740" w:rsidRPr="000723CF">
        <w:rPr>
          <w:sz w:val="28"/>
          <w:szCs w:val="28"/>
          <w:lang w:val="ru-RU"/>
        </w:rPr>
        <w:t>!</w:t>
      </w:r>
    </w:p>
    <w:p w:rsidR="00C77740" w:rsidRPr="000723CF" w:rsidRDefault="00C77740" w:rsidP="00D226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980F6B" w:rsidRPr="000723CF" w:rsidRDefault="00980F6B" w:rsidP="00D226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C77740" w:rsidRPr="000723CF" w:rsidRDefault="00C77740" w:rsidP="00D226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0723CF">
        <w:rPr>
          <w:b/>
          <w:sz w:val="28"/>
          <w:szCs w:val="28"/>
          <w:lang w:val="ru-RU"/>
        </w:rPr>
        <w:t xml:space="preserve">3. </w:t>
      </w:r>
      <w:proofErr w:type="spellStart"/>
      <w:r w:rsidRPr="000723CF">
        <w:rPr>
          <w:b/>
          <w:sz w:val="28"/>
          <w:szCs w:val="28"/>
          <w:lang w:val="ru-RU"/>
        </w:rPr>
        <w:t>Хфилинка</w:t>
      </w:r>
      <w:proofErr w:type="spellEnd"/>
      <w:r w:rsidRPr="000723CF">
        <w:rPr>
          <w:b/>
          <w:sz w:val="28"/>
          <w:szCs w:val="28"/>
          <w:lang w:val="ru-RU"/>
        </w:rPr>
        <w:t xml:space="preserve"> </w:t>
      </w:r>
      <w:proofErr w:type="spellStart"/>
      <w:r w:rsidRPr="000723CF">
        <w:rPr>
          <w:b/>
          <w:sz w:val="28"/>
          <w:szCs w:val="28"/>
          <w:lang w:val="ru-RU"/>
        </w:rPr>
        <w:t>філософії</w:t>
      </w:r>
      <w:proofErr w:type="spellEnd"/>
      <w:r w:rsidRPr="000723CF">
        <w:rPr>
          <w:b/>
          <w:sz w:val="28"/>
          <w:szCs w:val="28"/>
          <w:lang w:val="ru-RU"/>
        </w:rPr>
        <w:t>……</w:t>
      </w:r>
      <w:proofErr w:type="spellStart"/>
      <w:r w:rsidRPr="000723CF">
        <w:rPr>
          <w:b/>
          <w:sz w:val="28"/>
          <w:szCs w:val="28"/>
          <w:lang w:val="ru-RU"/>
        </w:rPr>
        <w:t>притчі</w:t>
      </w:r>
      <w:proofErr w:type="spellEnd"/>
      <w:r w:rsidRPr="000723CF">
        <w:rPr>
          <w:b/>
          <w:sz w:val="28"/>
          <w:szCs w:val="28"/>
          <w:lang w:val="ru-RU"/>
        </w:rPr>
        <w:t xml:space="preserve"> для </w:t>
      </w:r>
      <w:proofErr w:type="spellStart"/>
      <w:r w:rsidRPr="000723CF">
        <w:rPr>
          <w:b/>
          <w:sz w:val="28"/>
          <w:szCs w:val="28"/>
          <w:lang w:val="ru-RU"/>
        </w:rPr>
        <w:t>роздумів</w:t>
      </w:r>
      <w:proofErr w:type="spellEnd"/>
      <w:r w:rsidR="00980F6B" w:rsidRPr="000723CF">
        <w:rPr>
          <w:b/>
          <w:sz w:val="28"/>
          <w:szCs w:val="28"/>
          <w:lang w:val="ru-RU"/>
        </w:rPr>
        <w:t>….</w:t>
      </w:r>
    </w:p>
    <w:p w:rsidR="00C77740" w:rsidRPr="000723CF" w:rsidRDefault="00C77740" w:rsidP="00C77740">
      <w:pPr>
        <w:rPr>
          <w:rFonts w:ascii="Times New Roman" w:hAnsi="Times New Roman" w:cs="Times New Roman"/>
          <w:sz w:val="28"/>
          <w:szCs w:val="28"/>
        </w:rPr>
      </w:pPr>
      <w:r w:rsidRPr="000723CF">
        <w:rPr>
          <w:rFonts w:ascii="Times New Roman" w:hAnsi="Times New Roman" w:cs="Times New Roman"/>
          <w:b/>
          <w:sz w:val="28"/>
          <w:szCs w:val="28"/>
        </w:rPr>
        <w:t>Притча про ціль життя</w:t>
      </w:r>
      <w:r w:rsidR="00826A94" w:rsidRPr="000723CF">
        <w:rPr>
          <w:sz w:val="28"/>
          <w:szCs w:val="28"/>
        </w:rPr>
        <w:t xml:space="preserve"> </w:t>
      </w:r>
      <w:r w:rsidR="00826A94" w:rsidRPr="000723CF">
        <w:rPr>
          <w:noProof/>
          <w:sz w:val="28"/>
          <w:szCs w:val="28"/>
          <w:lang w:eastAsia="uk-UA"/>
        </w:rPr>
        <w:drawing>
          <wp:inline distT="0" distB="0" distL="0" distR="0">
            <wp:extent cx="281305" cy="237490"/>
            <wp:effectExtent l="0" t="0" r="4445" b="0"/>
            <wp:docPr id="10" name="Рисунок 10" descr="http://forum.lvivport.com/images/smilies/kolobok/give_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um.lvivport.com/images/smilies/kolobok/give_hear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3CF">
        <w:rPr>
          <w:rFonts w:ascii="Times New Roman" w:hAnsi="Times New Roman" w:cs="Times New Roman"/>
          <w:sz w:val="28"/>
          <w:szCs w:val="28"/>
        </w:rPr>
        <w:br/>
        <w:t xml:space="preserve">Одного сонячного дня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Хінг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вийшов прогулятися по берегу річки в супроводі трьох своїх учнів. Зупинившись на березі,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Хінг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сказав:</w:t>
      </w:r>
      <w:r w:rsidRPr="000723CF">
        <w:rPr>
          <w:rFonts w:ascii="Times New Roman" w:hAnsi="Times New Roman" w:cs="Times New Roman"/>
          <w:sz w:val="28"/>
          <w:szCs w:val="28"/>
        </w:rPr>
        <w:br/>
        <w:t>- Подивіться на річку, вона саме життя, то повільно, то бурхливо протікає. Ріка міняється з кожною миттю, ніколи не повторюючись двічі.</w:t>
      </w:r>
      <w:r w:rsidRPr="000723CF">
        <w:rPr>
          <w:rFonts w:ascii="Times New Roman" w:hAnsi="Times New Roman" w:cs="Times New Roman"/>
          <w:sz w:val="28"/>
          <w:szCs w:val="28"/>
        </w:rPr>
        <w:br/>
        <w:t>Учні довго дивились на ріку, поки мудрець не спитав їх:</w:t>
      </w:r>
      <w:r w:rsidRPr="000723CF">
        <w:rPr>
          <w:rFonts w:ascii="Times New Roman" w:hAnsi="Times New Roman" w:cs="Times New Roman"/>
          <w:sz w:val="28"/>
          <w:szCs w:val="28"/>
        </w:rPr>
        <w:br/>
        <w:t>- А як ви би йшли до своєї мети?</w:t>
      </w:r>
      <w:r w:rsidRPr="000723CF">
        <w:rPr>
          <w:rFonts w:ascii="Times New Roman" w:hAnsi="Times New Roman" w:cs="Times New Roman"/>
          <w:sz w:val="28"/>
          <w:szCs w:val="28"/>
        </w:rPr>
        <w:br/>
        <w:t>Перший сказав:</w:t>
      </w:r>
      <w:r w:rsidRPr="000723CF">
        <w:rPr>
          <w:rFonts w:ascii="Times New Roman" w:hAnsi="Times New Roman" w:cs="Times New Roman"/>
          <w:sz w:val="28"/>
          <w:szCs w:val="28"/>
        </w:rPr>
        <w:br/>
        <w:t>- Я би завжди боровся з течією, плив проти неї вперед, до мети, - відважно сказав один.</w:t>
      </w:r>
      <w:r w:rsidRPr="000723CF">
        <w:rPr>
          <w:rFonts w:ascii="Times New Roman" w:hAnsi="Times New Roman" w:cs="Times New Roman"/>
          <w:sz w:val="28"/>
          <w:szCs w:val="28"/>
        </w:rPr>
        <w:br/>
        <w:t xml:space="preserve">- Це добре, - сказав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Хінг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>, - та ти ризикуєш одного разу втопитись, так і не подолавши річку. Моя тобі порада: до того , як плисти проти течії, взнай, чи твоя мета знаходиться в тому ж напрямку.</w:t>
      </w:r>
      <w:r w:rsidRPr="000723CF">
        <w:rPr>
          <w:rFonts w:ascii="Times New Roman" w:hAnsi="Times New Roman" w:cs="Times New Roman"/>
          <w:sz w:val="28"/>
          <w:szCs w:val="28"/>
        </w:rPr>
        <w:br/>
        <w:t>Другий учень сказав :</w:t>
      </w:r>
      <w:r w:rsidRPr="000723CF">
        <w:rPr>
          <w:rFonts w:ascii="Times New Roman" w:hAnsi="Times New Roman" w:cs="Times New Roman"/>
          <w:sz w:val="28"/>
          <w:szCs w:val="28"/>
        </w:rPr>
        <w:br/>
        <w:t>- А я буду плисти за течією, як цей пелюсток, що ковзає хвилею, і набрався би досвіду по дорозі.</w:t>
      </w:r>
      <w:r w:rsidRPr="000723CF">
        <w:rPr>
          <w:rFonts w:ascii="Times New Roman" w:hAnsi="Times New Roman" w:cs="Times New Roman"/>
          <w:sz w:val="28"/>
          <w:szCs w:val="28"/>
        </w:rPr>
        <w:br/>
        <w:t>- Це добре лише тоді, якщо течія несе тебе до мети, інакше ти станеш подібним на пелюсток, якому байдуже, куди плисти, так як не важливо, де згнити.</w:t>
      </w:r>
      <w:r w:rsidRPr="000723CF">
        <w:rPr>
          <w:rFonts w:ascii="Times New Roman" w:hAnsi="Times New Roman" w:cs="Times New Roman"/>
          <w:sz w:val="28"/>
          <w:szCs w:val="28"/>
        </w:rPr>
        <w:br/>
        <w:t>Третій учень відповів:</w:t>
      </w:r>
      <w:r w:rsidRPr="000723CF">
        <w:rPr>
          <w:rFonts w:ascii="Times New Roman" w:hAnsi="Times New Roman" w:cs="Times New Roman"/>
          <w:sz w:val="28"/>
          <w:szCs w:val="28"/>
        </w:rPr>
        <w:br/>
        <w:t>- А я би плив до мети, постійно міняючи тактику, то пливучи за течією, то би боров її.</w:t>
      </w:r>
      <w:r w:rsidRPr="000723CF">
        <w:rPr>
          <w:rFonts w:ascii="Times New Roman" w:hAnsi="Times New Roman" w:cs="Times New Roman"/>
          <w:sz w:val="28"/>
          <w:szCs w:val="28"/>
        </w:rPr>
        <w:br/>
        <w:t>- Твоя відповідь добра, та недостатньо розумна, -</w:t>
      </w:r>
      <w:r w:rsidR="00A451D0" w:rsidRPr="000723CF">
        <w:rPr>
          <w:rFonts w:ascii="Times New Roman" w:hAnsi="Times New Roman" w:cs="Times New Roman"/>
          <w:sz w:val="28"/>
          <w:szCs w:val="28"/>
        </w:rPr>
        <w:t xml:space="preserve"> </w:t>
      </w:r>
      <w:r w:rsidRPr="000723CF">
        <w:rPr>
          <w:rFonts w:ascii="Times New Roman" w:hAnsi="Times New Roman" w:cs="Times New Roman"/>
          <w:sz w:val="28"/>
          <w:szCs w:val="28"/>
        </w:rPr>
        <w:t xml:space="preserve">зауважив вчитель, - розвернувся і </w:t>
      </w:r>
      <w:r w:rsidRPr="000723CF">
        <w:rPr>
          <w:rFonts w:ascii="Times New Roman" w:hAnsi="Times New Roman" w:cs="Times New Roman"/>
          <w:sz w:val="28"/>
          <w:szCs w:val="28"/>
        </w:rPr>
        <w:lastRenderedPageBreak/>
        <w:t>пішов додому. Тоді учні запитали його:</w:t>
      </w:r>
      <w:r w:rsidRPr="000723CF">
        <w:rPr>
          <w:rFonts w:ascii="Times New Roman" w:hAnsi="Times New Roman" w:cs="Times New Roman"/>
          <w:sz w:val="28"/>
          <w:szCs w:val="28"/>
        </w:rPr>
        <w:br/>
        <w:t>- А твій шлях по ріці життя , вчителю, який?</w:t>
      </w:r>
      <w:r w:rsidRPr="000723CF">
        <w:rPr>
          <w:rFonts w:ascii="Times New Roman" w:hAnsi="Times New Roman" w:cs="Times New Roman"/>
          <w:sz w:val="28"/>
          <w:szCs w:val="28"/>
        </w:rPr>
        <w:br/>
        <w:t>Він посміхнувся і сказав:</w:t>
      </w:r>
      <w:r w:rsidRPr="000723CF">
        <w:rPr>
          <w:rFonts w:ascii="Times New Roman" w:hAnsi="Times New Roman" w:cs="Times New Roman"/>
          <w:sz w:val="28"/>
          <w:szCs w:val="28"/>
        </w:rPr>
        <w:br/>
        <w:t>- Я би не пускався в плавання.</w:t>
      </w:r>
      <w:r w:rsidRPr="000723CF">
        <w:rPr>
          <w:rFonts w:ascii="Times New Roman" w:hAnsi="Times New Roman" w:cs="Times New Roman"/>
          <w:sz w:val="28"/>
          <w:szCs w:val="28"/>
        </w:rPr>
        <w:br/>
        <w:t>- Та хіба твоя мета досягнута?- здивувались учні.</w:t>
      </w:r>
      <w:r w:rsidRPr="000723CF">
        <w:rPr>
          <w:rFonts w:ascii="Times New Roman" w:hAnsi="Times New Roman" w:cs="Times New Roman"/>
          <w:sz w:val="28"/>
          <w:szCs w:val="28"/>
        </w:rPr>
        <w:br/>
        <w:t xml:space="preserve">Ні, - сказав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Хінг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CF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0723CF">
        <w:rPr>
          <w:rFonts w:ascii="Times New Roman" w:hAnsi="Times New Roman" w:cs="Times New Roman"/>
          <w:sz w:val="28"/>
          <w:szCs w:val="28"/>
        </w:rPr>
        <w:t>,- та не до всякої мети можна добратися вплав.</w:t>
      </w:r>
    </w:p>
    <w:p w:rsidR="00A451D0" w:rsidRPr="000723CF" w:rsidRDefault="00A451D0" w:rsidP="00A451D0">
      <w:pPr>
        <w:rPr>
          <w:rFonts w:ascii="Times New Roman" w:hAnsi="Times New Roman" w:cs="Times New Roman"/>
          <w:b/>
          <w:sz w:val="28"/>
          <w:szCs w:val="28"/>
        </w:rPr>
      </w:pPr>
    </w:p>
    <w:p w:rsidR="00A451D0" w:rsidRPr="000723CF" w:rsidRDefault="00A451D0" w:rsidP="00A451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3CF">
        <w:rPr>
          <w:rFonts w:ascii="Times New Roman" w:hAnsi="Times New Roman" w:cs="Times New Roman"/>
          <w:b/>
          <w:sz w:val="28"/>
          <w:szCs w:val="28"/>
        </w:rPr>
        <w:t>Притча про терпіння</w:t>
      </w:r>
      <w:r w:rsidRPr="000723CF">
        <w:rPr>
          <w:rFonts w:ascii="Times New Roman" w:hAnsi="Times New Roman" w:cs="Times New Roman"/>
          <w:sz w:val="28"/>
          <w:szCs w:val="28"/>
        </w:rPr>
        <w:t> </w:t>
      </w:r>
      <w:r w:rsidRPr="000723C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69570" cy="281305"/>
            <wp:effectExtent l="0" t="0" r="0" b="0"/>
            <wp:docPr id="4" name="Рисунок 1" descr="http://forum.lvivport.com/images/smilies/kolobok/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lvivport.com/images/smilies/kolobok/h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3CF">
        <w:rPr>
          <w:rFonts w:ascii="Times New Roman" w:hAnsi="Times New Roman" w:cs="Times New Roman"/>
          <w:sz w:val="28"/>
          <w:szCs w:val="28"/>
        </w:rPr>
        <w:br/>
        <w:t>Жив-був юнак з поганим характером. </w:t>
      </w:r>
      <w:r w:rsidRPr="000723CF">
        <w:rPr>
          <w:rFonts w:ascii="Times New Roman" w:hAnsi="Times New Roman" w:cs="Times New Roman"/>
          <w:sz w:val="28"/>
          <w:szCs w:val="28"/>
        </w:rPr>
        <w:br/>
        <w:t>Батько дав йому повний мішок цвяхів і сказав забивати один цвях у ворота саду кожен раз, коли той втратить терпіння або посвариться з кимось. </w:t>
      </w:r>
      <w:r w:rsidRPr="000723CF">
        <w:rPr>
          <w:rFonts w:ascii="Times New Roman" w:hAnsi="Times New Roman" w:cs="Times New Roman"/>
          <w:sz w:val="28"/>
          <w:szCs w:val="28"/>
        </w:rPr>
        <w:br/>
        <w:t>Першого дня він забив 37 цвяхів у ворота саду. Наступного дня навчився контролювати кількість забитих цвяхів, зменшуючи її з дня в день. Зрозумів, що простіше контролювати себе, ніж забивати цвяхи. Нарешті, наступив той день, коли юнак не забив ні одного цвяха у ворота саду.</w:t>
      </w:r>
      <w:r w:rsidRPr="000723CF">
        <w:rPr>
          <w:rFonts w:ascii="Times New Roman" w:hAnsi="Times New Roman" w:cs="Times New Roman"/>
          <w:sz w:val="28"/>
          <w:szCs w:val="28"/>
        </w:rPr>
        <w:br/>
        <w:t>Прийшов він до батька і сказав йому цю новину. Тоді батько сказав юнаку, виймати один цвях з воріт, кожен раз, коли він не втратить терпіння. </w:t>
      </w:r>
      <w:r w:rsidRPr="000723CF">
        <w:rPr>
          <w:rFonts w:ascii="Times New Roman" w:hAnsi="Times New Roman" w:cs="Times New Roman"/>
          <w:sz w:val="28"/>
          <w:szCs w:val="28"/>
        </w:rPr>
        <w:br/>
        <w:t>Настав той день, коли юнак зміг сказати батькові, що витягнув всі цвяхи. Батько підвів сина до садових воріт, і сказав: </w:t>
      </w:r>
      <w:r w:rsidR="00826A94" w:rsidRPr="000723CF">
        <w:rPr>
          <w:rFonts w:ascii="Times New Roman" w:hAnsi="Times New Roman" w:cs="Times New Roman"/>
          <w:sz w:val="28"/>
          <w:szCs w:val="28"/>
        </w:rPr>
        <w:t xml:space="preserve"> </w:t>
      </w:r>
      <w:r w:rsidRPr="000723CF">
        <w:rPr>
          <w:rFonts w:ascii="Times New Roman" w:hAnsi="Times New Roman" w:cs="Times New Roman"/>
          <w:sz w:val="28"/>
          <w:szCs w:val="28"/>
        </w:rPr>
        <w:br/>
        <w:t>«Сину, ти чудово себе вів, але подивись, скільки дірок залишилось у воротах». </w:t>
      </w:r>
      <w:r w:rsidRPr="000723CF">
        <w:rPr>
          <w:rFonts w:ascii="Times New Roman" w:hAnsi="Times New Roman" w:cs="Times New Roman"/>
          <w:sz w:val="28"/>
          <w:szCs w:val="28"/>
        </w:rPr>
        <w:br/>
        <w:t>Ніколи вони вже не будуть такими як раніше. Коли ти з кимось сваришся, і говориш йому неприємні речі, то залишаєш йому рани як у тих воротах. Можеш встромити в людину ніж, і потім витягнути його, але завжди залишиться рана. І буде неважливо, скільки разів ти попросиш пробачення. Рана залишиться. Рана, нанесена словами, спричиняє таку ж біль, як і фізична</w:t>
      </w:r>
      <w:r w:rsidR="00826A94" w:rsidRPr="000723CF">
        <w:rPr>
          <w:rFonts w:ascii="Times New Roman" w:hAnsi="Times New Roman" w:cs="Times New Roman"/>
          <w:sz w:val="28"/>
          <w:szCs w:val="28"/>
        </w:rPr>
        <w:t>.</w:t>
      </w:r>
    </w:p>
    <w:p w:rsidR="00826A94" w:rsidRPr="000723CF" w:rsidRDefault="00826A94" w:rsidP="00A451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6A94" w:rsidRPr="000723CF" w:rsidRDefault="00826A94" w:rsidP="0082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3CF">
        <w:rPr>
          <w:rFonts w:ascii="Times New Roman" w:hAnsi="Times New Roman" w:cs="Times New Roman"/>
          <w:b/>
          <w:sz w:val="28"/>
          <w:szCs w:val="28"/>
        </w:rPr>
        <w:t>Притча про каву...</w:t>
      </w:r>
      <w:r w:rsidRPr="000723C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81305" cy="281305"/>
            <wp:effectExtent l="19050" t="0" r="4445" b="0"/>
            <wp:docPr id="5" name="Рисунок 5" descr="http://forum.lvivport.com/images/smilies/kolobok/cof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lvivport.com/images/smilies/kolobok/cofe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3CF">
        <w:rPr>
          <w:rFonts w:ascii="Times New Roman" w:hAnsi="Times New Roman" w:cs="Times New Roman"/>
          <w:b/>
          <w:sz w:val="28"/>
          <w:szCs w:val="28"/>
        </w:rPr>
        <w:br/>
      </w:r>
      <w:r w:rsidRPr="000723CF">
        <w:rPr>
          <w:rFonts w:ascii="Times New Roman" w:hAnsi="Times New Roman" w:cs="Times New Roman"/>
          <w:sz w:val="28"/>
          <w:szCs w:val="28"/>
        </w:rPr>
        <w:t xml:space="preserve">        Приходить до батька молода донечка і говорить: – Батько, я втомилася, у мене таке важке життя, такі труднощі і проблеми, я весь час пливу проти течії, у мене немає більше сил … Що мені робити? Проте замість відповіді батько поставив на вогонь три однакових каструлі з водою. В одну кинув моркву, в іншу поклав яйце, а в третю насипав зерна кави. Через деякий час він вийняв з води моркву, яйце і налив у чашку каву.</w:t>
      </w:r>
      <w:r w:rsidRPr="000723CF">
        <w:rPr>
          <w:rFonts w:ascii="Times New Roman" w:hAnsi="Times New Roman" w:cs="Times New Roman"/>
          <w:sz w:val="28"/>
          <w:szCs w:val="28"/>
        </w:rPr>
        <w:br/>
        <w:t>- Що змінилося? – Запитав він свою дочку.</w:t>
      </w:r>
      <w:r w:rsidRPr="000723CF">
        <w:rPr>
          <w:rFonts w:ascii="Times New Roman" w:hAnsi="Times New Roman" w:cs="Times New Roman"/>
          <w:sz w:val="28"/>
          <w:szCs w:val="28"/>
        </w:rPr>
        <w:br/>
        <w:t>- Яйце і морква зварились, а зерна кави розчинилися у воді, – відповіла вона. </w:t>
      </w:r>
      <w:r w:rsidRPr="000723CF">
        <w:rPr>
          <w:rFonts w:ascii="Times New Roman" w:hAnsi="Times New Roman" w:cs="Times New Roman"/>
          <w:sz w:val="28"/>
          <w:szCs w:val="28"/>
        </w:rPr>
        <w:br/>
        <w:t>- Ні, доню моя, це лише на перший погляд так…. </w:t>
      </w:r>
      <w:r w:rsidRPr="000723CF">
        <w:rPr>
          <w:rFonts w:ascii="Times New Roman" w:hAnsi="Times New Roman" w:cs="Times New Roman"/>
          <w:sz w:val="28"/>
          <w:szCs w:val="28"/>
        </w:rPr>
        <w:br/>
        <w:t>Подивися – тверда морква, побувавши в кип‘ятку, стала м‘якою і вразливою. Рідке яйце стало твердим. Зовні вони не змінилися, вони лише змінили свою структуру під впливом однакових несприятливих умов – кип’ятку. Так і люди – сильні зовні можуть розклеїтись і стати слабкими там, де крихкі і ніжні лише тверднуть і міцніють.</w:t>
      </w:r>
      <w:r w:rsidRPr="000723CF">
        <w:rPr>
          <w:rFonts w:ascii="Times New Roman" w:hAnsi="Times New Roman" w:cs="Times New Roman"/>
          <w:sz w:val="28"/>
          <w:szCs w:val="28"/>
        </w:rPr>
        <w:br/>
        <w:t>- А кава? </w:t>
      </w:r>
      <w:r w:rsidRPr="000723CF">
        <w:rPr>
          <w:rFonts w:ascii="Times New Roman" w:hAnsi="Times New Roman" w:cs="Times New Roman"/>
          <w:sz w:val="28"/>
          <w:szCs w:val="28"/>
        </w:rPr>
        <w:br/>
      </w:r>
      <w:r w:rsidRPr="000723CF">
        <w:rPr>
          <w:rFonts w:ascii="Times New Roman" w:hAnsi="Times New Roman" w:cs="Times New Roman"/>
          <w:sz w:val="28"/>
          <w:szCs w:val="28"/>
        </w:rPr>
        <w:lastRenderedPageBreak/>
        <w:t>- Це найцікавіше. Зерна кави повністю розчинилися в новому ворожому оточенні і змінили його – перетворили окріп в чудовий ароматний напій. Є особливі люди, які не змінюються в силу обставин – вони змінюють обставини і перетворюють їх на щось нове і прекрасне, отримуючи користь і знання в даній ситуації …</w:t>
      </w:r>
    </w:p>
    <w:p w:rsidR="00826A94" w:rsidRPr="000723CF" w:rsidRDefault="00826A94" w:rsidP="0082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4FA" w:rsidRPr="000723CF" w:rsidRDefault="00E624FA" w:rsidP="00E624F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</w:p>
    <w:p w:rsidR="00E624FA" w:rsidRPr="000723CF" w:rsidRDefault="00E624FA" w:rsidP="00E624F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624FA" w:rsidRPr="000723CF" w:rsidRDefault="00E624FA" w:rsidP="00E624F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0723CF">
        <w:rPr>
          <w:rFonts w:ascii="Times New Roman" w:hAnsi="Times New Roman" w:cs="Times New Roman"/>
          <w:b/>
          <w:sz w:val="28"/>
          <w:szCs w:val="28"/>
        </w:rPr>
        <w:t>На сьогодні все…..Далі буде….</w:t>
      </w:r>
    </w:p>
    <w:p w:rsidR="00E624FA" w:rsidRPr="000723CF" w:rsidRDefault="00E624FA" w:rsidP="00E624FA">
      <w:pPr>
        <w:spacing w:after="0"/>
        <w:ind w:left="-851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AC2FC9" w:rsidRPr="000723CF" w:rsidRDefault="00E624FA" w:rsidP="00826A94">
      <w:pPr>
        <w:rPr>
          <w:rFonts w:ascii="Times New Roman" w:hAnsi="Times New Roman" w:cs="Times New Roman"/>
          <w:sz w:val="24"/>
        </w:rPr>
      </w:pPr>
      <w:r w:rsidRPr="000723CF">
        <w:rPr>
          <w:rFonts w:ascii="Times New Roman" w:hAnsi="Times New Roman" w:cs="Times New Roman"/>
          <w:noProof/>
          <w:sz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602615</wp:posOffset>
            </wp:positionH>
            <wp:positionV relativeFrom="margin">
              <wp:posOffset>2341245</wp:posOffset>
            </wp:positionV>
            <wp:extent cx="4881880" cy="4169410"/>
            <wp:effectExtent l="19050" t="0" r="0" b="0"/>
            <wp:wrapSquare wrapText="bothSides"/>
            <wp:docPr id="3" name="Рисунок 1" descr="Як позитивні емоції продовжують життя. 5 порад на що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озитивні емоції продовжують життя. 5 порад на щоден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4169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C2FC9" w:rsidRPr="000723CF" w:rsidSect="003A4D0B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3105"/>
    <w:multiLevelType w:val="hybridMultilevel"/>
    <w:tmpl w:val="C204AD90"/>
    <w:lvl w:ilvl="0" w:tplc="32BA5C48">
      <w:start w:val="1"/>
      <w:numFmt w:val="bullet"/>
      <w:lvlText w:val="-"/>
      <w:lvlJc w:val="left"/>
      <w:pPr>
        <w:ind w:left="405" w:hanging="360"/>
      </w:pPr>
      <w:rPr>
        <w:rFonts w:ascii="inherit" w:eastAsia="Times New Roman" w:hAnsi="inheri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BC5C8F"/>
    <w:multiLevelType w:val="multilevel"/>
    <w:tmpl w:val="5CB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45E"/>
    <w:rsid w:val="000723CF"/>
    <w:rsid w:val="00134687"/>
    <w:rsid w:val="002F1ECC"/>
    <w:rsid w:val="003A4D0B"/>
    <w:rsid w:val="0047690A"/>
    <w:rsid w:val="004D471F"/>
    <w:rsid w:val="00515254"/>
    <w:rsid w:val="005556E1"/>
    <w:rsid w:val="005E245E"/>
    <w:rsid w:val="00642A20"/>
    <w:rsid w:val="00826A94"/>
    <w:rsid w:val="00980F6B"/>
    <w:rsid w:val="00A451D0"/>
    <w:rsid w:val="00AC2FC9"/>
    <w:rsid w:val="00B65CD1"/>
    <w:rsid w:val="00B679CC"/>
    <w:rsid w:val="00BF32B5"/>
    <w:rsid w:val="00C77740"/>
    <w:rsid w:val="00D05498"/>
    <w:rsid w:val="00D226BD"/>
    <w:rsid w:val="00E624FA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38B"/>
  <w15:docId w15:val="{B7C18705-5937-4F02-8CE5-145A3A6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C9"/>
  </w:style>
  <w:style w:type="paragraph" w:styleId="1">
    <w:name w:val="heading 1"/>
    <w:basedOn w:val="a"/>
    <w:link w:val="10"/>
    <w:uiPriority w:val="9"/>
    <w:qFormat/>
    <w:rsid w:val="0013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245E"/>
    <w:rPr>
      <w:b/>
      <w:bCs/>
    </w:rPr>
  </w:style>
  <w:style w:type="character" w:styleId="a5">
    <w:name w:val="Emphasis"/>
    <w:basedOn w:val="a0"/>
    <w:uiPriority w:val="20"/>
    <w:qFormat/>
    <w:rsid w:val="005E24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468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-byline">
    <w:name w:val="post-byline"/>
    <w:basedOn w:val="a"/>
    <w:rsid w:val="0013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1346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440">
              <w:marLeft w:val="0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chool2.osvita-konotop.gov.ua/wp-content/uploads/sites/10/2020/04/91542315_2591134317829624_8218615436397248512_n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5915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Admin</cp:lastModifiedBy>
  <cp:revision>12</cp:revision>
  <dcterms:created xsi:type="dcterms:W3CDTF">2020-04-23T20:42:00Z</dcterms:created>
  <dcterms:modified xsi:type="dcterms:W3CDTF">2021-08-19T14:57:00Z</dcterms:modified>
</cp:coreProperties>
</file>